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8" w:rsidRPr="00600B78" w:rsidRDefault="00600B78" w:rsidP="00600B7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600B7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Документы об учете в налоговых органах теперь направляются налогоплательщикам через Личный кабинет</w:t>
      </w:r>
    </w:p>
    <w:bookmarkEnd w:id="0"/>
    <w:p w:rsidR="00600B78" w:rsidRPr="00600B78" w:rsidRDefault="00600B78" w:rsidP="00600B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B7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Уведомления, подтверждающие постановку и снятие с учета в налоговом органе в связи с приобретением или продажей недвижимого имущества и транспортных средств, пользователи </w:t>
      </w:r>
      <w:hyperlink r:id="rId5" w:tgtFrame="_blank" w:history="1">
        <w:r w:rsidRPr="00600B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Личных кабинетов налогоплательщика для физических лиц</w:t>
        </w:r>
      </w:hyperlink>
      <w:r w:rsidRPr="00600B78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теперь будут получать в электронном виде.</w:t>
      </w:r>
    </w:p>
    <w:p w:rsidR="00600B78" w:rsidRPr="00600B78" w:rsidRDefault="00600B78" w:rsidP="00600B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B7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доступны для просмотра и скачивания в формате PDF-документа с электронной подписью налогового органа.</w:t>
      </w:r>
    </w:p>
    <w:p w:rsidR="00600B78" w:rsidRPr="00600B78" w:rsidRDefault="00600B78" w:rsidP="00600B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B7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получит его по почте, если он не является пользователем сервиса или ранее выбрал в нем опцию получения документов на бумаге.</w:t>
      </w:r>
    </w:p>
    <w:p w:rsidR="00600B78" w:rsidRPr="00600B78" w:rsidRDefault="00600B78" w:rsidP="00600B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Расширился функционал Личного кабинета и для компаний. У них появилась возможность заполнить и направить сообщения о создании обособленных подразделений, изменении в сведениях о них или о прекращении деятельности через обособленные подразделения. В ответ на такие сообщения в </w:t>
      </w:r>
      <w:hyperlink r:id="rId6" w:tgtFrame="_blank" w:history="1">
        <w:r w:rsidRPr="00600B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юридического лица</w:t>
        </w:r>
      </w:hyperlink>
      <w:r w:rsidRPr="00600B78">
        <w:rPr>
          <w:rFonts w:ascii="Times New Roman" w:eastAsia="Times New Roman" w:hAnsi="Times New Roman" w:cs="Times New Roman"/>
          <w:sz w:val="26"/>
          <w:szCs w:val="26"/>
          <w:lang w:eastAsia="ru-RU"/>
        </w:rPr>
        <w:t> будут направлены соответствующие уведомления, подтверждающие постановку на учет (снятие с учета) по месту нахождения обособленного подразделения, в формате PDF-документа с электронной подписью налогового органа.</w:t>
      </w:r>
    </w:p>
    <w:p w:rsidR="00600B78" w:rsidRPr="00600B78" w:rsidRDefault="00600B78" w:rsidP="00600B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B78" w:rsidRPr="00600B78" w:rsidRDefault="00600B78" w:rsidP="00F15A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AFA" w:rsidRPr="00F15AFA" w:rsidRDefault="00F15AFA" w:rsidP="00F15A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AFA" w:rsidRPr="00F15AFA" w:rsidRDefault="00F15AFA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15AFA" w:rsidRPr="00F15AFA" w:rsidSect="00C82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9"/>
    <w:rsid w:val="00146D06"/>
    <w:rsid w:val="004436A9"/>
    <w:rsid w:val="00600B78"/>
    <w:rsid w:val="00A32449"/>
    <w:rsid w:val="00C82AF3"/>
    <w:rsid w:val="00F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47486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kul.nalog.ru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Сокорова Ольга Александровна</cp:lastModifiedBy>
  <cp:revision>2</cp:revision>
  <dcterms:created xsi:type="dcterms:W3CDTF">2022-06-08T03:42:00Z</dcterms:created>
  <dcterms:modified xsi:type="dcterms:W3CDTF">2022-06-08T03:42:00Z</dcterms:modified>
</cp:coreProperties>
</file>