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B" w:rsidRPr="003A4F1E" w:rsidRDefault="00F072AB" w:rsidP="00F072AB">
      <w:pPr>
        <w:contextualSpacing/>
        <w:jc w:val="center"/>
        <w:rPr>
          <w:b/>
          <w:sz w:val="28"/>
          <w:szCs w:val="28"/>
        </w:rPr>
      </w:pPr>
      <w:r w:rsidRPr="003A4F1E">
        <w:rPr>
          <w:b/>
          <w:sz w:val="28"/>
          <w:szCs w:val="28"/>
        </w:rPr>
        <w:t>Когда ждать налоговое уведомление</w:t>
      </w:r>
      <w:r>
        <w:rPr>
          <w:b/>
          <w:sz w:val="28"/>
          <w:szCs w:val="28"/>
        </w:rPr>
        <w:t xml:space="preserve"> </w:t>
      </w:r>
      <w:r w:rsidRPr="003A4F1E">
        <w:rPr>
          <w:b/>
          <w:sz w:val="28"/>
          <w:szCs w:val="28"/>
        </w:rPr>
        <w:t>на уплату налогов в 20</w:t>
      </w:r>
      <w:r>
        <w:rPr>
          <w:b/>
          <w:sz w:val="28"/>
          <w:szCs w:val="28"/>
        </w:rPr>
        <w:t>20</w:t>
      </w:r>
      <w:r w:rsidRPr="003A4F1E">
        <w:rPr>
          <w:b/>
          <w:sz w:val="28"/>
          <w:szCs w:val="28"/>
        </w:rPr>
        <w:t xml:space="preserve"> году</w:t>
      </w:r>
    </w:p>
    <w:p w:rsidR="00F072AB" w:rsidRPr="003A4F1E" w:rsidRDefault="00F072AB" w:rsidP="00F072AB">
      <w:pPr>
        <w:ind w:firstLine="567"/>
        <w:contextualSpacing/>
        <w:jc w:val="center"/>
        <w:rPr>
          <w:b/>
          <w:sz w:val="28"/>
          <w:szCs w:val="28"/>
        </w:rPr>
      </w:pPr>
    </w:p>
    <w:p w:rsidR="00F072AB" w:rsidRPr="003A4F1E" w:rsidRDefault="00F072AB" w:rsidP="00F072AB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Межрайонная</w:t>
      </w:r>
      <w:proofErr w:type="gramEnd"/>
      <w:r>
        <w:rPr>
          <w:sz w:val="28"/>
          <w:szCs w:val="28"/>
        </w:rPr>
        <w:t xml:space="preserve"> ИФНС России № 2 по Приморскому краю информирует, что в</w:t>
      </w:r>
      <w:r w:rsidRPr="003A4F1E">
        <w:rPr>
          <w:sz w:val="28"/>
          <w:szCs w:val="28"/>
        </w:rPr>
        <w:t xml:space="preserve"> настоящее время налоговой службой произведен массовый расчет имущественных налогов, подлежащих уплате физическими лицами.</w:t>
      </w:r>
    </w:p>
    <w:p w:rsidR="00F072AB" w:rsidRPr="003A4F1E" w:rsidRDefault="00F072AB" w:rsidP="00F072AB">
      <w:pPr>
        <w:tabs>
          <w:tab w:val="left" w:pos="709"/>
        </w:tabs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Налоговые уведомления на уплату имущественных налогов налогоплательщики начнут получать уже в сентябре текущего года. До 1 ноября 20</w:t>
      </w:r>
      <w:r>
        <w:rPr>
          <w:sz w:val="28"/>
          <w:szCs w:val="28"/>
        </w:rPr>
        <w:t>20</w:t>
      </w:r>
      <w:r w:rsidR="00FF6DBB">
        <w:rPr>
          <w:sz w:val="28"/>
          <w:szCs w:val="28"/>
        </w:rPr>
        <w:t xml:space="preserve"> года планируется завершить </w:t>
      </w:r>
      <w:r w:rsidRPr="003A4F1E">
        <w:rPr>
          <w:sz w:val="28"/>
          <w:szCs w:val="28"/>
        </w:rPr>
        <w:t>рассылку уведомлений.</w:t>
      </w:r>
    </w:p>
    <w:p w:rsidR="00F072AB" w:rsidRDefault="00F072AB" w:rsidP="00F072AB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 xml:space="preserve">Массовая печать и направление налоговой корреспонденции осуществляется через ФКУ «Налог-сервис» и его филиалы. Жители Приморья  письма получают из филиала ФКУ «Налог-сервис» ФНС России в Кемеровской области. Поэтому на конвертах с налоговым уведомлением в качестве отправителя указывается именно филиал ФКУ «Налог-сервис», а в самом документе будут указаны координаты налоговой инспекции, в которой </w:t>
      </w:r>
      <w:r>
        <w:rPr>
          <w:sz w:val="28"/>
          <w:szCs w:val="28"/>
        </w:rPr>
        <w:t>произведено исчисление налогов.</w:t>
      </w:r>
    </w:p>
    <w:p w:rsidR="00F072AB" w:rsidRDefault="00F072AB" w:rsidP="00F072AB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Владельцы «Личного кабинета налогоплательщика для физических лиц» получают налоговые уведомления в электронном виде в своем Личном кабинете.</w:t>
      </w:r>
    </w:p>
    <w:p w:rsidR="00F072AB" w:rsidRPr="003A4F1E" w:rsidRDefault="00F072AB" w:rsidP="00F072AB">
      <w:pPr>
        <w:ind w:firstLine="708"/>
        <w:contextualSpacing/>
        <w:jc w:val="both"/>
        <w:rPr>
          <w:sz w:val="28"/>
          <w:szCs w:val="28"/>
        </w:rPr>
      </w:pPr>
      <w:r w:rsidRPr="003A4F1E">
        <w:rPr>
          <w:sz w:val="28"/>
          <w:szCs w:val="28"/>
        </w:rPr>
        <w:t>Пользователям «Личного кабинета» налоговые уведомления и квитанции на уплату налогов по почте не направляются.</w:t>
      </w:r>
    </w:p>
    <w:p w:rsidR="00F072AB" w:rsidRPr="003A4F1E" w:rsidRDefault="00F072AB" w:rsidP="00F072AB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sz w:val="28"/>
          <w:szCs w:val="28"/>
        </w:rPr>
        <w:t>Если пароль от личного кабинета утерян</w:t>
      </w:r>
      <w:r w:rsidRPr="003A4F1E">
        <w:rPr>
          <w:color w:val="000000"/>
          <w:sz w:val="28"/>
          <w:szCs w:val="28"/>
        </w:rPr>
        <w:t xml:space="preserve">, необходимо обратиться в любой налоговый орган, где выдадут новый пароль. </w:t>
      </w:r>
    </w:p>
    <w:p w:rsidR="00F072AB" w:rsidRPr="003A4F1E" w:rsidRDefault="00F072AB" w:rsidP="00F072AB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 xml:space="preserve">Владельцы учетной записи на </w:t>
      </w:r>
      <w:hyperlink r:id="rId5" w:history="1">
        <w:r w:rsidRPr="003A4F1E">
          <w:rPr>
            <w:color w:val="0000FF"/>
            <w:sz w:val="28"/>
            <w:szCs w:val="28"/>
            <w:u w:val="single"/>
          </w:rPr>
          <w:t>Едином портале государственных и муниципальных услуг</w:t>
        </w:r>
      </w:hyperlink>
      <w:r w:rsidRPr="003A4F1E">
        <w:rPr>
          <w:color w:val="000000"/>
          <w:sz w:val="28"/>
          <w:szCs w:val="28"/>
        </w:rPr>
        <w:t xml:space="preserve"> могут использовать свои логин и пароль для входа в </w:t>
      </w:r>
      <w:r w:rsidRPr="008E2689">
        <w:rPr>
          <w:color w:val="0000FF"/>
          <w:sz w:val="28"/>
          <w:szCs w:val="28"/>
          <w:u w:val="single"/>
        </w:rPr>
        <w:t>«</w:t>
      </w:r>
      <w:hyperlink r:id="rId6" w:history="1">
        <w:r w:rsidRPr="003A4F1E">
          <w:rPr>
            <w:color w:val="0000FF"/>
            <w:sz w:val="28"/>
            <w:szCs w:val="28"/>
            <w:u w:val="single"/>
          </w:rPr>
          <w:t>Личный кабинет налогоплательщика для физических лиц</w:t>
        </w:r>
      </w:hyperlink>
      <w:r w:rsidRPr="008E2689">
        <w:rPr>
          <w:color w:val="0000FF"/>
          <w:sz w:val="28"/>
          <w:szCs w:val="28"/>
          <w:u w:val="single"/>
        </w:rPr>
        <w:t>»</w:t>
      </w:r>
      <w:r w:rsidRPr="008E2689">
        <w:rPr>
          <w:color w:val="000000" w:themeColor="text1"/>
          <w:sz w:val="28"/>
          <w:szCs w:val="28"/>
        </w:rPr>
        <w:t>.</w:t>
      </w:r>
      <w:r w:rsidRPr="003A4F1E">
        <w:rPr>
          <w:color w:val="000000"/>
          <w:sz w:val="28"/>
          <w:szCs w:val="28"/>
        </w:rPr>
        <w:t xml:space="preserve"> При этом посещать налоговую инспекцию, чтобы зарегистрироваться в сервисе, нет необходимости. </w:t>
      </w:r>
    </w:p>
    <w:p w:rsidR="00F072AB" w:rsidRPr="003A4F1E" w:rsidRDefault="00F072AB" w:rsidP="00F072AB">
      <w:pPr>
        <w:overflowPunct/>
        <w:spacing w:before="120" w:after="120"/>
        <w:ind w:firstLine="708"/>
        <w:contextualSpacing/>
        <w:jc w:val="both"/>
        <w:textAlignment w:val="auto"/>
        <w:rPr>
          <w:color w:val="000000"/>
          <w:sz w:val="28"/>
          <w:szCs w:val="28"/>
        </w:rPr>
      </w:pPr>
      <w:r w:rsidRPr="003A4F1E">
        <w:rPr>
          <w:color w:val="000000"/>
          <w:sz w:val="28"/>
          <w:szCs w:val="28"/>
        </w:rPr>
        <w:t>Напомним, срок уплаты имущественных налогов физических лиц за 201</w:t>
      </w:r>
      <w:r>
        <w:rPr>
          <w:color w:val="000000"/>
          <w:sz w:val="28"/>
          <w:szCs w:val="28"/>
        </w:rPr>
        <w:t>9</w:t>
      </w:r>
      <w:r w:rsidR="00FF6DBB">
        <w:rPr>
          <w:color w:val="000000"/>
          <w:sz w:val="28"/>
          <w:szCs w:val="28"/>
        </w:rPr>
        <w:t xml:space="preserve"> год — </w:t>
      </w:r>
      <w:r w:rsidRPr="003A4F1E">
        <w:rPr>
          <w:color w:val="000000"/>
          <w:sz w:val="28"/>
          <w:szCs w:val="28"/>
        </w:rPr>
        <w:t>не</w:t>
      </w:r>
      <w:bookmarkStart w:id="0" w:name="_GoBack"/>
      <w:bookmarkEnd w:id="0"/>
      <w:r w:rsidRPr="003A4F1E">
        <w:rPr>
          <w:color w:val="000000"/>
          <w:sz w:val="28"/>
          <w:szCs w:val="28"/>
        </w:rPr>
        <w:t xml:space="preserve"> позднее </w:t>
      </w:r>
      <w:r>
        <w:rPr>
          <w:color w:val="000000"/>
          <w:sz w:val="28"/>
          <w:szCs w:val="28"/>
        </w:rPr>
        <w:t>1</w:t>
      </w:r>
      <w:r w:rsidRPr="003A4F1E">
        <w:rPr>
          <w:color w:val="000000"/>
          <w:sz w:val="28"/>
          <w:szCs w:val="28"/>
        </w:rPr>
        <w:t xml:space="preserve"> декабря 20</w:t>
      </w:r>
      <w:r>
        <w:rPr>
          <w:color w:val="000000"/>
          <w:sz w:val="28"/>
          <w:szCs w:val="28"/>
        </w:rPr>
        <w:t>20</w:t>
      </w:r>
      <w:r w:rsidRPr="003A4F1E">
        <w:rPr>
          <w:color w:val="000000"/>
          <w:sz w:val="28"/>
          <w:szCs w:val="28"/>
        </w:rPr>
        <w:t xml:space="preserve"> года.</w:t>
      </w:r>
    </w:p>
    <w:p w:rsidR="00F072AB" w:rsidRPr="003A4F1E" w:rsidRDefault="00F072AB" w:rsidP="00F072AB">
      <w:pPr>
        <w:ind w:firstLine="708"/>
        <w:contextualSpacing/>
        <w:rPr>
          <w:sz w:val="28"/>
          <w:szCs w:val="28"/>
        </w:rPr>
      </w:pPr>
    </w:p>
    <w:p w:rsidR="00F072AB" w:rsidRPr="003A4F1E" w:rsidRDefault="00F072AB" w:rsidP="00F072AB">
      <w:pPr>
        <w:contextualSpacing/>
        <w:rPr>
          <w:sz w:val="28"/>
          <w:szCs w:val="28"/>
        </w:rPr>
      </w:pPr>
    </w:p>
    <w:p w:rsidR="00FD71A9" w:rsidRDefault="00FD71A9"/>
    <w:sectPr w:rsidR="00FD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B"/>
    <w:rsid w:val="008E2689"/>
    <w:rsid w:val="00F072AB"/>
    <w:rsid w:val="00FD71A9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_" TargetMode="External"/><Relationship Id="rId5" Type="http://schemas.openxmlformats.org/officeDocument/2006/relationships/hyperlink" Target="https://www.gosuslugi.ru/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Сокорова Ольга Александровна</cp:lastModifiedBy>
  <cp:revision>3</cp:revision>
  <cp:lastPrinted>2020-09-18T00:46:00Z</cp:lastPrinted>
  <dcterms:created xsi:type="dcterms:W3CDTF">2020-09-18T00:37:00Z</dcterms:created>
  <dcterms:modified xsi:type="dcterms:W3CDTF">2020-09-18T00:46:00Z</dcterms:modified>
</cp:coreProperties>
</file>