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6C21" w:rsidRDefault="00326C21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6C21" w:rsidRDefault="00326C21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3FB8" w:rsidRPr="00CC23CF" w:rsidRDefault="00481B0A" w:rsidP="00803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Еще раз об отмене </w:t>
      </w:r>
      <w:bookmarkStart w:id="0" w:name="_GoBack"/>
      <w:bookmarkEnd w:id="0"/>
      <w:r w:rsidR="00803FB8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ЕНВД!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E6573" w:rsidRPr="00CC23CF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1 января 2021 года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система налогообложения в виде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единого налога на вмененный доход (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ЕНВД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не применяется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2021 году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упрощенной системы налогообложения (УСН) необходимо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до 31 декабря 2020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подать в налоговый орган уведомление о переходе на УСН.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января 2021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патентной системы н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алогообложения (ПСН)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индивидуальным предпринимателям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>необходимо до 31 декабря 2020 года подать в налоговый орган заявлени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о выдаче патента.</w:t>
      </w:r>
    </w:p>
    <w:p w:rsidR="00A921D9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Организации и индивидуальные предприниматели,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не пе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ешедшие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01.01.2021 с ЕНВД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на иные специальные налоговые режимы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будут автоматически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указанной даты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сняты с учета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налогоплательщиков ЕНВД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и переведены на общий режим налогообложения.</w:t>
      </w:r>
    </w:p>
    <w:p w:rsidR="00FD08C2" w:rsidRDefault="00FD08C2" w:rsidP="00C4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Подробности можно узнать на сайте ФНС России (</w:t>
      </w:r>
      <w:hyperlink r:id="rId5" w:history="1">
        <w:r w:rsidR="00C4419E" w:rsidRPr="00634F56">
          <w:rPr>
            <w:rStyle w:val="a3"/>
            <w:rFonts w:ascii="Times New Roman" w:hAnsi="Times New Roman" w:cs="Times New Roman"/>
            <w:sz w:val="32"/>
            <w:szCs w:val="32"/>
          </w:rPr>
          <w:t>https://www.nalog.ru/rn77/taxation/taxes/envd2020/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A921D9" w:rsidRPr="00CC23CF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Подобрать подходящий режим налогообложения можно с помощью сервиса, размещенного на сайте ФНС России (</w:t>
      </w:r>
      <w:hyperlink r:id="rId6" w:history="1">
        <w:r w:rsidR="00803FB8" w:rsidRPr="00CC23CF">
          <w:rPr>
            <w:rStyle w:val="a3"/>
            <w:rFonts w:ascii="Times New Roman" w:hAnsi="Times New Roman" w:cs="Times New Roman"/>
            <w:sz w:val="32"/>
            <w:szCs w:val="32"/>
          </w:rPr>
          <w:t>https://www.nalog.ru/rn77/service/mp/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i/>
          <w:color w:val="000000"/>
          <w:sz w:val="32"/>
          <w:szCs w:val="32"/>
        </w:rPr>
        <w:t>С уважением, Федеральная налоговая служба</w:t>
      </w:r>
    </w:p>
    <w:p w:rsidR="009F67D6" w:rsidRPr="00CC23CF" w:rsidRDefault="009F67D6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797FB8" w:rsidRPr="009F67D6" w:rsidRDefault="009F67D6" w:rsidP="009F67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86000" cy="22703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86" cy="22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FB8" w:rsidRPr="009F67D6" w:rsidSect="00AA4C0E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685D"/>
    <w:rsid w:val="001B70F1"/>
    <w:rsid w:val="002643C7"/>
    <w:rsid w:val="00313961"/>
    <w:rsid w:val="00326C21"/>
    <w:rsid w:val="003B7D6F"/>
    <w:rsid w:val="003D3043"/>
    <w:rsid w:val="00474A31"/>
    <w:rsid w:val="00481B0A"/>
    <w:rsid w:val="004A4FD0"/>
    <w:rsid w:val="00585779"/>
    <w:rsid w:val="00646CD5"/>
    <w:rsid w:val="006F1E0D"/>
    <w:rsid w:val="00797FB8"/>
    <w:rsid w:val="00803FB8"/>
    <w:rsid w:val="00805368"/>
    <w:rsid w:val="00833773"/>
    <w:rsid w:val="008525EB"/>
    <w:rsid w:val="008E4842"/>
    <w:rsid w:val="009F582D"/>
    <w:rsid w:val="009F67D6"/>
    <w:rsid w:val="00A921D9"/>
    <w:rsid w:val="00AA4C0E"/>
    <w:rsid w:val="00AD7590"/>
    <w:rsid w:val="00B71418"/>
    <w:rsid w:val="00C4419E"/>
    <w:rsid w:val="00CC23CF"/>
    <w:rsid w:val="00D246AF"/>
    <w:rsid w:val="00E44A18"/>
    <w:rsid w:val="00EA436C"/>
    <w:rsid w:val="00EB4F25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Новоселова Надежда Николаевна</cp:lastModifiedBy>
  <cp:revision>3</cp:revision>
  <dcterms:created xsi:type="dcterms:W3CDTF">2020-12-22T00:05:00Z</dcterms:created>
  <dcterms:modified xsi:type="dcterms:W3CDTF">2020-12-22T00:37:00Z</dcterms:modified>
</cp:coreProperties>
</file>