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543653021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636E08" w:rsidP="002D3B48">
      <w:pPr>
        <w:rPr>
          <w:sz w:val="26"/>
          <w:szCs w:val="26"/>
        </w:rPr>
      </w:pPr>
      <w:r>
        <w:rPr>
          <w:sz w:val="26"/>
          <w:szCs w:val="26"/>
        </w:rPr>
        <w:t>21 декабря</w:t>
      </w:r>
      <w:r w:rsidR="00766441">
        <w:rPr>
          <w:sz w:val="26"/>
          <w:szCs w:val="26"/>
        </w:rPr>
        <w:t xml:space="preserve">  2016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  №  35</w:t>
      </w:r>
      <w:r w:rsidR="00DE7562">
        <w:rPr>
          <w:sz w:val="26"/>
          <w:szCs w:val="26"/>
        </w:rPr>
        <w:t xml:space="preserve"> </w:t>
      </w:r>
    </w:p>
    <w:p w:rsidR="00DE7562" w:rsidRDefault="00DE7562" w:rsidP="009017A0">
      <w:pPr>
        <w:rPr>
          <w:sz w:val="26"/>
        </w:rPr>
      </w:pPr>
    </w:p>
    <w:p w:rsidR="00DE7562" w:rsidRPr="002D3B48" w:rsidRDefault="00DE7562" w:rsidP="009017A0">
      <w:pPr>
        <w:jc w:val="center"/>
        <w:rPr>
          <w:b/>
          <w:sz w:val="24"/>
          <w:szCs w:val="24"/>
        </w:rPr>
      </w:pPr>
      <w:proofErr w:type="gramStart"/>
      <w:r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 муниципальной службы органов местного</w:t>
      </w:r>
      <w:proofErr w:type="gramEnd"/>
      <w:r w:rsidR="00766441" w:rsidRPr="00766441">
        <w:rPr>
          <w:b/>
          <w:sz w:val="24"/>
          <w:szCs w:val="24"/>
        </w:rPr>
        <w:t xml:space="preserve">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</w:t>
      </w:r>
      <w:proofErr w:type="gramEnd"/>
      <w:r w:rsidR="007A39C3" w:rsidRPr="007A39C3">
        <w:rPr>
          <w:b w:val="0"/>
          <w:sz w:val="24"/>
          <w:szCs w:val="24"/>
        </w:rPr>
        <w:t xml:space="preserve"> </w:t>
      </w:r>
      <w:proofErr w:type="gramStart"/>
      <w:r w:rsidR="007A39C3" w:rsidRPr="007A39C3">
        <w:rPr>
          <w:b w:val="0"/>
          <w:sz w:val="24"/>
          <w:szCs w:val="24"/>
        </w:rPr>
        <w:t>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D3B48">
        <w:rPr>
          <w:b w:val="0"/>
          <w:sz w:val="24"/>
          <w:szCs w:val="24"/>
        </w:rPr>
        <w:t xml:space="preserve"> несовершеннолетних детей», Законом Приморского края  от 04 июня 2007 года № 82-КЗ «О муниципальной службе в Приморском крае», 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pStyle w:val="1"/>
        <w:spacing w:before="0" w:beforeAutospacing="0" w:after="0" w:afterAutospacing="0"/>
        <w:rPr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P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1. </w:t>
      </w:r>
      <w:proofErr w:type="gramStart"/>
      <w:r w:rsidRPr="002D3B48">
        <w:rPr>
          <w:sz w:val="24"/>
          <w:szCs w:val="24"/>
        </w:rPr>
        <w:t>Утвердить Перечень</w:t>
      </w:r>
      <w:r w:rsidR="00636E08">
        <w:rPr>
          <w:sz w:val="24"/>
          <w:szCs w:val="24"/>
        </w:rPr>
        <w:t xml:space="preserve"> </w:t>
      </w:r>
      <w:r w:rsidRPr="002D3B48">
        <w:rPr>
          <w:sz w:val="24"/>
          <w:szCs w:val="24"/>
        </w:rPr>
        <w:t>должностей 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служащие обязаны предоставлять сведения о своих доходах, расходах, об имуществе  и обязательствах имущественного характера, а также  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r w:rsidR="00636E08">
        <w:rPr>
          <w:sz w:val="24"/>
          <w:szCs w:val="24"/>
        </w:rPr>
        <w:t xml:space="preserve">, </w:t>
      </w:r>
      <w:r w:rsidR="00D65333" w:rsidRPr="00D65333">
        <w:rPr>
          <w:sz w:val="24"/>
          <w:szCs w:val="24"/>
        </w:rPr>
        <w:t>должностей муниципальной службы органов местного самоуправления</w:t>
      </w:r>
      <w:proofErr w:type="gramEnd"/>
      <w:r w:rsidR="00D65333" w:rsidRPr="00D65333">
        <w:rPr>
          <w:sz w:val="24"/>
          <w:szCs w:val="24"/>
        </w:rPr>
        <w:t xml:space="preserve">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7A39C3">
        <w:rPr>
          <w:sz w:val="24"/>
          <w:szCs w:val="24"/>
        </w:rPr>
        <w:t>.</w:t>
      </w:r>
    </w:p>
    <w:p w:rsidR="00D65333" w:rsidRDefault="00DE7562" w:rsidP="00C21E35">
      <w:pPr>
        <w:jc w:val="both"/>
        <w:rPr>
          <w:sz w:val="24"/>
          <w:szCs w:val="24"/>
        </w:rPr>
      </w:pPr>
      <w:r w:rsidRPr="002D3B48">
        <w:rPr>
          <w:sz w:val="24"/>
          <w:szCs w:val="24"/>
        </w:rPr>
        <w:t>     </w:t>
      </w:r>
    </w:p>
    <w:p w:rsidR="00D65333" w:rsidRPr="00D65333" w:rsidRDefault="00D65333" w:rsidP="00D65333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lastRenderedPageBreak/>
        <w:t xml:space="preserve">    2. Установить, что гражданин, замещавший должность муниципальной службы, включенную в Перечень, указанный в пункте 1 настоящего решения, в течение двух лет со дня увольнения с муниципальной службы:</w:t>
      </w:r>
    </w:p>
    <w:p w:rsidR="00D65333" w:rsidRPr="00D65333" w:rsidRDefault="00D65333" w:rsidP="00D65333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D65333">
        <w:rPr>
          <w:sz w:val="24"/>
          <w:szCs w:val="24"/>
        </w:rPr>
        <w:t>а)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обязанности муниципального служащего, с согласия соответствующей комиссии по соблюдению требований к служебному поведению муниципальных</w:t>
      </w:r>
      <w:proofErr w:type="gramEnd"/>
      <w:r w:rsidRPr="00D65333">
        <w:rPr>
          <w:sz w:val="24"/>
          <w:szCs w:val="24"/>
        </w:rPr>
        <w:t xml:space="preserve"> служащих администрации Малиновского сельского поселения и урегулированию конфликта интересов (далее - Комиссия), </w:t>
      </w:r>
      <w:proofErr w:type="gramStart"/>
      <w:r w:rsidRPr="00D65333">
        <w:rPr>
          <w:sz w:val="24"/>
          <w:szCs w:val="24"/>
        </w:rPr>
        <w:t>которое</w:t>
      </w:r>
      <w:proofErr w:type="gramEnd"/>
      <w:r w:rsidRPr="00D65333">
        <w:rPr>
          <w:sz w:val="24"/>
          <w:szCs w:val="24"/>
        </w:rPr>
        <w:t xml:space="preserve"> дается в порядке, установленном Положением о комиссии по соблюдению требований к служебному поведению муниципальных служащих администрации Малиновского сельского и урегулированию конфликта интересов, утвержденным постановлением администрации Малиновского сельского поселения;</w:t>
      </w:r>
    </w:p>
    <w:p w:rsidR="00D65333" w:rsidRDefault="00D6533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65333">
        <w:rPr>
          <w:sz w:val="24"/>
          <w:szCs w:val="24"/>
        </w:rPr>
        <w:t xml:space="preserve">б) </w:t>
      </w:r>
      <w:proofErr w:type="gramStart"/>
      <w:r w:rsidRPr="00D65333">
        <w:rPr>
          <w:sz w:val="24"/>
          <w:szCs w:val="24"/>
        </w:rPr>
        <w:t>обязан</w:t>
      </w:r>
      <w:proofErr w:type="gramEnd"/>
      <w:r w:rsidRPr="00D65333">
        <w:rPr>
          <w:sz w:val="24"/>
          <w:szCs w:val="24"/>
        </w:rPr>
        <w:t xml:space="preserve"> при заключении трудовых или гражданско-правовых договоров на выполнение работ (оказание услуг), указанных в подпункте «а» пункта 2 настоящего решения, сообщать работодателю сведения о последнем месте своей службы. </w:t>
      </w:r>
    </w:p>
    <w:p w:rsidR="00766441" w:rsidRDefault="00766441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A39C3" w:rsidRDefault="00D6533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Признать утратившим силу</w:t>
      </w:r>
      <w:r w:rsidR="007A39C3">
        <w:rPr>
          <w:sz w:val="24"/>
          <w:szCs w:val="24"/>
        </w:rPr>
        <w:t xml:space="preserve"> следующие решения</w:t>
      </w:r>
      <w:r>
        <w:rPr>
          <w:sz w:val="24"/>
          <w:szCs w:val="24"/>
        </w:rPr>
        <w:t xml:space="preserve"> муниципального комитета Малиновского сельского поселения</w:t>
      </w:r>
      <w:r w:rsidR="007A39C3">
        <w:rPr>
          <w:sz w:val="24"/>
          <w:szCs w:val="24"/>
        </w:rPr>
        <w:t>:</w:t>
      </w:r>
    </w:p>
    <w:p w:rsidR="00D65333" w:rsidRDefault="007A39C3" w:rsidP="00D65333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D65333">
        <w:rPr>
          <w:sz w:val="24"/>
          <w:szCs w:val="24"/>
        </w:rPr>
        <w:t xml:space="preserve"> от </w:t>
      </w:r>
      <w:r>
        <w:rPr>
          <w:sz w:val="24"/>
          <w:szCs w:val="24"/>
        </w:rPr>
        <w:t>17.06.2013 № 106 «</w:t>
      </w:r>
      <w:r w:rsidRPr="007A39C3">
        <w:rPr>
          <w:sz w:val="24"/>
          <w:szCs w:val="24"/>
        </w:rPr>
        <w:t>Об утверждении Перечня должностей  муниципальной службы в органах местного самоуправления Малиновского сельского поселения, при назначении на которые граждане и при замещении которых муниципальные  служащие обязаны предоставлять сведения о своих доходах, расходах, об имуществе  и обязательствах имущественного характера, а также сведения  о доходах, расходах, об имуществе и обязательствах  имущественного характера своих супруги  (супруга) и несовершеннолетних детей</w:t>
      </w:r>
      <w:r>
        <w:rPr>
          <w:sz w:val="24"/>
          <w:szCs w:val="24"/>
        </w:rPr>
        <w:t>»,</w:t>
      </w:r>
      <w:proofErr w:type="gramEnd"/>
    </w:p>
    <w:p w:rsidR="007A39C3" w:rsidRPr="007A39C3" w:rsidRDefault="007A39C3" w:rsidP="007A39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7A39C3">
        <w:rPr>
          <w:sz w:val="24"/>
          <w:szCs w:val="24"/>
        </w:rPr>
        <w:t>- от 21.08.2013 № 114 «О внесении изменений в  Перечень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proofErr w:type="gramEnd"/>
      <w:r w:rsidRPr="007A39C3">
        <w:rPr>
          <w:sz w:val="24"/>
          <w:szCs w:val="24"/>
        </w:rPr>
        <w:t xml:space="preserve">, </w:t>
      </w:r>
      <w:proofErr w:type="gramStart"/>
      <w:r w:rsidRPr="007A39C3">
        <w:rPr>
          <w:sz w:val="24"/>
          <w:szCs w:val="24"/>
        </w:rPr>
        <w:t>утвержденный</w:t>
      </w:r>
      <w:proofErr w:type="gramEnd"/>
      <w:r w:rsidRPr="007A39C3">
        <w:rPr>
          <w:sz w:val="24"/>
          <w:szCs w:val="24"/>
        </w:rPr>
        <w:t xml:space="preserve"> решением муниципального комитета Малиновского сельского поселения от 17.06.2013 № 106».</w:t>
      </w:r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7A39C3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E7562" w:rsidRPr="002D3B48">
        <w:rPr>
          <w:sz w:val="24"/>
          <w:szCs w:val="24"/>
        </w:rPr>
        <w:t xml:space="preserve"> . Настоящее решение вступает в силу со дня обнародования.</w:t>
      </w:r>
    </w:p>
    <w:p w:rsidR="00DE7562" w:rsidRDefault="00DE7562" w:rsidP="009017A0">
      <w:pPr>
        <w:rPr>
          <w:sz w:val="24"/>
          <w:szCs w:val="24"/>
        </w:rPr>
      </w:pPr>
    </w:p>
    <w:p w:rsidR="007A39C3" w:rsidRDefault="007A39C3" w:rsidP="009017A0">
      <w:pPr>
        <w:rPr>
          <w:sz w:val="24"/>
          <w:szCs w:val="24"/>
        </w:rPr>
      </w:pPr>
    </w:p>
    <w:p w:rsidR="007A39C3" w:rsidRPr="002D3B48" w:rsidRDefault="007A39C3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7A39C3" w:rsidRDefault="007A39C3" w:rsidP="000C440B">
      <w:pPr>
        <w:rPr>
          <w:sz w:val="24"/>
          <w:szCs w:val="24"/>
        </w:rPr>
      </w:pPr>
    </w:p>
    <w:p w:rsidR="00DE7562" w:rsidRDefault="00DE7562" w:rsidP="000C440B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</w:p>
    <w:p w:rsidR="00DE7562" w:rsidRPr="008C12FE" w:rsidRDefault="00DE7562" w:rsidP="008C12FE">
      <w:pPr>
        <w:jc w:val="right"/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7A39C3">
        <w:t>УТВЕРЖДЕН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      решением муниципального комитета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        </w:t>
      </w:r>
      <w:r>
        <w:t>Малиновского</w:t>
      </w:r>
      <w:r w:rsidRPr="008C12FE">
        <w:t xml:space="preserve"> сельского поселения</w:t>
      </w:r>
    </w:p>
    <w:p w:rsidR="00DE7562" w:rsidRPr="008C12FE" w:rsidRDefault="00DE7562" w:rsidP="008C12FE">
      <w:pPr>
        <w:jc w:val="right"/>
      </w:pPr>
      <w:r w:rsidRPr="008C12FE">
        <w:t xml:space="preserve">                                                                         </w:t>
      </w:r>
      <w:r>
        <w:t xml:space="preserve">    </w:t>
      </w:r>
      <w:r w:rsidR="00636E08">
        <w:t xml:space="preserve">                  от  21.12.2016 № 35</w:t>
      </w:r>
      <w:bookmarkStart w:id="0" w:name="_GoBack"/>
      <w:bookmarkEnd w:id="0"/>
    </w:p>
    <w:p w:rsidR="00DE7562" w:rsidRPr="006B4C26" w:rsidRDefault="00DE7562" w:rsidP="009017A0">
      <w:pPr>
        <w:ind w:left="360"/>
        <w:rPr>
          <w:sz w:val="26"/>
          <w:szCs w:val="26"/>
        </w:rPr>
      </w:pPr>
      <w:r w:rsidRPr="00816FC1">
        <w:rPr>
          <w:sz w:val="26"/>
          <w:szCs w:val="26"/>
        </w:rPr>
        <w:t> </w:t>
      </w:r>
    </w:p>
    <w:p w:rsidR="00DE7562" w:rsidRDefault="00DE7562" w:rsidP="009017A0">
      <w:pPr>
        <w:ind w:left="360"/>
      </w:pPr>
      <w:r>
        <w:t> </w:t>
      </w:r>
    </w:p>
    <w:p w:rsidR="00DE7562" w:rsidRPr="002D3B48" w:rsidRDefault="00DE7562" w:rsidP="009017A0">
      <w:pPr>
        <w:ind w:left="360"/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ПЕРЕЧЕНЬ</w:t>
      </w:r>
    </w:p>
    <w:p w:rsidR="00766441" w:rsidRPr="002D3B48" w:rsidRDefault="00766441" w:rsidP="00766441">
      <w:pPr>
        <w:jc w:val="center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 xml:space="preserve"> </w:t>
      </w:r>
      <w:proofErr w:type="gramStart"/>
      <w:r w:rsidRPr="002D3B48">
        <w:rPr>
          <w:b/>
          <w:sz w:val="24"/>
          <w:szCs w:val="24"/>
        </w:rPr>
        <w:t>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Pr="00766441">
        <w:rPr>
          <w:b/>
          <w:sz w:val="24"/>
          <w:szCs w:val="24"/>
        </w:rPr>
        <w:t>должностей муниципальной службы органов местного самоуправления Малиновского сельского</w:t>
      </w:r>
      <w:proofErr w:type="gramEnd"/>
      <w:r w:rsidRPr="00766441">
        <w:rPr>
          <w:b/>
          <w:sz w:val="24"/>
          <w:szCs w:val="24"/>
        </w:rPr>
        <w:t xml:space="preserve"> поселения, на которые распространяются требования статьи 12 Федерального закона от 25 декабря 2008 года N 273-ФЗ «О противодействии коррупции»</w:t>
      </w:r>
    </w:p>
    <w:p w:rsidR="00DE7562" w:rsidRPr="002D3B48" w:rsidRDefault="00DE7562" w:rsidP="006B4C26">
      <w:pPr>
        <w:ind w:left="360"/>
        <w:rPr>
          <w:sz w:val="24"/>
          <w:szCs w:val="24"/>
        </w:rPr>
      </w:pPr>
      <w:r w:rsidRPr="002D3B48">
        <w:rPr>
          <w:sz w:val="24"/>
          <w:szCs w:val="24"/>
        </w:rPr>
        <w:t> </w:t>
      </w:r>
    </w:p>
    <w:p w:rsidR="00DE7562" w:rsidRPr="002D3B48" w:rsidRDefault="00DE7562" w:rsidP="009017A0">
      <w:pPr>
        <w:jc w:val="center"/>
        <w:rPr>
          <w:sz w:val="24"/>
          <w:szCs w:val="24"/>
        </w:rPr>
      </w:pPr>
      <w:r w:rsidRPr="002D3B48">
        <w:rPr>
          <w:sz w:val="24"/>
          <w:szCs w:val="24"/>
        </w:rPr>
        <w:t> </w:t>
      </w:r>
    </w:p>
    <w:p w:rsidR="00766441" w:rsidRDefault="00DE7562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          </w:t>
      </w:r>
      <w:r w:rsidR="00766441" w:rsidRPr="00766441">
        <w:rPr>
          <w:sz w:val="24"/>
          <w:szCs w:val="24"/>
        </w:rPr>
        <w:t>В органах местного самоуправления Малиновского сельского поселения:</w:t>
      </w: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главный специалист 2 разряда;</w:t>
      </w:r>
    </w:p>
    <w:p w:rsid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66441" w:rsidRPr="00766441" w:rsidRDefault="00766441" w:rsidP="0076644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ведущий специалист 2 разряда.</w:t>
      </w:r>
    </w:p>
    <w:p w:rsidR="00DE7562" w:rsidRPr="002D3B48" w:rsidRDefault="00DE7562" w:rsidP="008C12FE">
      <w:pPr>
        <w:jc w:val="both"/>
        <w:rPr>
          <w:sz w:val="24"/>
          <w:szCs w:val="24"/>
        </w:rPr>
      </w:pPr>
    </w:p>
    <w:p w:rsidR="00DE7562" w:rsidRDefault="00DE7562" w:rsidP="009017A0">
      <w:pPr>
        <w:rPr>
          <w:sz w:val="26"/>
          <w:szCs w:val="26"/>
        </w:rPr>
      </w:pPr>
    </w:p>
    <w:p w:rsidR="00DE7562" w:rsidRDefault="00DE7562" w:rsidP="009017A0">
      <w:pPr>
        <w:rPr>
          <w:sz w:val="26"/>
          <w:szCs w:val="26"/>
        </w:rPr>
      </w:pPr>
    </w:p>
    <w:p w:rsidR="00DE7562" w:rsidRPr="00816FC1" w:rsidRDefault="00DE7562" w:rsidP="009017A0">
      <w:pPr>
        <w:rPr>
          <w:sz w:val="26"/>
          <w:szCs w:val="26"/>
        </w:rPr>
      </w:pPr>
    </w:p>
    <w:p w:rsidR="00DE7562" w:rsidRDefault="00DE7562"/>
    <w:sectPr w:rsidR="00DE7562" w:rsidSect="006B4C26">
      <w:pgSz w:w="11906" w:h="16838"/>
      <w:pgMar w:top="89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D3B48"/>
    <w:rsid w:val="00417D1B"/>
    <w:rsid w:val="004474A9"/>
    <w:rsid w:val="00636E08"/>
    <w:rsid w:val="00674ABC"/>
    <w:rsid w:val="00697F00"/>
    <w:rsid w:val="006B4C26"/>
    <w:rsid w:val="00766441"/>
    <w:rsid w:val="007A39C3"/>
    <w:rsid w:val="00816FC1"/>
    <w:rsid w:val="008C12FE"/>
    <w:rsid w:val="009017A0"/>
    <w:rsid w:val="00A5314F"/>
    <w:rsid w:val="00B241D5"/>
    <w:rsid w:val="00C21E35"/>
    <w:rsid w:val="00CE7843"/>
    <w:rsid w:val="00D65333"/>
    <w:rsid w:val="00DE7562"/>
    <w:rsid w:val="00EE4244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118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8</cp:revision>
  <cp:lastPrinted>2013-06-19T01:49:00Z</cp:lastPrinted>
  <dcterms:created xsi:type="dcterms:W3CDTF">2013-03-20T05:38:00Z</dcterms:created>
  <dcterms:modified xsi:type="dcterms:W3CDTF">2016-12-19T01:44:00Z</dcterms:modified>
</cp:coreProperties>
</file>