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DE" w:rsidRDefault="004C6ADE" w:rsidP="004C6ADE">
      <w:pPr>
        <w:jc w:val="center"/>
        <w:rPr>
          <w:sz w:val="28"/>
          <w:szCs w:val="28"/>
        </w:rPr>
      </w:pPr>
      <w:r w:rsidRPr="00135909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4" o:title=""/>
          </v:shape>
          <o:OLEObject Type="Embed" ProgID="Imaging.Document" ShapeID="_x0000_i1025" DrawAspect="Icon" ObjectID="_1495359213" r:id="rId5"/>
        </w:object>
      </w:r>
    </w:p>
    <w:p w:rsidR="004C6ADE" w:rsidRDefault="004C6ADE" w:rsidP="004C6ADE">
      <w:pPr>
        <w:ind w:left="-540"/>
        <w:jc w:val="center"/>
        <w:rPr>
          <w:sz w:val="40"/>
          <w:szCs w:val="40"/>
        </w:rPr>
      </w:pPr>
    </w:p>
    <w:p w:rsidR="004C6ADE" w:rsidRDefault="004C6ADE" w:rsidP="004C6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МАЛИНОВСКОГО СЕЛЬСКОГО ПОСЕЛЕНИЯ</w:t>
      </w:r>
    </w:p>
    <w:p w:rsidR="004C6ADE" w:rsidRDefault="004C6ADE" w:rsidP="004C6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ДАЛЬНЕРЕЧЕНСКОГО МУНИЦИПАЛЬНОГО РАЙОНА</w:t>
      </w:r>
    </w:p>
    <w:p w:rsidR="004C6ADE" w:rsidRDefault="004C6ADE" w:rsidP="004C6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4C6ADE" w:rsidRDefault="004C6ADE" w:rsidP="004C6ADE">
      <w:pPr>
        <w:jc w:val="center"/>
        <w:rPr>
          <w:b/>
          <w:sz w:val="28"/>
          <w:szCs w:val="28"/>
        </w:rPr>
      </w:pPr>
    </w:p>
    <w:p w:rsidR="004C6ADE" w:rsidRDefault="004C6ADE" w:rsidP="004C6AD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C6ADE" w:rsidRDefault="004C6ADE" w:rsidP="004C6ADE">
      <w:pPr>
        <w:jc w:val="center"/>
        <w:rPr>
          <w:b/>
          <w:sz w:val="28"/>
          <w:szCs w:val="28"/>
        </w:rPr>
      </w:pPr>
    </w:p>
    <w:p w:rsidR="004C6ADE" w:rsidRDefault="004C6ADE" w:rsidP="004C6A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13 июня 2012 г     </w:t>
      </w:r>
      <w:r>
        <w:rPr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Малиново                           № 26-нпа</w:t>
      </w:r>
    </w:p>
    <w:p w:rsidR="004C6ADE" w:rsidRDefault="004C6ADE" w:rsidP="004C6ADE">
      <w:pPr>
        <w:jc w:val="center"/>
        <w:rPr>
          <w:sz w:val="28"/>
          <w:szCs w:val="28"/>
        </w:rPr>
      </w:pPr>
    </w:p>
    <w:p w:rsidR="004C6ADE" w:rsidRDefault="004C6ADE" w:rsidP="004C6ADE">
      <w:pPr>
        <w:jc w:val="center"/>
        <w:rPr>
          <w:b/>
          <w:sz w:val="28"/>
        </w:rPr>
      </w:pPr>
      <w:r>
        <w:rPr>
          <w:b/>
          <w:sz w:val="28"/>
          <w:szCs w:val="28"/>
        </w:rPr>
        <w:t>О внесении изменений  в постановление администрации Малиновского сельского поселения от 01.10.2010 г № 46  «</w:t>
      </w:r>
      <w:r>
        <w:rPr>
          <w:b/>
          <w:sz w:val="28"/>
        </w:rPr>
        <w:t>Об определении должностей муниципальной службы администрации Малиновского сельского поселения, после увольнения с которых, установлены ограничения для заключения трудового договора».</w:t>
      </w:r>
    </w:p>
    <w:p w:rsidR="004C6ADE" w:rsidRDefault="004C6ADE" w:rsidP="004C6ADE">
      <w:pPr>
        <w:jc w:val="center"/>
        <w:rPr>
          <w:b/>
          <w:sz w:val="28"/>
          <w:szCs w:val="28"/>
        </w:rPr>
      </w:pPr>
    </w:p>
    <w:p w:rsidR="004C6ADE" w:rsidRDefault="004C6ADE" w:rsidP="004C6ADE">
      <w:pPr>
        <w:jc w:val="center"/>
        <w:rPr>
          <w:b/>
          <w:sz w:val="28"/>
          <w:szCs w:val="28"/>
        </w:rPr>
      </w:pPr>
    </w:p>
    <w:p w:rsidR="004C6ADE" w:rsidRDefault="004C6ADE" w:rsidP="004C6ADE">
      <w:pPr>
        <w:jc w:val="center"/>
        <w:rPr>
          <w:b/>
          <w:sz w:val="28"/>
          <w:szCs w:val="28"/>
        </w:rPr>
      </w:pPr>
    </w:p>
    <w:p w:rsidR="004C6ADE" w:rsidRDefault="004C6ADE" w:rsidP="004C6ADE">
      <w:pPr>
        <w:jc w:val="both"/>
      </w:pPr>
      <w:r>
        <w:t xml:space="preserve">  В соответствии  с Федеральным законом от 25 декабря 2008 года № 273-ФЗ</w:t>
      </w:r>
    </w:p>
    <w:p w:rsidR="004C6ADE" w:rsidRDefault="004C6ADE" w:rsidP="004C6ADE">
      <w:pPr>
        <w:jc w:val="both"/>
      </w:pPr>
      <w:r>
        <w:t>« О противодействии коррупции»</w:t>
      </w:r>
      <w:proofErr w:type="gramStart"/>
      <w:r>
        <w:t>,Ф</w:t>
      </w:r>
      <w:proofErr w:type="gramEnd"/>
      <w:r>
        <w:t>едеральным Законом от 21.11.2011 г № 329-ФЗ «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администрация Малиновского сельского поселения,</w:t>
      </w:r>
    </w:p>
    <w:p w:rsidR="004C6ADE" w:rsidRDefault="004C6ADE" w:rsidP="004C6ADE">
      <w:pPr>
        <w:jc w:val="both"/>
      </w:pPr>
    </w:p>
    <w:p w:rsidR="004C6ADE" w:rsidRDefault="004C6ADE" w:rsidP="004C6ADE">
      <w:pPr>
        <w:jc w:val="both"/>
      </w:pPr>
      <w:r>
        <w:t>ПОСТАНОВЛЯЮ</w:t>
      </w:r>
      <w:proofErr w:type="gramStart"/>
      <w:r>
        <w:t xml:space="preserve"> :</w:t>
      </w:r>
      <w:proofErr w:type="gramEnd"/>
    </w:p>
    <w:p w:rsidR="004C6ADE" w:rsidRDefault="004C6ADE" w:rsidP="004C6ADE">
      <w:pPr>
        <w:jc w:val="both"/>
      </w:pPr>
    </w:p>
    <w:p w:rsidR="004C6ADE" w:rsidRDefault="004C6ADE" w:rsidP="004C6ADE">
      <w:pPr>
        <w:jc w:val="both"/>
      </w:pPr>
      <w:r>
        <w:t>1. Внести изменения в постановление</w:t>
      </w:r>
      <w:r w:rsidRPr="00215288">
        <w:rPr>
          <w:b/>
          <w:sz w:val="28"/>
          <w:szCs w:val="28"/>
        </w:rPr>
        <w:t xml:space="preserve"> </w:t>
      </w:r>
      <w:r w:rsidRPr="00DB5AA6">
        <w:t>администрации Малино</w:t>
      </w:r>
      <w:r>
        <w:t>вского сельского поселения от 01.10.2010 г № 46</w:t>
      </w:r>
      <w:r w:rsidRPr="00DB5AA6">
        <w:t xml:space="preserve">  </w:t>
      </w:r>
      <w:r>
        <w:t>«</w:t>
      </w:r>
      <w:r w:rsidRPr="00215288">
        <w:t>Об определении должностей муниципальной службы администрации Малиновского сельского поселения, после увольнения с которых, установлены ограничения для заключения трудового договора»</w:t>
      </w:r>
      <w:r>
        <w:t>:</w:t>
      </w:r>
    </w:p>
    <w:p w:rsidR="004C6ADE" w:rsidRDefault="004C6ADE" w:rsidP="004C6ADE">
      <w:r>
        <w:t>1.1.  Резолютивную часть Постановления дополнить словами « В соответствие с Федеральным Законом от 21.11.2011 г № 329-ФЗ «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коррупции».</w:t>
      </w:r>
    </w:p>
    <w:p w:rsidR="004C6ADE" w:rsidRDefault="004C6ADE" w:rsidP="004C6ADE">
      <w:r>
        <w:t>1.2. Наименование Постановления дополнить словами «</w:t>
      </w:r>
      <w:r w:rsidRPr="0044113E">
        <w:t>и заключени</w:t>
      </w:r>
      <w:r>
        <w:t>я гражданско-правового договора»</w:t>
      </w:r>
    </w:p>
    <w:p w:rsidR="004C6ADE" w:rsidRDefault="004C6ADE" w:rsidP="004C6ADE">
      <w:r>
        <w:t xml:space="preserve">1.3. Пункт 1 Постановления изложить в следующей редакции: </w:t>
      </w:r>
      <w:proofErr w:type="gramStart"/>
      <w:r>
        <w:t>«</w:t>
      </w:r>
      <w:r w:rsidRPr="00215288">
        <w:t xml:space="preserve">Утвердить перечень должностей муниципальной службы администрации </w:t>
      </w:r>
      <w:r>
        <w:t xml:space="preserve">Малиновского сельского </w:t>
      </w:r>
      <w:r w:rsidRPr="00215288">
        <w:t>поселения, после увольнения с которых,</w:t>
      </w:r>
      <w:r>
        <w:t xml:space="preserve"> гр</w:t>
      </w:r>
      <w:r w:rsidRPr="00253F2F">
        <w:t>ажданин, замещавш</w:t>
      </w:r>
      <w:r>
        <w:t xml:space="preserve">ий должность </w:t>
      </w:r>
      <w:r w:rsidRPr="00253F2F">
        <w:t xml:space="preserve"> муниципальной службы,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</w:t>
      </w:r>
      <w:proofErr w:type="gramEnd"/>
      <w:r w:rsidRPr="00253F2F">
        <w:t xml:space="preserve"> (</w:t>
      </w:r>
      <w:proofErr w:type="gramStart"/>
      <w:r w:rsidRPr="00253F2F">
        <w:t>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</w:t>
      </w:r>
      <w:r>
        <w:t>гулированию конфликта интересов муниципальных служащих администрации Малиновского сельского поселения</w:t>
      </w:r>
      <w:r w:rsidRPr="00253F2F">
        <w:t>;</w:t>
      </w:r>
      <w:r>
        <w:t>»</w:t>
      </w:r>
      <w:proofErr w:type="gramEnd"/>
    </w:p>
    <w:p w:rsidR="004C6ADE" w:rsidRDefault="004C6ADE" w:rsidP="004C6ADE">
      <w:r>
        <w:lastRenderedPageBreak/>
        <w:t xml:space="preserve">1.4.Наименование Перечня изложить в следующей редакции: </w:t>
      </w:r>
      <w:proofErr w:type="gramStart"/>
      <w:r>
        <w:t>«П</w:t>
      </w:r>
      <w:r w:rsidRPr="00215288">
        <w:t xml:space="preserve">еречень должностей муниципальной службы администрации </w:t>
      </w:r>
      <w:r>
        <w:t xml:space="preserve">Малиновского сельского </w:t>
      </w:r>
      <w:r w:rsidRPr="00215288">
        <w:t>поселения, после увольнения с которых,</w:t>
      </w:r>
      <w:r>
        <w:t xml:space="preserve"> гр</w:t>
      </w:r>
      <w:r w:rsidRPr="00253F2F">
        <w:t>ажданин, замещавш</w:t>
      </w:r>
      <w:r>
        <w:t xml:space="preserve">ий должность </w:t>
      </w:r>
      <w:r w:rsidRPr="00253F2F">
        <w:t xml:space="preserve"> муниципальной службы,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</w:t>
      </w:r>
      <w:proofErr w:type="gramEnd"/>
      <w:r w:rsidRPr="00253F2F">
        <w:t xml:space="preserve">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</w:t>
      </w:r>
      <w:r>
        <w:t xml:space="preserve">щего, с согласия </w:t>
      </w:r>
      <w:r w:rsidRPr="00253F2F">
        <w:t xml:space="preserve"> комиссии по соблюдению требований к служебному поведению муниципальных служащих и урег</w:t>
      </w:r>
      <w:r>
        <w:t>улированию конфликта интересов муниципальных служащих администрации Малиновского сельского поселения»</w:t>
      </w:r>
    </w:p>
    <w:p w:rsidR="004C6ADE" w:rsidRPr="00253F2F" w:rsidRDefault="004C6ADE" w:rsidP="004C6ADE"/>
    <w:p w:rsidR="004C6ADE" w:rsidRDefault="004C6ADE" w:rsidP="004C6ADE">
      <w:pPr>
        <w:pStyle w:val="msonormalcxspmiddle"/>
        <w:tabs>
          <w:tab w:val="left" w:pos="0"/>
        </w:tabs>
        <w:ind w:right="-2"/>
        <w:contextualSpacing/>
        <w:jc w:val="both"/>
      </w:pPr>
      <w:r>
        <w:t xml:space="preserve">2. </w:t>
      </w:r>
      <w:r w:rsidRPr="00F267C3">
        <w:t xml:space="preserve">Настоящее постановление  вступает </w:t>
      </w:r>
      <w:proofErr w:type="gramStart"/>
      <w:r w:rsidRPr="00F267C3">
        <w:t>в силу со дня его  обнародования   на информационных стендах Малиновского сельского поселения в соответствии с Уставом</w:t>
      </w:r>
      <w:proofErr w:type="gramEnd"/>
      <w:r w:rsidRPr="00F267C3">
        <w:t xml:space="preserve"> Малиновского сельского поселения.</w:t>
      </w:r>
    </w:p>
    <w:p w:rsidR="004C6ADE" w:rsidRPr="00F267C3" w:rsidRDefault="004C6ADE" w:rsidP="004C6ADE">
      <w:pPr>
        <w:pStyle w:val="msonormalcxspmiddle"/>
        <w:tabs>
          <w:tab w:val="left" w:pos="0"/>
        </w:tabs>
        <w:ind w:right="-2"/>
        <w:contextualSpacing/>
        <w:jc w:val="both"/>
      </w:pPr>
      <w:r w:rsidRPr="00F267C3">
        <w:t>3.</w:t>
      </w:r>
      <w:proofErr w:type="gramStart"/>
      <w:r w:rsidRPr="00F267C3">
        <w:t>Контроль за</w:t>
      </w:r>
      <w:proofErr w:type="gramEnd"/>
      <w:r w:rsidRPr="00F267C3">
        <w:t xml:space="preserve"> исполнением постановления оставляю за собой.</w:t>
      </w:r>
    </w:p>
    <w:p w:rsidR="004C6ADE" w:rsidRDefault="004C6ADE" w:rsidP="004C6AD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Глава администрации</w:t>
      </w:r>
    </w:p>
    <w:p w:rsidR="004C6ADE" w:rsidRDefault="004C6ADE" w:rsidP="004C6AD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Малиновского сельского поселения                                                                              Н.Б Грицишин</w:t>
      </w:r>
    </w:p>
    <w:p w:rsidR="004C6ADE" w:rsidRDefault="004C6ADE" w:rsidP="004C6ADE"/>
    <w:p w:rsidR="004C6ADE" w:rsidRDefault="004C6ADE" w:rsidP="004C6ADE">
      <w:pPr>
        <w:pStyle w:val="msonormalcxspmiddle"/>
        <w:tabs>
          <w:tab w:val="left" w:pos="0"/>
        </w:tabs>
        <w:ind w:right="-2"/>
        <w:contextualSpacing/>
        <w:jc w:val="both"/>
      </w:pPr>
    </w:p>
    <w:p w:rsidR="004C6ADE" w:rsidRPr="00253F2F" w:rsidRDefault="004C6ADE" w:rsidP="004C6ADE">
      <w:pPr>
        <w:ind w:firstLine="539"/>
        <w:jc w:val="both"/>
      </w:pPr>
    </w:p>
    <w:p w:rsidR="004C6ADE" w:rsidRDefault="004C6ADE" w:rsidP="004C6ADE"/>
    <w:p w:rsidR="004C6ADE" w:rsidRDefault="004C6ADE" w:rsidP="004C6ADE">
      <w:pPr>
        <w:pStyle w:val="msonormalcxspmiddle"/>
        <w:tabs>
          <w:tab w:val="left" w:pos="0"/>
        </w:tabs>
        <w:ind w:right="-2"/>
        <w:contextualSpacing/>
        <w:jc w:val="both"/>
      </w:pPr>
    </w:p>
    <w:p w:rsidR="004C6ADE" w:rsidRDefault="004C6ADE" w:rsidP="004C6ADE"/>
    <w:p w:rsidR="00174C8F" w:rsidRDefault="00174C8F"/>
    <w:sectPr w:rsidR="00174C8F" w:rsidSect="004A1FD3">
      <w:pgSz w:w="11906" w:h="16838"/>
      <w:pgMar w:top="1134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ADE"/>
    <w:rsid w:val="00174C8F"/>
    <w:rsid w:val="004C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6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4C6AD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3305</Characters>
  <Application>Microsoft Office Word</Application>
  <DocSecurity>0</DocSecurity>
  <Lines>27</Lines>
  <Paragraphs>7</Paragraphs>
  <ScaleCrop>false</ScaleCrop>
  <Company>Microsoft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2015-06-09T02:46:00Z</dcterms:created>
  <dcterms:modified xsi:type="dcterms:W3CDTF">2015-06-09T02:47:00Z</dcterms:modified>
</cp:coreProperties>
</file>