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4E9826DD" w14:textId="1A64DC1C" w:rsidR="00A97BD0" w:rsidRPr="00A97BD0" w:rsidRDefault="00F506BD" w:rsidP="009A2121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года №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218-ФЗ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«О</w:t>
      </w:r>
      <w:r w:rsidRPr="009A2121">
        <w:rPr>
          <w:rFonts w:ascii="Times New Roman" w:hAnsi="Times New Roman" w:cs="Times New Roman"/>
          <w:spacing w:val="-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государственной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регистрации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недвижимости»</w:t>
      </w:r>
      <w:r w:rsidR="009A2121" w:rsidRPr="009A2121">
        <w:rPr>
          <w:rFonts w:ascii="Times New Roman" w:hAnsi="Times New Roman" w:cs="Times New Roman"/>
          <w:sz w:val="26"/>
        </w:rPr>
        <w:t>,  установил в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отношении жилого </w:t>
      </w:r>
      <w:r w:rsidR="009A2121" w:rsidRPr="009A2121">
        <w:rPr>
          <w:rFonts w:ascii="Times New Roman" w:hAnsi="Times New Roman" w:cs="Times New Roman"/>
          <w:sz w:val="26"/>
          <w:szCs w:val="26"/>
        </w:rPr>
        <w:t>помещения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D95141" w:rsidRPr="00D95141">
        <w:rPr>
          <w:rFonts w:ascii="Times New Roman" w:hAnsi="Times New Roman" w:cs="Times New Roman"/>
          <w:sz w:val="26"/>
          <w:szCs w:val="26"/>
        </w:rPr>
        <w:t>143,8</w:t>
      </w:r>
      <w:r w:rsidR="00D95141">
        <w:rPr>
          <w:rFonts w:ascii="Times New Roman" w:hAnsi="Times New Roman" w:cs="Times New Roman"/>
          <w:sz w:val="26"/>
          <w:szCs w:val="26"/>
        </w:rPr>
        <w:t xml:space="preserve">  </w:t>
      </w:r>
      <w:r w:rsidRPr="009A2121">
        <w:rPr>
          <w:rFonts w:ascii="Times New Roman" w:hAnsi="Times New Roman" w:cs="Times New Roman"/>
          <w:sz w:val="26"/>
          <w:szCs w:val="26"/>
        </w:rPr>
        <w:t>кв. м.</w:t>
      </w:r>
      <w:bookmarkStart w:id="0" w:name="_Hlk102746729"/>
      <w:r w:rsidRPr="009A212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D95141" w:rsidRPr="00D95141">
        <w:rPr>
          <w:rFonts w:ascii="Times New Roman" w:hAnsi="Times New Roman" w:cs="Times New Roman"/>
          <w:sz w:val="26"/>
          <w:szCs w:val="26"/>
        </w:rPr>
        <w:t>25:02:110102:363</w:t>
      </w:r>
      <w:r w:rsidRPr="009A2121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bookmarkStart w:id="1" w:name="_Hlk102745636"/>
      <w:bookmarkEnd w:id="0"/>
      <w:r w:rsidR="00E55E7D" w:rsidRPr="00E55E7D">
        <w:rPr>
          <w:rFonts w:ascii="Times New Roman" w:hAnsi="Times New Roman" w:cs="Times New Roman"/>
          <w:sz w:val="26"/>
          <w:szCs w:val="26"/>
        </w:rPr>
        <w:t xml:space="preserve">Приморский край, р-н. Дальнереченский, с. Соловьевка, </w:t>
      </w:r>
      <w:r w:rsidR="00D95141" w:rsidRPr="00D95141">
        <w:rPr>
          <w:rFonts w:ascii="Times New Roman" w:hAnsi="Times New Roman" w:cs="Times New Roman"/>
          <w:sz w:val="26"/>
          <w:szCs w:val="26"/>
        </w:rPr>
        <w:t>ул. Центральная, д. 8, кв. 2</w:t>
      </w:r>
      <w:r w:rsidR="00D95141" w:rsidRPr="00D95141">
        <w:rPr>
          <w:rFonts w:ascii="Times New Roman" w:hAnsi="Times New Roman" w:cs="Times New Roman"/>
          <w:sz w:val="26"/>
          <w:szCs w:val="26"/>
        </w:rPr>
        <w:t xml:space="preserve"> </w:t>
      </w:r>
      <w:r w:rsidR="009A2121">
        <w:rPr>
          <w:rFonts w:ascii="Times New Roman" w:hAnsi="Times New Roman" w:cs="Times New Roman"/>
          <w:sz w:val="26"/>
          <w:szCs w:val="26"/>
        </w:rPr>
        <w:t>(далее объект недвижимости)</w:t>
      </w:r>
      <w:r w:rsidRPr="009A2121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9A2121">
        <w:rPr>
          <w:rFonts w:ascii="Times New Roman" w:hAnsi="Times New Roman" w:cs="Times New Roman"/>
          <w:sz w:val="26"/>
          <w:szCs w:val="26"/>
        </w:rPr>
        <w:t xml:space="preserve"> его правообладател</w:t>
      </w:r>
      <w:r w:rsidR="00A97BD0" w:rsidRPr="009A2121">
        <w:rPr>
          <w:rFonts w:ascii="Times New Roman" w:hAnsi="Times New Roman" w:cs="Times New Roman"/>
          <w:sz w:val="26"/>
          <w:szCs w:val="26"/>
        </w:rPr>
        <w:t>ей</w:t>
      </w:r>
      <w:r w:rsidRPr="009A2121">
        <w:rPr>
          <w:rFonts w:ascii="Times New Roman" w:hAnsi="Times New Roman" w:cs="Times New Roman"/>
          <w:sz w:val="26"/>
          <w:szCs w:val="26"/>
        </w:rPr>
        <w:t>, владеющи</w:t>
      </w:r>
      <w:r w:rsidR="00A97BD0" w:rsidRPr="009A2121">
        <w:rPr>
          <w:rFonts w:ascii="Times New Roman" w:hAnsi="Times New Roman" w:cs="Times New Roman"/>
          <w:sz w:val="26"/>
          <w:szCs w:val="26"/>
        </w:rPr>
        <w:t>м</w:t>
      </w:r>
      <w:r w:rsidRPr="009A2121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 праве собственности</w:t>
      </w:r>
      <w:r w:rsidR="00A97BD0" w:rsidRPr="009A2121">
        <w:rPr>
          <w:rFonts w:ascii="Times New Roman" w:hAnsi="Times New Roman" w:cs="Times New Roman"/>
          <w:sz w:val="26"/>
          <w:szCs w:val="26"/>
        </w:rPr>
        <w:t>:</w:t>
      </w:r>
      <w:r w:rsidR="008352D9" w:rsidRPr="008352D9">
        <w:t xml:space="preserve"> </w:t>
      </w:r>
    </w:p>
    <w:p w14:paraId="2281E2B7" w14:textId="6DD82EBD" w:rsidR="00057026" w:rsidRPr="00A97BD0" w:rsidRDefault="00D95141" w:rsidP="00A97BD0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rFonts w:cs="Times New Roman"/>
          <w:sz w:val="26"/>
          <w:szCs w:val="26"/>
        </w:rPr>
      </w:pPr>
      <w:r w:rsidRPr="00D95141">
        <w:rPr>
          <w:sz w:val="26"/>
          <w:szCs w:val="26"/>
        </w:rPr>
        <w:t>Кремешенко Наталья Владимировна</w:t>
      </w:r>
      <w:r w:rsidRPr="00D95141">
        <w:rPr>
          <w:sz w:val="26"/>
          <w:szCs w:val="26"/>
        </w:rPr>
        <w:t xml:space="preserve"> </w:t>
      </w:r>
      <w:r w:rsidR="009A2121">
        <w:rPr>
          <w:sz w:val="26"/>
          <w:szCs w:val="26"/>
        </w:rPr>
        <w:t>….</w:t>
      </w:r>
      <w:r w:rsidR="00F506BD" w:rsidRPr="00A97BD0">
        <w:rPr>
          <w:rFonts w:cs="Times New Roman"/>
          <w:sz w:val="26"/>
          <w:szCs w:val="26"/>
        </w:rPr>
        <w:t>г.р., место рождения: ...,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паспорт</w:t>
      </w:r>
      <w:r w:rsidR="00F506BD" w:rsidRPr="00A97BD0">
        <w:rPr>
          <w:rFonts w:cs="Times New Roman"/>
          <w:spacing w:val="-3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гражданина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Российской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Федерации</w:t>
      </w:r>
      <w:r w:rsidR="00F506BD" w:rsidRPr="00A97BD0">
        <w:rPr>
          <w:rFonts w:cs="Times New Roman"/>
          <w:spacing w:val="-3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серия …№ …,</w:t>
      </w:r>
      <w:r w:rsidR="00F506BD" w:rsidRPr="00A97BD0">
        <w:rPr>
          <w:rFonts w:cs="Times New Roman"/>
          <w:spacing w:val="2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выдан.., код подразделения …, СНИЛС …-…-… .. проживающий по адресу….</w:t>
      </w:r>
    </w:p>
    <w:p w14:paraId="6D11ACFE" w14:textId="46275521" w:rsidR="00A97BD0" w:rsidRPr="00A97BD0" w:rsidRDefault="00D95141" w:rsidP="00A97BD0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sz w:val="26"/>
        </w:rPr>
      </w:pPr>
      <w:r w:rsidRPr="00D95141">
        <w:rPr>
          <w:sz w:val="26"/>
        </w:rPr>
        <w:t>Левченко Николай Николаевич</w:t>
      </w:r>
      <w:r w:rsidRPr="00D95141">
        <w:rPr>
          <w:sz w:val="26"/>
        </w:rPr>
        <w:t xml:space="preserve"> </w:t>
      </w:r>
      <w:r w:rsidR="00A97BD0">
        <w:rPr>
          <w:sz w:val="26"/>
        </w:rPr>
        <w:t>…. г.р.</w:t>
      </w:r>
      <w:r w:rsidR="00A97BD0" w:rsidRPr="00A97BD0">
        <w:rPr>
          <w:sz w:val="26"/>
        </w:rPr>
        <w:t>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 w14:paraId="6BE35C1F" w14:textId="31812FEB" w:rsidR="00057026" w:rsidRDefault="00E55E7D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506BD">
        <w:rPr>
          <w:sz w:val="26"/>
          <w:szCs w:val="26"/>
        </w:rPr>
        <w:t xml:space="preserve"> Право собственности </w:t>
      </w:r>
      <w:r w:rsidR="009A2121">
        <w:rPr>
          <w:sz w:val="26"/>
          <w:szCs w:val="26"/>
        </w:rPr>
        <w:t xml:space="preserve">которых подтверждается договором на передачу квартиры в собственность граждан от </w:t>
      </w:r>
      <w:r w:rsidR="00D95141" w:rsidRPr="00D95141">
        <w:rPr>
          <w:sz w:val="26"/>
          <w:szCs w:val="26"/>
        </w:rPr>
        <w:t xml:space="preserve">21.07.1993 </w:t>
      </w:r>
      <w:r w:rsidR="00F506BD">
        <w:rPr>
          <w:sz w:val="26"/>
          <w:szCs w:val="26"/>
        </w:rPr>
        <w:t>(</w:t>
      </w:r>
      <w:r w:rsidR="00A97BD0" w:rsidRPr="00A97BD0">
        <w:rPr>
          <w:sz w:val="26"/>
          <w:szCs w:val="26"/>
        </w:rPr>
        <w:t>рег</w:t>
      </w:r>
      <w:r w:rsidR="00A97BD0">
        <w:rPr>
          <w:sz w:val="26"/>
          <w:szCs w:val="26"/>
        </w:rPr>
        <w:t>истрационно</w:t>
      </w:r>
      <w:r w:rsidR="005F494B">
        <w:rPr>
          <w:sz w:val="26"/>
          <w:szCs w:val="26"/>
        </w:rPr>
        <w:t>е</w:t>
      </w:r>
      <w:r w:rsidR="00A97BD0">
        <w:rPr>
          <w:sz w:val="26"/>
          <w:szCs w:val="26"/>
        </w:rPr>
        <w:t xml:space="preserve"> </w:t>
      </w:r>
      <w:r w:rsidR="00A97BD0" w:rsidRPr="00A97BD0">
        <w:rPr>
          <w:sz w:val="26"/>
          <w:szCs w:val="26"/>
        </w:rPr>
        <w:t>уд</w:t>
      </w:r>
      <w:r w:rsidR="00A97BD0">
        <w:rPr>
          <w:sz w:val="26"/>
          <w:szCs w:val="26"/>
        </w:rPr>
        <w:t xml:space="preserve">остоверения </w:t>
      </w:r>
      <w:r w:rsidR="00A97BD0" w:rsidRPr="00A97BD0">
        <w:rPr>
          <w:sz w:val="26"/>
          <w:szCs w:val="26"/>
        </w:rPr>
        <w:t>от</w:t>
      </w:r>
      <w:r w:rsidR="009A2121" w:rsidRPr="009A2121">
        <w:rPr>
          <w:sz w:val="26"/>
          <w:szCs w:val="26"/>
        </w:rPr>
        <w:t xml:space="preserve"> </w:t>
      </w:r>
      <w:r w:rsidR="00D95141" w:rsidRPr="00D95141">
        <w:rPr>
          <w:sz w:val="26"/>
          <w:szCs w:val="26"/>
        </w:rPr>
        <w:t>21.07.</w:t>
      </w:r>
      <w:r w:rsidR="00D95141">
        <w:rPr>
          <w:sz w:val="26"/>
          <w:szCs w:val="26"/>
        </w:rPr>
        <w:t>19</w:t>
      </w:r>
      <w:r w:rsidR="00D95141" w:rsidRPr="00D95141">
        <w:rPr>
          <w:sz w:val="26"/>
          <w:szCs w:val="26"/>
        </w:rPr>
        <w:t>93 г. № 262</w:t>
      </w:r>
      <w:r w:rsidR="00A97BD0">
        <w:rPr>
          <w:sz w:val="26"/>
          <w:szCs w:val="26"/>
        </w:rPr>
        <w:t>)</w:t>
      </w:r>
      <w:r w:rsidR="005F494B">
        <w:rPr>
          <w:sz w:val="26"/>
          <w:szCs w:val="26"/>
        </w:rPr>
        <w:t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 ПОСТАНОВЛЯЕТ</w:t>
      </w:r>
    </w:p>
    <w:p w14:paraId="7549F7F7" w14:textId="4B9D4EE0" w:rsidR="00D95141" w:rsidRDefault="005F494B" w:rsidP="00E55E7D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5F494B">
        <w:rPr>
          <w:sz w:val="26"/>
          <w:szCs w:val="26"/>
        </w:rPr>
        <w:t xml:space="preserve">Установить в отношении жилого помещения общей площадью </w:t>
      </w:r>
      <w:r w:rsidR="00D95141" w:rsidRPr="00D95141">
        <w:rPr>
          <w:sz w:val="26"/>
          <w:szCs w:val="26"/>
        </w:rPr>
        <w:t>143,8</w:t>
      </w:r>
      <w:r w:rsidR="00D95141" w:rsidRPr="00D95141">
        <w:rPr>
          <w:sz w:val="26"/>
          <w:szCs w:val="26"/>
        </w:rPr>
        <w:t xml:space="preserve"> </w:t>
      </w:r>
      <w:r w:rsidRPr="005F494B">
        <w:rPr>
          <w:sz w:val="26"/>
          <w:szCs w:val="26"/>
        </w:rPr>
        <w:t xml:space="preserve">кв.м. с кадастровым номером </w:t>
      </w:r>
      <w:r w:rsidR="00D95141" w:rsidRPr="00D95141">
        <w:rPr>
          <w:sz w:val="26"/>
          <w:szCs w:val="26"/>
        </w:rPr>
        <w:t>25:02:110102:363</w:t>
      </w:r>
      <w:r w:rsidRPr="005F494B">
        <w:rPr>
          <w:sz w:val="26"/>
          <w:szCs w:val="26"/>
        </w:rPr>
        <w:t>, расположенного по адресу</w:t>
      </w:r>
      <w:r w:rsidR="00E55E7D">
        <w:rPr>
          <w:sz w:val="26"/>
          <w:szCs w:val="26"/>
        </w:rPr>
        <w:t xml:space="preserve">: </w:t>
      </w:r>
      <w:r w:rsidR="00E55E7D" w:rsidRPr="00E55E7D">
        <w:rPr>
          <w:sz w:val="26"/>
          <w:szCs w:val="26"/>
        </w:rPr>
        <w:t xml:space="preserve">Приморский край, р-н. Дальнереченский, с. Соловьевка, </w:t>
      </w:r>
      <w:r w:rsidR="00D95141" w:rsidRPr="00D95141">
        <w:rPr>
          <w:sz w:val="26"/>
          <w:szCs w:val="26"/>
        </w:rPr>
        <w:t>ул. Центральная, д. 8, кв. 2</w:t>
      </w:r>
      <w:r w:rsidRPr="005F494B">
        <w:rPr>
          <w:sz w:val="26"/>
          <w:szCs w:val="26"/>
        </w:rPr>
        <w:t xml:space="preserve">, в качестве правообладателей ранее учтенного объекта недвижимости </w:t>
      </w:r>
      <w:r w:rsidR="00D95141" w:rsidRPr="00D95141">
        <w:rPr>
          <w:sz w:val="26"/>
          <w:szCs w:val="26"/>
        </w:rPr>
        <w:t>Кремешенко Наталья Владимировна, Левченко Николай Николаевич</w:t>
      </w:r>
    </w:p>
    <w:p w14:paraId="413E8D88" w14:textId="194132E3" w:rsidR="00057026" w:rsidRDefault="00E55E7D" w:rsidP="00E55E7D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</w:rPr>
      </w:pPr>
      <w:r>
        <w:rPr>
          <w:sz w:val="26"/>
        </w:rPr>
        <w:t xml:space="preserve">          </w:t>
      </w:r>
      <w:r w:rsidR="005F494B">
        <w:rPr>
          <w:sz w:val="26"/>
        </w:rPr>
        <w:t>2</w:t>
      </w:r>
      <w:r w:rsidR="00F506BD">
        <w:rPr>
          <w:sz w:val="26"/>
        </w:rPr>
        <w:t>. Отделу по управлению муниципальным имуществом администрации Дальнереченского муниципального района осуществить действия по внесению в  Единого государственного реестра недвижимости</w:t>
      </w:r>
      <w:r w:rsidR="005F494B">
        <w:rPr>
          <w:sz w:val="26"/>
        </w:rPr>
        <w:t xml:space="preserve">   сведений о правообладателе ранее учтенного объе</w:t>
      </w:r>
      <w:r>
        <w:rPr>
          <w:sz w:val="26"/>
        </w:rPr>
        <w:t>к</w:t>
      </w:r>
      <w:r w:rsidR="005F494B">
        <w:rPr>
          <w:sz w:val="26"/>
        </w:rPr>
        <w:t>та недвижимости.</w:t>
      </w:r>
      <w:r w:rsidR="00F506BD">
        <w:rPr>
          <w:sz w:val="26"/>
        </w:rPr>
        <w:t>.</w:t>
      </w:r>
    </w:p>
    <w:p w14:paraId="17C86197" w14:textId="602D7CB8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3</w:t>
      </w:r>
      <w:r w:rsidR="00F506BD">
        <w:rPr>
          <w:sz w:val="26"/>
        </w:rPr>
        <w:t>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38E5691" w14:textId="18793CB6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494B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с момента его подписания.</w:t>
      </w:r>
    </w:p>
    <w:p w14:paraId="769BB65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4EAF1440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3E6B6BAE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14:paraId="3A0EC981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В.С. Дернов</w:t>
      </w:r>
    </w:p>
    <w:p w14:paraId="645524CA" w14:textId="77777777" w:rsidR="00057026" w:rsidRDefault="00057026">
      <w:pPr>
        <w:ind w:left="5103" w:right="-1"/>
        <w:jc w:val="both"/>
        <w:rPr>
          <w:sz w:val="26"/>
        </w:rPr>
      </w:pPr>
    </w:p>
    <w:p w14:paraId="31714BCD" w14:textId="77777777" w:rsidR="00057026" w:rsidRDefault="00057026">
      <w:pPr>
        <w:ind w:left="5103" w:right="-1"/>
        <w:jc w:val="both"/>
        <w:rPr>
          <w:sz w:val="26"/>
        </w:rPr>
      </w:pPr>
    </w:p>
    <w:p w14:paraId="34B28B7A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77777777" w:rsidR="00057026" w:rsidRDefault="00F506BD">
      <w:pPr>
        <w:spacing w:after="183" w:line="193" w:lineRule="atLeast"/>
      </w:pPr>
      <w:r w:rsidRPr="00A97BD0">
        <w:rPr>
          <w:highlight w:val="yellow"/>
        </w:rPr>
        <w:t>22  ноября 2021</w:t>
      </w:r>
      <w:r>
        <w:t xml:space="preserve"> г                                                                                                                    № </w:t>
      </w:r>
    </w:p>
    <w:p w14:paraId="74E405CD" w14:textId="77777777" w:rsidR="00057026" w:rsidRDefault="00F506BD">
      <w:pPr>
        <w:spacing w:after="183" w:line="193" w:lineRule="atLeast"/>
        <w:rPr>
          <w:u w:val="single"/>
        </w:rPr>
      </w:pPr>
      <w:r>
        <w:t xml:space="preserve">Настоящий акт составлен в результате проведенного </w:t>
      </w:r>
      <w:r w:rsidRPr="00A97BD0">
        <w:rPr>
          <w:b/>
          <w:bCs/>
          <w:highlight w:val="yellow"/>
          <w:u w:val="single"/>
        </w:rPr>
        <w:t>22 но</w:t>
      </w:r>
      <w:r w:rsidRPr="00A97BD0">
        <w:rPr>
          <w:b/>
          <w:highlight w:val="yellow"/>
          <w:u w:val="single"/>
        </w:rPr>
        <w:t>ября 2021 г в 9 ч 30м</w:t>
      </w:r>
    </w:p>
    <w:p w14:paraId="6ABF864D" w14:textId="13B5F586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="009A2121">
        <w:rPr>
          <w:b/>
          <w:bCs/>
          <w:sz w:val="26"/>
          <w:szCs w:val="26"/>
          <w:u w:val="single"/>
        </w:rPr>
        <w:t>жилого помещения</w:t>
      </w:r>
    </w:p>
    <w:p w14:paraId="5090297D" w14:textId="0D696F7F" w:rsidR="00057026" w:rsidRDefault="00F506BD">
      <w:pPr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D95141" w:rsidRPr="00D95141">
        <w:rPr>
          <w:b/>
          <w:bCs/>
          <w:sz w:val="26"/>
          <w:szCs w:val="26"/>
        </w:rPr>
        <w:t>25:02:110102:363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 w:rsidR="00E55E7D" w:rsidRPr="00E55E7D">
        <w:rPr>
          <w:b/>
          <w:sz w:val="26"/>
          <w:szCs w:val="26"/>
          <w:u w:val="single"/>
        </w:rPr>
        <w:t xml:space="preserve">Приморский край, р-н. Дальнереченский, с. Соловьевка, </w:t>
      </w:r>
      <w:r w:rsidR="00D95141" w:rsidRPr="00D95141">
        <w:rPr>
          <w:b/>
          <w:sz w:val="26"/>
          <w:szCs w:val="26"/>
          <w:u w:val="single"/>
        </w:rPr>
        <w:t>ул. Центральная, д. 8, кв. 2</w:t>
      </w:r>
      <w:r w:rsidR="00D95141" w:rsidRPr="00D95141">
        <w:rPr>
          <w:b/>
          <w:sz w:val="26"/>
          <w:szCs w:val="26"/>
          <w:u w:val="single"/>
        </w:rPr>
        <w:t xml:space="preserve"> </w:t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3EE28C4A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r>
        <w:rPr>
          <w:b/>
          <w:u w:val="single"/>
        </w:rPr>
        <w:t>Шелудько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Бравок А.А.  – главы администрации Веденкинского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Шелудько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Бравок А.А.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>
      <w:pgSz w:w="11906" w:h="16838"/>
      <w:pgMar w:top="1134" w:right="851" w:bottom="1134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charset w:val="CC"/>
    <w:family w:val="roman"/>
    <w:pitch w:val="variable"/>
  </w:font>
  <w:font w:name="XO Thames">
    <w:altName w:val="Cambria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51305"/>
    <w:multiLevelType w:val="hybridMultilevel"/>
    <w:tmpl w:val="89087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026"/>
    <w:rsid w:val="00057026"/>
    <w:rsid w:val="005F494B"/>
    <w:rsid w:val="008352D9"/>
    <w:rsid w:val="00844AF5"/>
    <w:rsid w:val="009A2121"/>
    <w:rsid w:val="00A97BD0"/>
    <w:rsid w:val="00D95141"/>
    <w:rsid w:val="00E55E7D"/>
    <w:rsid w:val="00F506BD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20</cp:revision>
  <dcterms:created xsi:type="dcterms:W3CDTF">2022-05-06T05:58:00Z</dcterms:created>
  <dcterms:modified xsi:type="dcterms:W3CDTF">2022-05-23T05:23:00Z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