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B1" w:rsidRPr="002C6988" w:rsidRDefault="008F1EB1" w:rsidP="008F1EB1"/>
    <w:p w:rsidR="008F1EB1" w:rsidRPr="00816B0E" w:rsidRDefault="008F1EB1" w:rsidP="008F1EB1"/>
    <w:p w:rsidR="008F1EB1" w:rsidRPr="00816B0E" w:rsidRDefault="008F1EB1" w:rsidP="008F1EB1"/>
    <w:p w:rsidR="008216BC" w:rsidRPr="005C426A" w:rsidRDefault="009C5841" w:rsidP="008216BC">
      <w:pPr>
        <w:jc w:val="center"/>
        <w:rPr>
          <w:sz w:val="40"/>
          <w:szCs w:val="40"/>
        </w:rPr>
      </w:pPr>
      <w:r>
        <w:rPr>
          <w:noProof/>
          <w:sz w:val="24"/>
          <w:szCs w:val="24"/>
        </w:rPr>
        <w:drawing>
          <wp:inline distT="0" distB="0" distL="0" distR="0">
            <wp:extent cx="532765" cy="66294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BC" w:rsidRPr="005C426A" w:rsidRDefault="008216BC" w:rsidP="008216BC">
      <w:pPr>
        <w:jc w:val="center"/>
        <w:rPr>
          <w:sz w:val="40"/>
          <w:szCs w:val="40"/>
        </w:rPr>
      </w:pPr>
    </w:p>
    <w:p w:rsidR="008216BC" w:rsidRPr="005C426A" w:rsidRDefault="008216BC" w:rsidP="008216BC">
      <w:pPr>
        <w:pBdr>
          <w:bottom w:val="single" w:sz="4" w:space="1" w:color="auto"/>
        </w:pBdr>
        <w:jc w:val="center"/>
        <w:rPr>
          <w:szCs w:val="28"/>
        </w:rPr>
      </w:pPr>
      <w:r w:rsidRPr="005C426A">
        <w:rPr>
          <w:szCs w:val="28"/>
        </w:rPr>
        <w:t>Администрация Дальнереченского муниципального района</w:t>
      </w:r>
    </w:p>
    <w:p w:rsidR="008216BC" w:rsidRPr="005C426A" w:rsidRDefault="008216BC" w:rsidP="008216BC">
      <w:pPr>
        <w:pBdr>
          <w:bottom w:val="single" w:sz="4" w:space="1" w:color="auto"/>
        </w:pBdr>
        <w:jc w:val="center"/>
        <w:rPr>
          <w:szCs w:val="28"/>
        </w:rPr>
      </w:pPr>
    </w:p>
    <w:p w:rsidR="008216BC" w:rsidRPr="005C426A" w:rsidRDefault="008216BC" w:rsidP="008216BC">
      <w:pPr>
        <w:jc w:val="center"/>
        <w:rPr>
          <w:sz w:val="40"/>
          <w:szCs w:val="40"/>
        </w:rPr>
      </w:pPr>
    </w:p>
    <w:p w:rsidR="008216BC" w:rsidRPr="005C426A" w:rsidRDefault="008216BC" w:rsidP="008216BC">
      <w:pPr>
        <w:jc w:val="center"/>
        <w:rPr>
          <w:sz w:val="40"/>
          <w:szCs w:val="40"/>
        </w:rPr>
      </w:pPr>
    </w:p>
    <w:p w:rsidR="00F9600B" w:rsidRPr="005C426A" w:rsidRDefault="00F9600B" w:rsidP="00F9600B">
      <w:pPr>
        <w:jc w:val="center"/>
        <w:rPr>
          <w:b/>
          <w:sz w:val="36"/>
          <w:szCs w:val="36"/>
        </w:rPr>
      </w:pPr>
    </w:p>
    <w:p w:rsidR="00FE2B1B" w:rsidRPr="005C426A" w:rsidRDefault="00F821FD" w:rsidP="001E7E8B">
      <w:pPr>
        <w:jc w:val="center"/>
        <w:rPr>
          <w:rFonts w:ascii="Times New Roman" w:hAnsi="Times New Roman"/>
          <w:sz w:val="36"/>
          <w:szCs w:val="36"/>
        </w:rPr>
      </w:pPr>
      <w:r w:rsidRPr="005C426A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B1B" w:rsidRPr="005C426A" w:rsidRDefault="00FE2B1B" w:rsidP="00F821FD">
      <w:pPr>
        <w:outlineLvl w:val="0"/>
        <w:rPr>
          <w:rFonts w:ascii="Times New Roman" w:hAnsi="Times New Roman"/>
          <w:sz w:val="36"/>
          <w:szCs w:val="36"/>
        </w:rPr>
      </w:pPr>
    </w:p>
    <w:p w:rsidR="00FE2B1B" w:rsidRPr="005C426A" w:rsidRDefault="00FE2B1B" w:rsidP="00F821FD">
      <w:pPr>
        <w:outlineLvl w:val="0"/>
        <w:rPr>
          <w:rFonts w:ascii="Times New Roman" w:hAnsi="Times New Roman"/>
          <w:sz w:val="36"/>
          <w:szCs w:val="36"/>
        </w:rPr>
      </w:pPr>
    </w:p>
    <w:p w:rsidR="00F821FD" w:rsidRPr="005C426A" w:rsidRDefault="00F8310C" w:rsidP="00F821FD">
      <w:pPr>
        <w:jc w:val="center"/>
        <w:rPr>
          <w:rFonts w:ascii="Times New Roman" w:hAnsi="Times New Roman"/>
          <w:b/>
          <w:sz w:val="40"/>
          <w:szCs w:val="40"/>
        </w:rPr>
      </w:pPr>
      <w:r w:rsidRPr="005C426A">
        <w:rPr>
          <w:rFonts w:ascii="Times New Roman" w:hAnsi="Times New Roman"/>
          <w:b/>
          <w:sz w:val="40"/>
          <w:szCs w:val="40"/>
        </w:rPr>
        <w:t>Итоги</w:t>
      </w:r>
    </w:p>
    <w:p w:rsidR="00F821FD" w:rsidRPr="005C426A" w:rsidRDefault="00F821FD" w:rsidP="00602E76">
      <w:pPr>
        <w:jc w:val="center"/>
        <w:rPr>
          <w:rFonts w:ascii="Times New Roman" w:hAnsi="Times New Roman"/>
          <w:b/>
          <w:sz w:val="40"/>
          <w:szCs w:val="40"/>
        </w:rPr>
      </w:pPr>
      <w:r w:rsidRPr="005C426A">
        <w:rPr>
          <w:rFonts w:ascii="Times New Roman" w:hAnsi="Times New Roman"/>
          <w:b/>
          <w:sz w:val="40"/>
          <w:szCs w:val="40"/>
        </w:rPr>
        <w:t>социально-экономического развития</w:t>
      </w:r>
    </w:p>
    <w:p w:rsidR="00F821FD" w:rsidRPr="005C426A" w:rsidRDefault="00F821FD" w:rsidP="00602E76">
      <w:pPr>
        <w:jc w:val="center"/>
        <w:rPr>
          <w:rFonts w:ascii="Times New Roman" w:hAnsi="Times New Roman"/>
          <w:b/>
          <w:sz w:val="40"/>
          <w:szCs w:val="40"/>
        </w:rPr>
      </w:pPr>
      <w:r w:rsidRPr="005C426A">
        <w:rPr>
          <w:rFonts w:ascii="Times New Roman" w:hAnsi="Times New Roman"/>
          <w:b/>
          <w:sz w:val="40"/>
          <w:szCs w:val="40"/>
        </w:rPr>
        <w:t>Дальнереченского муниципального района</w:t>
      </w:r>
    </w:p>
    <w:p w:rsidR="00F821FD" w:rsidRPr="005C426A" w:rsidRDefault="00F821FD" w:rsidP="00602E76">
      <w:pPr>
        <w:jc w:val="center"/>
        <w:outlineLvl w:val="0"/>
        <w:rPr>
          <w:rFonts w:ascii="Times New Roman" w:hAnsi="Times New Roman"/>
          <w:sz w:val="40"/>
          <w:szCs w:val="40"/>
        </w:rPr>
      </w:pPr>
    </w:p>
    <w:p w:rsidR="00F821FD" w:rsidRPr="005C426A" w:rsidRDefault="00F821FD" w:rsidP="00602E76">
      <w:pPr>
        <w:jc w:val="center"/>
        <w:rPr>
          <w:rFonts w:ascii="Times New Roman" w:hAnsi="Times New Roman"/>
          <w:b/>
          <w:sz w:val="40"/>
          <w:szCs w:val="40"/>
        </w:rPr>
      </w:pPr>
      <w:r w:rsidRPr="005C426A">
        <w:rPr>
          <w:rFonts w:ascii="Times New Roman" w:hAnsi="Times New Roman"/>
          <w:b/>
          <w:sz w:val="40"/>
          <w:szCs w:val="40"/>
        </w:rPr>
        <w:t xml:space="preserve">за </w:t>
      </w:r>
      <w:r w:rsidR="00C53AD0">
        <w:rPr>
          <w:rFonts w:ascii="Times New Roman" w:hAnsi="Times New Roman"/>
          <w:b/>
          <w:sz w:val="40"/>
          <w:szCs w:val="40"/>
        </w:rPr>
        <w:t xml:space="preserve">1 полугодие </w:t>
      </w:r>
      <w:r w:rsidR="000236DC" w:rsidRPr="005C426A">
        <w:rPr>
          <w:rFonts w:ascii="Times New Roman" w:hAnsi="Times New Roman"/>
          <w:b/>
          <w:sz w:val="40"/>
          <w:szCs w:val="40"/>
        </w:rPr>
        <w:t xml:space="preserve"> </w:t>
      </w:r>
      <w:r w:rsidRPr="005C426A">
        <w:rPr>
          <w:rFonts w:ascii="Times New Roman" w:hAnsi="Times New Roman"/>
          <w:b/>
          <w:sz w:val="40"/>
          <w:szCs w:val="40"/>
        </w:rPr>
        <w:t>201</w:t>
      </w:r>
      <w:r w:rsidR="00E07517">
        <w:rPr>
          <w:rFonts w:ascii="Times New Roman" w:hAnsi="Times New Roman"/>
          <w:b/>
          <w:sz w:val="40"/>
          <w:szCs w:val="40"/>
        </w:rPr>
        <w:t>9</w:t>
      </w:r>
      <w:r w:rsidRPr="005C426A">
        <w:rPr>
          <w:rFonts w:ascii="Times New Roman" w:hAnsi="Times New Roman"/>
          <w:b/>
          <w:sz w:val="40"/>
          <w:szCs w:val="40"/>
        </w:rPr>
        <w:t xml:space="preserve"> год</w:t>
      </w:r>
      <w:r w:rsidR="00F36048" w:rsidRPr="005C426A">
        <w:rPr>
          <w:rFonts w:ascii="Times New Roman" w:hAnsi="Times New Roman"/>
          <w:b/>
          <w:sz w:val="40"/>
          <w:szCs w:val="40"/>
        </w:rPr>
        <w:t>а</w:t>
      </w:r>
    </w:p>
    <w:p w:rsidR="001B7567" w:rsidRPr="005C426A" w:rsidRDefault="001B7567" w:rsidP="00602E76">
      <w:pPr>
        <w:jc w:val="center"/>
        <w:rPr>
          <w:rFonts w:ascii="Times New Roman" w:hAnsi="Times New Roman"/>
          <w:b/>
          <w:sz w:val="36"/>
          <w:szCs w:val="36"/>
        </w:rPr>
      </w:pPr>
    </w:p>
    <w:p w:rsidR="00F821FD" w:rsidRPr="005C426A" w:rsidRDefault="00F821FD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CD52D5" w:rsidRDefault="00CD52D5" w:rsidP="00F821FD">
      <w:pPr>
        <w:jc w:val="center"/>
        <w:outlineLvl w:val="0"/>
        <w:rPr>
          <w:sz w:val="36"/>
          <w:szCs w:val="36"/>
        </w:rPr>
      </w:pPr>
    </w:p>
    <w:p w:rsidR="001E7E8B" w:rsidRDefault="001E7E8B" w:rsidP="00F821FD">
      <w:pPr>
        <w:jc w:val="center"/>
        <w:outlineLvl w:val="0"/>
        <w:rPr>
          <w:sz w:val="36"/>
          <w:szCs w:val="36"/>
        </w:rPr>
      </w:pPr>
    </w:p>
    <w:p w:rsidR="001E7E8B" w:rsidRDefault="001E7E8B" w:rsidP="00F821FD">
      <w:pPr>
        <w:jc w:val="center"/>
        <w:outlineLvl w:val="0"/>
        <w:rPr>
          <w:sz w:val="36"/>
          <w:szCs w:val="36"/>
        </w:rPr>
      </w:pPr>
    </w:p>
    <w:p w:rsidR="001E7E8B" w:rsidRPr="005C426A" w:rsidRDefault="001E7E8B" w:rsidP="00F821FD">
      <w:pPr>
        <w:jc w:val="center"/>
        <w:outlineLvl w:val="0"/>
        <w:rPr>
          <w:sz w:val="36"/>
          <w:szCs w:val="36"/>
        </w:rPr>
      </w:pPr>
    </w:p>
    <w:p w:rsidR="005D4593" w:rsidRDefault="005D4593" w:rsidP="005D4593">
      <w:pPr>
        <w:outlineLvl w:val="0"/>
        <w:rPr>
          <w:sz w:val="36"/>
          <w:szCs w:val="36"/>
        </w:rPr>
      </w:pPr>
    </w:p>
    <w:p w:rsidR="00391D5C" w:rsidRDefault="00391D5C" w:rsidP="00391D5C">
      <w:pPr>
        <w:rPr>
          <w:sz w:val="36"/>
          <w:szCs w:val="36"/>
        </w:rPr>
      </w:pPr>
    </w:p>
    <w:p w:rsidR="007867ED" w:rsidRPr="00391D5C" w:rsidRDefault="007867ED" w:rsidP="00391D5C">
      <w:pPr>
        <w:jc w:val="center"/>
        <w:rPr>
          <w:rFonts w:ascii="Times New Roman" w:hAnsi="Times New Roman"/>
          <w:b/>
          <w:i/>
          <w:sz w:val="20"/>
        </w:rPr>
      </w:pPr>
      <w:r w:rsidRPr="00391D5C">
        <w:rPr>
          <w:rFonts w:ascii="Times New Roman" w:hAnsi="Times New Roman"/>
          <w:b/>
          <w:i/>
          <w:sz w:val="20"/>
        </w:rPr>
        <w:lastRenderedPageBreak/>
        <w:t>Анализ основных показателей социально - экономического развития</w:t>
      </w:r>
    </w:p>
    <w:p w:rsidR="007867ED" w:rsidRPr="00391D5C" w:rsidRDefault="007867ED" w:rsidP="00391D5C">
      <w:pPr>
        <w:jc w:val="center"/>
        <w:rPr>
          <w:rFonts w:ascii="Times New Roman" w:hAnsi="Times New Roman"/>
          <w:b/>
          <w:i/>
          <w:sz w:val="20"/>
        </w:rPr>
      </w:pPr>
      <w:r w:rsidRPr="00391D5C">
        <w:rPr>
          <w:rFonts w:ascii="Times New Roman" w:hAnsi="Times New Roman"/>
          <w:b/>
          <w:i/>
          <w:sz w:val="20"/>
        </w:rPr>
        <w:t>Дальнереченского муниципального района за</w:t>
      </w:r>
      <w:r w:rsidR="00805E4A" w:rsidRPr="00391D5C">
        <w:rPr>
          <w:rFonts w:ascii="Times New Roman" w:hAnsi="Times New Roman"/>
          <w:b/>
          <w:i/>
          <w:sz w:val="20"/>
        </w:rPr>
        <w:t xml:space="preserve"> </w:t>
      </w:r>
      <w:r w:rsidR="00C53AD0" w:rsidRPr="00391D5C">
        <w:rPr>
          <w:rFonts w:ascii="Times New Roman" w:hAnsi="Times New Roman"/>
          <w:b/>
          <w:i/>
          <w:sz w:val="20"/>
        </w:rPr>
        <w:t>1 полугодие</w:t>
      </w:r>
      <w:r w:rsidR="00E7027B" w:rsidRPr="00391D5C">
        <w:rPr>
          <w:rFonts w:ascii="Times New Roman" w:hAnsi="Times New Roman"/>
          <w:b/>
          <w:i/>
          <w:sz w:val="20"/>
        </w:rPr>
        <w:t xml:space="preserve"> </w:t>
      </w:r>
      <w:r w:rsidR="00F62557" w:rsidRPr="00391D5C">
        <w:rPr>
          <w:rFonts w:ascii="Times New Roman" w:hAnsi="Times New Roman"/>
          <w:b/>
          <w:i/>
          <w:sz w:val="20"/>
        </w:rPr>
        <w:t xml:space="preserve"> 2019 </w:t>
      </w:r>
      <w:r w:rsidRPr="00391D5C">
        <w:rPr>
          <w:rFonts w:ascii="Times New Roman" w:hAnsi="Times New Roman"/>
          <w:b/>
          <w:i/>
          <w:sz w:val="20"/>
        </w:rPr>
        <w:t xml:space="preserve"> год</w:t>
      </w:r>
      <w:r w:rsidR="00B81F12" w:rsidRPr="00391D5C">
        <w:rPr>
          <w:rFonts w:ascii="Times New Roman" w:hAnsi="Times New Roman"/>
          <w:b/>
          <w:i/>
          <w:sz w:val="20"/>
        </w:rPr>
        <w:t>а</w:t>
      </w:r>
    </w:p>
    <w:tbl>
      <w:tblPr>
        <w:tblW w:w="9840" w:type="dxa"/>
        <w:tblInd w:w="-12" w:type="dxa"/>
        <w:tblLayout w:type="fixed"/>
        <w:tblLook w:val="0000"/>
      </w:tblPr>
      <w:tblGrid>
        <w:gridCol w:w="5700"/>
        <w:gridCol w:w="1260"/>
        <w:gridCol w:w="1440"/>
        <w:gridCol w:w="52"/>
        <w:gridCol w:w="1388"/>
      </w:tblGrid>
      <w:tr w:rsidR="007867ED" w:rsidRPr="005C426A" w:rsidTr="007867ED">
        <w:trPr>
          <w:trHeight w:val="459"/>
        </w:trPr>
        <w:tc>
          <w:tcPr>
            <w:tcW w:w="9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67ED" w:rsidRPr="005C426A" w:rsidRDefault="007867E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5C426A">
              <w:rPr>
                <w:rFonts w:ascii="Times New Roman" w:hAnsi="Times New Roman"/>
                <w:b/>
                <w:bCs/>
                <w:sz w:val="20"/>
              </w:rPr>
              <w:t>Дальнереченский муниципальный район</w:t>
            </w:r>
          </w:p>
        </w:tc>
      </w:tr>
      <w:tr w:rsidR="007867ED" w:rsidRPr="005C426A" w:rsidTr="007867ED">
        <w:trPr>
          <w:trHeight w:val="342"/>
        </w:trPr>
        <w:tc>
          <w:tcPr>
            <w:tcW w:w="9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67ED" w:rsidRPr="005C426A" w:rsidRDefault="007867ED" w:rsidP="00C53AD0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 xml:space="preserve">Итоги социально-экономического развития за </w:t>
            </w:r>
            <w:r w:rsidR="00C53AD0">
              <w:rPr>
                <w:rFonts w:ascii="Times New Roman" w:hAnsi="Times New Roman"/>
                <w:b/>
                <w:bCs/>
                <w:sz w:val="20"/>
              </w:rPr>
              <w:t xml:space="preserve">1 полугодие </w:t>
            </w:r>
            <w:r w:rsidR="00B81F12" w:rsidRPr="005C426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5C426A">
              <w:rPr>
                <w:rFonts w:ascii="Times New Roman" w:hAnsi="Times New Roman"/>
                <w:b/>
                <w:bCs/>
                <w:sz w:val="20"/>
              </w:rPr>
              <w:t>201</w:t>
            </w:r>
            <w:r w:rsidR="00F62557">
              <w:rPr>
                <w:rFonts w:ascii="Times New Roman" w:hAnsi="Times New Roman"/>
                <w:b/>
                <w:bCs/>
                <w:sz w:val="20"/>
              </w:rPr>
              <w:t>9</w:t>
            </w:r>
            <w:r w:rsidRPr="005C426A">
              <w:rPr>
                <w:rFonts w:ascii="Times New Roman" w:hAnsi="Times New Roman"/>
                <w:b/>
                <w:bCs/>
                <w:sz w:val="20"/>
              </w:rPr>
              <w:t xml:space="preserve"> год</w:t>
            </w:r>
            <w:r w:rsidR="00B81F12" w:rsidRPr="005C426A">
              <w:rPr>
                <w:rFonts w:ascii="Times New Roman" w:hAnsi="Times New Roman"/>
                <w:b/>
                <w:bCs/>
                <w:sz w:val="20"/>
              </w:rPr>
              <w:t>а</w:t>
            </w:r>
          </w:p>
        </w:tc>
      </w:tr>
      <w:tr w:rsidR="00BC76CA" w:rsidRPr="005C426A" w:rsidTr="00391D5C">
        <w:trPr>
          <w:trHeight w:val="5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5C426A" w:rsidRDefault="00BC76CA" w:rsidP="00BC76CA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C76CA" w:rsidRDefault="00BC76CA" w:rsidP="00BC76CA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C76CA">
              <w:rPr>
                <w:rFonts w:ascii="Times New Roman" w:hAnsi="Times New Roman"/>
                <w:b/>
                <w:bCs/>
                <w:sz w:val="20"/>
              </w:rPr>
              <w:t>1 полугодие</w:t>
            </w:r>
          </w:p>
          <w:p w:rsidR="00BC76CA" w:rsidRPr="00BC76CA" w:rsidRDefault="00BC76CA" w:rsidP="00BC76CA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C76CA">
              <w:rPr>
                <w:rFonts w:ascii="Times New Roman" w:hAnsi="Times New Roman"/>
                <w:b/>
                <w:bCs/>
                <w:sz w:val="20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C76CA" w:rsidRDefault="00BC76CA" w:rsidP="00BC76CA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C76CA">
              <w:rPr>
                <w:rFonts w:ascii="Times New Roman" w:hAnsi="Times New Roman"/>
                <w:b/>
                <w:bCs/>
                <w:sz w:val="20"/>
              </w:rPr>
              <w:t>1 полугодие 2018 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C76CA" w:rsidRDefault="00BC76CA" w:rsidP="00BC76CA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C76CA">
              <w:rPr>
                <w:rFonts w:ascii="Times New Roman" w:hAnsi="Times New Roman"/>
                <w:b/>
                <w:bCs/>
                <w:sz w:val="20"/>
              </w:rPr>
              <w:t>в % к</w:t>
            </w:r>
          </w:p>
          <w:p w:rsidR="00BC76CA" w:rsidRPr="00BC76CA" w:rsidRDefault="00BC76CA" w:rsidP="00BC76CA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C76CA">
              <w:rPr>
                <w:rFonts w:ascii="Times New Roman" w:hAnsi="Times New Roman"/>
                <w:b/>
                <w:bCs/>
                <w:sz w:val="20"/>
              </w:rPr>
              <w:t>2018 г.</w:t>
            </w:r>
          </w:p>
        </w:tc>
      </w:tr>
      <w:tr w:rsidR="0043537D" w:rsidRPr="005C426A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BC76CA" w:rsidP="00391D5C">
            <w:pPr>
              <w:spacing w:line="240" w:lineRule="auto"/>
              <w:ind w:left="57" w:right="57"/>
              <w:contextualSpacing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Численность населения,  </w:t>
            </w:r>
            <w:r w:rsidR="0043537D" w:rsidRPr="005C426A">
              <w:rPr>
                <w:rFonts w:ascii="Times New Roman" w:hAnsi="Times New Roman"/>
                <w:b/>
                <w:bCs/>
                <w:sz w:val="20"/>
              </w:rPr>
              <w:t>тыс.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4065D1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9,</w:t>
            </w:r>
            <w:r w:rsidR="00F62557" w:rsidRPr="001E7E8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43537D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9,</w:t>
            </w:r>
            <w:r w:rsidR="00F62557" w:rsidRPr="001E7E8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F62557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97,7</w:t>
            </w:r>
          </w:p>
        </w:tc>
      </w:tr>
      <w:tr w:rsidR="0043537D" w:rsidRPr="005C426A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391D5C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>Численность занятых в экономике,  тыс.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4065D1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="00F62557" w:rsidRPr="001E7E8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43537D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F62557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97,4</w:t>
            </w:r>
          </w:p>
        </w:tc>
      </w:tr>
      <w:tr w:rsidR="0043537D" w:rsidRPr="005C426A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391D5C">
            <w:pPr>
              <w:spacing w:line="240" w:lineRule="auto"/>
              <w:ind w:left="57" w:right="57"/>
              <w:contextualSpacing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>Численность детей  от 0 до 17 лет, тыс.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4065D1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2,</w:t>
            </w:r>
            <w:r w:rsidR="00F62557" w:rsidRPr="001E7E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43537D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F62557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97,7</w:t>
            </w:r>
          </w:p>
        </w:tc>
      </w:tr>
      <w:tr w:rsidR="0043537D" w:rsidRPr="005C426A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391D5C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>Площадь территории</w:t>
            </w:r>
            <w:r w:rsidRPr="005C426A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, </w:t>
            </w:r>
            <w:r w:rsidRPr="005C426A">
              <w:rPr>
                <w:rFonts w:ascii="Times New Roman" w:hAnsi="Times New Roman"/>
                <w:b/>
                <w:bCs/>
                <w:sz w:val="20"/>
              </w:rPr>
              <w:t>кв.км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4065D1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7235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43537D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7235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43537D" w:rsidRPr="005C426A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37D" w:rsidRPr="005C426A" w:rsidRDefault="0043537D" w:rsidP="00391D5C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color w:val="000000"/>
                <w:sz w:val="20"/>
              </w:rPr>
              <w:t>Объем отгруженных товаров собственного производства, выполненных работ услуг собственными силами по чи</w:t>
            </w:r>
            <w:r w:rsidRPr="005C426A">
              <w:rPr>
                <w:rFonts w:ascii="Times New Roman" w:hAnsi="Times New Roman"/>
                <w:b/>
                <w:bCs/>
                <w:color w:val="000000"/>
                <w:sz w:val="20"/>
              </w:rPr>
              <w:t>с</w:t>
            </w:r>
            <w:r w:rsidRPr="005C426A">
              <w:rPr>
                <w:rFonts w:ascii="Times New Roman" w:hAnsi="Times New Roman"/>
                <w:b/>
                <w:bCs/>
                <w:color w:val="000000"/>
                <w:sz w:val="20"/>
              </w:rPr>
              <w:t>тым видам деятельности крупными и средними организ</w:t>
            </w:r>
            <w:r w:rsidRPr="005C426A">
              <w:rPr>
                <w:rFonts w:ascii="Times New Roman" w:hAnsi="Times New Roman"/>
                <w:b/>
                <w:bCs/>
                <w:color w:val="000000"/>
                <w:sz w:val="20"/>
              </w:rPr>
              <w:t>а</w:t>
            </w:r>
            <w:r w:rsidRPr="005C426A">
              <w:rPr>
                <w:rFonts w:ascii="Times New Roman" w:hAnsi="Times New Roman"/>
                <w:b/>
                <w:bCs/>
                <w:color w:val="000000"/>
                <w:sz w:val="20"/>
              </w:rPr>
              <w:t>циями млн. руб.  (темп в действующих ценах)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4065D1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43537D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F62557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43537D" w:rsidRPr="005C426A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37D" w:rsidRPr="005C426A" w:rsidRDefault="0043537D" w:rsidP="00391D5C">
            <w:pPr>
              <w:spacing w:before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color w:val="000000"/>
                <w:sz w:val="20"/>
              </w:rPr>
              <w:t>Доля в объеме отгруженных товаров собственного прои</w:t>
            </w:r>
            <w:r w:rsidRPr="005C426A">
              <w:rPr>
                <w:rFonts w:ascii="Times New Roman" w:hAnsi="Times New Roman"/>
                <w:b/>
                <w:bCs/>
                <w:color w:val="000000"/>
                <w:sz w:val="20"/>
              </w:rPr>
              <w:t>з</w:t>
            </w:r>
            <w:r w:rsidRPr="005C426A">
              <w:rPr>
                <w:rFonts w:ascii="Times New Roman" w:hAnsi="Times New Roman"/>
                <w:b/>
                <w:bCs/>
                <w:color w:val="000000"/>
                <w:sz w:val="20"/>
              </w:rPr>
              <w:t>водства, выполненных работ услуг собственными силами по чистым видам деятельности крупными и средними о</w:t>
            </w:r>
            <w:r w:rsidRPr="005C426A">
              <w:rPr>
                <w:rFonts w:ascii="Times New Roman" w:hAnsi="Times New Roman"/>
                <w:b/>
                <w:bCs/>
                <w:color w:val="000000"/>
                <w:sz w:val="20"/>
              </w:rPr>
              <w:t>р</w:t>
            </w:r>
            <w:r w:rsidRPr="005C426A">
              <w:rPr>
                <w:rFonts w:ascii="Times New Roman" w:hAnsi="Times New Roman"/>
                <w:b/>
                <w:bCs/>
                <w:color w:val="000000"/>
                <w:sz w:val="20"/>
              </w:rPr>
              <w:t>ганизациями края,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4065D1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F62557" w:rsidP="0043537D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F62557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537D" w:rsidRPr="005C426A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37D" w:rsidRPr="005C426A" w:rsidRDefault="0043537D" w:rsidP="00391D5C">
            <w:pPr>
              <w:spacing w:before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color w:val="000000"/>
                <w:sz w:val="20"/>
              </w:rPr>
              <w:t>Доля в обороте организаций края,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6A42F8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1E7E8B">
              <w:rPr>
                <w:bCs/>
                <w:sz w:val="24"/>
                <w:szCs w:val="24"/>
              </w:rPr>
              <w:t>0,00</w:t>
            </w:r>
            <w:r w:rsidR="00F62557" w:rsidRPr="001E7E8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43537D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0,00</w:t>
            </w:r>
            <w:r w:rsidR="00F62557" w:rsidRPr="001E7E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6A42F8">
            <w:pPr>
              <w:ind w:right="227"/>
              <w:jc w:val="center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-</w:t>
            </w:r>
          </w:p>
        </w:tc>
      </w:tr>
      <w:tr w:rsidR="0043537D" w:rsidRPr="005C426A" w:rsidTr="002F4670">
        <w:trPr>
          <w:trHeight w:val="587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391D5C">
            <w:pPr>
              <w:spacing w:before="60" w:line="240" w:lineRule="auto"/>
              <w:contextualSpacing/>
              <w:jc w:val="left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sz w:val="20"/>
              </w:rPr>
              <w:t>Строительство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A657CC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43537D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2F4670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76CA" w:rsidRPr="005C426A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5C426A" w:rsidRDefault="00BC76CA" w:rsidP="00391D5C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color w:val="000000"/>
                <w:sz w:val="20"/>
              </w:rPr>
              <w:t>Производство продукции сельского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1E7E8B" w:rsidRDefault="00BC76CA" w:rsidP="00D17A0B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117,6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1E7E8B" w:rsidRDefault="00BC76CA" w:rsidP="00D17A0B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95,5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1E7E8B" w:rsidRDefault="00BC76CA" w:rsidP="00D17A0B">
            <w:pPr>
              <w:ind w:right="227"/>
              <w:jc w:val="center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123,0</w:t>
            </w:r>
          </w:p>
        </w:tc>
      </w:tr>
      <w:tr w:rsidR="0043537D" w:rsidRPr="005C426A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37D" w:rsidRPr="005C426A" w:rsidRDefault="0043537D" w:rsidP="00391D5C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Лесозаготовки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A657CC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43537D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537D" w:rsidRPr="005C426A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391D5C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Рыболовство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A657CC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43537D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7D" w:rsidRPr="005C426A" w:rsidTr="007867ED">
        <w:trPr>
          <w:trHeight w:val="23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391D5C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Оборот розничной торговли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F62557" w:rsidP="00A657CC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F62557" w:rsidP="0043537D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F62557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537D" w:rsidRPr="005C426A" w:rsidTr="007867ED">
        <w:trPr>
          <w:trHeight w:val="18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391D5C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Оборот общественного питания</w:t>
            </w:r>
            <w:r w:rsidR="00F62557">
              <w:rPr>
                <w:rFonts w:ascii="Times New Roman" w:hAnsi="Times New Roman"/>
                <w:bCs/>
                <w:sz w:val="20"/>
              </w:rPr>
              <w:t>, млн.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F62557" w:rsidP="00A657CC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2,4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F62557" w:rsidP="0043537D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1B216E">
            <w:pPr>
              <w:spacing w:after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в 2,3 р.</w:t>
            </w:r>
          </w:p>
        </w:tc>
      </w:tr>
      <w:tr w:rsidR="0043537D" w:rsidRPr="005C426A" w:rsidTr="007867ED">
        <w:trPr>
          <w:trHeight w:val="18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391D5C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Объем платных услуг населению</w:t>
            </w:r>
            <w:r w:rsidR="001B216E">
              <w:rPr>
                <w:rFonts w:ascii="Times New Roman" w:hAnsi="Times New Roman"/>
                <w:bCs/>
                <w:sz w:val="20"/>
              </w:rPr>
              <w:t xml:space="preserve">, млн.рублей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1B216E" w:rsidP="00A657CC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2,5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1B216E" w:rsidP="0043537D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3,5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1B216E">
            <w:pPr>
              <w:spacing w:after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BC76CA">
            <w:pPr>
              <w:spacing w:before="60" w:line="240" w:lineRule="auto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>Малый бизнес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BC76CA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BC76CA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BC76CA">
            <w:pPr>
              <w:spacing w:before="120" w:line="240" w:lineRule="auto"/>
              <w:ind w:right="227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391D5C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Малый бизнес, оборот организаций, млн. рублей (темп роста в действующих ценах)  оценка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BA3830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2</w:t>
            </w:r>
            <w:r w:rsidR="001679D0" w:rsidRPr="001E7E8B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1679D0" w:rsidP="0043537D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268,8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>
            <w:pPr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10</w:t>
            </w:r>
            <w:r w:rsidR="001679D0" w:rsidRPr="001E7E8B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391D5C">
            <w:pPr>
              <w:spacing w:before="60" w:line="240" w:lineRule="auto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Доля малых предприятий (</w:t>
            </w:r>
            <w:r w:rsidRPr="005C426A">
              <w:rPr>
                <w:rFonts w:ascii="Times New Roman" w:hAnsi="Times New Roman"/>
                <w:sz w:val="20"/>
              </w:rPr>
              <w:t xml:space="preserve">включая ИП) </w:t>
            </w:r>
            <w:r w:rsidRPr="005C426A">
              <w:rPr>
                <w:rFonts w:ascii="Times New Roman" w:hAnsi="Times New Roman"/>
                <w:bCs/>
                <w:sz w:val="20"/>
              </w:rPr>
              <w:t>в общем обороте МО,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1679D0" w:rsidP="006A42F8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36,7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1679D0" w:rsidP="0043537D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6A42F8">
            <w:pPr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-</w:t>
            </w: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391D5C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Число малых  предприятий (</w:t>
            </w:r>
            <w:r w:rsidRPr="005C426A">
              <w:rPr>
                <w:rFonts w:ascii="Times New Roman" w:hAnsi="Times New Roman"/>
                <w:sz w:val="20"/>
              </w:rPr>
              <w:t>включая ИП)</w:t>
            </w:r>
            <w:r w:rsidRPr="005C426A">
              <w:rPr>
                <w:rFonts w:ascii="Times New Roman" w:hAnsi="Times New Roman"/>
                <w:bCs/>
                <w:sz w:val="20"/>
              </w:rPr>
              <w:t>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22</w:t>
            </w:r>
            <w:r w:rsidR="001B216E" w:rsidRPr="001E7E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43537D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2</w:t>
            </w:r>
            <w:r w:rsidR="001B216E" w:rsidRPr="001E7E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>
            <w:pPr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10</w:t>
            </w:r>
            <w:r w:rsidR="001B216E" w:rsidRPr="001E7E8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391D5C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 xml:space="preserve">Численность занятых в малом бизнесе, тыс. чел. </w:t>
            </w:r>
          </w:p>
          <w:p w:rsidR="0043537D" w:rsidRPr="005C426A" w:rsidRDefault="0043537D" w:rsidP="00391D5C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(</w:t>
            </w:r>
            <w:r w:rsidRPr="005C426A">
              <w:rPr>
                <w:rFonts w:ascii="Times New Roman" w:hAnsi="Times New Roman"/>
                <w:sz w:val="20"/>
              </w:rPr>
              <w:t>включая ИП)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1679D0" w:rsidP="00CD6970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1679D0" w:rsidP="0043537D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1679D0">
            <w:pPr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-95" w:right="-99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Доля занятых в малом бизнесе в общей численности занятых,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1</w:t>
            </w:r>
            <w:r w:rsidR="001679D0" w:rsidRPr="001E7E8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1679D0" w:rsidP="0043537D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EB30C2">
            <w:pPr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-95" w:right="-99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sz w:val="20"/>
              </w:rPr>
              <w:t>Социальные индикаторы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>
            <w:pPr>
              <w:tabs>
                <w:tab w:val="left" w:pos="732"/>
              </w:tabs>
              <w:spacing w:before="120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43537D">
            <w:pPr>
              <w:tabs>
                <w:tab w:val="left" w:pos="732"/>
              </w:tabs>
              <w:spacing w:before="120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>
            <w:pPr>
              <w:spacing w:before="120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-95" w:right="-99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Среднемесячная заработная плата,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37D" w:rsidRPr="001E7E8B" w:rsidRDefault="001B216E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35001,4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37D" w:rsidRPr="001E7E8B" w:rsidRDefault="001B216E" w:rsidP="0043537D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29419,8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37D" w:rsidRPr="001E7E8B" w:rsidRDefault="0043537D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B216E" w:rsidRPr="001E7E8B">
              <w:rPr>
                <w:rFonts w:ascii="Times New Roman" w:hAnsi="Times New Roman"/>
                <w:bCs/>
                <w:sz w:val="24"/>
                <w:szCs w:val="24"/>
              </w:rPr>
              <w:t>18,97</w:t>
            </w: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-95" w:right="-99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Просроченная задолженность по заработной плате,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37D" w:rsidRPr="001E7E8B" w:rsidRDefault="0043537D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37D" w:rsidRPr="001E7E8B" w:rsidRDefault="0043537D" w:rsidP="0043537D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EB30C2">
            <w:pPr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BC76CA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>Инвестиционное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BC76CA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BC76CA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BC76CA">
            <w:pPr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BC76CA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 xml:space="preserve">Объем инвестиций в основной капитал, млн. руб.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B066AB" w:rsidP="00BC76CA">
            <w:pPr>
              <w:tabs>
                <w:tab w:val="left" w:pos="972"/>
              </w:tabs>
              <w:spacing w:line="240" w:lineRule="auto"/>
              <w:ind w:right="22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BC76CA">
            <w:pPr>
              <w:tabs>
                <w:tab w:val="left" w:pos="972"/>
              </w:tabs>
              <w:spacing w:line="240" w:lineRule="auto"/>
              <w:ind w:right="22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BC76CA">
            <w:pPr>
              <w:spacing w:line="240" w:lineRule="auto"/>
              <w:ind w:right="22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-95" w:right="-99"/>
              <w:rPr>
                <w:rFonts w:ascii="Times New Roman" w:hAnsi="Times New Roman"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Введено жилья, 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E07517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E07517" w:rsidP="0043537D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E07517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в 2 р.</w:t>
            </w: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-95" w:right="-99"/>
              <w:rPr>
                <w:rFonts w:ascii="Times New Roman" w:hAnsi="Times New Roman"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lastRenderedPageBreak/>
              <w:t>Обеспеченность жильем на душу населения, 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E07517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E07517" w:rsidP="0043537D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B066AB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3537D" w:rsidRPr="00B066AB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-95" w:right="-99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>Занятость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43537D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37D" w:rsidRPr="005C426A" w:rsidRDefault="0043537D" w:rsidP="00391D5C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Уровень зарегистрированной безработицы к экономически а</w:t>
            </w:r>
            <w:r w:rsidRPr="005C426A">
              <w:rPr>
                <w:rFonts w:ascii="Times New Roman" w:hAnsi="Times New Roman"/>
                <w:bCs/>
                <w:sz w:val="20"/>
              </w:rPr>
              <w:t>к</w:t>
            </w:r>
            <w:r w:rsidRPr="005C426A">
              <w:rPr>
                <w:rFonts w:ascii="Times New Roman" w:hAnsi="Times New Roman"/>
                <w:bCs/>
                <w:sz w:val="20"/>
              </w:rPr>
              <w:t>тивному населению, %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E07517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E07517" w:rsidP="0043537D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391D5C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Нагрузка незанятого населения на 1 заявленную вакансию, ч</w:t>
            </w:r>
            <w:r w:rsidRPr="005C426A">
              <w:rPr>
                <w:rFonts w:ascii="Times New Roman" w:hAnsi="Times New Roman"/>
                <w:bCs/>
                <w:sz w:val="20"/>
              </w:rPr>
              <w:t>е</w:t>
            </w:r>
            <w:r w:rsidRPr="005C426A">
              <w:rPr>
                <w:rFonts w:ascii="Times New Roman" w:hAnsi="Times New Roman"/>
                <w:bCs/>
                <w:sz w:val="20"/>
              </w:rPr>
              <w:t>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CD6970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1B216E" w:rsidRPr="001E7E8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43537D" w:rsidP="0043537D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1B216E" w:rsidRPr="001E7E8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1E7E8B" w:rsidRDefault="006C56C1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8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BC76CA" w:rsidRPr="001679D0" w:rsidRDefault="001679D0" w:rsidP="00BC76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</w:rPr>
      </w:pPr>
      <w:r w:rsidRPr="001679D0">
        <w:rPr>
          <w:rFonts w:ascii="Times New Roman" w:hAnsi="Times New Roman"/>
          <w:sz w:val="20"/>
        </w:rPr>
        <w:t>* - строки со звездочками – органы государственной статистики не ведут счет данных показателей в разрезе муниципальных образований</w:t>
      </w:r>
    </w:p>
    <w:p w:rsidR="007B30CA" w:rsidRDefault="007B30CA" w:rsidP="00BC76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3335A6" w:rsidRDefault="00BC76CA" w:rsidP="00BC76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1.</w:t>
      </w:r>
      <w:r w:rsidR="003335A6" w:rsidRPr="00E5192A">
        <w:rPr>
          <w:rFonts w:ascii="Times New Roman" w:hAnsi="Times New Roman"/>
          <w:b/>
          <w:sz w:val="26"/>
          <w:szCs w:val="26"/>
        </w:rPr>
        <w:t>Развитие территории</w:t>
      </w:r>
    </w:p>
    <w:p w:rsidR="007B30CA" w:rsidRPr="00E5192A" w:rsidRDefault="007B30CA" w:rsidP="00BC76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1B216E" w:rsidRPr="00E5192A" w:rsidRDefault="001B216E" w:rsidP="00DA2DA6">
      <w:pPr>
        <w:spacing w:line="240" w:lineRule="auto"/>
        <w:ind w:left="-709" w:firstLine="709"/>
        <w:contextualSpacing/>
        <w:rPr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Продолжается разработка программ социально-экономического развития сельских пос</w:t>
      </w:r>
      <w:r w:rsidRPr="00E5192A">
        <w:rPr>
          <w:rFonts w:ascii="Times New Roman" w:hAnsi="Times New Roman"/>
          <w:sz w:val="26"/>
          <w:szCs w:val="26"/>
        </w:rPr>
        <w:t>е</w:t>
      </w:r>
      <w:r w:rsidRPr="00E5192A">
        <w:rPr>
          <w:rFonts w:ascii="Times New Roman" w:hAnsi="Times New Roman"/>
          <w:sz w:val="26"/>
          <w:szCs w:val="26"/>
        </w:rPr>
        <w:t xml:space="preserve">лений муниципального района. </w:t>
      </w:r>
      <w:r w:rsidRPr="00E5192A">
        <w:rPr>
          <w:sz w:val="26"/>
          <w:szCs w:val="26"/>
        </w:rPr>
        <w:t>Главной стратегической целью Программы является повышение качества жизни населения муниципального района на основе динамичного развития экономики и социальной сферы.</w:t>
      </w:r>
    </w:p>
    <w:p w:rsidR="001B216E" w:rsidRPr="00E5192A" w:rsidRDefault="001B216E" w:rsidP="00DA2DA6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Согласно Федерального закона от 28.06.2014 г. № 172-ФЗ «О Стратегическом пл</w:t>
      </w:r>
      <w:r w:rsidRPr="00E5192A">
        <w:rPr>
          <w:rFonts w:ascii="Times New Roman" w:hAnsi="Times New Roman"/>
          <w:sz w:val="26"/>
          <w:szCs w:val="26"/>
        </w:rPr>
        <w:t>а</w:t>
      </w:r>
      <w:r w:rsidRPr="00E5192A">
        <w:rPr>
          <w:rFonts w:ascii="Times New Roman" w:hAnsi="Times New Roman"/>
          <w:sz w:val="26"/>
          <w:szCs w:val="26"/>
        </w:rPr>
        <w:t>ниров</w:t>
      </w:r>
      <w:r w:rsidRPr="00E5192A">
        <w:rPr>
          <w:rFonts w:ascii="Times New Roman" w:hAnsi="Times New Roman"/>
          <w:sz w:val="26"/>
          <w:szCs w:val="26"/>
        </w:rPr>
        <w:t>а</w:t>
      </w:r>
      <w:r w:rsidRPr="00E5192A">
        <w:rPr>
          <w:rFonts w:ascii="Times New Roman" w:hAnsi="Times New Roman"/>
          <w:sz w:val="26"/>
          <w:szCs w:val="26"/>
        </w:rPr>
        <w:t>нии в Российской Федерации», Постановлением администрации Дальнереченского МР от 30.12.2014 г. № 448а утвержден план подготовки документов стратегического планирования Дальнереченского МР и постановлением администрации Дальнереченского МР от 16.04.2015 г утвержден Порядок разработки документов стратегического планир</w:t>
      </w:r>
      <w:r w:rsidRPr="00E5192A">
        <w:rPr>
          <w:rFonts w:ascii="Times New Roman" w:hAnsi="Times New Roman"/>
          <w:sz w:val="26"/>
          <w:szCs w:val="26"/>
        </w:rPr>
        <w:t>о</w:t>
      </w:r>
      <w:r w:rsidRPr="00E5192A">
        <w:rPr>
          <w:rFonts w:ascii="Times New Roman" w:hAnsi="Times New Roman"/>
          <w:sz w:val="26"/>
          <w:szCs w:val="26"/>
        </w:rPr>
        <w:t xml:space="preserve">вания Дальнереченского муниципального района. </w:t>
      </w:r>
    </w:p>
    <w:p w:rsidR="00391D5C" w:rsidRPr="00E5192A" w:rsidRDefault="00391D5C" w:rsidP="00DA2DA6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В Дальнереченском районе утверждены схемы территориального планирования посел</w:t>
      </w:r>
      <w:r w:rsidRPr="00E5192A">
        <w:rPr>
          <w:rFonts w:ascii="Times New Roman" w:hAnsi="Times New Roman"/>
          <w:sz w:val="26"/>
          <w:szCs w:val="26"/>
        </w:rPr>
        <w:t>е</w:t>
      </w:r>
      <w:r w:rsidRPr="00E5192A">
        <w:rPr>
          <w:rFonts w:ascii="Times New Roman" w:hAnsi="Times New Roman"/>
          <w:sz w:val="26"/>
          <w:szCs w:val="26"/>
        </w:rPr>
        <w:t>ний, генеральных планов поселений, приведенных в соответствие с действующим законодател</w:t>
      </w:r>
      <w:r w:rsidRPr="00E5192A">
        <w:rPr>
          <w:rFonts w:ascii="Times New Roman" w:hAnsi="Times New Roman"/>
          <w:sz w:val="26"/>
          <w:szCs w:val="26"/>
        </w:rPr>
        <w:t>ь</w:t>
      </w:r>
      <w:r w:rsidRPr="00E5192A">
        <w:rPr>
          <w:rFonts w:ascii="Times New Roman" w:hAnsi="Times New Roman"/>
          <w:sz w:val="26"/>
          <w:szCs w:val="26"/>
        </w:rPr>
        <w:t>ством.</w:t>
      </w:r>
    </w:p>
    <w:p w:rsidR="00391D5C" w:rsidRPr="00E5192A" w:rsidRDefault="00391D5C" w:rsidP="00DA2DA6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Постановлениями поселений утверждены Правила землепользования и застройки сел</w:t>
      </w:r>
      <w:r w:rsidRPr="00E5192A">
        <w:rPr>
          <w:rFonts w:ascii="Times New Roman" w:hAnsi="Times New Roman"/>
          <w:sz w:val="26"/>
          <w:szCs w:val="26"/>
        </w:rPr>
        <w:t>ь</w:t>
      </w:r>
      <w:r w:rsidRPr="00E5192A">
        <w:rPr>
          <w:rFonts w:ascii="Times New Roman" w:hAnsi="Times New Roman"/>
          <w:sz w:val="26"/>
          <w:szCs w:val="26"/>
        </w:rPr>
        <w:t xml:space="preserve">ских поселений Дальнереченского муниципального района № 226 от 28.04.2016, № 141 от 28.04.2016, № 155 от 25.04.2016, № 177 от 11.04.2014, № 101 от 18.04.2014. Решением Думы от 21.12.2015 № 82 «Об утверждении генеральных планов правил землепользования  и застройки сельских поселений, входящих в состав Дальнереченского муниципального района». </w:t>
      </w:r>
    </w:p>
    <w:p w:rsidR="00391D5C" w:rsidRPr="00E5192A" w:rsidRDefault="00391D5C" w:rsidP="00DA2DA6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Утверждена муниципальная программа комплексного развития систем коммунал</w:t>
      </w:r>
      <w:r w:rsidRPr="00E5192A">
        <w:rPr>
          <w:rFonts w:ascii="Times New Roman" w:hAnsi="Times New Roman"/>
          <w:sz w:val="26"/>
          <w:szCs w:val="26"/>
        </w:rPr>
        <w:t>ь</w:t>
      </w:r>
      <w:r w:rsidRPr="00E5192A">
        <w:rPr>
          <w:rFonts w:ascii="Times New Roman" w:hAnsi="Times New Roman"/>
          <w:sz w:val="26"/>
          <w:szCs w:val="26"/>
        </w:rPr>
        <w:t>ной, транспортной, социальной инфраструктуры Постановлением администрации Дальнереченского муниципального района от 20.10.2016 № 587-па «Содержание и развитие муниципального хозяйства Дальнереченского муниципального района на 2016-2019 гг».</w:t>
      </w:r>
    </w:p>
    <w:p w:rsidR="00391D5C" w:rsidRPr="00E5192A" w:rsidRDefault="00391D5C" w:rsidP="00DA2DA6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E5192A">
        <w:rPr>
          <w:b w:val="0"/>
          <w:sz w:val="26"/>
          <w:szCs w:val="26"/>
        </w:rPr>
        <w:t>Утверждены административные регламенты предоставления муниципальных услуг в области градостроительной деятельности. Постановлением  администрации Дальнер</w:t>
      </w:r>
      <w:r w:rsidRPr="00E5192A">
        <w:rPr>
          <w:b w:val="0"/>
          <w:sz w:val="26"/>
          <w:szCs w:val="26"/>
        </w:rPr>
        <w:t>е</w:t>
      </w:r>
      <w:r w:rsidRPr="00E5192A">
        <w:rPr>
          <w:b w:val="0"/>
          <w:sz w:val="26"/>
          <w:szCs w:val="26"/>
        </w:rPr>
        <w:t>ченского муниципального района от 20.03.2016 № 125-па Об утверждении администр</w:t>
      </w:r>
      <w:r w:rsidRPr="00E5192A">
        <w:rPr>
          <w:b w:val="0"/>
          <w:sz w:val="26"/>
          <w:szCs w:val="26"/>
        </w:rPr>
        <w:t>а</w:t>
      </w:r>
      <w:r w:rsidRPr="00E5192A">
        <w:rPr>
          <w:b w:val="0"/>
          <w:sz w:val="26"/>
          <w:szCs w:val="26"/>
        </w:rPr>
        <w:t>тивного регламента предоставления администрацией Дальнереченского муниципального района муниципальной услуги  «Выдача разрешений на строительство»</w:t>
      </w:r>
    </w:p>
    <w:p w:rsidR="001679D0" w:rsidRDefault="00391D5C" w:rsidP="00DA2DA6">
      <w:pPr>
        <w:pStyle w:val="ConsPlusTitle"/>
        <w:widowControl/>
        <w:ind w:left="-709" w:firstLine="709"/>
        <w:contextualSpacing/>
        <w:jc w:val="both"/>
        <w:rPr>
          <w:b w:val="0"/>
          <w:sz w:val="26"/>
          <w:szCs w:val="26"/>
        </w:rPr>
      </w:pPr>
      <w:r w:rsidRPr="00E5192A">
        <w:rPr>
          <w:b w:val="0"/>
          <w:sz w:val="26"/>
          <w:szCs w:val="26"/>
        </w:rPr>
        <w:t>Постановлением администрации Дальнереченского муниципального района  пр</w:t>
      </w:r>
      <w:r w:rsidRPr="00E5192A">
        <w:rPr>
          <w:b w:val="0"/>
          <w:sz w:val="26"/>
          <w:szCs w:val="26"/>
        </w:rPr>
        <w:t>е</w:t>
      </w:r>
      <w:r w:rsidRPr="00E5192A">
        <w:rPr>
          <w:b w:val="0"/>
          <w:sz w:val="26"/>
          <w:szCs w:val="26"/>
        </w:rPr>
        <w:t>доставл</w:t>
      </w:r>
      <w:r w:rsidRPr="00E5192A">
        <w:rPr>
          <w:b w:val="0"/>
          <w:sz w:val="26"/>
          <w:szCs w:val="26"/>
        </w:rPr>
        <w:t>е</w:t>
      </w:r>
      <w:r w:rsidRPr="00E5192A">
        <w:rPr>
          <w:b w:val="0"/>
          <w:sz w:val="26"/>
          <w:szCs w:val="26"/>
        </w:rPr>
        <w:t>но разрешение на отклонение от предельных параметров разрешенного строительства, реконс</w:t>
      </w:r>
      <w:r w:rsidRPr="00E5192A">
        <w:rPr>
          <w:b w:val="0"/>
          <w:sz w:val="26"/>
          <w:szCs w:val="26"/>
        </w:rPr>
        <w:t>т</w:t>
      </w:r>
      <w:r w:rsidRPr="00E5192A">
        <w:rPr>
          <w:b w:val="0"/>
          <w:sz w:val="26"/>
          <w:szCs w:val="26"/>
        </w:rPr>
        <w:t>рукции объектов капитального строительства. Постановление от 30.03.2016 № 135-па «Об утверждении административного регламента предоставления администрацией Дальнереченского муниципального района муниципальной услуги «Изменение видов разрешенного использования земельного участка и (или) объекта капитального строительства». Утверждена выдача град</w:t>
      </w:r>
      <w:r w:rsidRPr="00E5192A">
        <w:rPr>
          <w:b w:val="0"/>
          <w:sz w:val="26"/>
          <w:szCs w:val="26"/>
        </w:rPr>
        <w:t>о</w:t>
      </w:r>
      <w:r w:rsidRPr="00E5192A">
        <w:rPr>
          <w:b w:val="0"/>
          <w:sz w:val="26"/>
          <w:szCs w:val="26"/>
        </w:rPr>
        <w:t xml:space="preserve">строительного плана земельного участка. Постановление администрации Дальнереченского муниципального района № </w:t>
      </w:r>
      <w:r w:rsidRPr="00E5192A">
        <w:rPr>
          <w:b w:val="0"/>
          <w:sz w:val="26"/>
          <w:szCs w:val="26"/>
        </w:rPr>
        <w:lastRenderedPageBreak/>
        <w:t>123-па, от 28.03.2016. Об утверждении регламента предоставл</w:t>
      </w:r>
      <w:r w:rsidRPr="00E5192A">
        <w:rPr>
          <w:b w:val="0"/>
          <w:sz w:val="26"/>
          <w:szCs w:val="26"/>
        </w:rPr>
        <w:t>е</w:t>
      </w:r>
      <w:r w:rsidRPr="00E5192A">
        <w:rPr>
          <w:b w:val="0"/>
          <w:sz w:val="26"/>
          <w:szCs w:val="26"/>
        </w:rPr>
        <w:t>ния администрацией Дальнереченского муниципального района муниципальной услуги «Выдача градостро</w:t>
      </w:r>
      <w:r w:rsidRPr="00E5192A">
        <w:rPr>
          <w:b w:val="0"/>
          <w:sz w:val="26"/>
          <w:szCs w:val="26"/>
        </w:rPr>
        <w:t>и</w:t>
      </w:r>
      <w:r w:rsidRPr="00E5192A">
        <w:rPr>
          <w:b w:val="0"/>
          <w:sz w:val="26"/>
          <w:szCs w:val="26"/>
        </w:rPr>
        <w:t>тельных планов земельных участков».</w:t>
      </w:r>
    </w:p>
    <w:p w:rsidR="007B30CA" w:rsidRPr="00E5192A" w:rsidRDefault="007B30CA" w:rsidP="00DA2DA6">
      <w:pPr>
        <w:pStyle w:val="ConsPlusTitle"/>
        <w:widowControl/>
        <w:ind w:left="-709" w:firstLine="709"/>
        <w:contextualSpacing/>
        <w:jc w:val="both"/>
        <w:rPr>
          <w:b w:val="0"/>
          <w:sz w:val="26"/>
          <w:szCs w:val="26"/>
        </w:rPr>
      </w:pPr>
    </w:p>
    <w:p w:rsidR="001B216E" w:rsidRDefault="007340BC" w:rsidP="001679D0">
      <w:pPr>
        <w:pStyle w:val="ConsPlusTitle"/>
        <w:widowControl/>
        <w:ind w:left="-709" w:firstLine="567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 xml:space="preserve">2. </w:t>
      </w:r>
      <w:r w:rsidR="003335A6" w:rsidRPr="00E5192A">
        <w:rPr>
          <w:sz w:val="26"/>
          <w:szCs w:val="26"/>
        </w:rPr>
        <w:t>Муниципальные программы</w:t>
      </w:r>
      <w:r w:rsidR="001C006D" w:rsidRPr="00E5192A">
        <w:rPr>
          <w:sz w:val="26"/>
          <w:szCs w:val="26"/>
        </w:rPr>
        <w:t>.</w:t>
      </w:r>
    </w:p>
    <w:p w:rsidR="007B30CA" w:rsidRPr="00E5192A" w:rsidRDefault="007B30CA" w:rsidP="001679D0">
      <w:pPr>
        <w:pStyle w:val="ConsPlusTitle"/>
        <w:widowControl/>
        <w:ind w:left="-709" w:firstLine="567"/>
        <w:contextualSpacing/>
        <w:jc w:val="both"/>
        <w:rPr>
          <w:sz w:val="26"/>
          <w:szCs w:val="26"/>
        </w:rPr>
      </w:pPr>
    </w:p>
    <w:p w:rsidR="006B3ABC" w:rsidRDefault="001B216E" w:rsidP="00DA2DA6">
      <w:pPr>
        <w:spacing w:line="240" w:lineRule="auto"/>
        <w:ind w:left="-720" w:firstLine="709"/>
        <w:rPr>
          <w:rFonts w:ascii="Times New Roman" w:hAnsi="Times New Roman"/>
          <w:color w:val="000000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В 2 квартале 2019 года бюджет Дальнереченского муниципального района включил ра</w:t>
      </w:r>
      <w:r w:rsidRPr="00E5192A">
        <w:rPr>
          <w:rFonts w:ascii="Times New Roman" w:hAnsi="Times New Roman"/>
          <w:sz w:val="26"/>
          <w:szCs w:val="26"/>
        </w:rPr>
        <w:t>с</w:t>
      </w:r>
      <w:r w:rsidRPr="00E5192A">
        <w:rPr>
          <w:rFonts w:ascii="Times New Roman" w:hAnsi="Times New Roman"/>
          <w:sz w:val="26"/>
          <w:szCs w:val="26"/>
        </w:rPr>
        <w:t>ходы по 15 муниципальным программам. Объем планируемых расходов бюджета района в</w:t>
      </w:r>
      <w:r w:rsidR="00BC76CA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 xml:space="preserve">рамках </w:t>
      </w:r>
      <w:r w:rsidR="00391D5C" w:rsidRPr="00E5192A">
        <w:rPr>
          <w:rFonts w:ascii="Times New Roman" w:hAnsi="Times New Roman"/>
          <w:sz w:val="26"/>
          <w:szCs w:val="26"/>
        </w:rPr>
        <w:t xml:space="preserve">муниципальных </w:t>
      </w:r>
      <w:r w:rsidRPr="00E5192A">
        <w:rPr>
          <w:rFonts w:ascii="Times New Roman" w:hAnsi="Times New Roman"/>
          <w:sz w:val="26"/>
          <w:szCs w:val="26"/>
        </w:rPr>
        <w:t>программ в отчетном году составит</w:t>
      </w:r>
      <w:r w:rsidR="00391D5C" w:rsidRPr="00E5192A">
        <w:rPr>
          <w:rFonts w:ascii="Times New Roman" w:hAnsi="Times New Roman"/>
          <w:sz w:val="26"/>
          <w:szCs w:val="26"/>
        </w:rPr>
        <w:t xml:space="preserve"> -</w:t>
      </w:r>
      <w:r w:rsidRPr="00E5192A">
        <w:rPr>
          <w:rFonts w:ascii="Times New Roman" w:hAnsi="Times New Roman"/>
          <w:sz w:val="26"/>
          <w:szCs w:val="26"/>
        </w:rPr>
        <w:t xml:space="preserve"> </w:t>
      </w:r>
      <w:r w:rsidR="00391D5C" w:rsidRPr="00E5192A">
        <w:rPr>
          <w:rFonts w:ascii="Times New Roman" w:hAnsi="Times New Roman"/>
          <w:sz w:val="26"/>
          <w:szCs w:val="26"/>
        </w:rPr>
        <w:t xml:space="preserve">416 642,29 </w:t>
      </w:r>
      <w:r w:rsidRPr="00E5192A">
        <w:rPr>
          <w:rFonts w:ascii="Times New Roman" w:hAnsi="Times New Roman"/>
          <w:sz w:val="26"/>
          <w:szCs w:val="26"/>
        </w:rPr>
        <w:t>млн.руб.</w:t>
      </w:r>
      <w:r w:rsidR="00391D5C" w:rsidRPr="00E5192A">
        <w:rPr>
          <w:rFonts w:ascii="Times New Roman" w:hAnsi="Times New Roman"/>
          <w:sz w:val="26"/>
          <w:szCs w:val="26"/>
        </w:rPr>
        <w:t xml:space="preserve">, исполнение составило - </w:t>
      </w:r>
      <w:r w:rsidR="00391D5C" w:rsidRPr="00E5192A">
        <w:rPr>
          <w:rFonts w:ascii="Times New Roman" w:hAnsi="Times New Roman"/>
          <w:color w:val="000000"/>
          <w:sz w:val="26"/>
          <w:szCs w:val="26"/>
        </w:rPr>
        <w:t>177 662,94 или 42,6%</w:t>
      </w:r>
      <w:r w:rsidR="00BC76CA" w:rsidRPr="00E5192A">
        <w:rPr>
          <w:rFonts w:ascii="Times New Roman" w:hAnsi="Times New Roman"/>
          <w:color w:val="000000"/>
          <w:sz w:val="26"/>
          <w:szCs w:val="26"/>
        </w:rPr>
        <w:t>.</w:t>
      </w: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7B30CA" w:rsidRPr="00E5192A" w:rsidRDefault="007B30C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</w:p>
    <w:p w:rsidR="006B3ABC" w:rsidRPr="00E5192A" w:rsidRDefault="00F821FD" w:rsidP="00BC76C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lastRenderedPageBreak/>
        <w:t xml:space="preserve">Пояснительная записка к анализу социально-экономического развития </w:t>
      </w:r>
    </w:p>
    <w:p w:rsidR="00F821FD" w:rsidRPr="00E5192A" w:rsidRDefault="00F821FD" w:rsidP="00602E7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Дальнереченского муниципального района.</w:t>
      </w:r>
    </w:p>
    <w:p w:rsidR="00F821FD" w:rsidRPr="00E5192A" w:rsidRDefault="00F821FD" w:rsidP="00602E76">
      <w:pPr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F821FD" w:rsidRPr="00E5192A" w:rsidRDefault="00F821FD" w:rsidP="00602E7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Содержание:</w:t>
      </w:r>
    </w:p>
    <w:p w:rsidR="006B3ABC" w:rsidRPr="00E5192A" w:rsidRDefault="006B3ABC" w:rsidP="00602E7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3ABC" w:rsidRPr="00E5192A" w:rsidRDefault="006B3ABC" w:rsidP="00C10BA0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1. Анализ развития реального сектора экономики</w:t>
      </w:r>
      <w:r w:rsidR="00C10BA0" w:rsidRPr="00E5192A">
        <w:rPr>
          <w:rFonts w:ascii="Times New Roman" w:hAnsi="Times New Roman"/>
          <w:b/>
          <w:sz w:val="26"/>
          <w:szCs w:val="26"/>
        </w:rPr>
        <w:t>.</w:t>
      </w:r>
    </w:p>
    <w:p w:rsidR="006B3ABC" w:rsidRPr="00E5192A" w:rsidRDefault="006B3ABC" w:rsidP="006B3ABC">
      <w:pPr>
        <w:spacing w:line="240" w:lineRule="auto"/>
        <w:outlineLvl w:val="0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1.1.Позитивные тенденции</w:t>
      </w:r>
    </w:p>
    <w:p w:rsidR="006B3ABC" w:rsidRPr="00E5192A" w:rsidRDefault="006B3ABC" w:rsidP="006B3ABC">
      <w:pPr>
        <w:spacing w:line="240" w:lineRule="auto"/>
        <w:outlineLvl w:val="0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1.2.Негативные тенденции</w:t>
      </w:r>
    </w:p>
    <w:p w:rsidR="006B3ABC" w:rsidRPr="00E5192A" w:rsidRDefault="006B3ABC" w:rsidP="006B3ABC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1.3.Изменение структуры</w:t>
      </w:r>
    </w:p>
    <w:p w:rsidR="006B3ABC" w:rsidRPr="00E5192A" w:rsidRDefault="006B3ABC" w:rsidP="006B3ABC">
      <w:pPr>
        <w:spacing w:line="240" w:lineRule="auto"/>
        <w:outlineLvl w:val="1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1.4.Сельское хозяйство</w:t>
      </w:r>
    </w:p>
    <w:p w:rsidR="006B3ABC" w:rsidRPr="00E5192A" w:rsidRDefault="006B3ABC" w:rsidP="006B3ABC">
      <w:pPr>
        <w:tabs>
          <w:tab w:val="num" w:pos="4032"/>
        </w:tabs>
        <w:spacing w:line="240" w:lineRule="auto"/>
        <w:outlineLvl w:val="1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1.5.Промышленность, транспорт</w:t>
      </w:r>
    </w:p>
    <w:p w:rsidR="006B3ABC" w:rsidRPr="00E5192A" w:rsidRDefault="006B3ABC" w:rsidP="006B3ABC">
      <w:pPr>
        <w:spacing w:line="240" w:lineRule="auto"/>
        <w:outlineLvl w:val="1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1.6.Строительство и инвестиции</w:t>
      </w:r>
    </w:p>
    <w:p w:rsidR="006B3ABC" w:rsidRPr="00E5192A" w:rsidRDefault="006B3ABC" w:rsidP="006B3ABC">
      <w:pPr>
        <w:spacing w:line="240" w:lineRule="auto"/>
        <w:outlineLvl w:val="1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1.7.Жилищно-коммунальное хозяйство</w:t>
      </w:r>
    </w:p>
    <w:p w:rsidR="001679D0" w:rsidRPr="00E5192A" w:rsidRDefault="001679D0" w:rsidP="006B3ABC">
      <w:pPr>
        <w:spacing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6B3ABC" w:rsidRPr="00E5192A" w:rsidRDefault="006B3ABC" w:rsidP="006B3ABC">
      <w:pPr>
        <w:spacing w:line="24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 xml:space="preserve">2.Оценка реальности прогноза и реализации программ. </w:t>
      </w:r>
    </w:p>
    <w:p w:rsidR="006B3ABC" w:rsidRPr="00E5192A" w:rsidRDefault="006B3ABC" w:rsidP="006B3ABC">
      <w:pPr>
        <w:spacing w:line="240" w:lineRule="auto"/>
        <w:outlineLvl w:val="0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Эффективность реализации проектов. Приоритеты инвестиционной деятельности.</w:t>
      </w:r>
    </w:p>
    <w:p w:rsidR="001679D0" w:rsidRPr="00E5192A" w:rsidRDefault="001679D0" w:rsidP="006B3ABC">
      <w:pPr>
        <w:spacing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6B3ABC" w:rsidRPr="00E5192A" w:rsidRDefault="006B3ABC" w:rsidP="00062B32">
      <w:pPr>
        <w:spacing w:line="240" w:lineRule="auto"/>
        <w:contextualSpacing/>
        <w:outlineLvl w:val="0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3. Меры, принимаемые органами местного самоуправления, по управлению реги</w:t>
      </w:r>
      <w:r w:rsidRPr="00E5192A">
        <w:rPr>
          <w:rFonts w:ascii="Times New Roman" w:hAnsi="Times New Roman"/>
          <w:b/>
          <w:sz w:val="26"/>
          <w:szCs w:val="26"/>
        </w:rPr>
        <w:t>о</w:t>
      </w:r>
      <w:r w:rsidRPr="00E5192A">
        <w:rPr>
          <w:rFonts w:ascii="Times New Roman" w:hAnsi="Times New Roman"/>
          <w:b/>
          <w:sz w:val="26"/>
          <w:szCs w:val="26"/>
        </w:rPr>
        <w:t>нальными ресурсами:</w:t>
      </w:r>
    </w:p>
    <w:p w:rsidR="00C10BA0" w:rsidRPr="00E5192A" w:rsidRDefault="006B3ABC" w:rsidP="00C10BA0">
      <w:pPr>
        <w:tabs>
          <w:tab w:val="num" w:pos="4032"/>
        </w:tabs>
        <w:spacing w:line="240" w:lineRule="auto"/>
        <w:contextualSpacing/>
        <w:outlineLvl w:val="1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3.1.</w:t>
      </w:r>
      <w:r w:rsidR="00C10BA0" w:rsidRPr="00E5192A">
        <w:rPr>
          <w:rFonts w:ascii="Times New Roman" w:hAnsi="Times New Roman"/>
          <w:sz w:val="26"/>
          <w:szCs w:val="26"/>
        </w:rPr>
        <w:t xml:space="preserve"> Финансовые ресурсы</w:t>
      </w:r>
      <w:r w:rsidRPr="00E5192A">
        <w:rPr>
          <w:rFonts w:ascii="Times New Roman" w:hAnsi="Times New Roman"/>
          <w:sz w:val="26"/>
          <w:szCs w:val="26"/>
        </w:rPr>
        <w:t>;</w:t>
      </w:r>
    </w:p>
    <w:p w:rsidR="00062B32" w:rsidRPr="00E5192A" w:rsidRDefault="00C10BA0" w:rsidP="00C10BA0">
      <w:pPr>
        <w:tabs>
          <w:tab w:val="num" w:pos="4032"/>
        </w:tabs>
        <w:spacing w:line="240" w:lineRule="auto"/>
        <w:contextualSpacing/>
        <w:outlineLvl w:val="1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3.2. Трудовые ресурсы</w:t>
      </w:r>
      <w:r w:rsidR="00062B32" w:rsidRPr="00E5192A">
        <w:rPr>
          <w:rFonts w:ascii="Times New Roman" w:hAnsi="Times New Roman"/>
          <w:sz w:val="26"/>
          <w:szCs w:val="26"/>
        </w:rPr>
        <w:t>.</w:t>
      </w:r>
    </w:p>
    <w:p w:rsidR="001679D0" w:rsidRPr="00E5192A" w:rsidRDefault="001679D0" w:rsidP="00C10BA0">
      <w:pPr>
        <w:tabs>
          <w:tab w:val="num" w:pos="4032"/>
        </w:tabs>
        <w:spacing w:line="240" w:lineRule="auto"/>
        <w:contextualSpacing/>
        <w:outlineLvl w:val="1"/>
        <w:rPr>
          <w:rFonts w:ascii="Times New Roman" w:hAnsi="Times New Roman"/>
          <w:sz w:val="26"/>
          <w:szCs w:val="26"/>
        </w:rPr>
      </w:pPr>
    </w:p>
    <w:p w:rsidR="00062B32" w:rsidRPr="00E5192A" w:rsidRDefault="00062B32" w:rsidP="00062B32">
      <w:pPr>
        <w:spacing w:line="240" w:lineRule="auto"/>
        <w:outlineLvl w:val="0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4. Малое и среднее предпринимательство, оценка предпринимательской а</w:t>
      </w:r>
      <w:r w:rsidRPr="00E5192A">
        <w:rPr>
          <w:rFonts w:ascii="Times New Roman" w:hAnsi="Times New Roman"/>
          <w:b/>
          <w:sz w:val="26"/>
          <w:szCs w:val="26"/>
        </w:rPr>
        <w:t>к</w:t>
      </w:r>
      <w:r w:rsidRPr="00E5192A">
        <w:rPr>
          <w:rFonts w:ascii="Times New Roman" w:hAnsi="Times New Roman"/>
          <w:b/>
          <w:sz w:val="26"/>
          <w:szCs w:val="26"/>
        </w:rPr>
        <w:t>тивности</w:t>
      </w:r>
      <w:r w:rsidRPr="00E5192A">
        <w:rPr>
          <w:rFonts w:ascii="Times New Roman" w:hAnsi="Times New Roman"/>
          <w:sz w:val="26"/>
          <w:szCs w:val="26"/>
        </w:rPr>
        <w:t>.</w:t>
      </w:r>
    </w:p>
    <w:p w:rsidR="00062B32" w:rsidRPr="00E5192A" w:rsidRDefault="00062B32" w:rsidP="00062B32">
      <w:pPr>
        <w:tabs>
          <w:tab w:val="num" w:pos="4032"/>
        </w:tabs>
        <w:spacing w:line="240" w:lineRule="auto"/>
        <w:contextualSpacing/>
        <w:outlineLvl w:val="1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4.1.Структура МП</w:t>
      </w:r>
    </w:p>
    <w:p w:rsidR="00062B32" w:rsidRPr="00E5192A" w:rsidRDefault="00062B32" w:rsidP="00062B32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4.2.Меры муниципальной поддержки развития МП</w:t>
      </w:r>
    </w:p>
    <w:p w:rsidR="001679D0" w:rsidRPr="00E5192A" w:rsidRDefault="001679D0" w:rsidP="00062B32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062B32" w:rsidRPr="00E5192A" w:rsidRDefault="00062B32" w:rsidP="00062B32">
      <w:pPr>
        <w:spacing w:line="240" w:lineRule="auto"/>
        <w:jc w:val="left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5.Оценка состояния продвижения товаров (услуг) на рынке, новые продукты</w:t>
      </w:r>
      <w:r w:rsidR="00C10BA0" w:rsidRPr="00E5192A">
        <w:rPr>
          <w:rFonts w:ascii="Times New Roman" w:hAnsi="Times New Roman"/>
          <w:b/>
          <w:sz w:val="26"/>
          <w:szCs w:val="26"/>
        </w:rPr>
        <w:t>.</w:t>
      </w:r>
    </w:p>
    <w:p w:rsidR="00062B32" w:rsidRPr="00E5192A" w:rsidRDefault="00062B32" w:rsidP="00062B32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192A">
        <w:rPr>
          <w:rFonts w:ascii="Times New Roman" w:hAnsi="Times New Roman" w:cs="Times New Roman"/>
          <w:sz w:val="26"/>
          <w:szCs w:val="26"/>
        </w:rPr>
        <w:t>5.1.Оборот розничной торговли</w:t>
      </w:r>
    </w:p>
    <w:p w:rsidR="00062B32" w:rsidRPr="00E5192A" w:rsidRDefault="00062B32" w:rsidP="00062B32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192A">
        <w:rPr>
          <w:rFonts w:ascii="Times New Roman" w:hAnsi="Times New Roman" w:cs="Times New Roman"/>
          <w:sz w:val="26"/>
          <w:szCs w:val="26"/>
        </w:rPr>
        <w:t>5.2.Платные услуги населению</w:t>
      </w:r>
    </w:p>
    <w:p w:rsidR="00062B32" w:rsidRPr="00E5192A" w:rsidRDefault="00062B32" w:rsidP="00062B32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192A">
        <w:rPr>
          <w:rFonts w:ascii="Times New Roman" w:hAnsi="Times New Roman" w:cs="Times New Roman"/>
          <w:sz w:val="26"/>
          <w:szCs w:val="26"/>
        </w:rPr>
        <w:t>5.3.Производство товаров и услуг</w:t>
      </w:r>
    </w:p>
    <w:p w:rsidR="001679D0" w:rsidRPr="00E5192A" w:rsidRDefault="001679D0" w:rsidP="00062B32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2B32" w:rsidRPr="00E5192A" w:rsidRDefault="00062B32" w:rsidP="00062B32">
      <w:pPr>
        <w:spacing w:line="240" w:lineRule="auto"/>
        <w:contextualSpacing/>
        <w:outlineLvl w:val="0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6.Муниципальный сектор экономики, структура, эффективность управления</w:t>
      </w:r>
      <w:r w:rsidR="00C10BA0" w:rsidRPr="00E5192A">
        <w:rPr>
          <w:rFonts w:ascii="Times New Roman" w:hAnsi="Times New Roman"/>
          <w:b/>
          <w:sz w:val="26"/>
          <w:szCs w:val="26"/>
        </w:rPr>
        <w:t>.</w:t>
      </w:r>
    </w:p>
    <w:p w:rsidR="00062B32" w:rsidRPr="00E5192A" w:rsidRDefault="00062B32" w:rsidP="00062B32">
      <w:pPr>
        <w:spacing w:line="240" w:lineRule="auto"/>
        <w:contextualSpacing/>
        <w:outlineLvl w:val="0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6.1. Управление муниципальным имуществом</w:t>
      </w:r>
    </w:p>
    <w:p w:rsidR="00062B32" w:rsidRPr="00E5192A" w:rsidRDefault="00062B32" w:rsidP="00062B32">
      <w:pPr>
        <w:spacing w:line="240" w:lineRule="auto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6.2. Муниципальные закупки</w:t>
      </w:r>
    </w:p>
    <w:p w:rsidR="001679D0" w:rsidRPr="00E5192A" w:rsidRDefault="001679D0" w:rsidP="00062B3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C10BA0" w:rsidRPr="00E5192A" w:rsidRDefault="00062B32" w:rsidP="00C10BA0">
      <w:pPr>
        <w:spacing w:line="24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7.Анализ развития социальной сферы, уровня  и качества жизни населения</w:t>
      </w:r>
      <w:r w:rsidR="00C10BA0" w:rsidRPr="00E5192A">
        <w:rPr>
          <w:rFonts w:ascii="Times New Roman" w:hAnsi="Times New Roman"/>
          <w:b/>
          <w:sz w:val="26"/>
          <w:szCs w:val="26"/>
        </w:rPr>
        <w:t>.</w:t>
      </w:r>
    </w:p>
    <w:p w:rsidR="00062B32" w:rsidRPr="00E5192A" w:rsidRDefault="00062B32" w:rsidP="00C10BA0">
      <w:pPr>
        <w:spacing w:line="24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7.1. Демографическая ситуация</w:t>
      </w:r>
    </w:p>
    <w:p w:rsidR="00062B32" w:rsidRPr="00E5192A" w:rsidRDefault="00062B32" w:rsidP="00062B32">
      <w:pPr>
        <w:spacing w:line="240" w:lineRule="auto"/>
        <w:outlineLvl w:val="1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7.2. Народное образование</w:t>
      </w:r>
    </w:p>
    <w:p w:rsidR="00062B32" w:rsidRPr="00E5192A" w:rsidRDefault="00062B32" w:rsidP="00062B32">
      <w:pPr>
        <w:spacing w:line="240" w:lineRule="auto"/>
        <w:outlineLvl w:val="1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7.3. Культура</w:t>
      </w:r>
    </w:p>
    <w:p w:rsidR="001679D0" w:rsidRPr="00E5192A" w:rsidRDefault="001679D0" w:rsidP="00062B32">
      <w:pPr>
        <w:spacing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62B32" w:rsidRPr="00E5192A" w:rsidRDefault="00C10BA0" w:rsidP="00C10BA0">
      <w:pPr>
        <w:suppressAutoHyphens/>
        <w:spacing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8.</w:t>
      </w:r>
      <w:r w:rsidR="00062B32" w:rsidRPr="00E5192A">
        <w:rPr>
          <w:rFonts w:ascii="Times New Roman" w:hAnsi="Times New Roman"/>
          <w:b/>
          <w:bCs/>
          <w:sz w:val="26"/>
          <w:szCs w:val="26"/>
        </w:rPr>
        <w:t>Перечень основных проблем, сдерживающих социально-экономическое развитие Дальнереченского муниципального района</w:t>
      </w:r>
      <w:r w:rsidR="007B30CA">
        <w:rPr>
          <w:rFonts w:ascii="Times New Roman" w:hAnsi="Times New Roman"/>
          <w:b/>
          <w:bCs/>
          <w:sz w:val="26"/>
          <w:szCs w:val="26"/>
        </w:rPr>
        <w:t>.</w:t>
      </w:r>
    </w:p>
    <w:p w:rsidR="001679D0" w:rsidRDefault="001679D0" w:rsidP="00C10BA0">
      <w:pPr>
        <w:spacing w:line="240" w:lineRule="auto"/>
        <w:outlineLvl w:val="0"/>
        <w:rPr>
          <w:b/>
          <w:bCs/>
          <w:sz w:val="26"/>
          <w:szCs w:val="26"/>
        </w:rPr>
      </w:pPr>
    </w:p>
    <w:p w:rsidR="007B30CA" w:rsidRDefault="007B30CA" w:rsidP="00C10BA0">
      <w:pPr>
        <w:spacing w:line="240" w:lineRule="auto"/>
        <w:outlineLvl w:val="0"/>
        <w:rPr>
          <w:b/>
          <w:bCs/>
          <w:sz w:val="26"/>
          <w:szCs w:val="26"/>
        </w:rPr>
      </w:pPr>
    </w:p>
    <w:p w:rsidR="007B30CA" w:rsidRPr="00B066AB" w:rsidRDefault="007B30CA" w:rsidP="00C10BA0">
      <w:pPr>
        <w:spacing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46506" w:rsidRPr="00B066AB" w:rsidRDefault="00A46506" w:rsidP="00911FEF">
      <w:pPr>
        <w:tabs>
          <w:tab w:val="left" w:pos="4352"/>
        </w:tabs>
        <w:spacing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911FEF" w:rsidRPr="00B066AB" w:rsidRDefault="00911FEF" w:rsidP="00911FEF">
      <w:pPr>
        <w:tabs>
          <w:tab w:val="left" w:pos="4352"/>
        </w:tabs>
        <w:spacing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F6C7E" w:rsidRPr="00E5192A" w:rsidRDefault="00DF6C7E" w:rsidP="00C53AD0">
      <w:pPr>
        <w:spacing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lastRenderedPageBreak/>
        <w:t>1. Анализ развития реального сектора экономики</w:t>
      </w:r>
    </w:p>
    <w:p w:rsidR="00DF6C7E" w:rsidRPr="00E5192A" w:rsidRDefault="00C53AD0" w:rsidP="00C53AD0">
      <w:pPr>
        <w:tabs>
          <w:tab w:val="left" w:pos="2564"/>
        </w:tabs>
        <w:spacing w:line="240" w:lineRule="auto"/>
        <w:ind w:left="360"/>
        <w:jc w:val="left"/>
        <w:outlineLvl w:val="0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ab/>
      </w:r>
    </w:p>
    <w:p w:rsidR="008F654D" w:rsidRPr="007B30CA" w:rsidRDefault="00F821FD" w:rsidP="007B30CA">
      <w:pPr>
        <w:spacing w:line="240" w:lineRule="auto"/>
        <w:jc w:val="left"/>
        <w:outlineLvl w:val="0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1.1. Позитивные тенденции</w:t>
      </w:r>
    </w:p>
    <w:p w:rsidR="002D09DA" w:rsidRPr="00E5192A" w:rsidRDefault="002D09DA" w:rsidP="002D09DA">
      <w:pPr>
        <w:numPr>
          <w:ilvl w:val="0"/>
          <w:numId w:val="39"/>
        </w:numPr>
        <w:tabs>
          <w:tab w:val="num" w:pos="-54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Снижение численности зарегистрированных безработных – </w:t>
      </w:r>
      <w:r w:rsidR="001E0F8C" w:rsidRPr="00E5192A">
        <w:rPr>
          <w:rFonts w:ascii="Times New Roman" w:hAnsi="Times New Roman"/>
          <w:sz w:val="26"/>
          <w:szCs w:val="26"/>
        </w:rPr>
        <w:t>29,6</w:t>
      </w:r>
      <w:r w:rsidRPr="00E5192A">
        <w:rPr>
          <w:rFonts w:ascii="Times New Roman" w:hAnsi="Times New Roman"/>
          <w:sz w:val="26"/>
          <w:szCs w:val="26"/>
        </w:rPr>
        <w:t>%</w:t>
      </w:r>
      <w:r w:rsidR="00CE58D0" w:rsidRPr="00E5192A">
        <w:rPr>
          <w:rFonts w:ascii="Times New Roman" w:hAnsi="Times New Roman"/>
          <w:sz w:val="26"/>
          <w:szCs w:val="26"/>
        </w:rPr>
        <w:t>;</w:t>
      </w:r>
    </w:p>
    <w:p w:rsidR="00CE58D0" w:rsidRPr="00E5192A" w:rsidRDefault="00CE58D0" w:rsidP="00490562">
      <w:pPr>
        <w:pStyle w:val="2"/>
        <w:numPr>
          <w:ilvl w:val="0"/>
          <w:numId w:val="39"/>
        </w:numPr>
        <w:tabs>
          <w:tab w:val="num" w:pos="-540"/>
        </w:tabs>
        <w:spacing w:after="0" w:line="240" w:lineRule="auto"/>
        <w:ind w:left="0"/>
        <w:jc w:val="both"/>
        <w:rPr>
          <w:sz w:val="26"/>
          <w:szCs w:val="26"/>
        </w:rPr>
      </w:pPr>
      <w:r w:rsidRPr="00E5192A">
        <w:rPr>
          <w:sz w:val="26"/>
          <w:szCs w:val="26"/>
        </w:rPr>
        <w:t xml:space="preserve">Рост среднемесячной заработной платы -  </w:t>
      </w:r>
      <w:r w:rsidR="001E0F8C" w:rsidRPr="00E5192A">
        <w:rPr>
          <w:sz w:val="26"/>
          <w:szCs w:val="26"/>
        </w:rPr>
        <w:t>17,9</w:t>
      </w:r>
      <w:r w:rsidR="008220F5" w:rsidRPr="00E5192A">
        <w:rPr>
          <w:sz w:val="26"/>
          <w:szCs w:val="26"/>
        </w:rPr>
        <w:t>%;</w:t>
      </w:r>
    </w:p>
    <w:p w:rsidR="00427147" w:rsidRPr="00E5192A" w:rsidRDefault="00427147" w:rsidP="008220F5">
      <w:pPr>
        <w:pStyle w:val="2"/>
        <w:numPr>
          <w:ilvl w:val="0"/>
          <w:numId w:val="39"/>
        </w:numPr>
        <w:spacing w:after="0" w:line="240" w:lineRule="auto"/>
        <w:ind w:left="0"/>
        <w:jc w:val="both"/>
        <w:rPr>
          <w:sz w:val="26"/>
          <w:szCs w:val="26"/>
        </w:rPr>
      </w:pPr>
      <w:r w:rsidRPr="00E5192A">
        <w:rPr>
          <w:sz w:val="26"/>
          <w:szCs w:val="26"/>
        </w:rPr>
        <w:t>Рост оборота по крупным и средним  организ</w:t>
      </w:r>
      <w:r w:rsidR="001E0F8C" w:rsidRPr="00E5192A">
        <w:rPr>
          <w:sz w:val="26"/>
          <w:szCs w:val="26"/>
        </w:rPr>
        <w:t>ациям в действующих ценах – 1,2</w:t>
      </w:r>
      <w:r w:rsidR="001757A2" w:rsidRPr="00E5192A">
        <w:rPr>
          <w:sz w:val="26"/>
          <w:szCs w:val="26"/>
        </w:rPr>
        <w:t xml:space="preserve"> %;</w:t>
      </w:r>
    </w:p>
    <w:p w:rsidR="00480606" w:rsidRPr="00E5192A" w:rsidRDefault="00480606" w:rsidP="00480606">
      <w:pPr>
        <w:numPr>
          <w:ilvl w:val="0"/>
          <w:numId w:val="39"/>
        </w:numPr>
        <w:spacing w:line="240" w:lineRule="auto"/>
        <w:ind w:left="0"/>
        <w:outlineLvl w:val="0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Ввод в действие жил</w:t>
      </w:r>
      <w:r w:rsidR="001E0F8C" w:rsidRPr="00E5192A">
        <w:rPr>
          <w:rFonts w:ascii="Times New Roman" w:hAnsi="Times New Roman"/>
          <w:sz w:val="26"/>
          <w:szCs w:val="26"/>
        </w:rPr>
        <w:t>ых домов в отчетном периоде 2019 года составил 540 кв.м. общей площади;</w:t>
      </w:r>
    </w:p>
    <w:p w:rsidR="001E0F8C" w:rsidRPr="00E5192A" w:rsidRDefault="001E0F8C" w:rsidP="001E0F8C">
      <w:pPr>
        <w:pStyle w:val="2"/>
        <w:numPr>
          <w:ilvl w:val="0"/>
          <w:numId w:val="39"/>
        </w:numPr>
        <w:tabs>
          <w:tab w:val="num" w:pos="-540"/>
        </w:tabs>
        <w:spacing w:after="0" w:line="240" w:lineRule="auto"/>
        <w:ind w:left="0"/>
        <w:jc w:val="both"/>
        <w:rPr>
          <w:sz w:val="26"/>
          <w:szCs w:val="26"/>
        </w:rPr>
      </w:pPr>
      <w:r w:rsidRPr="00E5192A">
        <w:rPr>
          <w:sz w:val="26"/>
          <w:szCs w:val="26"/>
        </w:rPr>
        <w:t>Производства электроэнергии – 14,5%;</w:t>
      </w:r>
    </w:p>
    <w:p w:rsidR="001E0F8C" w:rsidRPr="00E5192A" w:rsidRDefault="001E0F8C" w:rsidP="00931E53">
      <w:pPr>
        <w:pStyle w:val="2"/>
        <w:numPr>
          <w:ilvl w:val="0"/>
          <w:numId w:val="39"/>
        </w:numPr>
        <w:tabs>
          <w:tab w:val="num" w:pos="-540"/>
        </w:tabs>
        <w:spacing w:after="0" w:line="240" w:lineRule="auto"/>
        <w:ind w:left="0"/>
        <w:jc w:val="both"/>
        <w:rPr>
          <w:sz w:val="26"/>
          <w:szCs w:val="26"/>
        </w:rPr>
      </w:pPr>
      <w:r w:rsidRPr="00E5192A">
        <w:rPr>
          <w:sz w:val="26"/>
          <w:szCs w:val="26"/>
        </w:rPr>
        <w:t xml:space="preserve">Рост перевозки грузов автомобильным транспортом: перевезено грузов (тыс.тонн) – 1,1%, грузооборот (тыс.т-км) – 8,4%; </w:t>
      </w:r>
      <w:r w:rsidR="00931E53" w:rsidRPr="00E5192A">
        <w:rPr>
          <w:sz w:val="26"/>
          <w:szCs w:val="26"/>
        </w:rPr>
        <w:t>перевезено пассажиров автобусами общего пользования: пассажирооборот – 5,3%;</w:t>
      </w:r>
    </w:p>
    <w:p w:rsidR="00931E53" w:rsidRPr="00E5192A" w:rsidRDefault="00931E53" w:rsidP="00931E53">
      <w:pPr>
        <w:numPr>
          <w:ilvl w:val="0"/>
          <w:numId w:val="39"/>
        </w:numPr>
        <w:spacing w:line="240" w:lineRule="auto"/>
        <w:ind w:left="0"/>
        <w:outlineLvl w:val="0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Рост оборота общественного питания – в 2,3р;</w:t>
      </w:r>
    </w:p>
    <w:p w:rsidR="008220F5" w:rsidRDefault="00931E53" w:rsidP="00C53AD0">
      <w:pPr>
        <w:numPr>
          <w:ilvl w:val="0"/>
          <w:numId w:val="39"/>
        </w:numPr>
        <w:spacing w:line="240" w:lineRule="auto"/>
        <w:ind w:left="0"/>
        <w:outlineLvl w:val="0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Число родившихся – 15,3%</w:t>
      </w:r>
    </w:p>
    <w:p w:rsidR="007B30CA" w:rsidRPr="007B30CA" w:rsidRDefault="007B30CA" w:rsidP="007B30CA">
      <w:pPr>
        <w:spacing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E0F8C" w:rsidRPr="00E5192A" w:rsidRDefault="00F821FD" w:rsidP="00C53AD0">
      <w:pPr>
        <w:jc w:val="left"/>
        <w:outlineLvl w:val="0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1.2. Негативные тенденции</w:t>
      </w:r>
    </w:p>
    <w:p w:rsidR="001E0F8C" w:rsidRPr="00E5192A" w:rsidRDefault="001E0F8C" w:rsidP="001E0F8C">
      <w:pPr>
        <w:pStyle w:val="2"/>
        <w:numPr>
          <w:ilvl w:val="0"/>
          <w:numId w:val="39"/>
        </w:numPr>
        <w:spacing w:after="0" w:line="240" w:lineRule="auto"/>
        <w:ind w:left="0"/>
        <w:jc w:val="both"/>
        <w:rPr>
          <w:sz w:val="26"/>
          <w:szCs w:val="26"/>
        </w:rPr>
      </w:pPr>
      <w:r w:rsidRPr="00E5192A">
        <w:rPr>
          <w:sz w:val="26"/>
          <w:szCs w:val="26"/>
        </w:rPr>
        <w:t>Снижение объема отгруженных товаров собственного производства по крупным и сре</w:t>
      </w:r>
      <w:r w:rsidRPr="00E5192A">
        <w:rPr>
          <w:sz w:val="26"/>
          <w:szCs w:val="26"/>
        </w:rPr>
        <w:t>д</w:t>
      </w:r>
      <w:r w:rsidRPr="00E5192A">
        <w:rPr>
          <w:sz w:val="26"/>
          <w:szCs w:val="26"/>
        </w:rPr>
        <w:t>ним  организациям в действующих ценах – 2,5 %;</w:t>
      </w:r>
    </w:p>
    <w:p w:rsidR="00DE761D" w:rsidRPr="00E5192A" w:rsidRDefault="001E0F8C" w:rsidP="00931E53">
      <w:pPr>
        <w:numPr>
          <w:ilvl w:val="0"/>
          <w:numId w:val="39"/>
        </w:numPr>
        <w:spacing w:line="240" w:lineRule="auto"/>
        <w:ind w:left="0"/>
        <w:outlineLvl w:val="0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Производство промышленной продукции тепловой энергии (пара и горячей воды) – 18,8%</w:t>
      </w:r>
    </w:p>
    <w:p w:rsidR="00D91430" w:rsidRPr="00E5192A" w:rsidRDefault="00D91430" w:rsidP="00A77C43">
      <w:pPr>
        <w:pStyle w:val="2"/>
        <w:numPr>
          <w:ilvl w:val="0"/>
          <w:numId w:val="39"/>
        </w:numPr>
        <w:tabs>
          <w:tab w:val="num" w:pos="-540"/>
        </w:tabs>
        <w:spacing w:after="0" w:line="240" w:lineRule="auto"/>
        <w:ind w:left="0"/>
        <w:jc w:val="both"/>
        <w:rPr>
          <w:sz w:val="26"/>
          <w:szCs w:val="26"/>
        </w:rPr>
      </w:pPr>
      <w:r w:rsidRPr="00E5192A">
        <w:rPr>
          <w:sz w:val="26"/>
          <w:szCs w:val="26"/>
        </w:rPr>
        <w:t xml:space="preserve">Снижение </w:t>
      </w:r>
      <w:r w:rsidR="00DB7E84" w:rsidRPr="00E5192A">
        <w:rPr>
          <w:sz w:val="26"/>
          <w:szCs w:val="26"/>
        </w:rPr>
        <w:t>объема платных услуг</w:t>
      </w:r>
      <w:r w:rsidRPr="00E5192A">
        <w:rPr>
          <w:sz w:val="26"/>
          <w:szCs w:val="26"/>
        </w:rPr>
        <w:t xml:space="preserve"> -  </w:t>
      </w:r>
      <w:r w:rsidR="00931E53" w:rsidRPr="00E5192A">
        <w:rPr>
          <w:sz w:val="26"/>
          <w:szCs w:val="26"/>
        </w:rPr>
        <w:t>31,8</w:t>
      </w:r>
      <w:r w:rsidRPr="00E5192A">
        <w:rPr>
          <w:sz w:val="26"/>
          <w:szCs w:val="26"/>
        </w:rPr>
        <w:t>%;</w:t>
      </w:r>
    </w:p>
    <w:p w:rsidR="00C951B1" w:rsidRPr="00E5192A" w:rsidRDefault="00C951B1" w:rsidP="00A77C43">
      <w:pPr>
        <w:numPr>
          <w:ilvl w:val="0"/>
          <w:numId w:val="39"/>
        </w:numPr>
        <w:tabs>
          <w:tab w:val="num" w:pos="-54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Снижение численности</w:t>
      </w:r>
      <w:r w:rsidR="00DB7E84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 xml:space="preserve"> работающих в организациях – </w:t>
      </w:r>
      <w:r w:rsidR="00931E53" w:rsidRPr="00E5192A">
        <w:rPr>
          <w:rFonts w:ascii="Times New Roman" w:hAnsi="Times New Roman"/>
          <w:sz w:val="26"/>
          <w:szCs w:val="26"/>
        </w:rPr>
        <w:t>8,1</w:t>
      </w:r>
      <w:r w:rsidRPr="00E5192A">
        <w:rPr>
          <w:rFonts w:ascii="Times New Roman" w:hAnsi="Times New Roman"/>
          <w:sz w:val="26"/>
          <w:szCs w:val="26"/>
        </w:rPr>
        <w:t>%</w:t>
      </w:r>
      <w:r w:rsidR="00931E53" w:rsidRPr="00E5192A">
        <w:rPr>
          <w:rFonts w:ascii="Times New Roman" w:hAnsi="Times New Roman"/>
          <w:sz w:val="26"/>
          <w:szCs w:val="26"/>
        </w:rPr>
        <w:t>;</w:t>
      </w:r>
    </w:p>
    <w:p w:rsidR="00F821FD" w:rsidRPr="00E5192A" w:rsidRDefault="008220F5" w:rsidP="00C72C4D">
      <w:pPr>
        <w:numPr>
          <w:ilvl w:val="0"/>
          <w:numId w:val="39"/>
        </w:numPr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М</w:t>
      </w:r>
      <w:r w:rsidR="00F821FD" w:rsidRPr="00E5192A">
        <w:rPr>
          <w:rFonts w:ascii="Times New Roman" w:hAnsi="Times New Roman"/>
          <w:sz w:val="26"/>
          <w:szCs w:val="26"/>
        </w:rPr>
        <w:t>играционный отток населения</w:t>
      </w:r>
      <w:r w:rsidR="00951F1E" w:rsidRPr="00E5192A">
        <w:rPr>
          <w:rFonts w:ascii="Times New Roman" w:hAnsi="Times New Roman"/>
          <w:sz w:val="26"/>
          <w:szCs w:val="26"/>
        </w:rPr>
        <w:t xml:space="preserve"> -</w:t>
      </w:r>
      <w:r w:rsidR="00F821FD" w:rsidRPr="00E5192A">
        <w:rPr>
          <w:rFonts w:ascii="Times New Roman" w:hAnsi="Times New Roman"/>
          <w:sz w:val="26"/>
          <w:szCs w:val="26"/>
        </w:rPr>
        <w:t xml:space="preserve"> убыль </w:t>
      </w:r>
      <w:r w:rsidR="00931E53" w:rsidRPr="00E5192A">
        <w:rPr>
          <w:rFonts w:ascii="Times New Roman" w:hAnsi="Times New Roman"/>
          <w:sz w:val="26"/>
          <w:szCs w:val="26"/>
        </w:rPr>
        <w:t>99</w:t>
      </w:r>
      <w:r w:rsidRPr="00E5192A">
        <w:rPr>
          <w:rFonts w:ascii="Times New Roman" w:hAnsi="Times New Roman"/>
          <w:sz w:val="26"/>
          <w:szCs w:val="26"/>
        </w:rPr>
        <w:t xml:space="preserve"> чел</w:t>
      </w:r>
      <w:r w:rsidR="00931E53" w:rsidRPr="00E5192A">
        <w:rPr>
          <w:rFonts w:ascii="Times New Roman" w:hAnsi="Times New Roman"/>
          <w:sz w:val="26"/>
          <w:szCs w:val="26"/>
        </w:rPr>
        <w:t>., или рост к уровню 2018г. – 25,3</w:t>
      </w:r>
      <w:r w:rsidRPr="00E5192A">
        <w:rPr>
          <w:rFonts w:ascii="Times New Roman" w:hAnsi="Times New Roman"/>
          <w:sz w:val="26"/>
          <w:szCs w:val="26"/>
        </w:rPr>
        <w:t>%</w:t>
      </w:r>
      <w:r w:rsidR="00F821FD" w:rsidRPr="00E5192A">
        <w:rPr>
          <w:rFonts w:ascii="Times New Roman" w:hAnsi="Times New Roman"/>
          <w:sz w:val="26"/>
          <w:szCs w:val="26"/>
        </w:rPr>
        <w:t xml:space="preserve"> </w:t>
      </w:r>
      <w:r w:rsidR="008F2B7A" w:rsidRPr="00E5192A">
        <w:rPr>
          <w:rFonts w:ascii="Times New Roman" w:hAnsi="Times New Roman"/>
          <w:sz w:val="26"/>
          <w:szCs w:val="26"/>
        </w:rPr>
        <w:t xml:space="preserve"> </w:t>
      </w:r>
    </w:p>
    <w:p w:rsidR="00FE49C7" w:rsidRPr="00E5192A" w:rsidRDefault="00FE49C7" w:rsidP="00FE49C7">
      <w:pPr>
        <w:spacing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2165EF" w:rsidRPr="007B30CA" w:rsidRDefault="006B3ABC" w:rsidP="007B30CA">
      <w:pPr>
        <w:spacing w:line="240" w:lineRule="auto"/>
        <w:jc w:val="left"/>
        <w:outlineLvl w:val="1"/>
        <w:rPr>
          <w:rFonts w:ascii="Times New Roman" w:hAnsi="Times New Roman"/>
          <w:b/>
          <w:sz w:val="26"/>
          <w:szCs w:val="26"/>
        </w:rPr>
      </w:pPr>
      <w:bookmarkStart w:id="0" w:name="_Toc229887716"/>
      <w:r w:rsidRPr="00E5192A">
        <w:rPr>
          <w:rFonts w:ascii="Times New Roman" w:hAnsi="Times New Roman"/>
          <w:b/>
          <w:sz w:val="26"/>
          <w:szCs w:val="26"/>
        </w:rPr>
        <w:t>1.3.</w:t>
      </w:r>
      <w:r w:rsidR="00F821FD" w:rsidRPr="00E5192A">
        <w:rPr>
          <w:rFonts w:ascii="Times New Roman" w:hAnsi="Times New Roman"/>
          <w:b/>
          <w:sz w:val="26"/>
          <w:szCs w:val="26"/>
        </w:rPr>
        <w:t>Изменение структуры</w:t>
      </w:r>
      <w:bookmarkEnd w:id="0"/>
    </w:p>
    <w:p w:rsidR="002165EF" w:rsidRPr="00E5192A" w:rsidRDefault="00E67DC3" w:rsidP="00DA2DA6">
      <w:pPr>
        <w:tabs>
          <w:tab w:val="left" w:pos="2590"/>
        </w:tabs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По данным территориального органа федеральной службы государственной стат</w:t>
      </w:r>
      <w:r w:rsidRPr="00E5192A">
        <w:rPr>
          <w:rFonts w:ascii="Times New Roman" w:hAnsi="Times New Roman"/>
          <w:sz w:val="26"/>
          <w:szCs w:val="26"/>
        </w:rPr>
        <w:t>и</w:t>
      </w:r>
      <w:r w:rsidRPr="00E5192A">
        <w:rPr>
          <w:rFonts w:ascii="Times New Roman" w:hAnsi="Times New Roman"/>
          <w:sz w:val="26"/>
          <w:szCs w:val="26"/>
        </w:rPr>
        <w:t>стики по Приморскому краю</w:t>
      </w:r>
      <w:r w:rsidRPr="00E5192A">
        <w:rPr>
          <w:sz w:val="26"/>
          <w:szCs w:val="26"/>
        </w:rPr>
        <w:t xml:space="preserve"> </w:t>
      </w:r>
      <w:r w:rsidR="00F821FD" w:rsidRPr="00E5192A">
        <w:rPr>
          <w:rFonts w:ascii="Times New Roman" w:hAnsi="Times New Roman"/>
          <w:sz w:val="26"/>
          <w:szCs w:val="26"/>
        </w:rPr>
        <w:t>на 01.</w:t>
      </w:r>
      <w:r w:rsidR="003B7A1C" w:rsidRPr="00E5192A">
        <w:rPr>
          <w:rFonts w:ascii="Times New Roman" w:hAnsi="Times New Roman"/>
          <w:sz w:val="26"/>
          <w:szCs w:val="26"/>
        </w:rPr>
        <w:t>0</w:t>
      </w:r>
      <w:r w:rsidR="00EE00E0" w:rsidRPr="00E5192A">
        <w:rPr>
          <w:rFonts w:ascii="Times New Roman" w:hAnsi="Times New Roman"/>
          <w:sz w:val="26"/>
          <w:szCs w:val="26"/>
        </w:rPr>
        <w:t>7</w:t>
      </w:r>
      <w:r w:rsidR="00F821FD" w:rsidRPr="00E5192A">
        <w:rPr>
          <w:rFonts w:ascii="Times New Roman" w:hAnsi="Times New Roman"/>
          <w:sz w:val="26"/>
          <w:szCs w:val="26"/>
        </w:rPr>
        <w:t>.201</w:t>
      </w:r>
      <w:r w:rsidR="005466E0" w:rsidRPr="00E5192A">
        <w:rPr>
          <w:rFonts w:ascii="Times New Roman" w:hAnsi="Times New Roman"/>
          <w:sz w:val="26"/>
          <w:szCs w:val="26"/>
        </w:rPr>
        <w:t>9</w:t>
      </w:r>
      <w:r w:rsidR="00F821FD" w:rsidRPr="00E5192A">
        <w:rPr>
          <w:rFonts w:ascii="Times New Roman" w:hAnsi="Times New Roman"/>
          <w:sz w:val="26"/>
          <w:szCs w:val="26"/>
        </w:rPr>
        <w:t xml:space="preserve"> года на территории Дальнереченского муниципального района учтено </w:t>
      </w:r>
      <w:r w:rsidR="005466E0" w:rsidRPr="00E5192A">
        <w:rPr>
          <w:rFonts w:ascii="Times New Roman" w:hAnsi="Times New Roman"/>
          <w:sz w:val="26"/>
          <w:szCs w:val="26"/>
        </w:rPr>
        <w:t>259</w:t>
      </w:r>
      <w:r w:rsidRPr="00E5192A">
        <w:rPr>
          <w:rFonts w:ascii="Times New Roman" w:hAnsi="Times New Roman"/>
          <w:sz w:val="26"/>
          <w:szCs w:val="26"/>
        </w:rPr>
        <w:t xml:space="preserve"> субъектов</w:t>
      </w:r>
      <w:r w:rsidR="002165EF" w:rsidRPr="00E5192A">
        <w:rPr>
          <w:rFonts w:ascii="Times New Roman" w:hAnsi="Times New Roman"/>
          <w:sz w:val="26"/>
          <w:szCs w:val="26"/>
        </w:rPr>
        <w:t xml:space="preserve"> хозяйствования</w:t>
      </w:r>
      <w:r w:rsidR="005466E0" w:rsidRPr="00E5192A">
        <w:rPr>
          <w:rFonts w:ascii="Times New Roman" w:hAnsi="Times New Roman"/>
          <w:sz w:val="26"/>
          <w:szCs w:val="26"/>
        </w:rPr>
        <w:t xml:space="preserve"> (больше на</w:t>
      </w:r>
      <w:r w:rsidRPr="00E5192A">
        <w:rPr>
          <w:rFonts w:ascii="Times New Roman" w:hAnsi="Times New Roman"/>
          <w:sz w:val="26"/>
          <w:szCs w:val="26"/>
        </w:rPr>
        <w:t xml:space="preserve"> 2 субъекта</w:t>
      </w:r>
      <w:r w:rsidR="005466E0" w:rsidRPr="00E5192A">
        <w:rPr>
          <w:rFonts w:ascii="Times New Roman" w:hAnsi="Times New Roman"/>
          <w:sz w:val="26"/>
          <w:szCs w:val="26"/>
        </w:rPr>
        <w:t xml:space="preserve"> против 2018</w:t>
      </w:r>
      <w:r w:rsidRPr="00E5192A">
        <w:rPr>
          <w:rFonts w:ascii="Times New Roman" w:hAnsi="Times New Roman"/>
          <w:sz w:val="26"/>
          <w:szCs w:val="26"/>
        </w:rPr>
        <w:t xml:space="preserve"> </w:t>
      </w:r>
      <w:r w:rsidR="005466E0" w:rsidRPr="00E5192A">
        <w:rPr>
          <w:rFonts w:ascii="Times New Roman" w:hAnsi="Times New Roman"/>
          <w:sz w:val="26"/>
          <w:szCs w:val="26"/>
        </w:rPr>
        <w:t>г. или на 0,8</w:t>
      </w:r>
      <w:r w:rsidR="004B5FBF" w:rsidRPr="00E5192A">
        <w:rPr>
          <w:rFonts w:ascii="Times New Roman" w:hAnsi="Times New Roman"/>
          <w:sz w:val="26"/>
          <w:szCs w:val="26"/>
        </w:rPr>
        <w:t>%)</w:t>
      </w:r>
      <w:r w:rsidR="002165EF" w:rsidRPr="00E5192A">
        <w:rPr>
          <w:rFonts w:ascii="Times New Roman" w:hAnsi="Times New Roman"/>
          <w:sz w:val="26"/>
          <w:szCs w:val="26"/>
        </w:rPr>
        <w:t xml:space="preserve">, из них - </w:t>
      </w:r>
      <w:r w:rsidR="00452A7B" w:rsidRPr="00E5192A">
        <w:rPr>
          <w:rFonts w:ascii="Times New Roman" w:hAnsi="Times New Roman"/>
          <w:sz w:val="26"/>
          <w:szCs w:val="26"/>
        </w:rPr>
        <w:t>8</w:t>
      </w:r>
      <w:r w:rsidR="005466E0" w:rsidRPr="00E5192A">
        <w:rPr>
          <w:rFonts w:ascii="Times New Roman" w:hAnsi="Times New Roman"/>
          <w:sz w:val="26"/>
          <w:szCs w:val="26"/>
        </w:rPr>
        <w:t>4</w:t>
      </w:r>
      <w:r w:rsidR="00F821FD" w:rsidRPr="00E5192A">
        <w:rPr>
          <w:rFonts w:ascii="Times New Roman" w:hAnsi="Times New Roman"/>
          <w:sz w:val="26"/>
          <w:szCs w:val="26"/>
        </w:rPr>
        <w:t xml:space="preserve"> юридических лица</w:t>
      </w:r>
      <w:r w:rsidR="000F5527" w:rsidRPr="00E5192A">
        <w:rPr>
          <w:rFonts w:ascii="Times New Roman" w:hAnsi="Times New Roman"/>
          <w:sz w:val="26"/>
          <w:szCs w:val="26"/>
        </w:rPr>
        <w:t xml:space="preserve"> </w:t>
      </w:r>
      <w:r w:rsidR="00EE00E0" w:rsidRPr="00E5192A">
        <w:rPr>
          <w:rFonts w:ascii="Times New Roman" w:hAnsi="Times New Roman"/>
          <w:sz w:val="26"/>
          <w:szCs w:val="26"/>
        </w:rPr>
        <w:t>(</w:t>
      </w:r>
      <w:r w:rsidR="005466E0" w:rsidRPr="00E5192A">
        <w:rPr>
          <w:rFonts w:ascii="Times New Roman" w:hAnsi="Times New Roman"/>
          <w:sz w:val="26"/>
          <w:szCs w:val="26"/>
        </w:rPr>
        <w:t xml:space="preserve">меньше </w:t>
      </w:r>
      <w:r w:rsidRPr="00E5192A">
        <w:rPr>
          <w:rFonts w:ascii="Times New Roman" w:hAnsi="Times New Roman"/>
          <w:sz w:val="26"/>
          <w:szCs w:val="26"/>
        </w:rPr>
        <w:t xml:space="preserve">прошлого </w:t>
      </w:r>
      <w:r w:rsidR="00EE00E0" w:rsidRPr="00E5192A">
        <w:rPr>
          <w:rFonts w:ascii="Times New Roman" w:hAnsi="Times New Roman"/>
          <w:sz w:val="26"/>
          <w:szCs w:val="26"/>
        </w:rPr>
        <w:t>аналоги</w:t>
      </w:r>
      <w:r w:rsidR="00EE00E0" w:rsidRPr="00E5192A">
        <w:rPr>
          <w:rFonts w:ascii="Times New Roman" w:hAnsi="Times New Roman"/>
          <w:sz w:val="26"/>
          <w:szCs w:val="26"/>
        </w:rPr>
        <w:t>ч</w:t>
      </w:r>
      <w:r w:rsidR="00EE00E0" w:rsidRPr="00E5192A">
        <w:rPr>
          <w:rFonts w:ascii="Times New Roman" w:hAnsi="Times New Roman"/>
          <w:sz w:val="26"/>
          <w:szCs w:val="26"/>
        </w:rPr>
        <w:t>но</w:t>
      </w:r>
      <w:r w:rsidRPr="00E5192A">
        <w:rPr>
          <w:rFonts w:ascii="Times New Roman" w:hAnsi="Times New Roman"/>
          <w:sz w:val="26"/>
          <w:szCs w:val="26"/>
        </w:rPr>
        <w:t>го  периода</w:t>
      </w:r>
      <w:r w:rsidR="00185ADF" w:rsidRPr="00E5192A">
        <w:rPr>
          <w:rFonts w:ascii="Times New Roman" w:hAnsi="Times New Roman"/>
          <w:sz w:val="26"/>
          <w:szCs w:val="26"/>
        </w:rPr>
        <w:t xml:space="preserve"> 201</w:t>
      </w:r>
      <w:r w:rsidR="005466E0" w:rsidRPr="00E5192A">
        <w:rPr>
          <w:rFonts w:ascii="Times New Roman" w:hAnsi="Times New Roman"/>
          <w:sz w:val="26"/>
          <w:szCs w:val="26"/>
        </w:rPr>
        <w:t>8</w:t>
      </w:r>
      <w:r w:rsidR="00957DAF" w:rsidRPr="00E5192A">
        <w:rPr>
          <w:rFonts w:ascii="Times New Roman" w:hAnsi="Times New Roman"/>
          <w:sz w:val="26"/>
          <w:szCs w:val="26"/>
        </w:rPr>
        <w:t xml:space="preserve"> </w:t>
      </w:r>
      <w:r w:rsidR="005466E0" w:rsidRPr="00E5192A">
        <w:rPr>
          <w:rFonts w:ascii="Times New Roman" w:hAnsi="Times New Roman"/>
          <w:sz w:val="26"/>
          <w:szCs w:val="26"/>
        </w:rPr>
        <w:t>г. или на 1,1</w:t>
      </w:r>
      <w:r w:rsidR="00EE00E0" w:rsidRPr="00E5192A">
        <w:rPr>
          <w:rFonts w:ascii="Times New Roman" w:hAnsi="Times New Roman"/>
          <w:sz w:val="26"/>
          <w:szCs w:val="26"/>
        </w:rPr>
        <w:t>%</w:t>
      </w:r>
      <w:r w:rsidR="00185ADF" w:rsidRPr="00E5192A">
        <w:rPr>
          <w:rFonts w:ascii="Times New Roman" w:hAnsi="Times New Roman"/>
          <w:sz w:val="26"/>
          <w:szCs w:val="26"/>
        </w:rPr>
        <w:t xml:space="preserve">) </w:t>
      </w:r>
      <w:r w:rsidR="00F821FD" w:rsidRPr="00E5192A">
        <w:rPr>
          <w:rFonts w:ascii="Times New Roman" w:hAnsi="Times New Roman"/>
          <w:sz w:val="26"/>
          <w:szCs w:val="26"/>
        </w:rPr>
        <w:t xml:space="preserve">и </w:t>
      </w:r>
      <w:r w:rsidR="005466E0" w:rsidRPr="00E5192A">
        <w:rPr>
          <w:rFonts w:ascii="Times New Roman" w:hAnsi="Times New Roman"/>
          <w:sz w:val="26"/>
          <w:szCs w:val="26"/>
        </w:rPr>
        <w:t>175</w:t>
      </w:r>
      <w:r w:rsidR="003B7A1C" w:rsidRPr="00E5192A">
        <w:rPr>
          <w:rFonts w:ascii="Times New Roman" w:hAnsi="Times New Roman"/>
          <w:sz w:val="26"/>
          <w:szCs w:val="26"/>
        </w:rPr>
        <w:t xml:space="preserve"> </w:t>
      </w:r>
      <w:r w:rsidR="00F821FD" w:rsidRPr="00E5192A">
        <w:rPr>
          <w:rFonts w:ascii="Times New Roman" w:hAnsi="Times New Roman"/>
          <w:sz w:val="26"/>
          <w:szCs w:val="26"/>
        </w:rPr>
        <w:t>индивидуальны</w:t>
      </w:r>
      <w:r w:rsidR="007A2A5A" w:rsidRPr="00E5192A">
        <w:rPr>
          <w:rFonts w:ascii="Times New Roman" w:hAnsi="Times New Roman"/>
          <w:sz w:val="26"/>
          <w:szCs w:val="26"/>
        </w:rPr>
        <w:t>х</w:t>
      </w:r>
      <w:r w:rsidR="00F821FD" w:rsidRPr="00E5192A">
        <w:rPr>
          <w:rFonts w:ascii="Times New Roman" w:hAnsi="Times New Roman"/>
          <w:sz w:val="26"/>
          <w:szCs w:val="26"/>
        </w:rPr>
        <w:t xml:space="preserve"> предприним</w:t>
      </w:r>
      <w:r w:rsidR="00BC2FD5" w:rsidRPr="00E5192A">
        <w:rPr>
          <w:rFonts w:ascii="Times New Roman" w:hAnsi="Times New Roman"/>
          <w:sz w:val="26"/>
          <w:szCs w:val="26"/>
        </w:rPr>
        <w:t>ател</w:t>
      </w:r>
      <w:r w:rsidR="007A2A5A" w:rsidRPr="00E5192A">
        <w:rPr>
          <w:rFonts w:ascii="Times New Roman" w:hAnsi="Times New Roman"/>
          <w:sz w:val="26"/>
          <w:szCs w:val="26"/>
        </w:rPr>
        <w:t>ей</w:t>
      </w:r>
      <w:r w:rsidR="00F20190" w:rsidRPr="00E5192A">
        <w:rPr>
          <w:rFonts w:ascii="Times New Roman" w:hAnsi="Times New Roman"/>
          <w:sz w:val="26"/>
          <w:szCs w:val="26"/>
        </w:rPr>
        <w:t xml:space="preserve"> (</w:t>
      </w:r>
      <w:r w:rsidR="007A2A5A" w:rsidRPr="00E5192A">
        <w:rPr>
          <w:rFonts w:ascii="Times New Roman" w:hAnsi="Times New Roman"/>
          <w:sz w:val="26"/>
          <w:szCs w:val="26"/>
        </w:rPr>
        <w:t>больше</w:t>
      </w:r>
      <w:r w:rsidR="00C20095" w:rsidRPr="00E5192A">
        <w:rPr>
          <w:rFonts w:ascii="Times New Roman" w:hAnsi="Times New Roman"/>
          <w:sz w:val="26"/>
          <w:szCs w:val="26"/>
        </w:rPr>
        <w:t xml:space="preserve"> на </w:t>
      </w:r>
      <w:r w:rsidR="005466E0" w:rsidRPr="00E5192A">
        <w:rPr>
          <w:rFonts w:ascii="Times New Roman" w:hAnsi="Times New Roman"/>
          <w:sz w:val="26"/>
          <w:szCs w:val="26"/>
        </w:rPr>
        <w:t>3 субъекта</w:t>
      </w:r>
      <w:r w:rsidR="00C20095" w:rsidRPr="00E5192A">
        <w:rPr>
          <w:rFonts w:ascii="Times New Roman" w:hAnsi="Times New Roman"/>
          <w:sz w:val="26"/>
          <w:szCs w:val="26"/>
        </w:rPr>
        <w:t xml:space="preserve"> против </w:t>
      </w:r>
      <w:r w:rsidRPr="00E5192A">
        <w:rPr>
          <w:rFonts w:ascii="Times New Roman" w:hAnsi="Times New Roman"/>
          <w:sz w:val="26"/>
          <w:szCs w:val="26"/>
        </w:rPr>
        <w:t xml:space="preserve">прошлого </w:t>
      </w:r>
      <w:r w:rsidR="005466E0" w:rsidRPr="00E5192A">
        <w:rPr>
          <w:rFonts w:ascii="Times New Roman" w:hAnsi="Times New Roman"/>
          <w:sz w:val="26"/>
          <w:szCs w:val="26"/>
        </w:rPr>
        <w:t xml:space="preserve">аналогичного  периода </w:t>
      </w:r>
      <w:r w:rsidR="00C20095" w:rsidRPr="00E5192A">
        <w:rPr>
          <w:rFonts w:ascii="Times New Roman" w:hAnsi="Times New Roman"/>
          <w:sz w:val="26"/>
          <w:szCs w:val="26"/>
        </w:rPr>
        <w:t>201</w:t>
      </w:r>
      <w:r w:rsidR="005466E0" w:rsidRPr="00E5192A">
        <w:rPr>
          <w:rFonts w:ascii="Times New Roman" w:hAnsi="Times New Roman"/>
          <w:sz w:val="26"/>
          <w:szCs w:val="26"/>
        </w:rPr>
        <w:t>8</w:t>
      </w:r>
      <w:r w:rsidRPr="00E5192A">
        <w:rPr>
          <w:rFonts w:ascii="Times New Roman" w:hAnsi="Times New Roman"/>
          <w:sz w:val="26"/>
          <w:szCs w:val="26"/>
        </w:rPr>
        <w:t xml:space="preserve"> г. или на</w:t>
      </w:r>
      <w:r w:rsidR="00C20095" w:rsidRPr="00E5192A">
        <w:rPr>
          <w:rFonts w:ascii="Times New Roman" w:hAnsi="Times New Roman"/>
          <w:sz w:val="26"/>
          <w:szCs w:val="26"/>
        </w:rPr>
        <w:t xml:space="preserve"> </w:t>
      </w:r>
      <w:r w:rsidR="005466E0" w:rsidRPr="00E5192A">
        <w:rPr>
          <w:rFonts w:ascii="Times New Roman" w:hAnsi="Times New Roman"/>
          <w:sz w:val="26"/>
          <w:szCs w:val="26"/>
        </w:rPr>
        <w:t>1,7</w:t>
      </w:r>
      <w:r w:rsidR="00C20095" w:rsidRPr="00E5192A">
        <w:rPr>
          <w:rFonts w:ascii="Times New Roman" w:hAnsi="Times New Roman"/>
          <w:sz w:val="26"/>
          <w:szCs w:val="26"/>
        </w:rPr>
        <w:t>%</w:t>
      </w:r>
      <w:r w:rsidR="00F20190" w:rsidRPr="00E5192A">
        <w:rPr>
          <w:rFonts w:ascii="Times New Roman" w:hAnsi="Times New Roman"/>
          <w:sz w:val="26"/>
          <w:szCs w:val="26"/>
        </w:rPr>
        <w:t>)</w:t>
      </w:r>
      <w:r w:rsidR="00BC2FD5" w:rsidRPr="00E5192A">
        <w:rPr>
          <w:rFonts w:ascii="Times New Roman" w:hAnsi="Times New Roman"/>
          <w:sz w:val="26"/>
          <w:szCs w:val="26"/>
        </w:rPr>
        <w:t xml:space="preserve">. </w:t>
      </w:r>
      <w:r w:rsidR="002165EF" w:rsidRPr="00E5192A">
        <w:rPr>
          <w:rFonts w:ascii="Times New Roman" w:hAnsi="Times New Roman"/>
          <w:sz w:val="26"/>
          <w:szCs w:val="26"/>
        </w:rPr>
        <w:t>По видам экономической деятельности хозяйствующие с</w:t>
      </w:r>
      <w:r w:rsidRPr="00E5192A">
        <w:rPr>
          <w:rFonts w:ascii="Times New Roman" w:hAnsi="Times New Roman"/>
          <w:sz w:val="26"/>
          <w:szCs w:val="26"/>
        </w:rPr>
        <w:t>убъекты распределяются: торговля, общественное</w:t>
      </w:r>
      <w:r w:rsidR="002165EF" w:rsidRPr="00E5192A">
        <w:rPr>
          <w:rFonts w:ascii="Times New Roman" w:hAnsi="Times New Roman"/>
          <w:sz w:val="26"/>
          <w:szCs w:val="26"/>
        </w:rPr>
        <w:t xml:space="preserve"> пита</w:t>
      </w:r>
      <w:r w:rsidRPr="00E5192A">
        <w:rPr>
          <w:rFonts w:ascii="Times New Roman" w:hAnsi="Times New Roman"/>
          <w:sz w:val="26"/>
          <w:szCs w:val="26"/>
        </w:rPr>
        <w:t>ние и бытовое обслуживание – 90</w:t>
      </w:r>
      <w:r w:rsidR="002165EF" w:rsidRPr="00E5192A">
        <w:rPr>
          <w:rFonts w:ascii="Times New Roman" w:hAnsi="Times New Roman"/>
          <w:sz w:val="26"/>
          <w:szCs w:val="26"/>
        </w:rPr>
        <w:t xml:space="preserve"> ед., сельское и лесное хозяйство – </w:t>
      </w:r>
      <w:r w:rsidRPr="00E5192A">
        <w:rPr>
          <w:rFonts w:ascii="Times New Roman" w:hAnsi="Times New Roman"/>
          <w:sz w:val="26"/>
          <w:szCs w:val="26"/>
        </w:rPr>
        <w:t>76</w:t>
      </w:r>
      <w:r w:rsidR="002165EF" w:rsidRPr="00E5192A">
        <w:rPr>
          <w:rFonts w:ascii="Times New Roman" w:hAnsi="Times New Roman"/>
          <w:sz w:val="26"/>
          <w:szCs w:val="26"/>
        </w:rPr>
        <w:t xml:space="preserve"> ед.</w:t>
      </w:r>
      <w:r w:rsidRPr="00E5192A">
        <w:rPr>
          <w:rFonts w:ascii="Times New Roman" w:hAnsi="Times New Roman"/>
          <w:sz w:val="26"/>
          <w:szCs w:val="26"/>
        </w:rPr>
        <w:t>, промышленность и транспорт – 29 ед. и прочие - 64</w:t>
      </w:r>
      <w:r w:rsidR="002165EF" w:rsidRPr="00E5192A">
        <w:rPr>
          <w:rFonts w:ascii="Times New Roman" w:hAnsi="Times New Roman"/>
          <w:sz w:val="26"/>
          <w:szCs w:val="26"/>
        </w:rPr>
        <w:t xml:space="preserve">ед. </w:t>
      </w:r>
    </w:p>
    <w:p w:rsidR="002165EF" w:rsidRPr="00E5192A" w:rsidRDefault="002165EF" w:rsidP="00DA2DA6">
      <w:pPr>
        <w:tabs>
          <w:tab w:val="left" w:pos="2590"/>
        </w:tabs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По организационно-правовым формам юридические лица распределились след</w:t>
      </w:r>
      <w:r w:rsidR="00E67DC3" w:rsidRPr="00E5192A">
        <w:rPr>
          <w:rFonts w:ascii="Times New Roman" w:hAnsi="Times New Roman"/>
          <w:sz w:val="26"/>
          <w:szCs w:val="26"/>
        </w:rPr>
        <w:t>у</w:t>
      </w:r>
      <w:r w:rsidR="00E67DC3" w:rsidRPr="00E5192A">
        <w:rPr>
          <w:rFonts w:ascii="Times New Roman" w:hAnsi="Times New Roman"/>
          <w:sz w:val="26"/>
          <w:szCs w:val="26"/>
        </w:rPr>
        <w:t>ю</w:t>
      </w:r>
      <w:r w:rsidR="00E67DC3" w:rsidRPr="00E5192A">
        <w:rPr>
          <w:rFonts w:ascii="Times New Roman" w:hAnsi="Times New Roman"/>
          <w:sz w:val="26"/>
          <w:szCs w:val="26"/>
        </w:rPr>
        <w:t>щим о</w:t>
      </w:r>
      <w:r w:rsidR="00E67DC3" w:rsidRPr="00E5192A">
        <w:rPr>
          <w:rFonts w:ascii="Times New Roman" w:hAnsi="Times New Roman"/>
          <w:sz w:val="26"/>
          <w:szCs w:val="26"/>
        </w:rPr>
        <w:t>б</w:t>
      </w:r>
      <w:r w:rsidR="00E67DC3" w:rsidRPr="00E5192A">
        <w:rPr>
          <w:rFonts w:ascii="Times New Roman" w:hAnsi="Times New Roman"/>
          <w:sz w:val="26"/>
          <w:szCs w:val="26"/>
        </w:rPr>
        <w:t>разом: коммерческие – 43/51,2</w:t>
      </w:r>
      <w:r w:rsidR="00831CBD" w:rsidRPr="00E5192A">
        <w:rPr>
          <w:rFonts w:ascii="Times New Roman" w:hAnsi="Times New Roman"/>
          <w:sz w:val="26"/>
          <w:szCs w:val="26"/>
        </w:rPr>
        <w:t>%, некоммерческие- 41</w:t>
      </w:r>
      <w:r w:rsidR="00E67DC3" w:rsidRPr="00E5192A">
        <w:rPr>
          <w:rFonts w:ascii="Times New Roman" w:hAnsi="Times New Roman"/>
          <w:sz w:val="26"/>
          <w:szCs w:val="26"/>
        </w:rPr>
        <w:t>/48,8</w:t>
      </w:r>
      <w:r w:rsidR="002B09CF" w:rsidRPr="00E5192A">
        <w:rPr>
          <w:rFonts w:ascii="Times New Roman" w:hAnsi="Times New Roman"/>
          <w:sz w:val="26"/>
          <w:szCs w:val="26"/>
        </w:rPr>
        <w:t>%, в т.ч. муниципальная – 34/40,5</w:t>
      </w:r>
      <w:r w:rsidRPr="00E5192A">
        <w:rPr>
          <w:rFonts w:ascii="Times New Roman" w:hAnsi="Times New Roman"/>
          <w:sz w:val="26"/>
          <w:szCs w:val="26"/>
        </w:rPr>
        <w:t xml:space="preserve">%, </w:t>
      </w:r>
      <w:r w:rsidR="00627FE4" w:rsidRPr="00E5192A">
        <w:rPr>
          <w:rFonts w:ascii="Times New Roman" w:hAnsi="Times New Roman"/>
          <w:sz w:val="26"/>
          <w:szCs w:val="26"/>
        </w:rPr>
        <w:t>государственная – 2/2,4%, частная – 39/</w:t>
      </w:r>
      <w:r w:rsidR="002B09CF" w:rsidRPr="00E5192A">
        <w:rPr>
          <w:rFonts w:ascii="Times New Roman" w:hAnsi="Times New Roman"/>
          <w:sz w:val="26"/>
          <w:szCs w:val="26"/>
        </w:rPr>
        <w:t>46,4</w:t>
      </w:r>
      <w:r w:rsidR="00627FE4" w:rsidRPr="00E5192A">
        <w:rPr>
          <w:rFonts w:ascii="Times New Roman" w:hAnsi="Times New Roman"/>
          <w:sz w:val="26"/>
          <w:szCs w:val="26"/>
        </w:rPr>
        <w:t xml:space="preserve">%, </w:t>
      </w:r>
      <w:r w:rsidR="002B09CF" w:rsidRPr="00E5192A">
        <w:rPr>
          <w:rFonts w:ascii="Times New Roman" w:hAnsi="Times New Roman"/>
          <w:sz w:val="26"/>
          <w:szCs w:val="26"/>
        </w:rPr>
        <w:t>прочие – 9/10,7</w:t>
      </w:r>
      <w:r w:rsidR="00932850" w:rsidRPr="00E5192A">
        <w:rPr>
          <w:rFonts w:ascii="Times New Roman" w:hAnsi="Times New Roman"/>
          <w:sz w:val="26"/>
          <w:szCs w:val="26"/>
        </w:rPr>
        <w:t>%.</w:t>
      </w:r>
    </w:p>
    <w:p w:rsidR="007B30CA" w:rsidRPr="007B30CA" w:rsidRDefault="002165EF" w:rsidP="007B30CA">
      <w:pPr>
        <w:tabs>
          <w:tab w:val="left" w:pos="2590"/>
        </w:tabs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По производству продукции, работ и услуг, согласно видов экономической де</w:t>
      </w:r>
      <w:r w:rsidRPr="00E5192A">
        <w:rPr>
          <w:rFonts w:ascii="Times New Roman" w:hAnsi="Times New Roman"/>
          <w:sz w:val="26"/>
          <w:szCs w:val="26"/>
        </w:rPr>
        <w:t>я</w:t>
      </w:r>
      <w:r w:rsidRPr="00E5192A">
        <w:rPr>
          <w:rFonts w:ascii="Times New Roman" w:hAnsi="Times New Roman"/>
          <w:sz w:val="26"/>
          <w:szCs w:val="26"/>
        </w:rPr>
        <w:t>тельности, объемы распределены:  в промышленности (15%),  платных услугах насел</w:t>
      </w:r>
      <w:r w:rsidRPr="00E5192A">
        <w:rPr>
          <w:rFonts w:ascii="Times New Roman" w:hAnsi="Times New Roman"/>
          <w:sz w:val="26"/>
          <w:szCs w:val="26"/>
        </w:rPr>
        <w:t>е</w:t>
      </w:r>
      <w:r w:rsidRPr="00E5192A">
        <w:rPr>
          <w:rFonts w:ascii="Times New Roman" w:hAnsi="Times New Roman"/>
          <w:sz w:val="26"/>
          <w:szCs w:val="26"/>
        </w:rPr>
        <w:t>нию (4%), розничной торговле (20%), сельское хозяйство (35%) и прочие (26%).</w:t>
      </w:r>
      <w:bookmarkStart w:id="1" w:name="_Toc229887717"/>
    </w:p>
    <w:p w:rsidR="007B30CA" w:rsidRDefault="007B30CA" w:rsidP="00C53AD0">
      <w:pPr>
        <w:spacing w:line="240" w:lineRule="auto"/>
        <w:jc w:val="left"/>
        <w:outlineLvl w:val="1"/>
        <w:rPr>
          <w:rFonts w:ascii="Times New Roman" w:hAnsi="Times New Roman"/>
          <w:b/>
          <w:sz w:val="26"/>
          <w:szCs w:val="26"/>
        </w:rPr>
      </w:pPr>
    </w:p>
    <w:p w:rsidR="00F821FD" w:rsidRPr="00E5192A" w:rsidRDefault="00C53AD0" w:rsidP="00704929">
      <w:pPr>
        <w:spacing w:line="240" w:lineRule="auto"/>
        <w:contextualSpacing/>
        <w:jc w:val="left"/>
        <w:outlineLvl w:val="1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1.4.</w:t>
      </w:r>
      <w:r w:rsidR="006B3ABC" w:rsidRPr="00E5192A">
        <w:rPr>
          <w:rFonts w:ascii="Times New Roman" w:hAnsi="Times New Roman"/>
          <w:b/>
          <w:sz w:val="26"/>
          <w:szCs w:val="26"/>
        </w:rPr>
        <w:t xml:space="preserve"> </w:t>
      </w:r>
      <w:r w:rsidR="00F821FD" w:rsidRPr="00E5192A">
        <w:rPr>
          <w:rFonts w:ascii="Times New Roman" w:hAnsi="Times New Roman"/>
          <w:b/>
          <w:sz w:val="26"/>
          <w:szCs w:val="26"/>
        </w:rPr>
        <w:t>Сельское хозяйство</w:t>
      </w:r>
      <w:bookmarkEnd w:id="1"/>
    </w:p>
    <w:p w:rsidR="00C53AD0" w:rsidRPr="00E5192A" w:rsidRDefault="00C53AD0" w:rsidP="00704929">
      <w:pPr>
        <w:spacing w:line="240" w:lineRule="auto"/>
        <w:contextualSpacing/>
        <w:jc w:val="left"/>
        <w:outlineLvl w:val="1"/>
        <w:rPr>
          <w:rFonts w:ascii="Times New Roman" w:hAnsi="Times New Roman"/>
          <w:b/>
          <w:sz w:val="26"/>
          <w:szCs w:val="26"/>
        </w:rPr>
      </w:pPr>
    </w:p>
    <w:p w:rsidR="00BC76CA" w:rsidRPr="00E5192A" w:rsidRDefault="00A80D80" w:rsidP="00704929">
      <w:pPr>
        <w:pStyle w:val="af9"/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 </w:t>
      </w:r>
      <w:r w:rsidR="00BC76CA" w:rsidRPr="00E5192A">
        <w:rPr>
          <w:rFonts w:ascii="Times New Roman" w:hAnsi="Times New Roman"/>
          <w:sz w:val="26"/>
          <w:szCs w:val="26"/>
        </w:rPr>
        <w:t>За 1 полугодие 2019 года на территории Дальнереченского района производством сел</w:t>
      </w:r>
      <w:r w:rsidR="00BC76CA" w:rsidRPr="00E5192A">
        <w:rPr>
          <w:rFonts w:ascii="Times New Roman" w:hAnsi="Times New Roman"/>
          <w:sz w:val="26"/>
          <w:szCs w:val="26"/>
        </w:rPr>
        <w:t>ь</w:t>
      </w:r>
      <w:r w:rsidR="00BC76CA" w:rsidRPr="00E5192A">
        <w:rPr>
          <w:rFonts w:ascii="Times New Roman" w:hAnsi="Times New Roman"/>
          <w:sz w:val="26"/>
          <w:szCs w:val="26"/>
        </w:rPr>
        <w:t xml:space="preserve">скохозяйственной продукции занимаются 77 субъектов предпринимательства, из них  61  КФХ  и  16 организаций. </w:t>
      </w:r>
    </w:p>
    <w:p w:rsidR="00BC76CA" w:rsidRPr="00E5192A" w:rsidRDefault="00BC76CA" w:rsidP="00DA2DA6">
      <w:pPr>
        <w:pStyle w:val="af9"/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lastRenderedPageBreak/>
        <w:t>Основную долю в структуре производства продукции агропромышленного ко</w:t>
      </w:r>
      <w:r w:rsidRPr="00E5192A">
        <w:rPr>
          <w:rFonts w:ascii="Times New Roman" w:hAnsi="Times New Roman"/>
          <w:sz w:val="26"/>
          <w:szCs w:val="26"/>
        </w:rPr>
        <w:t>м</w:t>
      </w:r>
      <w:r w:rsidRPr="00E5192A">
        <w:rPr>
          <w:rFonts w:ascii="Times New Roman" w:hAnsi="Times New Roman"/>
          <w:sz w:val="26"/>
          <w:szCs w:val="26"/>
        </w:rPr>
        <w:t>плекса района занимает растениеводство, что составляет 83,3 % от общего количества предприятий, и   продукция животноводства и птицеводство – 16,7 %. Производством продукции животноводства и птицеводства занимается 2 сельскохозяйственных предприятия и  11 крестьянско-фермерских хозяйства. Растениеводством на территории Дальнереченского района занимаются  65 организ</w:t>
      </w:r>
      <w:r w:rsidRPr="00E5192A">
        <w:rPr>
          <w:rFonts w:ascii="Times New Roman" w:hAnsi="Times New Roman"/>
          <w:sz w:val="26"/>
          <w:szCs w:val="26"/>
        </w:rPr>
        <w:t>а</w:t>
      </w:r>
      <w:r w:rsidRPr="00E5192A">
        <w:rPr>
          <w:rFonts w:ascii="Times New Roman" w:hAnsi="Times New Roman"/>
          <w:sz w:val="26"/>
          <w:szCs w:val="26"/>
        </w:rPr>
        <w:t>ций и КФХ.</w:t>
      </w:r>
    </w:p>
    <w:p w:rsidR="00BC76CA" w:rsidRPr="00E5192A" w:rsidRDefault="00BC76CA" w:rsidP="00DA2DA6">
      <w:pPr>
        <w:pStyle w:val="af9"/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bCs/>
          <w:sz w:val="26"/>
          <w:szCs w:val="26"/>
        </w:rPr>
        <w:t>Выпуск продукции сельского хозяйства в хозяйствах всех категорий</w:t>
      </w:r>
      <w:r w:rsidRPr="00E5192A">
        <w:rPr>
          <w:rFonts w:ascii="Times New Roman" w:hAnsi="Times New Roman"/>
          <w:sz w:val="26"/>
          <w:szCs w:val="26"/>
        </w:rPr>
        <w:t xml:space="preserve"> в первом п</w:t>
      </w:r>
      <w:r w:rsidRPr="00E5192A">
        <w:rPr>
          <w:rFonts w:ascii="Times New Roman" w:hAnsi="Times New Roman"/>
          <w:sz w:val="26"/>
          <w:szCs w:val="26"/>
        </w:rPr>
        <w:t>о</w:t>
      </w:r>
      <w:r w:rsidRPr="00E5192A">
        <w:rPr>
          <w:rFonts w:ascii="Times New Roman" w:hAnsi="Times New Roman"/>
          <w:sz w:val="26"/>
          <w:szCs w:val="26"/>
        </w:rPr>
        <w:t>лугодии 2019 году составил 117 600 тыс. руб. Так</w:t>
      </w:r>
      <w:r w:rsidR="00005BCD" w:rsidRPr="00E5192A">
        <w:rPr>
          <w:rFonts w:ascii="Times New Roman" w:hAnsi="Times New Roman"/>
          <w:sz w:val="26"/>
          <w:szCs w:val="26"/>
        </w:rPr>
        <w:t>,</w:t>
      </w:r>
      <w:r w:rsidRPr="00E5192A">
        <w:rPr>
          <w:rFonts w:ascii="Times New Roman" w:hAnsi="Times New Roman"/>
          <w:sz w:val="26"/>
          <w:szCs w:val="26"/>
        </w:rPr>
        <w:t xml:space="preserve"> за первое полугодие 2019 года на территории района посеяно: ранних зерновых на площади</w:t>
      </w:r>
      <w:r w:rsidR="00005BCD" w:rsidRPr="00E5192A">
        <w:rPr>
          <w:rFonts w:ascii="Times New Roman" w:hAnsi="Times New Roman"/>
          <w:sz w:val="26"/>
          <w:szCs w:val="26"/>
        </w:rPr>
        <w:t xml:space="preserve"> 558 га, из них</w:t>
      </w:r>
      <w:r w:rsidRPr="00E5192A">
        <w:rPr>
          <w:rFonts w:ascii="Times New Roman" w:hAnsi="Times New Roman"/>
          <w:sz w:val="26"/>
          <w:szCs w:val="26"/>
        </w:rPr>
        <w:t>: овес -</w:t>
      </w:r>
      <w:r w:rsidR="00005BCD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448 га, пшеница – 110 га;  сои – 17</w:t>
      </w:r>
      <w:r w:rsidR="00005BCD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 xml:space="preserve">629,53 га, картофеля – 48,0 га, овощей открытого грунта 8,5 га., бахчи 32 га. За период текущего года  заготовлено 82 тонны грубых кормов. Отрасль растениеводства имеет устойчивую тенденцию к развитию и увеличению объемов производства. </w:t>
      </w:r>
    </w:p>
    <w:p w:rsidR="00BC76CA" w:rsidRPr="00E5192A" w:rsidRDefault="00BC76CA" w:rsidP="00DA2DA6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Объемы производства основных продуктов животноводства за текущий период 2019 года</w:t>
      </w:r>
      <w:r w:rsidR="00005BCD" w:rsidRPr="00E5192A">
        <w:rPr>
          <w:rFonts w:ascii="Times New Roman" w:hAnsi="Times New Roman"/>
          <w:sz w:val="26"/>
          <w:szCs w:val="26"/>
        </w:rPr>
        <w:t xml:space="preserve"> уменьшили</w:t>
      </w:r>
      <w:r w:rsidRPr="00E5192A">
        <w:rPr>
          <w:rFonts w:ascii="Times New Roman" w:hAnsi="Times New Roman"/>
          <w:sz w:val="26"/>
          <w:szCs w:val="26"/>
        </w:rPr>
        <w:t>сь. Так</w:t>
      </w:r>
      <w:r w:rsidR="00005BCD" w:rsidRPr="00E5192A">
        <w:rPr>
          <w:rFonts w:ascii="Times New Roman" w:hAnsi="Times New Roman"/>
          <w:sz w:val="26"/>
          <w:szCs w:val="26"/>
        </w:rPr>
        <w:t>,</w:t>
      </w:r>
      <w:r w:rsidRPr="00E5192A">
        <w:rPr>
          <w:rFonts w:ascii="Times New Roman" w:hAnsi="Times New Roman"/>
          <w:sz w:val="26"/>
          <w:szCs w:val="26"/>
        </w:rPr>
        <w:t xml:space="preserve"> молока выработано всего 220</w:t>
      </w:r>
      <w:r w:rsidR="00005BCD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т. уменьшение на 95,7</w:t>
      </w:r>
      <w:r w:rsidR="00005BCD" w:rsidRPr="00E5192A">
        <w:rPr>
          <w:rFonts w:ascii="Times New Roman" w:hAnsi="Times New Roman"/>
          <w:sz w:val="26"/>
          <w:szCs w:val="26"/>
        </w:rPr>
        <w:t>%</w:t>
      </w:r>
      <w:r w:rsidRPr="00E5192A">
        <w:rPr>
          <w:rFonts w:ascii="Times New Roman" w:hAnsi="Times New Roman"/>
          <w:sz w:val="26"/>
          <w:szCs w:val="26"/>
        </w:rPr>
        <w:t>, яйца – 300 тыс. штук уменьшение 98,7%. Увеличение произошло  скота и птицы на убой в живом ве</w:t>
      </w:r>
      <w:r w:rsidR="00005BCD" w:rsidRPr="00E5192A">
        <w:rPr>
          <w:rFonts w:ascii="Times New Roman" w:hAnsi="Times New Roman"/>
          <w:sz w:val="26"/>
          <w:szCs w:val="26"/>
        </w:rPr>
        <w:t>с</w:t>
      </w:r>
      <w:r w:rsidRPr="00E5192A">
        <w:rPr>
          <w:rFonts w:ascii="Times New Roman" w:hAnsi="Times New Roman"/>
          <w:sz w:val="26"/>
          <w:szCs w:val="26"/>
        </w:rPr>
        <w:t>е 36 тонн, на 108,8 %. Произошло уменьшение поголовья скота в хозяйствах всех катего</w:t>
      </w:r>
      <w:r w:rsidR="00005BCD" w:rsidRPr="00E5192A">
        <w:rPr>
          <w:rFonts w:ascii="Times New Roman" w:hAnsi="Times New Roman"/>
          <w:sz w:val="26"/>
          <w:szCs w:val="26"/>
        </w:rPr>
        <w:t xml:space="preserve">рий на 1 июля 2019 года: крупно </w:t>
      </w:r>
      <w:r w:rsidRPr="00E5192A">
        <w:rPr>
          <w:rFonts w:ascii="Times New Roman" w:hAnsi="Times New Roman"/>
          <w:sz w:val="26"/>
          <w:szCs w:val="26"/>
        </w:rPr>
        <w:t>рогатый скот 526 голов - 96,7%, из них 269 голов на 96,8 %, свиньи 611 голов на 73,4%, овцы и козы 260 голов на 90,6 %.</w:t>
      </w:r>
    </w:p>
    <w:p w:rsidR="00BC76CA" w:rsidRPr="00E5192A" w:rsidRDefault="00BC76CA" w:rsidP="00DA2DA6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Среднесписочная численность постоянных работников в сельскохозяйственных о</w:t>
      </w:r>
      <w:r w:rsidRPr="00E5192A">
        <w:rPr>
          <w:rFonts w:ascii="Times New Roman" w:hAnsi="Times New Roman"/>
          <w:sz w:val="26"/>
          <w:szCs w:val="26"/>
        </w:rPr>
        <w:t>р</w:t>
      </w:r>
      <w:r w:rsidRPr="00E5192A">
        <w:rPr>
          <w:rFonts w:ascii="Times New Roman" w:hAnsi="Times New Roman"/>
          <w:sz w:val="26"/>
          <w:szCs w:val="26"/>
        </w:rPr>
        <w:t>ганиз</w:t>
      </w:r>
      <w:r w:rsidRPr="00E5192A">
        <w:rPr>
          <w:rFonts w:ascii="Times New Roman" w:hAnsi="Times New Roman"/>
          <w:sz w:val="26"/>
          <w:szCs w:val="26"/>
        </w:rPr>
        <w:t>а</w:t>
      </w:r>
      <w:r w:rsidRPr="00E5192A">
        <w:rPr>
          <w:rFonts w:ascii="Times New Roman" w:hAnsi="Times New Roman"/>
          <w:sz w:val="26"/>
          <w:szCs w:val="26"/>
        </w:rPr>
        <w:t>циях в первом полугодии 2019 года составила 63 чел. Среднемесячная заработная плата за первое полугодие 2019 года возросла на 0,524 тыс. руб. в отрасли АПК  и составила 13, 999 тыс. руб.</w:t>
      </w:r>
    </w:p>
    <w:p w:rsidR="00BC76CA" w:rsidRPr="00E5192A" w:rsidRDefault="00BC76CA" w:rsidP="00DA2DA6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2013 - 2020 годы» сельскохозяйственными товаропроизводителями Дальнереченского муниципального района заключены соглашения с Департаментом сельского хозяйства и продовольствия Приморского края о плановых размерах посевных площадей и валовом сборе продукции сельского хозяйства на 2019 год. В настоящее врем</w:t>
      </w:r>
      <w:r w:rsidR="008F0E2E" w:rsidRPr="00E5192A">
        <w:rPr>
          <w:rFonts w:ascii="Times New Roman" w:hAnsi="Times New Roman"/>
          <w:sz w:val="26"/>
          <w:szCs w:val="26"/>
        </w:rPr>
        <w:t>я финансовая помощь выплачена  9</w:t>
      </w:r>
      <w:r w:rsidRPr="00E5192A">
        <w:rPr>
          <w:rFonts w:ascii="Times New Roman" w:hAnsi="Times New Roman"/>
          <w:sz w:val="26"/>
          <w:szCs w:val="26"/>
        </w:rPr>
        <w:t xml:space="preserve"> организаций и 7 крестьянско-фермерских хозяйств отрасли АПК Дальнереченского муниципального района, которые получили субсидии (гаранты) из краевого бюджета с  софинансированием из федерального бюджета на сумму 12,302 млн. руб. </w:t>
      </w:r>
      <w:r w:rsidRPr="00E5192A">
        <w:rPr>
          <w:rFonts w:ascii="Times New Roman" w:hAnsi="Times New Roman"/>
          <w:spacing w:val="-2"/>
          <w:sz w:val="26"/>
          <w:szCs w:val="26"/>
        </w:rPr>
        <w:t>В программе льготного кредитования планируется приобретение сельскохозяйстве</w:t>
      </w:r>
      <w:r w:rsidRPr="00E5192A">
        <w:rPr>
          <w:rFonts w:ascii="Times New Roman" w:hAnsi="Times New Roman"/>
          <w:spacing w:val="-2"/>
          <w:sz w:val="26"/>
          <w:szCs w:val="26"/>
        </w:rPr>
        <w:t>н</w:t>
      </w:r>
      <w:r w:rsidRPr="00E5192A">
        <w:rPr>
          <w:rFonts w:ascii="Times New Roman" w:hAnsi="Times New Roman"/>
          <w:spacing w:val="-2"/>
          <w:sz w:val="26"/>
          <w:szCs w:val="26"/>
        </w:rPr>
        <w:t xml:space="preserve">ной техники - комбайна ИП Калиновский А.Н., трактора - КФХ Занин В.А., трактора – КФХ Реутов В., трактор-Молодых А, бульдозер- Реутов Иосиф, трактор- Реутов Варсис, опрыскиватель и комбайн- Мурачев Киприян, 2 трактора -Мурачев Елисей, сеялка, комбайн - СХПК «Коопхоз Русское поле». </w:t>
      </w:r>
    </w:p>
    <w:p w:rsidR="00BC76CA" w:rsidRPr="00B066AB" w:rsidRDefault="00BC76CA" w:rsidP="00BC76CA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</w:p>
    <w:tbl>
      <w:tblPr>
        <w:tblW w:w="100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62"/>
        <w:gridCol w:w="900"/>
        <w:gridCol w:w="900"/>
        <w:gridCol w:w="1260"/>
        <w:gridCol w:w="1260"/>
        <w:gridCol w:w="1080"/>
        <w:gridCol w:w="1260"/>
      </w:tblGrid>
      <w:tr w:rsidR="00BC76CA" w:rsidRPr="00B066AB" w:rsidTr="00D17A0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/>
                <w:sz w:val="24"/>
                <w:szCs w:val="24"/>
              </w:rPr>
              <w:t>Наименование пре</w:t>
            </w:r>
            <w:r w:rsidRPr="00B066A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066AB">
              <w:rPr>
                <w:rFonts w:ascii="Times New Roman" w:hAnsi="Times New Roman"/>
                <w:b/>
                <w:sz w:val="24"/>
                <w:szCs w:val="24"/>
              </w:rPr>
              <w:t>приятий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A" w:rsidRPr="00B066AB" w:rsidRDefault="00BC76CA" w:rsidP="00005BC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работающих, </w:t>
            </w:r>
          </w:p>
          <w:p w:rsidR="00BC76CA" w:rsidRPr="00B066AB" w:rsidRDefault="00BC76CA" w:rsidP="00005BC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A" w:rsidRPr="00B066AB" w:rsidRDefault="00BC76CA" w:rsidP="00005BC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/>
                <w:sz w:val="24"/>
                <w:szCs w:val="24"/>
              </w:rPr>
              <w:t>Среднемесячная з</w:t>
            </w:r>
            <w:r w:rsidRPr="00B066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066AB">
              <w:rPr>
                <w:rFonts w:ascii="Times New Roman" w:hAnsi="Times New Roman"/>
                <w:b/>
                <w:sz w:val="24"/>
                <w:szCs w:val="24"/>
              </w:rPr>
              <w:t>работная плата, руб.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A" w:rsidRPr="00B066AB" w:rsidRDefault="00BC76CA" w:rsidP="00005BC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/>
                <w:sz w:val="24"/>
                <w:szCs w:val="24"/>
              </w:rPr>
              <w:t>Выручка от реал</w:t>
            </w:r>
            <w:r w:rsidRPr="00B066A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066AB">
              <w:rPr>
                <w:rFonts w:ascii="Times New Roman" w:hAnsi="Times New Roman"/>
                <w:b/>
                <w:sz w:val="24"/>
                <w:szCs w:val="24"/>
              </w:rPr>
              <w:t>зации, тыс. руб.</w:t>
            </w:r>
          </w:p>
        </w:tc>
      </w:tr>
      <w:tr w:rsidR="00BC76CA" w:rsidRPr="00B066AB" w:rsidTr="00D17A0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005BC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01.07.</w:t>
            </w:r>
          </w:p>
          <w:p w:rsidR="00BC76CA" w:rsidRPr="00B066AB" w:rsidRDefault="00BC76CA" w:rsidP="00005BC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005BC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01.07.</w:t>
            </w:r>
          </w:p>
          <w:p w:rsidR="00BC76CA" w:rsidRPr="00B066AB" w:rsidRDefault="00BC76CA" w:rsidP="00005BC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005BC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01.07.</w:t>
            </w:r>
          </w:p>
          <w:p w:rsidR="00BC76CA" w:rsidRPr="00B066AB" w:rsidRDefault="00BC76CA" w:rsidP="00005BC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005BC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01.07.</w:t>
            </w:r>
          </w:p>
          <w:p w:rsidR="00BC76CA" w:rsidRPr="00B066AB" w:rsidRDefault="00BC76CA" w:rsidP="00005BC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005BC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01.07.</w:t>
            </w:r>
          </w:p>
          <w:p w:rsidR="00BC76CA" w:rsidRPr="00B066AB" w:rsidRDefault="00BC76CA" w:rsidP="00005BC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005BC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01.07.</w:t>
            </w:r>
          </w:p>
          <w:p w:rsidR="00BC76CA" w:rsidRPr="00B066AB" w:rsidRDefault="00BC76CA" w:rsidP="00005BC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BC76CA" w:rsidRPr="00B066AB" w:rsidTr="00D17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Cs/>
                <w:sz w:val="24"/>
                <w:szCs w:val="24"/>
              </w:rPr>
              <w:t>ООО «Княжевское»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BC76CA" w:rsidRPr="00B066AB" w:rsidTr="00D17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Cs/>
                <w:sz w:val="24"/>
                <w:szCs w:val="24"/>
              </w:rPr>
              <w:t>ООО "Ягода"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17500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17123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Cs/>
                <w:sz w:val="24"/>
                <w:szCs w:val="24"/>
              </w:rPr>
              <w:t>260</w:t>
            </w:r>
          </w:p>
        </w:tc>
      </w:tr>
      <w:tr w:rsidR="00BC76CA" w:rsidRPr="00B066AB" w:rsidTr="00D17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Cs/>
                <w:sz w:val="24"/>
                <w:szCs w:val="24"/>
              </w:rPr>
              <w:t>ООО "Кедровка"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18500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5076,0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</w:tr>
      <w:tr w:rsidR="00BC76CA" w:rsidRPr="00B066AB" w:rsidTr="00D17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Cs/>
                <w:sz w:val="24"/>
                <w:szCs w:val="24"/>
              </w:rPr>
              <w:t>ООО "Соловьиное"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76CA" w:rsidRPr="00B066AB" w:rsidTr="00D17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Cs/>
                <w:sz w:val="24"/>
                <w:szCs w:val="24"/>
              </w:rPr>
              <w:t>СХПХ "Ореховский"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20770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20105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8025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16225</w:t>
            </w:r>
          </w:p>
        </w:tc>
      </w:tr>
      <w:tr w:rsidR="00BC76CA" w:rsidRPr="00B066AB" w:rsidTr="00D17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Cs/>
                <w:sz w:val="24"/>
                <w:szCs w:val="24"/>
              </w:rPr>
              <w:t>ООО "Примагро-соя"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42881,0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63708,0</w:t>
            </w:r>
          </w:p>
        </w:tc>
      </w:tr>
      <w:tr w:rsidR="00BC76CA" w:rsidRPr="00B066AB" w:rsidTr="00D17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Cs/>
                <w:sz w:val="24"/>
                <w:szCs w:val="24"/>
              </w:rPr>
              <w:t>ООО "Тэнь Цэн"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18500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5400,0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</w:tr>
      <w:tr w:rsidR="00BC76CA" w:rsidRPr="00B066AB" w:rsidTr="00D17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Cs/>
                <w:sz w:val="24"/>
                <w:szCs w:val="24"/>
              </w:rPr>
              <w:t>ООО " Хуа Чи"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18500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24170,0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16400,0</w:t>
            </w:r>
          </w:p>
        </w:tc>
      </w:tr>
      <w:tr w:rsidR="00BC76CA" w:rsidRPr="00B066AB" w:rsidTr="00D17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Cs/>
                <w:sz w:val="24"/>
                <w:szCs w:val="24"/>
              </w:rPr>
              <w:t>ООО "Палермо"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18500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18016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2253</w:t>
            </w:r>
          </w:p>
        </w:tc>
      </w:tr>
      <w:tr w:rsidR="00BC76CA" w:rsidRPr="00B066AB" w:rsidTr="00D17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Cs/>
                <w:sz w:val="24"/>
                <w:szCs w:val="24"/>
              </w:rPr>
              <w:t>ООО "Да Ли"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22721,21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22464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26034,0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28281</w:t>
            </w:r>
          </w:p>
        </w:tc>
      </w:tr>
      <w:tr w:rsidR="00BC76CA" w:rsidRPr="00B066AB" w:rsidTr="00D17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Cs/>
                <w:sz w:val="24"/>
                <w:szCs w:val="24"/>
              </w:rPr>
              <w:t>СХПК «Рассвет»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1247</w:t>
            </w:r>
          </w:p>
        </w:tc>
      </w:tr>
      <w:tr w:rsidR="00BC76CA" w:rsidRPr="00B066AB" w:rsidTr="00D17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/>
                <w:sz w:val="24"/>
                <w:szCs w:val="24"/>
              </w:rPr>
              <w:t>13 999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/>
                <w:sz w:val="24"/>
                <w:szCs w:val="24"/>
              </w:rPr>
              <w:t>13 475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/>
                <w:sz w:val="24"/>
                <w:szCs w:val="24"/>
              </w:rPr>
              <w:t>79 505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CA" w:rsidRPr="00B066AB" w:rsidRDefault="00BC76CA" w:rsidP="00D17A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AB">
              <w:rPr>
                <w:rFonts w:ascii="Times New Roman" w:hAnsi="Times New Roman"/>
                <w:b/>
                <w:sz w:val="24"/>
                <w:szCs w:val="24"/>
              </w:rPr>
              <w:t>79 505</w:t>
            </w:r>
          </w:p>
        </w:tc>
      </w:tr>
    </w:tbl>
    <w:p w:rsidR="00902284" w:rsidRPr="00E5192A" w:rsidRDefault="00902284" w:rsidP="00C53AD0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F821FD" w:rsidRPr="00E5192A" w:rsidRDefault="006B3ABC" w:rsidP="00704929">
      <w:pPr>
        <w:tabs>
          <w:tab w:val="num" w:pos="4032"/>
        </w:tabs>
        <w:spacing w:line="240" w:lineRule="auto"/>
        <w:contextualSpacing/>
        <w:jc w:val="left"/>
        <w:outlineLvl w:val="1"/>
        <w:rPr>
          <w:rFonts w:ascii="Times New Roman" w:hAnsi="Times New Roman"/>
          <w:b/>
          <w:sz w:val="26"/>
          <w:szCs w:val="26"/>
        </w:rPr>
      </w:pPr>
      <w:bookmarkStart w:id="2" w:name="_Toc229887718"/>
      <w:r w:rsidRPr="00E5192A">
        <w:rPr>
          <w:rFonts w:ascii="Times New Roman" w:hAnsi="Times New Roman"/>
          <w:b/>
          <w:sz w:val="26"/>
          <w:szCs w:val="26"/>
        </w:rPr>
        <w:t>1.5.</w:t>
      </w:r>
      <w:r w:rsidR="00F821FD" w:rsidRPr="00E5192A">
        <w:rPr>
          <w:rFonts w:ascii="Times New Roman" w:hAnsi="Times New Roman"/>
          <w:b/>
          <w:sz w:val="26"/>
          <w:szCs w:val="26"/>
        </w:rPr>
        <w:t>Промышленность</w:t>
      </w:r>
      <w:bookmarkEnd w:id="2"/>
      <w:r w:rsidR="007B6A13" w:rsidRPr="00E5192A">
        <w:rPr>
          <w:rFonts w:ascii="Times New Roman" w:hAnsi="Times New Roman"/>
          <w:b/>
          <w:sz w:val="26"/>
          <w:szCs w:val="26"/>
        </w:rPr>
        <w:t>, транспорт</w:t>
      </w:r>
    </w:p>
    <w:p w:rsidR="00C53AD0" w:rsidRPr="00E5192A" w:rsidRDefault="00C53AD0" w:rsidP="00704929">
      <w:pPr>
        <w:tabs>
          <w:tab w:val="num" w:pos="4032"/>
        </w:tabs>
        <w:spacing w:line="240" w:lineRule="auto"/>
        <w:ind w:firstLine="709"/>
        <w:contextualSpacing/>
        <w:jc w:val="left"/>
        <w:outlineLvl w:val="1"/>
        <w:rPr>
          <w:rFonts w:ascii="Times New Roman" w:hAnsi="Times New Roman"/>
          <w:b/>
          <w:sz w:val="26"/>
          <w:szCs w:val="26"/>
        </w:rPr>
      </w:pPr>
    </w:p>
    <w:p w:rsidR="002032F4" w:rsidRPr="00E5192A" w:rsidRDefault="001D2779" w:rsidP="00704929">
      <w:pPr>
        <w:spacing w:line="240" w:lineRule="auto"/>
        <w:ind w:left="-720" w:firstLine="709"/>
        <w:contextualSpacing/>
        <w:rPr>
          <w:rFonts w:ascii="Times New Roman" w:hAnsi="Times New Roman"/>
          <w:sz w:val="26"/>
          <w:szCs w:val="26"/>
        </w:rPr>
      </w:pPr>
      <w:bookmarkStart w:id="3" w:name="_Toc174337431"/>
      <w:r w:rsidRPr="00E5192A">
        <w:rPr>
          <w:rFonts w:ascii="Times New Roman" w:hAnsi="Times New Roman"/>
          <w:sz w:val="26"/>
          <w:szCs w:val="26"/>
        </w:rPr>
        <w:t xml:space="preserve">За </w:t>
      </w:r>
      <w:r w:rsidR="001169A3" w:rsidRPr="00E5192A">
        <w:rPr>
          <w:rFonts w:ascii="Times New Roman" w:hAnsi="Times New Roman"/>
          <w:sz w:val="26"/>
          <w:szCs w:val="26"/>
        </w:rPr>
        <w:t xml:space="preserve">отчетный период </w:t>
      </w:r>
      <w:r w:rsidRPr="00E5192A">
        <w:rPr>
          <w:rFonts w:ascii="Times New Roman" w:hAnsi="Times New Roman"/>
          <w:sz w:val="26"/>
          <w:szCs w:val="26"/>
        </w:rPr>
        <w:t>201</w:t>
      </w:r>
      <w:r w:rsidR="00363987" w:rsidRPr="00E5192A">
        <w:rPr>
          <w:rFonts w:ascii="Times New Roman" w:hAnsi="Times New Roman"/>
          <w:sz w:val="26"/>
          <w:szCs w:val="26"/>
        </w:rPr>
        <w:t xml:space="preserve">9 года </w:t>
      </w:r>
      <w:r w:rsidRPr="00E5192A">
        <w:rPr>
          <w:rFonts w:ascii="Times New Roman" w:hAnsi="Times New Roman"/>
          <w:sz w:val="26"/>
          <w:szCs w:val="26"/>
        </w:rPr>
        <w:t xml:space="preserve"> объем отгруженных товаров собственного прои</w:t>
      </w:r>
      <w:r w:rsidRPr="00E5192A">
        <w:rPr>
          <w:rFonts w:ascii="Times New Roman" w:hAnsi="Times New Roman"/>
          <w:sz w:val="26"/>
          <w:szCs w:val="26"/>
        </w:rPr>
        <w:t>з</w:t>
      </w:r>
      <w:r w:rsidRPr="00E5192A">
        <w:rPr>
          <w:rFonts w:ascii="Times New Roman" w:hAnsi="Times New Roman"/>
          <w:sz w:val="26"/>
          <w:szCs w:val="26"/>
        </w:rPr>
        <w:t xml:space="preserve">водства по крупным и средним организациям </w:t>
      </w:r>
      <w:r w:rsidR="00ED7655" w:rsidRPr="00E5192A">
        <w:rPr>
          <w:rFonts w:ascii="Times New Roman" w:hAnsi="Times New Roman"/>
          <w:sz w:val="26"/>
          <w:szCs w:val="26"/>
        </w:rPr>
        <w:t>(</w:t>
      </w:r>
      <w:r w:rsidRPr="00E5192A">
        <w:rPr>
          <w:rFonts w:ascii="Times New Roman" w:hAnsi="Times New Roman"/>
          <w:sz w:val="26"/>
          <w:szCs w:val="26"/>
        </w:rPr>
        <w:t>в сопоставимых ценах</w:t>
      </w:r>
      <w:r w:rsidR="00ED7655" w:rsidRPr="00E5192A">
        <w:rPr>
          <w:rFonts w:ascii="Times New Roman" w:hAnsi="Times New Roman"/>
          <w:sz w:val="26"/>
          <w:szCs w:val="26"/>
        </w:rPr>
        <w:t>)</w:t>
      </w:r>
      <w:r w:rsidR="00F120DD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 xml:space="preserve"> </w:t>
      </w:r>
      <w:r w:rsidR="00363987" w:rsidRPr="00E5192A">
        <w:rPr>
          <w:rFonts w:ascii="Times New Roman" w:hAnsi="Times New Roman"/>
          <w:sz w:val="26"/>
          <w:szCs w:val="26"/>
        </w:rPr>
        <w:t xml:space="preserve">снизился </w:t>
      </w:r>
      <w:r w:rsidR="00ED7655" w:rsidRPr="00E5192A">
        <w:rPr>
          <w:rFonts w:ascii="Times New Roman" w:hAnsi="Times New Roman"/>
          <w:sz w:val="26"/>
          <w:szCs w:val="26"/>
        </w:rPr>
        <w:t xml:space="preserve">к уровню </w:t>
      </w:r>
      <w:r w:rsidRPr="00E5192A">
        <w:rPr>
          <w:rFonts w:ascii="Times New Roman" w:hAnsi="Times New Roman"/>
          <w:sz w:val="26"/>
          <w:szCs w:val="26"/>
        </w:rPr>
        <w:t>201</w:t>
      </w:r>
      <w:r w:rsidR="00363987" w:rsidRPr="00E5192A">
        <w:rPr>
          <w:rFonts w:ascii="Times New Roman" w:hAnsi="Times New Roman"/>
          <w:sz w:val="26"/>
          <w:szCs w:val="26"/>
        </w:rPr>
        <w:t>8</w:t>
      </w:r>
      <w:r w:rsidR="00F120DD" w:rsidRPr="00E5192A">
        <w:rPr>
          <w:rFonts w:ascii="Times New Roman" w:hAnsi="Times New Roman"/>
          <w:sz w:val="26"/>
          <w:szCs w:val="26"/>
        </w:rPr>
        <w:t xml:space="preserve"> году на </w:t>
      </w:r>
      <w:r w:rsidR="00363987" w:rsidRPr="00E5192A">
        <w:rPr>
          <w:rFonts w:ascii="Times New Roman" w:hAnsi="Times New Roman"/>
          <w:sz w:val="26"/>
          <w:szCs w:val="26"/>
        </w:rPr>
        <w:t>2,5</w:t>
      </w:r>
      <w:r w:rsidRPr="00E5192A">
        <w:rPr>
          <w:rFonts w:ascii="Times New Roman" w:hAnsi="Times New Roman"/>
          <w:sz w:val="26"/>
          <w:szCs w:val="26"/>
        </w:rPr>
        <w:t>%.</w:t>
      </w:r>
      <w:r w:rsidRPr="00E5192A">
        <w:rPr>
          <w:rFonts w:ascii="Times New Roman" w:hAnsi="Times New Roman"/>
          <w:bCs/>
          <w:sz w:val="26"/>
          <w:szCs w:val="26"/>
        </w:rPr>
        <w:t xml:space="preserve"> </w:t>
      </w:r>
      <w:r w:rsidR="00F120DD" w:rsidRPr="00E5192A">
        <w:rPr>
          <w:rFonts w:ascii="Times New Roman" w:hAnsi="Times New Roman"/>
          <w:bCs/>
          <w:sz w:val="26"/>
          <w:szCs w:val="26"/>
        </w:rPr>
        <w:t xml:space="preserve">Оборот организаций – </w:t>
      </w:r>
      <w:r w:rsidR="00ED7655" w:rsidRPr="00E5192A">
        <w:rPr>
          <w:rFonts w:ascii="Times New Roman" w:hAnsi="Times New Roman"/>
          <w:bCs/>
          <w:sz w:val="26"/>
          <w:szCs w:val="26"/>
        </w:rPr>
        <w:t>рост</w:t>
      </w:r>
      <w:r w:rsidR="00F120DD" w:rsidRPr="00E5192A">
        <w:rPr>
          <w:rFonts w:ascii="Times New Roman" w:hAnsi="Times New Roman"/>
          <w:bCs/>
          <w:sz w:val="26"/>
          <w:szCs w:val="26"/>
        </w:rPr>
        <w:t xml:space="preserve"> </w:t>
      </w:r>
      <w:r w:rsidR="00363987" w:rsidRPr="00E5192A">
        <w:rPr>
          <w:rFonts w:ascii="Times New Roman" w:hAnsi="Times New Roman"/>
          <w:bCs/>
          <w:sz w:val="26"/>
          <w:szCs w:val="26"/>
        </w:rPr>
        <w:t>1,2</w:t>
      </w:r>
      <w:r w:rsidR="00F120DD" w:rsidRPr="00E5192A">
        <w:rPr>
          <w:rFonts w:ascii="Times New Roman" w:hAnsi="Times New Roman"/>
          <w:bCs/>
          <w:sz w:val="26"/>
          <w:szCs w:val="26"/>
        </w:rPr>
        <w:t xml:space="preserve">%. </w:t>
      </w:r>
      <w:r w:rsidR="00B72114" w:rsidRPr="00E5192A">
        <w:rPr>
          <w:rFonts w:ascii="Times New Roman" w:hAnsi="Times New Roman"/>
          <w:sz w:val="26"/>
          <w:szCs w:val="26"/>
        </w:rPr>
        <w:t xml:space="preserve">Производство </w:t>
      </w:r>
      <w:r w:rsidR="00261353" w:rsidRPr="00E5192A">
        <w:rPr>
          <w:rFonts w:ascii="Times New Roman" w:hAnsi="Times New Roman"/>
          <w:sz w:val="26"/>
          <w:szCs w:val="26"/>
        </w:rPr>
        <w:t>тепловой энергии</w:t>
      </w:r>
      <w:r w:rsidR="00B72114" w:rsidRPr="00E5192A">
        <w:rPr>
          <w:rFonts w:ascii="Times New Roman" w:hAnsi="Times New Roman"/>
          <w:sz w:val="26"/>
          <w:szCs w:val="26"/>
        </w:rPr>
        <w:t xml:space="preserve"> </w:t>
      </w:r>
      <w:r w:rsidR="00363987" w:rsidRPr="00E5192A">
        <w:rPr>
          <w:rFonts w:ascii="Times New Roman" w:hAnsi="Times New Roman"/>
          <w:sz w:val="26"/>
          <w:szCs w:val="26"/>
        </w:rPr>
        <w:t>снижение</w:t>
      </w:r>
      <w:r w:rsidR="00B72114" w:rsidRPr="00E5192A">
        <w:rPr>
          <w:rFonts w:ascii="Times New Roman" w:hAnsi="Times New Roman"/>
          <w:sz w:val="26"/>
          <w:szCs w:val="26"/>
        </w:rPr>
        <w:t xml:space="preserve"> </w:t>
      </w:r>
      <w:r w:rsidR="001E7E8B" w:rsidRPr="00E5192A">
        <w:rPr>
          <w:rFonts w:ascii="Times New Roman" w:hAnsi="Times New Roman"/>
          <w:sz w:val="26"/>
          <w:szCs w:val="26"/>
        </w:rPr>
        <w:t>на 18,8</w:t>
      </w:r>
      <w:r w:rsidR="00ED7655" w:rsidRPr="00E5192A">
        <w:rPr>
          <w:rFonts w:ascii="Times New Roman" w:hAnsi="Times New Roman"/>
          <w:sz w:val="26"/>
          <w:szCs w:val="26"/>
        </w:rPr>
        <w:t>%, электроэнергии</w:t>
      </w:r>
      <w:r w:rsidR="00363987" w:rsidRPr="00E5192A">
        <w:rPr>
          <w:rFonts w:ascii="Times New Roman" w:hAnsi="Times New Roman"/>
          <w:sz w:val="26"/>
          <w:szCs w:val="26"/>
        </w:rPr>
        <w:t xml:space="preserve"> </w:t>
      </w:r>
      <w:r w:rsidR="00ED7655" w:rsidRPr="00E5192A">
        <w:rPr>
          <w:rFonts w:ascii="Times New Roman" w:hAnsi="Times New Roman"/>
          <w:sz w:val="26"/>
          <w:szCs w:val="26"/>
        </w:rPr>
        <w:t>-</w:t>
      </w:r>
      <w:r w:rsidR="00363987" w:rsidRPr="00E5192A">
        <w:rPr>
          <w:rFonts w:ascii="Times New Roman" w:hAnsi="Times New Roman"/>
          <w:sz w:val="26"/>
          <w:szCs w:val="26"/>
        </w:rPr>
        <w:t xml:space="preserve"> </w:t>
      </w:r>
      <w:r w:rsidR="00363987" w:rsidRPr="00E5192A">
        <w:rPr>
          <w:sz w:val="26"/>
          <w:szCs w:val="26"/>
        </w:rPr>
        <w:t xml:space="preserve">увеличение </w:t>
      </w:r>
      <w:r w:rsidR="00D4619E" w:rsidRPr="00E5192A">
        <w:rPr>
          <w:sz w:val="26"/>
          <w:szCs w:val="26"/>
        </w:rPr>
        <w:t xml:space="preserve">на </w:t>
      </w:r>
      <w:r w:rsidR="00363987" w:rsidRPr="00E5192A">
        <w:rPr>
          <w:sz w:val="26"/>
          <w:szCs w:val="26"/>
        </w:rPr>
        <w:t>14,5% к уровню 2018</w:t>
      </w:r>
      <w:r w:rsidR="00D4619E" w:rsidRPr="00E5192A">
        <w:rPr>
          <w:sz w:val="26"/>
          <w:szCs w:val="26"/>
        </w:rPr>
        <w:t xml:space="preserve"> года</w:t>
      </w:r>
      <w:r w:rsidR="00D4619E" w:rsidRPr="00E5192A">
        <w:rPr>
          <w:rFonts w:ascii="Times New Roman" w:hAnsi="Times New Roman"/>
          <w:sz w:val="26"/>
          <w:szCs w:val="26"/>
        </w:rPr>
        <w:t xml:space="preserve">. </w:t>
      </w:r>
      <w:r w:rsidR="00F120DD" w:rsidRPr="00E5192A">
        <w:rPr>
          <w:rFonts w:ascii="Times New Roman" w:hAnsi="Times New Roman"/>
          <w:sz w:val="26"/>
          <w:szCs w:val="26"/>
        </w:rPr>
        <w:t>Перево</w:t>
      </w:r>
      <w:r w:rsidR="00F120DD" w:rsidRPr="00E5192A">
        <w:rPr>
          <w:rFonts w:ascii="Times New Roman" w:hAnsi="Times New Roman"/>
          <w:sz w:val="26"/>
          <w:szCs w:val="26"/>
        </w:rPr>
        <w:t>з</w:t>
      </w:r>
      <w:r w:rsidR="00F120DD" w:rsidRPr="00E5192A">
        <w:rPr>
          <w:rFonts w:ascii="Times New Roman" w:hAnsi="Times New Roman"/>
          <w:sz w:val="26"/>
          <w:szCs w:val="26"/>
        </w:rPr>
        <w:t>ки грузов автомобильным транспо</w:t>
      </w:r>
      <w:r w:rsidR="00F120DD" w:rsidRPr="00E5192A">
        <w:rPr>
          <w:rFonts w:ascii="Times New Roman" w:hAnsi="Times New Roman"/>
          <w:sz w:val="26"/>
          <w:szCs w:val="26"/>
        </w:rPr>
        <w:t>р</w:t>
      </w:r>
      <w:r w:rsidR="00F120DD" w:rsidRPr="00E5192A">
        <w:rPr>
          <w:rFonts w:ascii="Times New Roman" w:hAnsi="Times New Roman"/>
          <w:sz w:val="26"/>
          <w:szCs w:val="26"/>
        </w:rPr>
        <w:t xml:space="preserve">том – </w:t>
      </w:r>
      <w:r w:rsidR="00363987" w:rsidRPr="00E5192A">
        <w:rPr>
          <w:rFonts w:ascii="Times New Roman" w:hAnsi="Times New Roman"/>
          <w:sz w:val="26"/>
          <w:szCs w:val="26"/>
        </w:rPr>
        <w:t>увеличение на 1,1</w:t>
      </w:r>
      <w:r w:rsidR="00D4619E" w:rsidRPr="00E5192A">
        <w:rPr>
          <w:rFonts w:ascii="Times New Roman" w:hAnsi="Times New Roman"/>
          <w:sz w:val="26"/>
          <w:szCs w:val="26"/>
        </w:rPr>
        <w:t>%</w:t>
      </w:r>
      <w:r w:rsidR="00F120DD" w:rsidRPr="00E5192A">
        <w:rPr>
          <w:rFonts w:ascii="Times New Roman" w:hAnsi="Times New Roman"/>
          <w:sz w:val="26"/>
          <w:szCs w:val="26"/>
        </w:rPr>
        <w:t>, грузооборот</w:t>
      </w:r>
      <w:r w:rsidR="00D4619E" w:rsidRPr="00E5192A">
        <w:rPr>
          <w:rFonts w:ascii="Times New Roman" w:hAnsi="Times New Roman"/>
          <w:sz w:val="26"/>
          <w:szCs w:val="26"/>
        </w:rPr>
        <w:t xml:space="preserve"> </w:t>
      </w:r>
      <w:r w:rsidR="00363987" w:rsidRPr="00E5192A">
        <w:rPr>
          <w:rFonts w:ascii="Times New Roman" w:hAnsi="Times New Roman"/>
          <w:sz w:val="26"/>
          <w:szCs w:val="26"/>
        </w:rPr>
        <w:t>– увеличение на 8,4</w:t>
      </w:r>
      <w:r w:rsidR="00F120DD" w:rsidRPr="00E5192A">
        <w:rPr>
          <w:rFonts w:ascii="Times New Roman" w:hAnsi="Times New Roman"/>
          <w:sz w:val="26"/>
          <w:szCs w:val="26"/>
        </w:rPr>
        <w:t>%.</w:t>
      </w:r>
    </w:p>
    <w:p w:rsidR="00B72114" w:rsidRPr="00E5192A" w:rsidRDefault="00C0391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На территории Дальнереченского муниципального района не</w:t>
      </w:r>
      <w:r w:rsidR="00074039" w:rsidRPr="00E5192A">
        <w:rPr>
          <w:rFonts w:ascii="Times New Roman" w:hAnsi="Times New Roman"/>
          <w:sz w:val="26"/>
          <w:szCs w:val="26"/>
        </w:rPr>
        <w:t xml:space="preserve"> зарегистрировано</w:t>
      </w:r>
      <w:r w:rsidRPr="00E5192A">
        <w:rPr>
          <w:rFonts w:ascii="Times New Roman" w:hAnsi="Times New Roman"/>
          <w:sz w:val="26"/>
          <w:szCs w:val="26"/>
        </w:rPr>
        <w:t xml:space="preserve"> крупных и средних производственных единиц. Экономическая основа представлена субъектами малого и среднего предпринимательства в  сельскохозяйственной и лесопер</w:t>
      </w:r>
      <w:r w:rsidRPr="00E5192A">
        <w:rPr>
          <w:rFonts w:ascii="Times New Roman" w:hAnsi="Times New Roman"/>
          <w:sz w:val="26"/>
          <w:szCs w:val="26"/>
        </w:rPr>
        <w:t>е</w:t>
      </w:r>
      <w:r w:rsidRPr="00E5192A">
        <w:rPr>
          <w:rFonts w:ascii="Times New Roman" w:hAnsi="Times New Roman"/>
          <w:sz w:val="26"/>
          <w:szCs w:val="26"/>
        </w:rPr>
        <w:t>рабатывающей отрасли района. Заготовку древесины осуществляют небольшие подразд</w:t>
      </w:r>
      <w:r w:rsidRPr="00E5192A">
        <w:rPr>
          <w:rFonts w:ascii="Times New Roman" w:hAnsi="Times New Roman"/>
          <w:sz w:val="26"/>
          <w:szCs w:val="26"/>
        </w:rPr>
        <w:t>е</w:t>
      </w:r>
      <w:r w:rsidRPr="00E5192A">
        <w:rPr>
          <w:rFonts w:ascii="Times New Roman" w:hAnsi="Times New Roman"/>
          <w:sz w:val="26"/>
          <w:szCs w:val="26"/>
        </w:rPr>
        <w:t>ления предприятий Дальнер</w:t>
      </w:r>
      <w:r w:rsidRPr="00E5192A">
        <w:rPr>
          <w:rFonts w:ascii="Times New Roman" w:hAnsi="Times New Roman"/>
          <w:sz w:val="26"/>
          <w:szCs w:val="26"/>
        </w:rPr>
        <w:t>е</w:t>
      </w:r>
      <w:r w:rsidRPr="00E5192A">
        <w:rPr>
          <w:rFonts w:ascii="Times New Roman" w:hAnsi="Times New Roman"/>
          <w:sz w:val="26"/>
          <w:szCs w:val="26"/>
        </w:rPr>
        <w:t xml:space="preserve">ченского городского округа. </w:t>
      </w:r>
      <w:r w:rsidR="00D87F4E" w:rsidRPr="00E5192A">
        <w:rPr>
          <w:rFonts w:ascii="Times New Roman" w:hAnsi="Times New Roman"/>
          <w:sz w:val="26"/>
          <w:szCs w:val="26"/>
        </w:rPr>
        <w:t>С 2015 года статистические показатели деятельности хозяйству</w:t>
      </w:r>
      <w:r w:rsidR="00D87F4E" w:rsidRPr="00E5192A">
        <w:rPr>
          <w:rFonts w:ascii="Times New Roman" w:hAnsi="Times New Roman"/>
          <w:sz w:val="26"/>
          <w:szCs w:val="26"/>
        </w:rPr>
        <w:t>ю</w:t>
      </w:r>
      <w:r w:rsidR="00D87F4E" w:rsidRPr="00E5192A">
        <w:rPr>
          <w:rFonts w:ascii="Times New Roman" w:hAnsi="Times New Roman"/>
          <w:sz w:val="26"/>
          <w:szCs w:val="26"/>
        </w:rPr>
        <w:t xml:space="preserve">щих субъектов лесной отрасли отражаются по месту регистрации данных организаций. </w:t>
      </w:r>
      <w:r w:rsidR="00074039" w:rsidRPr="00E5192A">
        <w:rPr>
          <w:rFonts w:ascii="Times New Roman" w:hAnsi="Times New Roman"/>
          <w:sz w:val="26"/>
          <w:szCs w:val="26"/>
        </w:rPr>
        <w:t>Из предприятий, осуществляющих деятельность на территории района, но зарегистрированных в других территориальных образованиях: Дальнер</w:t>
      </w:r>
      <w:r w:rsidR="001B3EAE" w:rsidRPr="00E5192A">
        <w:rPr>
          <w:rFonts w:ascii="Times New Roman" w:hAnsi="Times New Roman"/>
          <w:sz w:val="26"/>
          <w:szCs w:val="26"/>
        </w:rPr>
        <w:t>е</w:t>
      </w:r>
      <w:r w:rsidR="00074039" w:rsidRPr="00E5192A">
        <w:rPr>
          <w:rFonts w:ascii="Times New Roman" w:hAnsi="Times New Roman"/>
          <w:sz w:val="26"/>
          <w:szCs w:val="26"/>
        </w:rPr>
        <w:t>ченский тепловой район филиала «Горнокл</w:t>
      </w:r>
      <w:r w:rsidR="00074039" w:rsidRPr="00E5192A">
        <w:rPr>
          <w:rFonts w:ascii="Times New Roman" w:hAnsi="Times New Roman"/>
          <w:sz w:val="26"/>
          <w:szCs w:val="26"/>
        </w:rPr>
        <w:t>ю</w:t>
      </w:r>
      <w:r w:rsidR="00074039" w:rsidRPr="00E5192A">
        <w:rPr>
          <w:rFonts w:ascii="Times New Roman" w:hAnsi="Times New Roman"/>
          <w:sz w:val="26"/>
          <w:szCs w:val="26"/>
        </w:rPr>
        <w:t>чевской»</w:t>
      </w:r>
      <w:r w:rsidR="00363987" w:rsidRPr="00E5192A">
        <w:rPr>
          <w:rFonts w:ascii="Times New Roman" w:hAnsi="Times New Roman"/>
          <w:sz w:val="26"/>
          <w:szCs w:val="26"/>
        </w:rPr>
        <w:t>,</w:t>
      </w:r>
      <w:r w:rsidR="00074039" w:rsidRPr="00E5192A">
        <w:rPr>
          <w:rFonts w:ascii="Times New Roman" w:hAnsi="Times New Roman"/>
          <w:sz w:val="26"/>
          <w:szCs w:val="26"/>
        </w:rPr>
        <w:t xml:space="preserve"> Краевое государственное унитарное предприятие  «Примтеплоэнерго», Филиал ОАО ВСЭС ДМК-92, филиал «Дальнереченский» ОАО «Примавтодор»</w:t>
      </w:r>
      <w:r w:rsidR="00ED7655" w:rsidRPr="00E5192A">
        <w:rPr>
          <w:rFonts w:ascii="Times New Roman" w:hAnsi="Times New Roman"/>
          <w:sz w:val="26"/>
          <w:szCs w:val="26"/>
        </w:rPr>
        <w:t>.</w:t>
      </w:r>
    </w:p>
    <w:p w:rsidR="00C53AD0" w:rsidRPr="00E5192A" w:rsidRDefault="00C53AD0" w:rsidP="00C53AD0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A3A75" w:rsidRDefault="006B3ABC" w:rsidP="00704929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1.6.</w:t>
      </w:r>
      <w:r w:rsidR="00F821FD" w:rsidRPr="00E5192A">
        <w:rPr>
          <w:rFonts w:ascii="Times New Roman" w:hAnsi="Times New Roman"/>
          <w:b/>
          <w:sz w:val="26"/>
          <w:szCs w:val="26"/>
        </w:rPr>
        <w:t>Строительство</w:t>
      </w:r>
      <w:bookmarkEnd w:id="3"/>
      <w:r w:rsidR="0027556B" w:rsidRPr="00E5192A">
        <w:rPr>
          <w:rFonts w:ascii="Times New Roman" w:hAnsi="Times New Roman"/>
          <w:b/>
          <w:sz w:val="26"/>
          <w:szCs w:val="26"/>
        </w:rPr>
        <w:t xml:space="preserve"> и инвестиции</w:t>
      </w:r>
    </w:p>
    <w:p w:rsidR="00704929" w:rsidRPr="00E5192A" w:rsidRDefault="00704929" w:rsidP="00704929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DE3C7B" w:rsidRPr="00E5192A" w:rsidRDefault="00DE3C7B" w:rsidP="00704929">
      <w:pPr>
        <w:pStyle w:val="af7"/>
        <w:ind w:left="-720" w:firstLine="709"/>
        <w:contextualSpacing/>
        <w:rPr>
          <w:sz w:val="26"/>
          <w:szCs w:val="26"/>
        </w:rPr>
      </w:pPr>
      <w:r w:rsidRPr="00E5192A">
        <w:rPr>
          <w:sz w:val="26"/>
          <w:szCs w:val="26"/>
        </w:rPr>
        <w:t>За 6 месяцев 2019 год в Дальнереченском районе выдано 5 разрешений на стро</w:t>
      </w:r>
      <w:r w:rsidRPr="00E5192A">
        <w:rPr>
          <w:sz w:val="26"/>
          <w:szCs w:val="26"/>
        </w:rPr>
        <w:t>и</w:t>
      </w:r>
      <w:r w:rsidRPr="00E5192A">
        <w:rPr>
          <w:sz w:val="26"/>
          <w:szCs w:val="26"/>
        </w:rPr>
        <w:t>тельство объектов капитального строительства и 9 разрешения на ввод объектов капитального строител</w:t>
      </w:r>
      <w:r w:rsidRPr="00E5192A">
        <w:rPr>
          <w:sz w:val="26"/>
          <w:szCs w:val="26"/>
        </w:rPr>
        <w:t>ь</w:t>
      </w:r>
      <w:r w:rsidRPr="00E5192A">
        <w:rPr>
          <w:sz w:val="26"/>
          <w:szCs w:val="26"/>
        </w:rPr>
        <w:t>ства.</w:t>
      </w:r>
    </w:p>
    <w:p w:rsidR="00DE3C7B" w:rsidRPr="00E5192A" w:rsidRDefault="00DE3C7B" w:rsidP="00704929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Инвестиционными намерениями на 2019 год Муниципальной программы «Соде</w:t>
      </w:r>
      <w:r w:rsidRPr="00E5192A">
        <w:rPr>
          <w:rFonts w:ascii="Times New Roman" w:hAnsi="Times New Roman"/>
          <w:sz w:val="26"/>
          <w:szCs w:val="26"/>
        </w:rPr>
        <w:t>р</w:t>
      </w:r>
      <w:r w:rsidRPr="00E5192A">
        <w:rPr>
          <w:rFonts w:ascii="Times New Roman" w:hAnsi="Times New Roman"/>
          <w:sz w:val="26"/>
          <w:szCs w:val="26"/>
        </w:rPr>
        <w:t xml:space="preserve">жание и развитие муниципального хозяйства  Дальнереченского муниципального района» на 2016-2019 годы, за 6 месяцев 2019 года выполнены следующие работы:  </w:t>
      </w:r>
    </w:p>
    <w:p w:rsidR="00DE3C7B" w:rsidRPr="00E5192A" w:rsidRDefault="00DE3C7B" w:rsidP="00DA2DA6">
      <w:pPr>
        <w:spacing w:line="240" w:lineRule="auto"/>
        <w:ind w:left="-709" w:firstLine="709"/>
        <w:rPr>
          <w:sz w:val="26"/>
          <w:szCs w:val="26"/>
        </w:rPr>
      </w:pPr>
      <w:r w:rsidRPr="00E5192A">
        <w:rPr>
          <w:bCs/>
          <w:sz w:val="26"/>
          <w:szCs w:val="26"/>
        </w:rPr>
        <w:t>Капитальный ремонт муниципального жилищного фонда в селах Дальнереченского мун</w:t>
      </w:r>
      <w:r w:rsidRPr="00E5192A">
        <w:rPr>
          <w:bCs/>
          <w:sz w:val="26"/>
          <w:szCs w:val="26"/>
        </w:rPr>
        <w:t>и</w:t>
      </w:r>
      <w:r w:rsidRPr="00E5192A">
        <w:rPr>
          <w:bCs/>
          <w:sz w:val="26"/>
          <w:szCs w:val="26"/>
        </w:rPr>
        <w:t>ципального района</w:t>
      </w:r>
      <w:r w:rsidRPr="00E5192A">
        <w:rPr>
          <w:sz w:val="26"/>
          <w:szCs w:val="26"/>
        </w:rPr>
        <w:t xml:space="preserve">   выполнены работы на сумму  23 82 797,00 рублей;</w:t>
      </w:r>
    </w:p>
    <w:p w:rsidR="00DE3C7B" w:rsidRPr="00E5192A" w:rsidRDefault="00DE3C7B" w:rsidP="00DA2DA6">
      <w:pPr>
        <w:spacing w:line="240" w:lineRule="auto"/>
        <w:ind w:left="-709" w:firstLine="709"/>
        <w:rPr>
          <w:sz w:val="26"/>
          <w:szCs w:val="26"/>
        </w:rPr>
      </w:pPr>
      <w:r w:rsidRPr="00E5192A">
        <w:rPr>
          <w:sz w:val="26"/>
          <w:szCs w:val="26"/>
        </w:rPr>
        <w:t>Обеспечение детей сирот и детей. оставшихся без попечения родителей. лиц из числа д</w:t>
      </w:r>
      <w:r w:rsidRPr="00E5192A">
        <w:rPr>
          <w:sz w:val="26"/>
          <w:szCs w:val="26"/>
        </w:rPr>
        <w:t>е</w:t>
      </w:r>
      <w:r w:rsidRPr="00E5192A">
        <w:rPr>
          <w:sz w:val="26"/>
          <w:szCs w:val="26"/>
        </w:rPr>
        <w:t>тей-сирот и детей. оставшихся без попечения родителей. жилыми помещениями приобретено жилищного фонда на сумму 18 5635 48,75рублей;</w:t>
      </w:r>
    </w:p>
    <w:p w:rsidR="00DE3C7B" w:rsidRPr="00E5192A" w:rsidRDefault="00DE3C7B" w:rsidP="00DA2DA6">
      <w:pPr>
        <w:spacing w:line="240" w:lineRule="auto"/>
        <w:ind w:left="-709" w:firstLine="709"/>
        <w:rPr>
          <w:sz w:val="26"/>
          <w:szCs w:val="26"/>
        </w:rPr>
      </w:pPr>
      <w:r w:rsidRPr="00E5192A">
        <w:rPr>
          <w:sz w:val="26"/>
          <w:szCs w:val="26"/>
        </w:rPr>
        <w:t>Расходы на выплаты персоналу государственных (муниципальных) органов потр</w:t>
      </w:r>
      <w:r w:rsidRPr="00E5192A">
        <w:rPr>
          <w:sz w:val="26"/>
          <w:szCs w:val="26"/>
        </w:rPr>
        <w:t>а</w:t>
      </w:r>
      <w:r w:rsidRPr="00E5192A">
        <w:rPr>
          <w:sz w:val="26"/>
          <w:szCs w:val="26"/>
        </w:rPr>
        <w:t>чено д</w:t>
      </w:r>
      <w:r w:rsidRPr="00E5192A">
        <w:rPr>
          <w:sz w:val="26"/>
          <w:szCs w:val="26"/>
        </w:rPr>
        <w:t>е</w:t>
      </w:r>
      <w:r w:rsidRPr="00E5192A">
        <w:rPr>
          <w:sz w:val="26"/>
          <w:szCs w:val="26"/>
        </w:rPr>
        <w:t xml:space="preserve">нежных средств в сумме 199 782,00 рублей; </w:t>
      </w:r>
    </w:p>
    <w:p w:rsidR="00DE3C7B" w:rsidRPr="00E5192A" w:rsidRDefault="00DE3C7B" w:rsidP="00DA2DA6">
      <w:pPr>
        <w:spacing w:line="240" w:lineRule="auto"/>
        <w:ind w:left="-709" w:firstLine="709"/>
        <w:rPr>
          <w:sz w:val="26"/>
          <w:szCs w:val="26"/>
        </w:rPr>
      </w:pPr>
      <w:r w:rsidRPr="00E5192A">
        <w:rPr>
          <w:sz w:val="26"/>
          <w:szCs w:val="26"/>
        </w:rPr>
        <w:lastRenderedPageBreak/>
        <w:t>Закупки товаров, работ и услуг для обеспечения государственных (муниципал</w:t>
      </w:r>
      <w:r w:rsidRPr="00E5192A">
        <w:rPr>
          <w:sz w:val="26"/>
          <w:szCs w:val="26"/>
        </w:rPr>
        <w:t>ь</w:t>
      </w:r>
      <w:r w:rsidRPr="00E5192A">
        <w:rPr>
          <w:sz w:val="26"/>
          <w:szCs w:val="26"/>
        </w:rPr>
        <w:t>ных) нужд потрачено денежных средств в сумме 83 036,00 рублей.</w:t>
      </w:r>
    </w:p>
    <w:p w:rsidR="00DE3C7B" w:rsidRPr="00E5192A" w:rsidRDefault="007B30CA" w:rsidP="007B30CA">
      <w:pPr>
        <w:spacing w:line="240" w:lineRule="auto"/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E3C7B" w:rsidRPr="00E5192A">
        <w:rPr>
          <w:sz w:val="26"/>
          <w:szCs w:val="26"/>
        </w:rPr>
        <w:t xml:space="preserve">   Аварийно-восстановительные работы по восстановлению строительных констру</w:t>
      </w:r>
      <w:r w:rsidR="00DE3C7B" w:rsidRPr="00E5192A">
        <w:rPr>
          <w:sz w:val="26"/>
          <w:szCs w:val="26"/>
        </w:rPr>
        <w:t>к</w:t>
      </w:r>
      <w:r w:rsidR="00DE3C7B" w:rsidRPr="00E5192A">
        <w:rPr>
          <w:sz w:val="26"/>
          <w:szCs w:val="26"/>
        </w:rPr>
        <w:t>ций котельной № 7 с. Соловьевка выполнены работы на сумму 199 989,00 рублей;</w:t>
      </w:r>
    </w:p>
    <w:p w:rsidR="00DE3C7B" w:rsidRPr="00E5192A" w:rsidRDefault="00DE3C7B" w:rsidP="00DA2DA6">
      <w:pPr>
        <w:spacing w:line="240" w:lineRule="auto"/>
        <w:ind w:left="-709" w:firstLine="709"/>
        <w:rPr>
          <w:sz w:val="26"/>
          <w:szCs w:val="26"/>
        </w:rPr>
      </w:pPr>
      <w:r w:rsidRPr="00E5192A">
        <w:rPr>
          <w:sz w:val="26"/>
          <w:szCs w:val="26"/>
        </w:rPr>
        <w:t>Возмещение затрат связанных с приобретением топлива для производства тепл</w:t>
      </w:r>
      <w:r w:rsidRPr="00E5192A">
        <w:rPr>
          <w:sz w:val="26"/>
          <w:szCs w:val="26"/>
        </w:rPr>
        <w:t>о</w:t>
      </w:r>
      <w:r w:rsidRPr="00E5192A">
        <w:rPr>
          <w:sz w:val="26"/>
          <w:szCs w:val="26"/>
        </w:rPr>
        <w:t>вой эне</w:t>
      </w:r>
      <w:r w:rsidRPr="00E5192A">
        <w:rPr>
          <w:sz w:val="26"/>
          <w:szCs w:val="26"/>
        </w:rPr>
        <w:t>р</w:t>
      </w:r>
      <w:r w:rsidRPr="00E5192A">
        <w:rPr>
          <w:sz w:val="26"/>
          <w:szCs w:val="26"/>
        </w:rPr>
        <w:t>гии оплачено 300 000,00 рублей;</w:t>
      </w:r>
    </w:p>
    <w:p w:rsidR="00DE3C7B" w:rsidRPr="00E5192A" w:rsidRDefault="00DE3C7B" w:rsidP="00DA2DA6">
      <w:pPr>
        <w:spacing w:line="240" w:lineRule="auto"/>
        <w:ind w:left="-709" w:firstLine="709"/>
        <w:rPr>
          <w:sz w:val="26"/>
          <w:szCs w:val="26"/>
        </w:rPr>
      </w:pPr>
      <w:r w:rsidRPr="00E5192A">
        <w:rPr>
          <w:sz w:val="26"/>
          <w:szCs w:val="26"/>
        </w:rPr>
        <w:t>Иные межбюджетные трансферты на содержание мест захоронения выполнено р</w:t>
      </w:r>
      <w:r w:rsidRPr="00E5192A">
        <w:rPr>
          <w:sz w:val="26"/>
          <w:szCs w:val="26"/>
        </w:rPr>
        <w:t>а</w:t>
      </w:r>
      <w:r w:rsidRPr="00E5192A">
        <w:rPr>
          <w:sz w:val="26"/>
          <w:szCs w:val="26"/>
        </w:rPr>
        <w:t>бот на сумму 135 044,90 рубля;</w:t>
      </w:r>
    </w:p>
    <w:p w:rsidR="00DE3C7B" w:rsidRPr="00E5192A" w:rsidRDefault="00DE3C7B" w:rsidP="00DA2DA6">
      <w:pPr>
        <w:spacing w:line="240" w:lineRule="auto"/>
        <w:ind w:left="-709" w:firstLine="709"/>
        <w:rPr>
          <w:sz w:val="26"/>
          <w:szCs w:val="26"/>
        </w:rPr>
      </w:pPr>
      <w:r w:rsidRPr="00E5192A">
        <w:rPr>
          <w:sz w:val="26"/>
          <w:szCs w:val="26"/>
        </w:rPr>
        <w:t>Проведение работ по рекультивации свалок ТБО выполнено работ на сумму 176 644,00 рублей;</w:t>
      </w:r>
    </w:p>
    <w:p w:rsidR="00DE3C7B" w:rsidRPr="00E5192A" w:rsidRDefault="00DE3C7B" w:rsidP="00DA2DA6">
      <w:pPr>
        <w:spacing w:line="240" w:lineRule="auto"/>
        <w:ind w:left="-709" w:firstLine="709"/>
        <w:rPr>
          <w:sz w:val="26"/>
          <w:szCs w:val="26"/>
        </w:rPr>
      </w:pPr>
      <w:r w:rsidRPr="00E5192A">
        <w:rPr>
          <w:sz w:val="26"/>
          <w:szCs w:val="26"/>
        </w:rPr>
        <w:t>Иные межбюджетные трансферты на содержание дорог местного значения за счёт средств Дорожного фонда выполнено работ на сумму 1 221 593,49 рубля;</w:t>
      </w:r>
    </w:p>
    <w:p w:rsidR="00DE3C7B" w:rsidRPr="00E5192A" w:rsidRDefault="00DE3C7B" w:rsidP="007B30CA">
      <w:pPr>
        <w:spacing w:line="240" w:lineRule="auto"/>
        <w:ind w:left="-709" w:firstLine="709"/>
        <w:rPr>
          <w:sz w:val="26"/>
          <w:szCs w:val="26"/>
        </w:rPr>
      </w:pPr>
      <w:r w:rsidRPr="00E5192A">
        <w:rPr>
          <w:sz w:val="26"/>
          <w:szCs w:val="26"/>
        </w:rPr>
        <w:t>Обслуживание электрических сетей и электрооборудования, находящегося в казне Дал</w:t>
      </w:r>
      <w:r w:rsidRPr="00E5192A">
        <w:rPr>
          <w:sz w:val="26"/>
          <w:szCs w:val="26"/>
        </w:rPr>
        <w:t>ь</w:t>
      </w:r>
      <w:r w:rsidRPr="00E5192A">
        <w:rPr>
          <w:sz w:val="26"/>
          <w:szCs w:val="26"/>
        </w:rPr>
        <w:t>нереченского муниципального района выполнены работы на сумму 531 144,95 рубля;</w:t>
      </w:r>
    </w:p>
    <w:p w:rsidR="00DE3C7B" w:rsidRPr="00E5192A" w:rsidRDefault="00DE3C7B" w:rsidP="00DA2DA6">
      <w:pPr>
        <w:pStyle w:val="af7"/>
        <w:ind w:left="-709" w:firstLine="709"/>
        <w:rPr>
          <w:sz w:val="26"/>
          <w:szCs w:val="26"/>
        </w:rPr>
      </w:pPr>
      <w:r w:rsidRPr="00E5192A">
        <w:rPr>
          <w:sz w:val="26"/>
          <w:szCs w:val="26"/>
        </w:rPr>
        <w:t>Услуги за технологическое присоединение энергопринимающих устройств -гаражных боксов в с. Веденка, ул. Малая Веденка, д. 1 а (Уплата налогов, сборов и иных платежей) на сумму 7 495,95 рублей;</w:t>
      </w:r>
    </w:p>
    <w:p w:rsidR="00DE3C7B" w:rsidRPr="00E5192A" w:rsidRDefault="00DE3C7B" w:rsidP="00DA2DA6">
      <w:pPr>
        <w:spacing w:line="240" w:lineRule="auto"/>
        <w:ind w:left="-709" w:firstLine="709"/>
        <w:rPr>
          <w:rFonts w:ascii="Times New Roman" w:hAnsi="Times New Roman"/>
          <w:b/>
          <w:bCs/>
          <w:sz w:val="26"/>
          <w:szCs w:val="26"/>
        </w:rPr>
      </w:pPr>
      <w:r w:rsidRPr="00E5192A">
        <w:rPr>
          <w:sz w:val="26"/>
          <w:szCs w:val="26"/>
        </w:rPr>
        <w:t>Возмещение затрат или недополученных доходов от предоставления транспортных услуг населению в границах Дальнереченского муниципального района на сумму 280 564,00 рубля.</w:t>
      </w:r>
    </w:p>
    <w:p w:rsidR="00C53AD0" w:rsidRPr="00E5192A" w:rsidRDefault="00C53AD0" w:rsidP="00DA2DA6">
      <w:pPr>
        <w:pStyle w:val="af7"/>
        <w:ind w:left="-720" w:firstLine="709"/>
        <w:contextualSpacing/>
        <w:rPr>
          <w:sz w:val="26"/>
          <w:szCs w:val="26"/>
        </w:rPr>
      </w:pPr>
    </w:p>
    <w:p w:rsidR="00F821FD" w:rsidRPr="00E5192A" w:rsidRDefault="006B3ABC" w:rsidP="00C53AD0">
      <w:pPr>
        <w:pStyle w:val="af7"/>
        <w:ind w:left="-720" w:firstLine="720"/>
        <w:contextualSpacing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1.7.</w:t>
      </w:r>
      <w:r w:rsidR="00F821FD" w:rsidRPr="00E5192A">
        <w:rPr>
          <w:rFonts w:ascii="Times New Roman" w:hAnsi="Times New Roman"/>
          <w:b/>
          <w:sz w:val="26"/>
          <w:szCs w:val="26"/>
        </w:rPr>
        <w:t>Жилищно-коммунальное хозяйство</w:t>
      </w:r>
    </w:p>
    <w:p w:rsidR="00C53AD0" w:rsidRPr="00E5192A" w:rsidRDefault="00C53AD0" w:rsidP="00C53AD0">
      <w:pPr>
        <w:pStyle w:val="af7"/>
        <w:ind w:left="-720" w:firstLine="720"/>
        <w:contextualSpacing/>
        <w:rPr>
          <w:sz w:val="26"/>
          <w:szCs w:val="26"/>
        </w:rPr>
      </w:pPr>
    </w:p>
    <w:p w:rsidR="00DE3C7B" w:rsidRPr="00E5192A" w:rsidRDefault="00DE3C7B" w:rsidP="00DA2DA6">
      <w:pPr>
        <w:pStyle w:val="af9"/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В  Дальнереченском муниципальном районе  находится 90,6 тыс.м</w:t>
      </w:r>
      <w:r w:rsidRPr="00E5192A">
        <w:rPr>
          <w:rFonts w:ascii="Times New Roman" w:hAnsi="Times New Roman"/>
          <w:sz w:val="26"/>
          <w:szCs w:val="26"/>
          <w:vertAlign w:val="superscript"/>
        </w:rPr>
        <w:t>2</w:t>
      </w:r>
      <w:r w:rsidRPr="00E5192A">
        <w:rPr>
          <w:rFonts w:ascii="Times New Roman" w:hAnsi="Times New Roman"/>
          <w:sz w:val="26"/>
          <w:szCs w:val="26"/>
        </w:rPr>
        <w:t xml:space="preserve"> муниципальн</w:t>
      </w:r>
      <w:r w:rsidRPr="00E5192A">
        <w:rPr>
          <w:rFonts w:ascii="Times New Roman" w:hAnsi="Times New Roman"/>
          <w:sz w:val="26"/>
          <w:szCs w:val="26"/>
        </w:rPr>
        <w:t>о</w:t>
      </w:r>
      <w:r w:rsidRPr="00E5192A">
        <w:rPr>
          <w:rFonts w:ascii="Times New Roman" w:hAnsi="Times New Roman"/>
          <w:sz w:val="26"/>
          <w:szCs w:val="26"/>
        </w:rPr>
        <w:t>го жилищного фонда, 19 котельных, 7 водозаборных скважин, 2 дизельные электроста</w:t>
      </w:r>
      <w:r w:rsidRPr="00E5192A">
        <w:rPr>
          <w:rFonts w:ascii="Times New Roman" w:hAnsi="Times New Roman"/>
          <w:sz w:val="26"/>
          <w:szCs w:val="26"/>
        </w:rPr>
        <w:t>н</w:t>
      </w:r>
      <w:r w:rsidRPr="00E5192A">
        <w:rPr>
          <w:rFonts w:ascii="Times New Roman" w:hAnsi="Times New Roman"/>
          <w:sz w:val="26"/>
          <w:szCs w:val="26"/>
        </w:rPr>
        <w:t>ции.</w:t>
      </w:r>
    </w:p>
    <w:p w:rsidR="00DE3C7B" w:rsidRPr="00E5192A" w:rsidRDefault="00DE3C7B" w:rsidP="00DA2DA6">
      <w:pPr>
        <w:pStyle w:val="af9"/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Численность работников, занятых в отрасли жилищно-коммунального хозяйства соста</w:t>
      </w:r>
      <w:r w:rsidRPr="00E5192A">
        <w:rPr>
          <w:rFonts w:ascii="Times New Roman" w:hAnsi="Times New Roman"/>
          <w:sz w:val="26"/>
          <w:szCs w:val="26"/>
        </w:rPr>
        <w:t>в</w:t>
      </w:r>
      <w:r w:rsidRPr="00E5192A">
        <w:rPr>
          <w:rFonts w:ascii="Times New Roman" w:hAnsi="Times New Roman"/>
          <w:sz w:val="26"/>
          <w:szCs w:val="26"/>
        </w:rPr>
        <w:t>ляет 75 человек.</w:t>
      </w:r>
    </w:p>
    <w:p w:rsidR="00DE3C7B" w:rsidRPr="00E5192A" w:rsidRDefault="00DE3C7B" w:rsidP="00DA2DA6">
      <w:pPr>
        <w:pStyle w:val="af9"/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В аренде Дальнереченского теплового района КГУП «Примтеплоэнерго» находи</w:t>
      </w:r>
      <w:r w:rsidRPr="00E5192A">
        <w:rPr>
          <w:rFonts w:ascii="Times New Roman" w:hAnsi="Times New Roman"/>
          <w:sz w:val="26"/>
          <w:szCs w:val="26"/>
        </w:rPr>
        <w:t>т</w:t>
      </w:r>
      <w:r w:rsidRPr="00E5192A">
        <w:rPr>
          <w:rFonts w:ascii="Times New Roman" w:hAnsi="Times New Roman"/>
          <w:sz w:val="26"/>
          <w:szCs w:val="26"/>
        </w:rPr>
        <w:t>ся 8 к</w:t>
      </w:r>
      <w:r w:rsidRPr="00E5192A">
        <w:rPr>
          <w:rFonts w:ascii="Times New Roman" w:hAnsi="Times New Roman"/>
          <w:sz w:val="26"/>
          <w:szCs w:val="26"/>
        </w:rPr>
        <w:t>о</w:t>
      </w:r>
      <w:r w:rsidRPr="00E5192A">
        <w:rPr>
          <w:rFonts w:ascii="Times New Roman" w:hAnsi="Times New Roman"/>
          <w:sz w:val="26"/>
          <w:szCs w:val="26"/>
        </w:rPr>
        <w:t>тельных, в аренде ООО «Абсолют Сервис» 1 котельная, оказывающих услуги теплоснабжения на объектах жилья и соцкультбыта района.</w:t>
      </w:r>
    </w:p>
    <w:p w:rsidR="00DE3C7B" w:rsidRPr="00E5192A" w:rsidRDefault="00DE3C7B" w:rsidP="00DA2DA6">
      <w:pPr>
        <w:pStyle w:val="af9"/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Обслуживанием, дизельных электростанций, занимается КГУП «Примтеплоэне</w:t>
      </w:r>
      <w:r w:rsidRPr="00E5192A">
        <w:rPr>
          <w:rFonts w:ascii="Times New Roman" w:hAnsi="Times New Roman"/>
          <w:sz w:val="26"/>
          <w:szCs w:val="26"/>
        </w:rPr>
        <w:t>р</w:t>
      </w:r>
      <w:r w:rsidRPr="00E5192A">
        <w:rPr>
          <w:rFonts w:ascii="Times New Roman" w:hAnsi="Times New Roman"/>
          <w:sz w:val="26"/>
          <w:szCs w:val="26"/>
        </w:rPr>
        <w:t>го», о</w:t>
      </w:r>
      <w:r w:rsidRPr="00E5192A">
        <w:rPr>
          <w:rFonts w:ascii="Times New Roman" w:hAnsi="Times New Roman"/>
          <w:sz w:val="26"/>
          <w:szCs w:val="26"/>
        </w:rPr>
        <w:t>б</w:t>
      </w:r>
      <w:r w:rsidRPr="00E5192A">
        <w:rPr>
          <w:rFonts w:ascii="Times New Roman" w:hAnsi="Times New Roman"/>
          <w:sz w:val="26"/>
          <w:szCs w:val="26"/>
        </w:rPr>
        <w:t>служиванием многоквартирных жилых домов, объектов водоснабжения и водоотведения, теплоснабжения занимается ООО «Абсолют Сервис». Общий объем оказанных жилищно-коммунальных услуг за 6 месяцев 2019 года составил 18328,0 тыс. рублей, в том числе насел</w:t>
      </w:r>
      <w:r w:rsidRPr="00E5192A">
        <w:rPr>
          <w:rFonts w:ascii="Times New Roman" w:hAnsi="Times New Roman"/>
          <w:sz w:val="26"/>
          <w:szCs w:val="26"/>
        </w:rPr>
        <w:t>е</w:t>
      </w:r>
      <w:r w:rsidRPr="00E5192A">
        <w:rPr>
          <w:rFonts w:ascii="Times New Roman" w:hAnsi="Times New Roman"/>
          <w:sz w:val="26"/>
          <w:szCs w:val="26"/>
        </w:rPr>
        <w:t xml:space="preserve">нию 6948,0 тыс. рублей. Оплата услуг населением за 6 месяцев 2019 год составила 97%.       </w:t>
      </w:r>
    </w:p>
    <w:p w:rsidR="00384B6F" w:rsidRPr="00E5192A" w:rsidRDefault="00384B6F" w:rsidP="008F1EB1">
      <w:pPr>
        <w:spacing w:line="240" w:lineRule="auto"/>
        <w:ind w:left="-720" w:firstLine="360"/>
        <w:rPr>
          <w:rFonts w:ascii="Times New Roman" w:hAnsi="Times New Roman"/>
          <w:sz w:val="26"/>
          <w:szCs w:val="26"/>
        </w:rPr>
      </w:pPr>
    </w:p>
    <w:p w:rsidR="00704929" w:rsidRDefault="00CA070C" w:rsidP="00704929">
      <w:pPr>
        <w:spacing w:line="240" w:lineRule="auto"/>
        <w:ind w:left="720"/>
        <w:outlineLvl w:val="0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 xml:space="preserve">                </w:t>
      </w:r>
      <w:bookmarkStart w:id="4" w:name="_Toc174337434"/>
      <w:r w:rsidRPr="00E5192A">
        <w:rPr>
          <w:rFonts w:ascii="Times New Roman" w:hAnsi="Times New Roman"/>
          <w:b/>
          <w:sz w:val="26"/>
          <w:szCs w:val="26"/>
        </w:rPr>
        <w:t>2.Оценка реальности п</w:t>
      </w:r>
      <w:r w:rsidR="00704929">
        <w:rPr>
          <w:rFonts w:ascii="Times New Roman" w:hAnsi="Times New Roman"/>
          <w:b/>
          <w:sz w:val="26"/>
          <w:szCs w:val="26"/>
        </w:rPr>
        <w:t xml:space="preserve">рогноза и реализации программ. </w:t>
      </w:r>
    </w:p>
    <w:p w:rsidR="007B30CA" w:rsidRDefault="00CA070C" w:rsidP="00704929">
      <w:pPr>
        <w:spacing w:line="240" w:lineRule="auto"/>
        <w:ind w:left="-567"/>
        <w:outlineLvl w:val="0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Эффективность реализации проектов. Приоритеты инвестиционной деятельн</w:t>
      </w:r>
      <w:r w:rsidRPr="00E5192A">
        <w:rPr>
          <w:rFonts w:ascii="Times New Roman" w:hAnsi="Times New Roman"/>
          <w:b/>
          <w:sz w:val="26"/>
          <w:szCs w:val="26"/>
        </w:rPr>
        <w:t>о</w:t>
      </w:r>
      <w:r w:rsidRPr="00E5192A">
        <w:rPr>
          <w:rFonts w:ascii="Times New Roman" w:hAnsi="Times New Roman"/>
          <w:b/>
          <w:sz w:val="26"/>
          <w:szCs w:val="26"/>
        </w:rPr>
        <w:t>сти.</w:t>
      </w:r>
      <w:bookmarkEnd w:id="4"/>
    </w:p>
    <w:p w:rsidR="007B30CA" w:rsidRPr="00704929" w:rsidRDefault="00CA070C" w:rsidP="00704929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Расходы</w:t>
      </w:r>
      <w:r w:rsidR="00704929">
        <w:rPr>
          <w:rFonts w:ascii="Times New Roman" w:hAnsi="Times New Roman"/>
          <w:b/>
          <w:sz w:val="26"/>
          <w:szCs w:val="26"/>
        </w:rPr>
        <w:t xml:space="preserve"> </w:t>
      </w:r>
      <w:r w:rsidRPr="00E5192A">
        <w:rPr>
          <w:rFonts w:ascii="Times New Roman" w:hAnsi="Times New Roman"/>
          <w:b/>
          <w:sz w:val="26"/>
          <w:szCs w:val="26"/>
        </w:rPr>
        <w:t xml:space="preserve">районного бюджета по финансовому обеспечению  </w:t>
      </w:r>
      <w:r w:rsidR="00704929">
        <w:rPr>
          <w:rFonts w:ascii="Times New Roman" w:hAnsi="Times New Roman"/>
          <w:b/>
          <w:sz w:val="26"/>
          <w:szCs w:val="26"/>
        </w:rPr>
        <w:t xml:space="preserve">муниципальных   программ   </w:t>
      </w:r>
      <w:r w:rsidRPr="00E5192A">
        <w:rPr>
          <w:rFonts w:ascii="Times New Roman" w:hAnsi="Times New Roman"/>
          <w:b/>
          <w:sz w:val="26"/>
          <w:szCs w:val="26"/>
        </w:rPr>
        <w:t>Дальн</w:t>
      </w:r>
      <w:r w:rsidR="00704929">
        <w:rPr>
          <w:rFonts w:ascii="Times New Roman" w:hAnsi="Times New Roman"/>
          <w:b/>
          <w:sz w:val="26"/>
          <w:szCs w:val="26"/>
        </w:rPr>
        <w:t>ереченского муниципального рай</w:t>
      </w:r>
      <w:r w:rsidRPr="00E5192A">
        <w:rPr>
          <w:rFonts w:ascii="Times New Roman" w:hAnsi="Times New Roman"/>
          <w:b/>
          <w:sz w:val="26"/>
          <w:szCs w:val="26"/>
        </w:rPr>
        <w:t>она  на  2019 год.</w:t>
      </w:r>
    </w:p>
    <w:p w:rsidR="00CA070C" w:rsidRPr="00B066AB" w:rsidRDefault="000F7459" w:rsidP="00CA070C">
      <w:pPr>
        <w:spacing w:line="240" w:lineRule="auto"/>
        <w:ind w:firstLine="540"/>
        <w:jc w:val="right"/>
        <w:rPr>
          <w:rFonts w:ascii="Times New Roman" w:hAnsi="Times New Roman"/>
          <w:sz w:val="20"/>
        </w:rPr>
      </w:pPr>
      <w:r w:rsidRPr="00B066AB">
        <w:rPr>
          <w:rFonts w:ascii="Times New Roman" w:hAnsi="Times New Roman"/>
          <w:sz w:val="20"/>
        </w:rPr>
        <w:t>В т</w:t>
      </w:r>
      <w:r w:rsidR="00CA070C" w:rsidRPr="00B066AB">
        <w:rPr>
          <w:rFonts w:ascii="Times New Roman" w:hAnsi="Times New Roman"/>
          <w:sz w:val="20"/>
        </w:rPr>
        <w:t>ыс. руб.</w:t>
      </w:r>
    </w:p>
    <w:tbl>
      <w:tblPr>
        <w:tblW w:w="10218" w:type="dxa"/>
        <w:tblInd w:w="-612" w:type="dxa"/>
        <w:tblLayout w:type="fixed"/>
        <w:tblLook w:val="0000"/>
      </w:tblPr>
      <w:tblGrid>
        <w:gridCol w:w="6532"/>
        <w:gridCol w:w="1276"/>
        <w:gridCol w:w="1276"/>
        <w:gridCol w:w="1134"/>
      </w:tblGrid>
      <w:tr w:rsidR="00CA070C" w:rsidRPr="00B066AB" w:rsidTr="00704929">
        <w:trPr>
          <w:trHeight w:val="433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color w:val="000000"/>
                <w:sz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color w:val="000000"/>
                <w:sz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color w:val="000000"/>
                <w:sz w:val="20"/>
              </w:rPr>
              <w:t>%</w:t>
            </w:r>
          </w:p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color w:val="000000"/>
                <w:sz w:val="20"/>
              </w:rPr>
              <w:t>исполн</w:t>
            </w:r>
            <w:r w:rsidRPr="00B066AB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B066AB">
              <w:rPr>
                <w:rFonts w:ascii="Times New Roman" w:hAnsi="Times New Roman"/>
                <w:color w:val="000000"/>
                <w:sz w:val="20"/>
              </w:rPr>
              <w:t>ния</w:t>
            </w:r>
          </w:p>
        </w:tc>
      </w:tr>
      <w:tr w:rsidR="00CA070C" w:rsidRPr="00B066AB" w:rsidTr="00704929">
        <w:trPr>
          <w:trHeight w:val="515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0C" w:rsidRPr="00B066AB" w:rsidRDefault="00CA070C" w:rsidP="00C53AD0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color w:val="000000"/>
                <w:sz w:val="20"/>
              </w:rPr>
              <w:t xml:space="preserve"> Муниципальная программа Дальнереченского муниципального района "Развитие образования на территории Дальнереченского муниципальн</w:t>
            </w:r>
            <w:r w:rsidRPr="00B066A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B066AB">
              <w:rPr>
                <w:rFonts w:ascii="Times New Roman" w:hAnsi="Times New Roman"/>
                <w:color w:val="000000"/>
                <w:sz w:val="20"/>
              </w:rPr>
              <w:lastRenderedPageBreak/>
              <w:t>го района" на 2016-2019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0C" w:rsidRPr="00B066AB" w:rsidRDefault="00CA070C" w:rsidP="00C53AD0">
            <w:pPr>
              <w:jc w:val="center"/>
              <w:rPr>
                <w:sz w:val="20"/>
              </w:rPr>
            </w:pPr>
            <w:r w:rsidRPr="00B066AB">
              <w:rPr>
                <w:sz w:val="20"/>
              </w:rPr>
              <w:lastRenderedPageBreak/>
              <w:t>303 733,09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0F7459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CA070C" w:rsidRPr="00B066AB" w:rsidRDefault="00CA070C" w:rsidP="00CA07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color w:val="000000"/>
                <w:sz w:val="20"/>
              </w:rPr>
              <w:t>137 452,40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color w:val="000000"/>
                <w:sz w:val="20"/>
              </w:rPr>
              <w:t>45,25</w:t>
            </w:r>
          </w:p>
        </w:tc>
      </w:tr>
      <w:tr w:rsidR="00CA070C" w:rsidRPr="00B066AB" w:rsidTr="00704929">
        <w:trPr>
          <w:trHeight w:val="705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0C" w:rsidRPr="00B066AB" w:rsidRDefault="00CA070C" w:rsidP="00C53AD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Муниципальная программа Дальнереченского муниципального ра</w:t>
            </w: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й</w:t>
            </w: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она"Развитие и сохранение культуры, спорта, молодежной политики на территории Дальнереченского муниципального района на 2016-2019 г</w:t>
            </w: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о</w:t>
            </w: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0C" w:rsidRPr="00B066AB" w:rsidRDefault="00CA070C" w:rsidP="00C53AD0">
            <w:pPr>
              <w:jc w:val="center"/>
              <w:rPr>
                <w:sz w:val="20"/>
              </w:rPr>
            </w:pPr>
            <w:r w:rsidRPr="00B066AB">
              <w:rPr>
                <w:sz w:val="20"/>
              </w:rPr>
              <w:t>5 507,60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2 626,54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47,7</w:t>
            </w:r>
          </w:p>
        </w:tc>
      </w:tr>
      <w:tr w:rsidR="00CA070C" w:rsidRPr="00B066AB" w:rsidTr="00704929">
        <w:trPr>
          <w:trHeight w:val="619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0C" w:rsidRPr="00B066AB" w:rsidRDefault="00CA070C" w:rsidP="00C53AD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«Развитие предпринимательства в Дальнереченском муниципальном районе на 2016 - 2019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0C" w:rsidRPr="00B066AB" w:rsidRDefault="00CA070C" w:rsidP="00C53AD0">
            <w:pPr>
              <w:jc w:val="center"/>
              <w:rPr>
                <w:sz w:val="20"/>
              </w:rPr>
            </w:pPr>
            <w:r w:rsidRPr="00B066AB">
              <w:rPr>
                <w:sz w:val="20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0,0</w:t>
            </w:r>
          </w:p>
        </w:tc>
      </w:tr>
      <w:tr w:rsidR="00CA070C" w:rsidRPr="00B066AB" w:rsidTr="00704929">
        <w:trPr>
          <w:trHeight w:val="1056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0C" w:rsidRPr="00B066AB" w:rsidRDefault="00CA070C" w:rsidP="00C53AD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"Антинаркотическая программа по реализации Стратегии государстве</w:t>
            </w: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н</w:t>
            </w: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ной антинаркотической политики Российской  Федерации до 2020 года в муниципальном образовании Дальнереченский муниципальный район на 2016-2019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0C" w:rsidRPr="00B066AB" w:rsidRDefault="00CA070C" w:rsidP="00C53AD0">
            <w:pPr>
              <w:jc w:val="center"/>
              <w:rPr>
                <w:sz w:val="20"/>
              </w:rPr>
            </w:pPr>
            <w:r w:rsidRPr="00B066AB">
              <w:rPr>
                <w:sz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CA070C" w:rsidRPr="00B066AB" w:rsidTr="00704929">
        <w:trPr>
          <w:trHeight w:val="1056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0C" w:rsidRPr="00B066AB" w:rsidRDefault="00CA070C" w:rsidP="00C53AD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"Обеспечение мероприятий по гражданской обороне, предупреждению чрезвычайных ситуаций природного и техногенного характера, безопа</w:t>
            </w: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с</w:t>
            </w: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ности на водных объектах и пожарной безопасности на территории Дальнереченского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0C" w:rsidRPr="00B066AB" w:rsidRDefault="00CA070C" w:rsidP="00C53AD0">
            <w:pPr>
              <w:jc w:val="center"/>
              <w:rPr>
                <w:sz w:val="20"/>
              </w:rPr>
            </w:pPr>
            <w:r w:rsidRPr="00B066AB">
              <w:rPr>
                <w:sz w:val="20"/>
              </w:rPr>
              <w:t>600,90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0,0</w:t>
            </w:r>
          </w:p>
        </w:tc>
      </w:tr>
      <w:tr w:rsidR="00CA070C" w:rsidRPr="00B066AB" w:rsidTr="00704929">
        <w:trPr>
          <w:trHeight w:val="527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0C" w:rsidRPr="00B066AB" w:rsidRDefault="00CA070C" w:rsidP="00C53AD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"Социальная поддержка инвалидов в Дальнереченском муниципальном районе" на 2016-2019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0C" w:rsidRPr="00B066AB" w:rsidRDefault="00CA070C" w:rsidP="00C53AD0">
            <w:pPr>
              <w:jc w:val="center"/>
              <w:rPr>
                <w:sz w:val="20"/>
              </w:rPr>
            </w:pPr>
            <w:r w:rsidRPr="00B066AB">
              <w:rPr>
                <w:sz w:val="20"/>
              </w:rPr>
              <w:t>1 876,65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39,1</w:t>
            </w:r>
          </w:p>
        </w:tc>
      </w:tr>
      <w:tr w:rsidR="00CA070C" w:rsidRPr="00B066AB" w:rsidTr="00704929">
        <w:trPr>
          <w:trHeight w:val="486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0C" w:rsidRPr="00B066AB" w:rsidRDefault="00CA070C" w:rsidP="00C53AD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"Развитие муниципальной службы в Дальнереченском муниципальном районе на 2016-2019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0C" w:rsidRPr="00B066AB" w:rsidRDefault="00CA070C" w:rsidP="00C53AD0">
            <w:pPr>
              <w:jc w:val="center"/>
              <w:rPr>
                <w:sz w:val="20"/>
              </w:rPr>
            </w:pPr>
            <w:r w:rsidRPr="00B066AB">
              <w:rPr>
                <w:sz w:val="20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45,67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32,6</w:t>
            </w:r>
          </w:p>
        </w:tc>
      </w:tr>
      <w:tr w:rsidR="00CA070C" w:rsidRPr="00B066AB" w:rsidTr="00704929">
        <w:trPr>
          <w:trHeight w:val="543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0C" w:rsidRPr="00B066AB" w:rsidRDefault="00CA070C" w:rsidP="00C53AD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"Содержание и развитие муниципального  хозяйства Дальнереченского муниципального района " на 2016-2019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0C" w:rsidRPr="00B066AB" w:rsidRDefault="00CA070C" w:rsidP="00C53AD0">
            <w:pPr>
              <w:jc w:val="center"/>
              <w:rPr>
                <w:sz w:val="20"/>
              </w:rPr>
            </w:pPr>
            <w:r w:rsidRPr="00B066AB">
              <w:rPr>
                <w:sz w:val="20"/>
              </w:rPr>
              <w:t>71 352,39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24 074,14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33,7</w:t>
            </w:r>
          </w:p>
        </w:tc>
      </w:tr>
      <w:tr w:rsidR="00CA070C" w:rsidRPr="00B066AB" w:rsidTr="00704929">
        <w:trPr>
          <w:trHeight w:val="89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0C" w:rsidRPr="00B066AB" w:rsidRDefault="00CA070C" w:rsidP="00C53AD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"Информатизация и обеспечение информационной безопасности, техн</w:t>
            </w: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и</w:t>
            </w: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ческое обслуживание и ремонт оргтехники органов местного самоупра</w:t>
            </w: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в</w:t>
            </w: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ления  Дальнереченского муниципального района" на 2016-2019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0C" w:rsidRPr="00B066AB" w:rsidRDefault="00CA070C" w:rsidP="00C53AD0">
            <w:pPr>
              <w:jc w:val="center"/>
              <w:rPr>
                <w:sz w:val="20"/>
              </w:rPr>
            </w:pPr>
            <w:r w:rsidRPr="00B066AB">
              <w:rPr>
                <w:sz w:val="20"/>
              </w:rPr>
              <w:t>4 372,68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color w:val="000000"/>
                <w:sz w:val="20"/>
              </w:rPr>
              <w:t>1 452,57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color w:val="000000"/>
                <w:sz w:val="20"/>
              </w:rPr>
              <w:t>33,2</w:t>
            </w:r>
          </w:p>
        </w:tc>
      </w:tr>
      <w:tr w:rsidR="00CA070C" w:rsidRPr="00B066AB" w:rsidTr="00704929">
        <w:trPr>
          <w:trHeight w:val="607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0C" w:rsidRPr="00B066AB" w:rsidRDefault="00CA070C" w:rsidP="00C53AD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«Управление муниципальными финансами Дальнереченского муниц</w:t>
            </w: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и</w:t>
            </w: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пального района  на 2016-2019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0C" w:rsidRPr="00B066AB" w:rsidRDefault="00CA070C" w:rsidP="00C53AD0">
            <w:pPr>
              <w:jc w:val="center"/>
              <w:rPr>
                <w:sz w:val="20"/>
              </w:rPr>
            </w:pPr>
            <w:r w:rsidRPr="00B066AB">
              <w:rPr>
                <w:sz w:val="20"/>
              </w:rPr>
              <w:t>22 217,92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10 569,87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48,3</w:t>
            </w:r>
          </w:p>
        </w:tc>
      </w:tr>
      <w:tr w:rsidR="00CA070C" w:rsidRPr="00B066AB" w:rsidTr="00704929">
        <w:trPr>
          <w:trHeight w:val="711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70C" w:rsidRPr="00B066AB" w:rsidRDefault="00CA070C" w:rsidP="00C53AD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 Дальнереченского муниципального района «Развитие многофункционального центра предоставления государстве</w:t>
            </w: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н</w:t>
            </w: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ных и муниципальных услуг в Дальнереченском муниципальном районе в 2018-2022 годах»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0C" w:rsidRPr="00B066AB" w:rsidRDefault="00CA070C" w:rsidP="00C53AD0">
            <w:pPr>
              <w:jc w:val="center"/>
              <w:rPr>
                <w:sz w:val="20"/>
              </w:rPr>
            </w:pPr>
            <w:r w:rsidRPr="00B066AB">
              <w:rPr>
                <w:sz w:val="20"/>
              </w:rPr>
              <w:t>114,79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114,79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100,0</w:t>
            </w:r>
          </w:p>
        </w:tc>
      </w:tr>
      <w:tr w:rsidR="00CA070C" w:rsidRPr="00B066AB" w:rsidTr="00704929">
        <w:trPr>
          <w:trHeight w:val="594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0C" w:rsidRPr="00B066AB" w:rsidRDefault="00CA070C" w:rsidP="00C53AD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 Дальнереченского муниципального района «Противодействие коррупции в Дальнереченском муниципальном ра</w:t>
            </w: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й</w:t>
            </w: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оне на 2016-2019 годы»»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0C" w:rsidRPr="00B066AB" w:rsidRDefault="00CA070C" w:rsidP="00C53AD0">
            <w:pPr>
              <w:jc w:val="center"/>
              <w:rPr>
                <w:sz w:val="20"/>
              </w:rPr>
            </w:pPr>
            <w:r w:rsidRPr="00B066AB">
              <w:rPr>
                <w:sz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0,0</w:t>
            </w:r>
          </w:p>
        </w:tc>
      </w:tr>
      <w:tr w:rsidR="00CA070C" w:rsidRPr="00B066AB" w:rsidTr="00704929">
        <w:trPr>
          <w:trHeight w:val="712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0C" w:rsidRPr="00B066AB" w:rsidRDefault="00CA070C" w:rsidP="00C53AD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2016-2019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0C" w:rsidRPr="00B066AB" w:rsidRDefault="00CA070C" w:rsidP="00C53AD0">
            <w:pPr>
              <w:jc w:val="center"/>
              <w:rPr>
                <w:sz w:val="20"/>
              </w:rPr>
            </w:pPr>
            <w:r w:rsidRPr="00B066AB">
              <w:rPr>
                <w:sz w:val="20"/>
              </w:rPr>
              <w:t>5 738,11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253,79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4,4</w:t>
            </w:r>
          </w:p>
        </w:tc>
      </w:tr>
      <w:tr w:rsidR="00CA070C" w:rsidRPr="00B066AB" w:rsidTr="00704929">
        <w:trPr>
          <w:trHeight w:val="315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0C" w:rsidRPr="00B066AB" w:rsidRDefault="00CA070C" w:rsidP="00C53AD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"Профилактика терроризма и противодействие экстремизму на террит</w:t>
            </w: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о</w:t>
            </w: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рии Дальнереченского муниципального района на 2016-2019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0C" w:rsidRPr="00B066AB" w:rsidRDefault="00CA070C" w:rsidP="00C53AD0">
            <w:pPr>
              <w:jc w:val="center"/>
              <w:rPr>
                <w:sz w:val="20"/>
              </w:rPr>
            </w:pPr>
            <w:r w:rsidRPr="00B066AB">
              <w:rPr>
                <w:sz w:val="20"/>
              </w:rPr>
              <w:t>338,16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338,16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100,0</w:t>
            </w:r>
          </w:p>
        </w:tc>
      </w:tr>
      <w:tr w:rsidR="00CA070C" w:rsidRPr="00B066AB" w:rsidTr="00704929">
        <w:trPr>
          <w:trHeight w:val="281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0C" w:rsidRPr="00B066AB" w:rsidRDefault="00CA070C" w:rsidP="00C53AD0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</w:rPr>
            </w:pPr>
            <w:r w:rsidRPr="00B066AB">
              <w:rPr>
                <w:rFonts w:ascii="Times New Roman" w:hAnsi="Times New Roman"/>
                <w:bCs/>
                <w:sz w:val="20"/>
              </w:rPr>
              <w:t>Муниципальная программа "Формирование законопослушного повед</w:t>
            </w:r>
            <w:r w:rsidRPr="00B066AB">
              <w:rPr>
                <w:rFonts w:ascii="Times New Roman" w:hAnsi="Times New Roman"/>
                <w:bCs/>
                <w:sz w:val="20"/>
              </w:rPr>
              <w:t>е</w:t>
            </w:r>
            <w:r w:rsidRPr="00B066AB">
              <w:rPr>
                <w:rFonts w:ascii="Times New Roman" w:hAnsi="Times New Roman"/>
                <w:bCs/>
                <w:sz w:val="20"/>
              </w:rPr>
              <w:t>ния участников дорожного движения в  Дальнереченском муниципал</w:t>
            </w:r>
            <w:r w:rsidRPr="00B066AB">
              <w:rPr>
                <w:rFonts w:ascii="Times New Roman" w:hAnsi="Times New Roman"/>
                <w:bCs/>
                <w:sz w:val="20"/>
              </w:rPr>
              <w:t>ь</w:t>
            </w:r>
            <w:r w:rsidRPr="00B066AB">
              <w:rPr>
                <w:rFonts w:ascii="Times New Roman" w:hAnsi="Times New Roman"/>
                <w:bCs/>
                <w:sz w:val="20"/>
              </w:rPr>
              <w:t>ном районе на 2018-2022 гг."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0C" w:rsidRPr="00B066AB" w:rsidRDefault="00CA070C" w:rsidP="00C53AD0">
            <w:pPr>
              <w:jc w:val="center"/>
              <w:rPr>
                <w:sz w:val="20"/>
              </w:rPr>
            </w:pPr>
            <w:r w:rsidRPr="00B066AB">
              <w:rPr>
                <w:sz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jc w:val="center"/>
              <w:rPr>
                <w:color w:val="000000"/>
                <w:sz w:val="20"/>
              </w:rPr>
            </w:pPr>
            <w:r w:rsidRPr="00B066AB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jc w:val="center"/>
              <w:rPr>
                <w:color w:val="000000"/>
                <w:sz w:val="20"/>
              </w:rPr>
            </w:pPr>
            <w:r w:rsidRPr="00B066AB">
              <w:rPr>
                <w:color w:val="000000"/>
                <w:sz w:val="20"/>
              </w:rPr>
              <w:t>0,0</w:t>
            </w:r>
          </w:p>
        </w:tc>
      </w:tr>
      <w:tr w:rsidR="00CA070C" w:rsidRPr="00B066AB" w:rsidTr="00704929">
        <w:trPr>
          <w:trHeight w:val="281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0C" w:rsidRPr="00B066AB" w:rsidRDefault="00CA070C" w:rsidP="00C53AD0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</w:rPr>
            </w:pPr>
            <w:r w:rsidRPr="00B066AB">
              <w:rPr>
                <w:rFonts w:ascii="Times New Roman" w:hAnsi="Times New Roman"/>
                <w:bCs/>
                <w:color w:val="000000"/>
                <w:sz w:val="20"/>
              </w:rPr>
              <w:t>Итого программные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0C" w:rsidRPr="00B066AB" w:rsidRDefault="00CA070C" w:rsidP="00C53AD0">
            <w:pPr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416 642,29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color w:val="000000"/>
                <w:sz w:val="20"/>
              </w:rPr>
              <w:t>177 662,94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0C" w:rsidRPr="00B066AB" w:rsidRDefault="00CA070C" w:rsidP="00C53A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color w:val="000000"/>
                <w:sz w:val="20"/>
              </w:rPr>
              <w:t>42,6</w:t>
            </w:r>
          </w:p>
        </w:tc>
      </w:tr>
    </w:tbl>
    <w:p w:rsidR="00CA070C" w:rsidRPr="00E5192A" w:rsidRDefault="00CA070C" w:rsidP="007B30C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B30CA" w:rsidRPr="00E5192A" w:rsidRDefault="003A12C2" w:rsidP="007B30CA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 </w:t>
      </w:r>
      <w:r w:rsidR="007B30CA" w:rsidRPr="00E5192A">
        <w:rPr>
          <w:rFonts w:ascii="Times New Roman" w:hAnsi="Times New Roman"/>
          <w:sz w:val="26"/>
          <w:szCs w:val="26"/>
        </w:rPr>
        <w:t>С 2015 года все муниципальные программы приведены в соответствие с госуда</w:t>
      </w:r>
      <w:r w:rsidR="007B30CA" w:rsidRPr="00E5192A">
        <w:rPr>
          <w:rFonts w:ascii="Times New Roman" w:hAnsi="Times New Roman"/>
          <w:sz w:val="26"/>
          <w:szCs w:val="26"/>
        </w:rPr>
        <w:t>р</w:t>
      </w:r>
      <w:r w:rsidR="007B30CA" w:rsidRPr="00E5192A">
        <w:rPr>
          <w:rFonts w:ascii="Times New Roman" w:hAnsi="Times New Roman"/>
          <w:sz w:val="26"/>
          <w:szCs w:val="26"/>
        </w:rPr>
        <w:t>ственн</w:t>
      </w:r>
      <w:r w:rsidR="007B30CA" w:rsidRPr="00E5192A">
        <w:rPr>
          <w:rFonts w:ascii="Times New Roman" w:hAnsi="Times New Roman"/>
          <w:sz w:val="26"/>
          <w:szCs w:val="26"/>
        </w:rPr>
        <w:t>ы</w:t>
      </w:r>
      <w:r w:rsidR="007B30CA" w:rsidRPr="00E5192A">
        <w:rPr>
          <w:rFonts w:ascii="Times New Roman" w:hAnsi="Times New Roman"/>
          <w:sz w:val="26"/>
          <w:szCs w:val="26"/>
        </w:rPr>
        <w:t xml:space="preserve">ми программами Приморского края.      </w:t>
      </w:r>
    </w:p>
    <w:p w:rsidR="003A12C2" w:rsidRPr="00E5192A" w:rsidRDefault="007B30CA" w:rsidP="00704929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Наибольшую долю средств за счет всех источников финансирования планируется напр</w:t>
      </w:r>
      <w:r w:rsidRPr="00E5192A">
        <w:rPr>
          <w:rFonts w:ascii="Times New Roman" w:hAnsi="Times New Roman"/>
          <w:sz w:val="26"/>
          <w:szCs w:val="26"/>
        </w:rPr>
        <w:t>а</w:t>
      </w:r>
      <w:r w:rsidRPr="00E5192A">
        <w:rPr>
          <w:rFonts w:ascii="Times New Roman" w:hAnsi="Times New Roman"/>
          <w:sz w:val="26"/>
          <w:szCs w:val="26"/>
        </w:rPr>
        <w:t>вить на развитие образования.</w:t>
      </w:r>
    </w:p>
    <w:p w:rsidR="00C53AD0" w:rsidRPr="00E5192A" w:rsidRDefault="00041018" w:rsidP="007B30CA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lastRenderedPageBreak/>
        <w:t xml:space="preserve">3. </w:t>
      </w:r>
      <w:bookmarkStart w:id="5" w:name="_Toc229887723"/>
      <w:r w:rsidRPr="00E5192A">
        <w:rPr>
          <w:rFonts w:ascii="Times New Roman" w:hAnsi="Times New Roman"/>
          <w:b/>
          <w:sz w:val="26"/>
          <w:szCs w:val="26"/>
        </w:rPr>
        <w:t>Меры, принимаемые органами местного самоуправления, по управлению реги</w:t>
      </w:r>
      <w:r w:rsidRPr="00E5192A">
        <w:rPr>
          <w:rFonts w:ascii="Times New Roman" w:hAnsi="Times New Roman"/>
          <w:b/>
          <w:sz w:val="26"/>
          <w:szCs w:val="26"/>
        </w:rPr>
        <w:t>о</w:t>
      </w:r>
      <w:r w:rsidRPr="00E5192A">
        <w:rPr>
          <w:rFonts w:ascii="Times New Roman" w:hAnsi="Times New Roman"/>
          <w:b/>
          <w:sz w:val="26"/>
          <w:szCs w:val="26"/>
        </w:rPr>
        <w:t>нальными ресурсами:</w:t>
      </w:r>
      <w:bookmarkEnd w:id="5"/>
    </w:p>
    <w:p w:rsidR="00041018" w:rsidRPr="00E5192A" w:rsidRDefault="00202C29" w:rsidP="00C53AD0">
      <w:pPr>
        <w:tabs>
          <w:tab w:val="num" w:pos="4032"/>
        </w:tabs>
        <w:outlineLvl w:val="1"/>
        <w:rPr>
          <w:rFonts w:ascii="Times New Roman" w:hAnsi="Times New Roman"/>
          <w:b/>
          <w:sz w:val="26"/>
          <w:szCs w:val="26"/>
        </w:rPr>
      </w:pPr>
      <w:bookmarkStart w:id="6" w:name="_Toc229887724"/>
      <w:r w:rsidRPr="00E5192A">
        <w:rPr>
          <w:rFonts w:ascii="Times New Roman" w:hAnsi="Times New Roman"/>
          <w:b/>
          <w:sz w:val="26"/>
          <w:szCs w:val="26"/>
        </w:rPr>
        <w:t xml:space="preserve">  </w:t>
      </w:r>
      <w:r w:rsidR="00C53AD0" w:rsidRPr="00E5192A">
        <w:rPr>
          <w:rFonts w:ascii="Times New Roman" w:hAnsi="Times New Roman"/>
          <w:b/>
          <w:sz w:val="26"/>
          <w:szCs w:val="26"/>
        </w:rPr>
        <w:t>3.1. Финансовые ресурсы</w:t>
      </w:r>
      <w:bookmarkEnd w:id="6"/>
    </w:p>
    <w:p w:rsidR="00041018" w:rsidRPr="00E5192A" w:rsidRDefault="00041018" w:rsidP="00DA2DA6">
      <w:pPr>
        <w:shd w:val="clear" w:color="auto" w:fill="FFFFFF"/>
        <w:tabs>
          <w:tab w:val="left" w:pos="5184"/>
          <w:tab w:val="left" w:pos="9498"/>
          <w:tab w:val="left" w:pos="9639"/>
          <w:tab w:val="left" w:pos="10065"/>
        </w:tabs>
        <w:spacing w:before="127" w:line="240" w:lineRule="auto"/>
        <w:ind w:left="-720" w:right="37" w:firstLine="709"/>
        <w:rPr>
          <w:rFonts w:ascii="Times New Roman" w:hAnsi="Times New Roman"/>
          <w:spacing w:val="-5"/>
          <w:sz w:val="26"/>
          <w:szCs w:val="26"/>
        </w:rPr>
      </w:pPr>
      <w:r w:rsidRPr="00E5192A">
        <w:rPr>
          <w:rFonts w:ascii="Times New Roman" w:hAnsi="Times New Roman"/>
          <w:spacing w:val="-2"/>
          <w:sz w:val="26"/>
          <w:szCs w:val="26"/>
        </w:rPr>
        <w:t xml:space="preserve">По данным отчета об исполнении консолидированного бюджета Дальнереченского района за 1 полугодие 2019 года при </w:t>
      </w:r>
      <w:r w:rsidRPr="00E5192A">
        <w:rPr>
          <w:rFonts w:ascii="Times New Roman" w:hAnsi="Times New Roman"/>
          <w:sz w:val="26"/>
          <w:szCs w:val="26"/>
        </w:rPr>
        <w:t>уточненном плане доходов в сумме 470 721,14 тыс. рублей, в бюджет  поступило 209 247,90 тыс. руб. или 44,45%  годовых назначений</w:t>
      </w:r>
      <w:r w:rsidRPr="00E5192A">
        <w:rPr>
          <w:rFonts w:ascii="Times New Roman" w:hAnsi="Times New Roman"/>
          <w:spacing w:val="-5"/>
          <w:sz w:val="26"/>
          <w:szCs w:val="26"/>
        </w:rPr>
        <w:t xml:space="preserve">. </w:t>
      </w:r>
    </w:p>
    <w:p w:rsidR="00041018" w:rsidRPr="00E5192A" w:rsidRDefault="00041018" w:rsidP="00DA2DA6">
      <w:pPr>
        <w:tabs>
          <w:tab w:val="left" w:pos="540"/>
        </w:tabs>
        <w:spacing w:line="240" w:lineRule="auto"/>
        <w:ind w:left="-720" w:firstLine="709"/>
        <w:rPr>
          <w:rFonts w:ascii="Times New Roman" w:hAnsi="Times New Roman"/>
          <w:spacing w:val="-2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План налоговых и неналоговых доходов </w:t>
      </w:r>
      <w:r w:rsidRPr="00E5192A">
        <w:rPr>
          <w:rFonts w:ascii="Times New Roman" w:hAnsi="Times New Roman"/>
          <w:spacing w:val="-2"/>
          <w:sz w:val="26"/>
          <w:szCs w:val="26"/>
        </w:rPr>
        <w:t>за отчетный период выполнен на 52,19%, при пл</w:t>
      </w:r>
      <w:r w:rsidRPr="00E5192A">
        <w:rPr>
          <w:rFonts w:ascii="Times New Roman" w:hAnsi="Times New Roman"/>
          <w:spacing w:val="-2"/>
          <w:sz w:val="26"/>
          <w:szCs w:val="26"/>
        </w:rPr>
        <w:t>а</w:t>
      </w:r>
      <w:r w:rsidRPr="00E5192A">
        <w:rPr>
          <w:rFonts w:ascii="Times New Roman" w:hAnsi="Times New Roman"/>
          <w:spacing w:val="-2"/>
          <w:sz w:val="26"/>
          <w:szCs w:val="26"/>
        </w:rPr>
        <w:t>не 119 159,33 тыс. руб. в бюджет поступило 62 184,70 тыс. руб., в том числе по видам доходов:</w:t>
      </w:r>
    </w:p>
    <w:p w:rsidR="00041018" w:rsidRPr="00E5192A" w:rsidRDefault="00041018" w:rsidP="00DA2DA6">
      <w:pPr>
        <w:tabs>
          <w:tab w:val="left" w:pos="1005"/>
        </w:tabs>
        <w:spacing w:line="240" w:lineRule="auto"/>
        <w:ind w:left="-720" w:firstLine="709"/>
        <w:rPr>
          <w:rFonts w:ascii="Times New Roman" w:hAnsi="Times New Roman"/>
          <w:spacing w:val="-2"/>
          <w:sz w:val="26"/>
          <w:szCs w:val="26"/>
        </w:rPr>
      </w:pPr>
      <w:r w:rsidRPr="00E5192A">
        <w:rPr>
          <w:rFonts w:ascii="Times New Roman" w:hAnsi="Times New Roman"/>
          <w:spacing w:val="-2"/>
          <w:sz w:val="26"/>
          <w:szCs w:val="26"/>
        </w:rPr>
        <w:t>- налоговые доходы – 53 114,31 тыс. руб. или 85,41% от суммы поступивших нал</w:t>
      </w:r>
      <w:r w:rsidRPr="00E5192A">
        <w:rPr>
          <w:rFonts w:ascii="Times New Roman" w:hAnsi="Times New Roman"/>
          <w:spacing w:val="-2"/>
          <w:sz w:val="26"/>
          <w:szCs w:val="26"/>
        </w:rPr>
        <w:t>о</w:t>
      </w:r>
      <w:r w:rsidRPr="00E5192A">
        <w:rPr>
          <w:rFonts w:ascii="Times New Roman" w:hAnsi="Times New Roman"/>
          <w:spacing w:val="-2"/>
          <w:sz w:val="26"/>
          <w:szCs w:val="26"/>
        </w:rPr>
        <w:t>говых и неналоговых доходов;</w:t>
      </w:r>
    </w:p>
    <w:p w:rsidR="00041018" w:rsidRPr="00E5192A" w:rsidRDefault="00041018" w:rsidP="00DA2DA6">
      <w:pPr>
        <w:tabs>
          <w:tab w:val="left" w:pos="1005"/>
        </w:tabs>
        <w:spacing w:line="240" w:lineRule="auto"/>
        <w:ind w:left="-720" w:firstLine="709"/>
        <w:rPr>
          <w:rFonts w:ascii="Times New Roman" w:hAnsi="Times New Roman"/>
          <w:spacing w:val="-2"/>
          <w:sz w:val="26"/>
          <w:szCs w:val="26"/>
        </w:rPr>
      </w:pPr>
      <w:r w:rsidRPr="00E5192A">
        <w:rPr>
          <w:rFonts w:ascii="Times New Roman" w:hAnsi="Times New Roman"/>
          <w:spacing w:val="-2"/>
          <w:sz w:val="26"/>
          <w:szCs w:val="26"/>
        </w:rPr>
        <w:t>- неналоговые доходы – 9 070,39 тыс. руб. или 14,59% поступлений налоговых и н</w:t>
      </w:r>
      <w:r w:rsidRPr="00E5192A">
        <w:rPr>
          <w:rFonts w:ascii="Times New Roman" w:hAnsi="Times New Roman"/>
          <w:spacing w:val="-2"/>
          <w:sz w:val="26"/>
          <w:szCs w:val="26"/>
        </w:rPr>
        <w:t>е</w:t>
      </w:r>
      <w:r w:rsidRPr="00E5192A">
        <w:rPr>
          <w:rFonts w:ascii="Times New Roman" w:hAnsi="Times New Roman"/>
          <w:spacing w:val="-2"/>
          <w:sz w:val="26"/>
          <w:szCs w:val="26"/>
        </w:rPr>
        <w:t>налог</w:t>
      </w:r>
      <w:r w:rsidRPr="00E5192A">
        <w:rPr>
          <w:rFonts w:ascii="Times New Roman" w:hAnsi="Times New Roman"/>
          <w:spacing w:val="-2"/>
          <w:sz w:val="26"/>
          <w:szCs w:val="26"/>
        </w:rPr>
        <w:t>о</w:t>
      </w:r>
      <w:r w:rsidRPr="00E5192A">
        <w:rPr>
          <w:rFonts w:ascii="Times New Roman" w:hAnsi="Times New Roman"/>
          <w:spacing w:val="-2"/>
          <w:sz w:val="26"/>
          <w:szCs w:val="26"/>
        </w:rPr>
        <w:t>вых доходов, что составляет 55,32% годового плана.</w:t>
      </w:r>
    </w:p>
    <w:p w:rsidR="00041018" w:rsidRPr="00E5192A" w:rsidRDefault="00041018" w:rsidP="00DA2DA6">
      <w:pPr>
        <w:tabs>
          <w:tab w:val="left" w:pos="1005"/>
        </w:tabs>
        <w:spacing w:line="240" w:lineRule="auto"/>
        <w:ind w:left="-720" w:firstLine="709"/>
        <w:rPr>
          <w:rFonts w:ascii="Times New Roman" w:hAnsi="Times New Roman"/>
          <w:spacing w:val="-2"/>
          <w:sz w:val="26"/>
          <w:szCs w:val="26"/>
        </w:rPr>
      </w:pPr>
      <w:r w:rsidRPr="00E5192A">
        <w:rPr>
          <w:rFonts w:ascii="Times New Roman" w:hAnsi="Times New Roman"/>
          <w:spacing w:val="-2"/>
          <w:sz w:val="26"/>
          <w:szCs w:val="26"/>
        </w:rPr>
        <w:t>За отчетный период в консолидированный бюджет поступило безвозмездных пост</w:t>
      </w:r>
      <w:r w:rsidRPr="00E5192A">
        <w:rPr>
          <w:rFonts w:ascii="Times New Roman" w:hAnsi="Times New Roman"/>
          <w:spacing w:val="-2"/>
          <w:sz w:val="26"/>
          <w:szCs w:val="26"/>
        </w:rPr>
        <w:t>у</w:t>
      </w:r>
      <w:r w:rsidRPr="00E5192A">
        <w:rPr>
          <w:rFonts w:ascii="Times New Roman" w:hAnsi="Times New Roman"/>
          <w:spacing w:val="-2"/>
          <w:sz w:val="26"/>
          <w:szCs w:val="26"/>
        </w:rPr>
        <w:t xml:space="preserve">плений в сумме 147 063,20 тыс.рублей при плане 351 561,81тыс.рублей или 41,83%, </w:t>
      </w:r>
    </w:p>
    <w:p w:rsidR="00041018" w:rsidRPr="00E5192A" w:rsidRDefault="00041018" w:rsidP="00DA2DA6">
      <w:pPr>
        <w:tabs>
          <w:tab w:val="left" w:pos="1005"/>
        </w:tabs>
        <w:spacing w:line="240" w:lineRule="auto"/>
        <w:ind w:left="-720" w:firstLine="709"/>
        <w:rPr>
          <w:rFonts w:ascii="Times New Roman" w:hAnsi="Times New Roman"/>
          <w:spacing w:val="-2"/>
          <w:sz w:val="26"/>
          <w:szCs w:val="26"/>
        </w:rPr>
      </w:pPr>
      <w:r w:rsidRPr="00E5192A">
        <w:rPr>
          <w:rFonts w:ascii="Times New Roman" w:hAnsi="Times New Roman"/>
          <w:spacing w:val="-2"/>
          <w:sz w:val="26"/>
          <w:szCs w:val="26"/>
        </w:rPr>
        <w:t>в том числе безвозмездные поступления от других бюджетов бюджетной системы Росси</w:t>
      </w:r>
      <w:r w:rsidRPr="00E5192A">
        <w:rPr>
          <w:rFonts w:ascii="Times New Roman" w:hAnsi="Times New Roman"/>
          <w:spacing w:val="-2"/>
          <w:sz w:val="26"/>
          <w:szCs w:val="26"/>
        </w:rPr>
        <w:t>й</w:t>
      </w:r>
      <w:r w:rsidRPr="00E5192A">
        <w:rPr>
          <w:rFonts w:ascii="Times New Roman" w:hAnsi="Times New Roman"/>
          <w:spacing w:val="-2"/>
          <w:sz w:val="26"/>
          <w:szCs w:val="26"/>
        </w:rPr>
        <w:t>ской Федерации при плане 351 561,81 тыс.рублей поступили в сумме 147 109,22 тыс.рублей  (41,84%).</w:t>
      </w:r>
    </w:p>
    <w:p w:rsidR="00041018" w:rsidRPr="00E5192A" w:rsidRDefault="00041018" w:rsidP="00DA2DA6">
      <w:pPr>
        <w:pStyle w:val="af"/>
        <w:ind w:left="-720" w:firstLine="709"/>
        <w:jc w:val="both"/>
        <w:rPr>
          <w:b w:val="0"/>
          <w:sz w:val="26"/>
          <w:szCs w:val="26"/>
        </w:rPr>
      </w:pPr>
      <w:r w:rsidRPr="00E5192A">
        <w:rPr>
          <w:b w:val="0"/>
          <w:sz w:val="26"/>
          <w:szCs w:val="26"/>
        </w:rPr>
        <w:t>Относительно общей суммы доходов консолидированного бюджета района безво</w:t>
      </w:r>
      <w:r w:rsidRPr="00E5192A">
        <w:rPr>
          <w:b w:val="0"/>
          <w:sz w:val="26"/>
          <w:szCs w:val="26"/>
        </w:rPr>
        <w:t>з</w:t>
      </w:r>
      <w:r w:rsidRPr="00E5192A">
        <w:rPr>
          <w:b w:val="0"/>
          <w:sz w:val="26"/>
          <w:szCs w:val="26"/>
        </w:rPr>
        <w:t>мездные поступления  составили 70,28 процента против 74,69 процентов по плану.</w:t>
      </w:r>
    </w:p>
    <w:p w:rsidR="00041018" w:rsidRPr="00B066AB" w:rsidRDefault="00041018" w:rsidP="00DA2DA6">
      <w:pPr>
        <w:pStyle w:val="af"/>
        <w:ind w:left="-720" w:firstLine="709"/>
        <w:jc w:val="both"/>
        <w:rPr>
          <w:b w:val="0"/>
          <w:sz w:val="24"/>
          <w:szCs w:val="24"/>
        </w:rPr>
      </w:pPr>
    </w:p>
    <w:p w:rsidR="00041018" w:rsidRPr="00B066AB" w:rsidRDefault="00041018" w:rsidP="00041018">
      <w:pPr>
        <w:tabs>
          <w:tab w:val="left" w:pos="1005"/>
        </w:tabs>
        <w:spacing w:line="240" w:lineRule="auto"/>
        <w:ind w:right="37" w:firstLine="540"/>
        <w:jc w:val="center"/>
        <w:rPr>
          <w:rFonts w:ascii="Times New Roman" w:hAnsi="Times New Roman"/>
          <w:b/>
          <w:sz w:val="20"/>
        </w:rPr>
      </w:pPr>
      <w:r w:rsidRPr="00B066AB">
        <w:rPr>
          <w:rFonts w:ascii="Times New Roman" w:hAnsi="Times New Roman"/>
          <w:b/>
          <w:sz w:val="20"/>
        </w:rPr>
        <w:t>Состояние недоимки в краевой и местные бюджеты</w:t>
      </w:r>
    </w:p>
    <w:p w:rsidR="00041018" w:rsidRPr="00B066AB" w:rsidRDefault="00704929" w:rsidP="00041018">
      <w:pPr>
        <w:tabs>
          <w:tab w:val="left" w:pos="1005"/>
        </w:tabs>
        <w:spacing w:line="240" w:lineRule="auto"/>
        <w:ind w:right="3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Р</w:t>
      </w:r>
      <w:r w:rsidR="00041018" w:rsidRPr="00B066AB">
        <w:rPr>
          <w:rFonts w:ascii="Times New Roman" w:hAnsi="Times New Roman"/>
          <w:sz w:val="20"/>
        </w:rPr>
        <w:t>ублей</w:t>
      </w:r>
    </w:p>
    <w:tbl>
      <w:tblPr>
        <w:tblW w:w="10260" w:type="dxa"/>
        <w:tblInd w:w="-792" w:type="dxa"/>
        <w:tblLayout w:type="fixed"/>
        <w:tblLook w:val="04A0"/>
      </w:tblPr>
      <w:tblGrid>
        <w:gridCol w:w="2342"/>
        <w:gridCol w:w="1256"/>
        <w:gridCol w:w="1260"/>
        <w:gridCol w:w="1441"/>
        <w:gridCol w:w="1166"/>
        <w:gridCol w:w="1265"/>
        <w:gridCol w:w="1530"/>
      </w:tblGrid>
      <w:tr w:rsidR="00041018" w:rsidRPr="00B066AB" w:rsidTr="00041018">
        <w:trPr>
          <w:trHeight w:val="3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B066AB">
              <w:rPr>
                <w:rFonts w:ascii="Times New Roman" w:hAnsi="Times New Roman"/>
                <w:bCs/>
                <w:sz w:val="20"/>
              </w:rPr>
              <w:t>Виды налогов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B066AB">
              <w:rPr>
                <w:rFonts w:ascii="Times New Roman" w:hAnsi="Times New Roman"/>
                <w:bCs/>
                <w:sz w:val="20"/>
              </w:rPr>
              <w:t>Краевой бюджет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B066AB">
              <w:rPr>
                <w:rFonts w:ascii="Times New Roman" w:hAnsi="Times New Roman"/>
                <w:bCs/>
                <w:sz w:val="20"/>
              </w:rPr>
              <w:t>Местный бюджет</w:t>
            </w:r>
          </w:p>
        </w:tc>
      </w:tr>
      <w:tr w:rsidR="00041018" w:rsidRPr="00B066AB" w:rsidTr="00041018">
        <w:trPr>
          <w:trHeight w:val="127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B066AB">
              <w:rPr>
                <w:rFonts w:ascii="Times New Roman" w:hAnsi="Times New Roman"/>
                <w:bCs/>
                <w:sz w:val="20"/>
              </w:rPr>
              <w:t>На начало текущего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B066AB">
              <w:rPr>
                <w:rFonts w:ascii="Times New Roman" w:hAnsi="Times New Roman"/>
                <w:bCs/>
                <w:sz w:val="20"/>
              </w:rPr>
              <w:t>На после</w:t>
            </w:r>
            <w:r w:rsidRPr="00B066AB">
              <w:rPr>
                <w:rFonts w:ascii="Times New Roman" w:hAnsi="Times New Roman"/>
                <w:bCs/>
                <w:sz w:val="20"/>
              </w:rPr>
              <w:t>д</w:t>
            </w:r>
            <w:r w:rsidRPr="00B066AB">
              <w:rPr>
                <w:rFonts w:ascii="Times New Roman" w:hAnsi="Times New Roman"/>
                <w:bCs/>
                <w:sz w:val="20"/>
              </w:rPr>
              <w:t>нюю отче</w:t>
            </w:r>
            <w:r w:rsidRPr="00B066AB">
              <w:rPr>
                <w:rFonts w:ascii="Times New Roman" w:hAnsi="Times New Roman"/>
                <w:bCs/>
                <w:sz w:val="20"/>
              </w:rPr>
              <w:t>т</w:t>
            </w:r>
            <w:r w:rsidRPr="00B066AB">
              <w:rPr>
                <w:rFonts w:ascii="Times New Roman" w:hAnsi="Times New Roman"/>
                <w:bCs/>
                <w:sz w:val="20"/>
              </w:rPr>
              <w:t>ную дату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B066AB">
              <w:rPr>
                <w:rFonts w:ascii="Times New Roman" w:hAnsi="Times New Roman"/>
                <w:bCs/>
                <w:sz w:val="20"/>
              </w:rPr>
              <w:t>Прирост, снижение            ( руб.)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B066AB">
              <w:rPr>
                <w:rFonts w:ascii="Times New Roman" w:hAnsi="Times New Roman"/>
                <w:bCs/>
                <w:sz w:val="20"/>
              </w:rPr>
              <w:t>На начало текущего года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B066AB">
              <w:rPr>
                <w:rFonts w:ascii="Times New Roman" w:hAnsi="Times New Roman"/>
                <w:bCs/>
                <w:sz w:val="20"/>
              </w:rPr>
              <w:t>На после</w:t>
            </w:r>
            <w:r w:rsidRPr="00B066AB">
              <w:rPr>
                <w:rFonts w:ascii="Times New Roman" w:hAnsi="Times New Roman"/>
                <w:bCs/>
                <w:sz w:val="20"/>
              </w:rPr>
              <w:t>д</w:t>
            </w:r>
            <w:r w:rsidRPr="00B066AB">
              <w:rPr>
                <w:rFonts w:ascii="Times New Roman" w:hAnsi="Times New Roman"/>
                <w:bCs/>
                <w:sz w:val="20"/>
              </w:rPr>
              <w:t>нюю отче</w:t>
            </w:r>
            <w:r w:rsidRPr="00B066AB">
              <w:rPr>
                <w:rFonts w:ascii="Times New Roman" w:hAnsi="Times New Roman"/>
                <w:bCs/>
                <w:sz w:val="20"/>
              </w:rPr>
              <w:t>т</w:t>
            </w:r>
            <w:r w:rsidRPr="00B066AB">
              <w:rPr>
                <w:rFonts w:ascii="Times New Roman" w:hAnsi="Times New Roman"/>
                <w:bCs/>
                <w:sz w:val="20"/>
              </w:rPr>
              <w:t>ную дату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B066AB">
              <w:rPr>
                <w:rFonts w:ascii="Times New Roman" w:hAnsi="Times New Roman"/>
                <w:bCs/>
                <w:sz w:val="20"/>
              </w:rPr>
              <w:t>Прирост, сн</w:t>
            </w:r>
            <w:r w:rsidRPr="00B066AB">
              <w:rPr>
                <w:rFonts w:ascii="Times New Roman" w:hAnsi="Times New Roman"/>
                <w:bCs/>
                <w:sz w:val="20"/>
              </w:rPr>
              <w:t>и</w:t>
            </w:r>
            <w:r w:rsidRPr="00B066AB">
              <w:rPr>
                <w:rFonts w:ascii="Times New Roman" w:hAnsi="Times New Roman"/>
                <w:bCs/>
                <w:sz w:val="20"/>
              </w:rPr>
              <w:t>жение            (руб.)</w:t>
            </w:r>
          </w:p>
        </w:tc>
      </w:tr>
      <w:tr w:rsidR="00041018" w:rsidRPr="00B066AB" w:rsidTr="00041018">
        <w:trPr>
          <w:trHeight w:val="53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18" w:rsidRPr="00B066AB" w:rsidRDefault="00041018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Налог на доходы физ</w:t>
            </w:r>
            <w:r w:rsidRPr="00B066AB">
              <w:rPr>
                <w:rFonts w:ascii="Times New Roman" w:hAnsi="Times New Roman"/>
                <w:sz w:val="20"/>
              </w:rPr>
              <w:t>и</w:t>
            </w:r>
            <w:r w:rsidRPr="00B066AB">
              <w:rPr>
                <w:rFonts w:ascii="Times New Roman" w:hAnsi="Times New Roman"/>
                <w:sz w:val="20"/>
              </w:rPr>
              <w:t>ческих лиц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B066AB">
              <w:rPr>
                <w:rFonts w:ascii="Times New Roman" w:hAnsi="Times New Roman"/>
                <w:bCs/>
                <w:sz w:val="20"/>
              </w:rPr>
              <w:t>129760,10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B066AB">
              <w:rPr>
                <w:rFonts w:ascii="Times New Roman" w:hAnsi="Times New Roman"/>
                <w:bCs/>
                <w:sz w:val="20"/>
              </w:rPr>
              <w:t>26095,48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B066AB">
              <w:rPr>
                <w:rFonts w:ascii="Times New Roman" w:hAnsi="Times New Roman"/>
                <w:bCs/>
                <w:sz w:val="20"/>
              </w:rPr>
              <w:t>-103664,62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B066AB">
              <w:rPr>
                <w:rFonts w:ascii="Times New Roman" w:hAnsi="Times New Roman"/>
                <w:bCs/>
                <w:sz w:val="20"/>
              </w:rPr>
              <w:t>285419,04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B066AB">
              <w:rPr>
                <w:rFonts w:ascii="Times New Roman" w:hAnsi="Times New Roman"/>
                <w:bCs/>
                <w:sz w:val="20"/>
              </w:rPr>
              <w:t>354034,63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B066AB">
              <w:rPr>
                <w:rFonts w:ascii="Times New Roman" w:hAnsi="Times New Roman"/>
                <w:bCs/>
                <w:sz w:val="20"/>
              </w:rPr>
              <w:t>68615,59</w:t>
            </w:r>
          </w:p>
        </w:tc>
      </w:tr>
      <w:tr w:rsidR="00041018" w:rsidRPr="00B066AB" w:rsidTr="00041018">
        <w:trPr>
          <w:trHeight w:val="4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18" w:rsidRPr="00B066AB" w:rsidRDefault="00041018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Налог на прибыль орг</w:t>
            </w:r>
            <w:r w:rsidRPr="00B066AB">
              <w:rPr>
                <w:rFonts w:ascii="Times New Roman" w:hAnsi="Times New Roman"/>
                <w:sz w:val="20"/>
              </w:rPr>
              <w:t>а</w:t>
            </w:r>
            <w:r w:rsidRPr="00B066AB">
              <w:rPr>
                <w:rFonts w:ascii="Times New Roman" w:hAnsi="Times New Roman"/>
                <w:sz w:val="20"/>
              </w:rPr>
              <w:t>низаций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11564,63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11564,63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B066AB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41018" w:rsidRPr="00B066AB" w:rsidTr="00041018">
        <w:trPr>
          <w:trHeight w:val="52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18" w:rsidRPr="00B066AB" w:rsidRDefault="00041018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Налог на имущество организаций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1145,50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12700,50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B066AB">
              <w:rPr>
                <w:rFonts w:ascii="Times New Roman" w:hAnsi="Times New Roman"/>
                <w:bCs/>
                <w:sz w:val="20"/>
              </w:rPr>
              <w:t>11555,00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41018" w:rsidRPr="00B066AB" w:rsidTr="00041018">
        <w:trPr>
          <w:trHeight w:val="52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color w:val="000000"/>
                <w:sz w:val="20"/>
              </w:rPr>
              <w:t>Налог на имущество предприятий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B066AB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41018" w:rsidRPr="00B066AB" w:rsidTr="00041018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color w:val="000000"/>
                <w:sz w:val="20"/>
              </w:rPr>
              <w:t>Транспортный налог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1927550,79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1451974,10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B066AB">
              <w:rPr>
                <w:rFonts w:ascii="Times New Roman" w:hAnsi="Times New Roman"/>
                <w:bCs/>
                <w:sz w:val="20"/>
              </w:rPr>
              <w:t>-475576,69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41018" w:rsidRPr="00B066AB" w:rsidTr="00041018">
        <w:trPr>
          <w:trHeight w:val="8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18" w:rsidRPr="00B066AB" w:rsidRDefault="007049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</w:t>
            </w:r>
            <w:r w:rsidR="00041018" w:rsidRPr="00B066AB">
              <w:rPr>
                <w:rFonts w:ascii="Times New Roman" w:hAnsi="Times New Roman"/>
                <w:sz w:val="20"/>
              </w:rPr>
              <w:t>, взимаемый в св</w:t>
            </w:r>
            <w:r w:rsidR="00041018" w:rsidRPr="00B066AB">
              <w:rPr>
                <w:rFonts w:ascii="Times New Roman" w:hAnsi="Times New Roman"/>
                <w:sz w:val="20"/>
              </w:rPr>
              <w:t>я</w:t>
            </w:r>
            <w:r w:rsidR="00041018" w:rsidRPr="00B066AB">
              <w:rPr>
                <w:rFonts w:ascii="Times New Roman" w:hAnsi="Times New Roman"/>
                <w:sz w:val="20"/>
              </w:rPr>
              <w:t>зи с применением у</w:t>
            </w:r>
            <w:r w:rsidR="00041018" w:rsidRPr="00B066AB">
              <w:rPr>
                <w:rFonts w:ascii="Times New Roman" w:hAnsi="Times New Roman"/>
                <w:sz w:val="20"/>
              </w:rPr>
              <w:t>п</w:t>
            </w:r>
            <w:r w:rsidR="00041018" w:rsidRPr="00B066AB">
              <w:rPr>
                <w:rFonts w:ascii="Times New Roman" w:hAnsi="Times New Roman"/>
                <w:sz w:val="20"/>
              </w:rPr>
              <w:t>рощенной системы н</w:t>
            </w:r>
            <w:r w:rsidR="00041018" w:rsidRPr="00B066AB">
              <w:rPr>
                <w:rFonts w:ascii="Times New Roman" w:hAnsi="Times New Roman"/>
                <w:sz w:val="20"/>
              </w:rPr>
              <w:t>а</w:t>
            </w:r>
            <w:r w:rsidR="00041018" w:rsidRPr="00B066AB">
              <w:rPr>
                <w:rFonts w:ascii="Times New Roman" w:hAnsi="Times New Roman"/>
                <w:sz w:val="20"/>
              </w:rPr>
              <w:t>логообложения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428344,91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124804,27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B066AB">
              <w:rPr>
                <w:rFonts w:ascii="Times New Roman" w:hAnsi="Times New Roman"/>
                <w:bCs/>
                <w:sz w:val="20"/>
              </w:rPr>
              <w:t>-303540,64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41018" w:rsidRPr="00B066AB" w:rsidTr="00041018">
        <w:trPr>
          <w:trHeight w:val="5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18" w:rsidRPr="00B066AB" w:rsidRDefault="00041018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Единый налог на вм</w:t>
            </w:r>
            <w:r w:rsidRPr="00B066AB">
              <w:rPr>
                <w:rFonts w:ascii="Times New Roman" w:hAnsi="Times New Roman"/>
                <w:sz w:val="20"/>
              </w:rPr>
              <w:t>е</w:t>
            </w:r>
            <w:r w:rsidRPr="00B066AB">
              <w:rPr>
                <w:rFonts w:ascii="Times New Roman" w:hAnsi="Times New Roman"/>
                <w:sz w:val="20"/>
              </w:rPr>
              <w:t xml:space="preserve">ненный доход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96828,59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90564,14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-6264,45</w:t>
            </w:r>
          </w:p>
        </w:tc>
      </w:tr>
      <w:tr w:rsidR="00041018" w:rsidRPr="00B066AB" w:rsidTr="00041018">
        <w:trPr>
          <w:trHeight w:val="7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color w:val="000000"/>
                <w:sz w:val="20"/>
              </w:rPr>
              <w:t>Единый сельскохозя</w:t>
            </w:r>
            <w:r w:rsidRPr="00B066AB">
              <w:rPr>
                <w:rFonts w:ascii="Times New Roman" w:hAnsi="Times New Roman"/>
                <w:color w:val="000000"/>
                <w:sz w:val="20"/>
              </w:rPr>
              <w:t>й</w:t>
            </w:r>
            <w:r w:rsidRPr="00B066AB">
              <w:rPr>
                <w:rFonts w:ascii="Times New Roman" w:hAnsi="Times New Roman"/>
                <w:color w:val="000000"/>
                <w:sz w:val="20"/>
              </w:rPr>
              <w:t>ственный налог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744,8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2487,31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1742,51</w:t>
            </w:r>
          </w:p>
        </w:tc>
      </w:tr>
      <w:tr w:rsidR="00041018" w:rsidRPr="00B066AB" w:rsidTr="00041018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B066AB">
              <w:rPr>
                <w:rFonts w:ascii="Times New Roman" w:hAnsi="Times New Roman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41018" w:rsidRPr="00B066AB" w:rsidTr="00041018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18" w:rsidRPr="00B066AB" w:rsidRDefault="00041018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580,71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545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-35,71</w:t>
            </w:r>
          </w:p>
        </w:tc>
      </w:tr>
      <w:tr w:rsidR="00041018" w:rsidRPr="00B066AB" w:rsidTr="00041018">
        <w:trPr>
          <w:trHeight w:val="8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18" w:rsidRPr="00B066AB" w:rsidRDefault="00041018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lastRenderedPageBreak/>
              <w:t>Доходы, получаемые в виде арендной платы за земельные участки (до и после разграничения)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2992908,67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2783908,67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-209000</w:t>
            </w:r>
          </w:p>
        </w:tc>
      </w:tr>
      <w:tr w:rsidR="00041018" w:rsidRPr="00B066AB" w:rsidTr="00041018">
        <w:trPr>
          <w:trHeight w:val="124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018" w:rsidRPr="00B066AB" w:rsidRDefault="00041018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Доходы от аренды им</w:t>
            </w:r>
            <w:r w:rsidRPr="00B066AB">
              <w:rPr>
                <w:rFonts w:ascii="Times New Roman" w:hAnsi="Times New Roman"/>
                <w:sz w:val="20"/>
              </w:rPr>
              <w:t>у</w:t>
            </w:r>
            <w:r w:rsidRPr="00B066AB">
              <w:rPr>
                <w:rFonts w:ascii="Times New Roman" w:hAnsi="Times New Roman"/>
                <w:sz w:val="20"/>
              </w:rPr>
              <w:t>щества, находящего в оперативном управл</w:t>
            </w:r>
            <w:r w:rsidRPr="00B066AB">
              <w:rPr>
                <w:rFonts w:ascii="Times New Roman" w:hAnsi="Times New Roman"/>
                <w:sz w:val="20"/>
              </w:rPr>
              <w:t>е</w:t>
            </w:r>
            <w:r w:rsidRPr="00B066AB">
              <w:rPr>
                <w:rFonts w:ascii="Times New Roman" w:hAnsi="Times New Roman"/>
                <w:sz w:val="20"/>
              </w:rPr>
              <w:t>нии, имущества казны, прочие доходы от и</w:t>
            </w:r>
            <w:r w:rsidRPr="00B066AB">
              <w:rPr>
                <w:rFonts w:ascii="Times New Roman" w:hAnsi="Times New Roman"/>
                <w:sz w:val="20"/>
              </w:rPr>
              <w:t>с</w:t>
            </w:r>
            <w:r w:rsidRPr="00B066AB">
              <w:rPr>
                <w:rFonts w:ascii="Times New Roman" w:hAnsi="Times New Roman"/>
                <w:sz w:val="20"/>
              </w:rPr>
              <w:t>пользования***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6090,00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26364,05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20274,05</w:t>
            </w:r>
          </w:p>
        </w:tc>
      </w:tr>
      <w:tr w:rsidR="00041018" w:rsidRPr="00B066AB" w:rsidTr="00041018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B066AB">
              <w:rPr>
                <w:rFonts w:ascii="Times New Roman" w:hAnsi="Times New Roman"/>
                <w:b/>
                <w:bCs/>
                <w:sz w:val="20"/>
              </w:rPr>
              <w:t>ИТОГО: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2498365,93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1627138,98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-871226,95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3382571,81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3257903,80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018" w:rsidRPr="00B066AB" w:rsidRDefault="00041018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-124668,01</w:t>
            </w:r>
          </w:p>
        </w:tc>
      </w:tr>
    </w:tbl>
    <w:p w:rsidR="00041018" w:rsidRPr="00B066AB" w:rsidRDefault="00041018" w:rsidP="00704929">
      <w:pPr>
        <w:pStyle w:val="af"/>
        <w:ind w:firstLine="0"/>
        <w:jc w:val="both"/>
        <w:rPr>
          <w:b w:val="0"/>
          <w:sz w:val="24"/>
          <w:szCs w:val="24"/>
        </w:rPr>
      </w:pPr>
    </w:p>
    <w:p w:rsidR="00041018" w:rsidRPr="00E5192A" w:rsidRDefault="00041018" w:rsidP="00DA2DA6">
      <w:pPr>
        <w:spacing w:line="240" w:lineRule="auto"/>
        <w:ind w:left="-902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Недоимка по налогам за отчетный период снизилась, в том числе:</w:t>
      </w:r>
    </w:p>
    <w:p w:rsidR="00041018" w:rsidRPr="00E5192A" w:rsidRDefault="00041018" w:rsidP="00DA2DA6">
      <w:pPr>
        <w:spacing w:line="240" w:lineRule="auto"/>
        <w:ind w:left="-902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-  по налогам, формирующим краевой бюджет на 871 226,95 рублей,</w:t>
      </w:r>
    </w:p>
    <w:p w:rsidR="00041018" w:rsidRPr="00E5192A" w:rsidRDefault="00041018" w:rsidP="007B30CA">
      <w:pPr>
        <w:spacing w:line="240" w:lineRule="auto"/>
        <w:ind w:left="-902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-</w:t>
      </w:r>
      <w:r w:rsidR="002B1455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 xml:space="preserve"> по налогам, формирующим местные бюджеты на 124 668,01 рублей.</w:t>
      </w:r>
    </w:p>
    <w:p w:rsidR="002B1455" w:rsidRPr="00E5192A" w:rsidRDefault="002B1455" w:rsidP="00041018">
      <w:pPr>
        <w:spacing w:line="240" w:lineRule="auto"/>
        <w:ind w:left="-900"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041018" w:rsidRPr="00E5192A" w:rsidRDefault="00041018" w:rsidP="00041018">
      <w:pPr>
        <w:spacing w:line="240" w:lineRule="auto"/>
        <w:ind w:left="-900" w:firstLine="900"/>
        <w:jc w:val="center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Исполнение расходов консолидированного бюджета за 1 полугодие 2019 года</w:t>
      </w:r>
    </w:p>
    <w:p w:rsidR="00041018" w:rsidRPr="00E5192A" w:rsidRDefault="00041018" w:rsidP="00041018">
      <w:pPr>
        <w:spacing w:line="240" w:lineRule="auto"/>
        <w:ind w:left="-900" w:firstLine="900"/>
        <w:rPr>
          <w:rFonts w:ascii="Times New Roman" w:hAnsi="Times New Roman"/>
          <w:sz w:val="26"/>
          <w:szCs w:val="26"/>
        </w:rPr>
      </w:pPr>
    </w:p>
    <w:p w:rsidR="00041018" w:rsidRPr="00704929" w:rsidRDefault="00041018" w:rsidP="00704929">
      <w:pPr>
        <w:spacing w:line="240" w:lineRule="auto"/>
        <w:ind w:left="-902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Расходная часть консолидированного бюджета Дальнереченского муниципального района по состоянию на 01.07.2019 составила 199 403,78  тыс. руб. при плане 484 202,86тыс. руб., расходы исполнены на 41,18%.</w:t>
      </w:r>
    </w:p>
    <w:tbl>
      <w:tblPr>
        <w:tblW w:w="10490" w:type="dxa"/>
        <w:tblInd w:w="-743" w:type="dxa"/>
        <w:tblLook w:val="00A0"/>
      </w:tblPr>
      <w:tblGrid>
        <w:gridCol w:w="5671"/>
        <w:gridCol w:w="1701"/>
        <w:gridCol w:w="1559"/>
        <w:gridCol w:w="1559"/>
      </w:tblGrid>
      <w:tr w:rsidR="00041018" w:rsidRPr="00B066AB" w:rsidTr="00C10BA0">
        <w:trPr>
          <w:trHeight w:val="300"/>
        </w:trPr>
        <w:tc>
          <w:tcPr>
            <w:tcW w:w="5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Уточненный план 2019г.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Кассовое и</w:t>
            </w:r>
            <w:r w:rsidRPr="00B066AB">
              <w:rPr>
                <w:rFonts w:ascii="Times New Roman" w:hAnsi="Times New Roman"/>
                <w:sz w:val="20"/>
              </w:rPr>
              <w:t>с</w:t>
            </w:r>
            <w:r w:rsidRPr="00B066AB">
              <w:rPr>
                <w:rFonts w:ascii="Times New Roman" w:hAnsi="Times New Roman"/>
                <w:sz w:val="20"/>
              </w:rPr>
              <w:t>полнение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Исполнение</w:t>
            </w:r>
          </w:p>
        </w:tc>
      </w:tr>
      <w:tr w:rsidR="00041018" w:rsidRPr="00B066AB" w:rsidTr="00C10BA0">
        <w:trPr>
          <w:trHeight w:val="315"/>
        </w:trPr>
        <w:tc>
          <w:tcPr>
            <w:tcW w:w="5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 xml:space="preserve"> 1полугодия   2019г.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%</w:t>
            </w:r>
          </w:p>
        </w:tc>
      </w:tr>
      <w:tr w:rsidR="00041018" w:rsidRPr="00B066AB" w:rsidTr="00C10BA0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Расходы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484202,86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199403,78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41,18</w:t>
            </w:r>
          </w:p>
        </w:tc>
      </w:tr>
      <w:tr w:rsidR="00041018" w:rsidRPr="00B066AB" w:rsidTr="00C10BA0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в т.ч. общегосударственные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66533,25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28853,84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43,37</w:t>
            </w:r>
          </w:p>
        </w:tc>
      </w:tr>
      <w:tr w:rsidR="00041018" w:rsidRPr="00B066AB" w:rsidTr="00C10BA0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Национальная оборона (ВУС)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1110,65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548,66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49,40</w:t>
            </w:r>
          </w:p>
        </w:tc>
      </w:tr>
      <w:tr w:rsidR="00041018" w:rsidRPr="00B066AB" w:rsidTr="00C10BA0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Национальная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1010,77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216,55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21,42</w:t>
            </w:r>
          </w:p>
        </w:tc>
      </w:tr>
      <w:tr w:rsidR="00041018" w:rsidRPr="00B066AB" w:rsidTr="00C10BA0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30998,86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1560,52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5,03</w:t>
            </w:r>
          </w:p>
        </w:tc>
      </w:tr>
      <w:tr w:rsidR="00041018" w:rsidRPr="00B066AB" w:rsidTr="00C10BA0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35602,33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4792,30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13,46</w:t>
            </w:r>
          </w:p>
        </w:tc>
      </w:tr>
      <w:tr w:rsidR="00041018" w:rsidRPr="00B066AB" w:rsidTr="00C10BA0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295114,68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137064,26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46,44</w:t>
            </w:r>
          </w:p>
        </w:tc>
      </w:tr>
      <w:tr w:rsidR="00041018" w:rsidRPr="00B066AB" w:rsidTr="00C10BA0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21840,59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5997,90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27,46</w:t>
            </w:r>
          </w:p>
        </w:tc>
      </w:tr>
      <w:tr w:rsidR="00041018" w:rsidRPr="00B066AB" w:rsidTr="00C10BA0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41018" w:rsidRPr="00B066AB" w:rsidTr="00C10BA0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25994,98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20317,98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78,16</w:t>
            </w:r>
          </w:p>
        </w:tc>
      </w:tr>
      <w:tr w:rsidR="00041018" w:rsidRPr="00B066AB" w:rsidTr="00C10BA0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5440,82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51,76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0,95</w:t>
            </w:r>
          </w:p>
        </w:tc>
      </w:tr>
      <w:tr w:rsidR="00041018" w:rsidRPr="00B066AB" w:rsidTr="00C10BA0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41018" w:rsidRPr="00B066AB" w:rsidTr="00C10BA0">
        <w:trPr>
          <w:trHeight w:val="7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Межбюджетные трансферты общего характера бюджетам субъектов  Российской Федерации и муниципальных образов</w:t>
            </w:r>
            <w:r w:rsidRPr="00B066AB">
              <w:rPr>
                <w:rFonts w:ascii="Times New Roman" w:hAnsi="Times New Roman"/>
                <w:sz w:val="20"/>
              </w:rPr>
              <w:t>а</w:t>
            </w:r>
            <w:r w:rsidRPr="00B066AB">
              <w:rPr>
                <w:rFonts w:ascii="Times New Roman" w:hAnsi="Times New Roman"/>
                <w:sz w:val="20"/>
              </w:rPr>
              <w:t>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555,93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41018" w:rsidRPr="00B066AB" w:rsidTr="00C10BA0">
        <w:trPr>
          <w:trHeight w:val="5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Результат исполнения бюджета (дефицит, профицит)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-13481,72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9844,12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018" w:rsidRPr="00B066AB" w:rsidRDefault="0004101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66AB">
              <w:rPr>
                <w:rFonts w:ascii="Times New Roman" w:hAnsi="Times New Roman"/>
                <w:sz w:val="20"/>
              </w:rPr>
              <w:t>-73,02</w:t>
            </w:r>
          </w:p>
        </w:tc>
      </w:tr>
    </w:tbl>
    <w:p w:rsidR="007B30CA" w:rsidRDefault="007B30CA" w:rsidP="007B30CA">
      <w:pPr>
        <w:pStyle w:val="15"/>
        <w:ind w:left="-709"/>
        <w:jc w:val="both"/>
        <w:rPr>
          <w:szCs w:val="26"/>
        </w:rPr>
      </w:pPr>
      <w:r>
        <w:rPr>
          <w:szCs w:val="26"/>
        </w:rPr>
        <w:t xml:space="preserve">       </w:t>
      </w:r>
    </w:p>
    <w:p w:rsidR="00041018" w:rsidRPr="00E5192A" w:rsidRDefault="007B30CA" w:rsidP="007B30CA">
      <w:pPr>
        <w:pStyle w:val="15"/>
        <w:ind w:left="-709"/>
        <w:jc w:val="both"/>
        <w:rPr>
          <w:szCs w:val="26"/>
        </w:rPr>
      </w:pPr>
      <w:r>
        <w:rPr>
          <w:szCs w:val="26"/>
        </w:rPr>
        <w:t xml:space="preserve">          </w:t>
      </w:r>
      <w:r w:rsidR="00041018" w:rsidRPr="00E5192A">
        <w:rPr>
          <w:szCs w:val="26"/>
        </w:rPr>
        <w:t>При исполнении консолидированного бюджета в отчетном периоде, расходы социальной направленности  составили 78,9%, в том числе расходы  на образование  с</w:t>
      </w:r>
      <w:r w:rsidR="00041018" w:rsidRPr="00E5192A">
        <w:rPr>
          <w:szCs w:val="26"/>
        </w:rPr>
        <w:t>о</w:t>
      </w:r>
      <w:r w:rsidR="00041018" w:rsidRPr="00E5192A">
        <w:rPr>
          <w:szCs w:val="26"/>
        </w:rPr>
        <w:t>ставили 68,74%. На национальную экономику и ЖКХ было направлено 1,51% консолидированн</w:t>
      </w:r>
      <w:r w:rsidR="00041018" w:rsidRPr="00E5192A">
        <w:rPr>
          <w:szCs w:val="26"/>
        </w:rPr>
        <w:t>о</w:t>
      </w:r>
      <w:r w:rsidR="00041018" w:rsidRPr="00E5192A">
        <w:rPr>
          <w:szCs w:val="26"/>
        </w:rPr>
        <w:t>го бюджета.</w:t>
      </w:r>
    </w:p>
    <w:p w:rsidR="00041018" w:rsidRPr="00E5192A" w:rsidRDefault="00041018" w:rsidP="00DA2DA6">
      <w:pPr>
        <w:pStyle w:val="15"/>
        <w:ind w:left="-720" w:firstLine="709"/>
        <w:jc w:val="both"/>
        <w:rPr>
          <w:szCs w:val="26"/>
        </w:rPr>
      </w:pPr>
      <w:r w:rsidRPr="00E5192A">
        <w:rPr>
          <w:szCs w:val="26"/>
        </w:rPr>
        <w:t xml:space="preserve"> В целях сбалансированности бюджета, исполнения расходных обязательств в 2019 году в полном объеме, администрацией Дальнереченского муниципального района был </w:t>
      </w:r>
      <w:r w:rsidRPr="00E5192A">
        <w:rPr>
          <w:szCs w:val="26"/>
        </w:rPr>
        <w:lastRenderedPageBreak/>
        <w:t xml:space="preserve">разработан и утвержден план мероприятий по увеличению доходного потенциала, оптимизации расходов и совершенствованию долговой политики Дальнереченского муниципального района на период с 2018 по 2024 год» (постановление АДМР от 19.10.2018г. №464-па).    </w:t>
      </w:r>
    </w:p>
    <w:p w:rsidR="00C53AD0" w:rsidRPr="00E5192A" w:rsidRDefault="00041018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В соответствии с планом мероприятий установлен контроль за исполнением бю</w:t>
      </w:r>
      <w:r w:rsidRPr="00E5192A">
        <w:rPr>
          <w:rFonts w:ascii="Times New Roman" w:hAnsi="Times New Roman"/>
          <w:sz w:val="26"/>
          <w:szCs w:val="26"/>
        </w:rPr>
        <w:t>д</w:t>
      </w:r>
      <w:r w:rsidRPr="00E5192A">
        <w:rPr>
          <w:rFonts w:ascii="Times New Roman" w:hAnsi="Times New Roman"/>
          <w:sz w:val="26"/>
          <w:szCs w:val="26"/>
        </w:rPr>
        <w:t>жетных назначений в разрезе источников доходов со стороны структурных подраздел</w:t>
      </w:r>
      <w:r w:rsidRPr="00E5192A">
        <w:rPr>
          <w:rFonts w:ascii="Times New Roman" w:hAnsi="Times New Roman"/>
          <w:sz w:val="26"/>
          <w:szCs w:val="26"/>
        </w:rPr>
        <w:t>е</w:t>
      </w:r>
      <w:r w:rsidRPr="00E5192A">
        <w:rPr>
          <w:rFonts w:ascii="Times New Roman" w:hAnsi="Times New Roman"/>
          <w:sz w:val="26"/>
          <w:szCs w:val="26"/>
        </w:rPr>
        <w:t>ний администр</w:t>
      </w:r>
      <w:r w:rsidRPr="00E5192A">
        <w:rPr>
          <w:rFonts w:ascii="Times New Roman" w:hAnsi="Times New Roman"/>
          <w:sz w:val="26"/>
          <w:szCs w:val="26"/>
        </w:rPr>
        <w:t>а</w:t>
      </w:r>
      <w:r w:rsidRPr="00E5192A">
        <w:rPr>
          <w:rFonts w:ascii="Times New Roman" w:hAnsi="Times New Roman"/>
          <w:sz w:val="26"/>
          <w:szCs w:val="26"/>
        </w:rPr>
        <w:t>ции, обеспечено взаимодействие с налоговой инспекцией, исключена возможность предоставл</w:t>
      </w:r>
      <w:r w:rsidRPr="00E5192A">
        <w:rPr>
          <w:rFonts w:ascii="Times New Roman" w:hAnsi="Times New Roman"/>
          <w:sz w:val="26"/>
          <w:szCs w:val="26"/>
        </w:rPr>
        <w:t>е</w:t>
      </w:r>
      <w:r w:rsidRPr="00E5192A">
        <w:rPr>
          <w:rFonts w:ascii="Times New Roman" w:hAnsi="Times New Roman"/>
          <w:sz w:val="26"/>
          <w:szCs w:val="26"/>
        </w:rPr>
        <w:t xml:space="preserve">ния экономически необоснованных льгот, контролируется уровень недоимки налогов и сборов в местные и региональный бюджеты, активизирована работа межведомственной комиссии по налоговой и социальной политике.  </w:t>
      </w:r>
    </w:p>
    <w:p w:rsidR="00C53AD0" w:rsidRPr="00E5192A" w:rsidRDefault="00041018" w:rsidP="00DA2DA6">
      <w:pPr>
        <w:spacing w:line="240" w:lineRule="auto"/>
        <w:ind w:left="-720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За отчетный период 2019 года было проведено 2 заседания комиссии и 5 рейдов рабочей группы МВК, на которых  заслушаны 96 налогоплательщиков, из них -  28  индивидуальных предпринимателей и 4 юридических лица, 64 физических лица. Обследовано 14 объектов потребительского рынка в поселениях района,  с целью выявления нарушений законодательства РФ по торговому обслуживанию населения, а так же проведение опроса граждан в рамках организации работы по направлению «неофиц</w:t>
      </w:r>
      <w:r w:rsidRPr="00E5192A">
        <w:rPr>
          <w:rFonts w:ascii="Times New Roman" w:hAnsi="Times New Roman"/>
          <w:sz w:val="26"/>
          <w:szCs w:val="26"/>
        </w:rPr>
        <w:t>и</w:t>
      </w:r>
      <w:r w:rsidRPr="00E5192A">
        <w:rPr>
          <w:rFonts w:ascii="Times New Roman" w:hAnsi="Times New Roman"/>
          <w:sz w:val="26"/>
          <w:szCs w:val="26"/>
        </w:rPr>
        <w:t xml:space="preserve">альной занятости». </w:t>
      </w:r>
    </w:p>
    <w:p w:rsidR="00C53AD0" w:rsidRPr="00E5192A" w:rsidRDefault="00041018" w:rsidP="00DA2DA6">
      <w:pPr>
        <w:spacing w:line="240" w:lineRule="auto"/>
        <w:ind w:left="-720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В результате проделанной работы погашена задолженность в сумме 813,5 т. ру</w:t>
      </w:r>
      <w:r w:rsidRPr="00E5192A">
        <w:rPr>
          <w:rFonts w:ascii="Times New Roman" w:hAnsi="Times New Roman"/>
          <w:sz w:val="26"/>
          <w:szCs w:val="26"/>
        </w:rPr>
        <w:t>б</w:t>
      </w:r>
      <w:r w:rsidRPr="00E5192A">
        <w:rPr>
          <w:rFonts w:ascii="Times New Roman" w:hAnsi="Times New Roman"/>
          <w:sz w:val="26"/>
          <w:szCs w:val="26"/>
        </w:rPr>
        <w:t xml:space="preserve">лей, в том числе:  налог на землю –25,2 т.р., ЕНВД-66,2 т.р., НДФЛ-243,0 т.р., плата за негативное воздействие- 5,7 т.р., ЕСХН – 5,1 т.р, УСН – 468,3 т.р . </w:t>
      </w:r>
    </w:p>
    <w:p w:rsidR="00C53AD0" w:rsidRPr="00E5192A" w:rsidRDefault="00041018" w:rsidP="00DA2DA6">
      <w:pPr>
        <w:spacing w:line="240" w:lineRule="auto"/>
        <w:ind w:left="-720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В целях увеличения налоговой базы бюджета ДМР, проводится работа по пост</w:t>
      </w:r>
      <w:r w:rsidRPr="00E5192A">
        <w:rPr>
          <w:rFonts w:ascii="Times New Roman" w:hAnsi="Times New Roman"/>
          <w:sz w:val="26"/>
          <w:szCs w:val="26"/>
        </w:rPr>
        <w:t>а</w:t>
      </w:r>
      <w:r w:rsidRPr="00E5192A">
        <w:rPr>
          <w:rFonts w:ascii="Times New Roman" w:hAnsi="Times New Roman"/>
          <w:sz w:val="26"/>
          <w:szCs w:val="26"/>
        </w:rPr>
        <w:t>новке на налоговый учет обособленных структурных подразделений, осуществляющих деятельность на территории муниципального образования.  В  отчетном периоде 2019</w:t>
      </w:r>
      <w:r w:rsidR="000B0917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 xml:space="preserve">г. на имя руководителей организаций, имеющих структурные производственные единицы, было направлено 2 письма-требования о налоговой регистрации по месту осуществления деятельности и уплате налоговых платежей и экологических взносов в бюджет района и региональный бюджет. </w:t>
      </w:r>
    </w:p>
    <w:p w:rsidR="007B30CA" w:rsidRPr="00E5192A" w:rsidRDefault="00041018" w:rsidP="007B30CA">
      <w:pPr>
        <w:spacing w:line="240" w:lineRule="auto"/>
        <w:ind w:left="-720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По данным статистической отчетности, за отчетный период текущего года задо</w:t>
      </w:r>
      <w:r w:rsidRPr="00E5192A">
        <w:rPr>
          <w:rFonts w:ascii="Times New Roman" w:hAnsi="Times New Roman"/>
          <w:sz w:val="26"/>
          <w:szCs w:val="26"/>
        </w:rPr>
        <w:t>л</w:t>
      </w:r>
      <w:r w:rsidRPr="00E5192A">
        <w:rPr>
          <w:rFonts w:ascii="Times New Roman" w:hAnsi="Times New Roman"/>
          <w:sz w:val="26"/>
          <w:szCs w:val="26"/>
        </w:rPr>
        <w:t>женности по заработной плате перед наемными работниками предприятий и организаций не зарегистрир</w:t>
      </w:r>
      <w:r w:rsidRPr="00E5192A">
        <w:rPr>
          <w:rFonts w:ascii="Times New Roman" w:hAnsi="Times New Roman"/>
          <w:sz w:val="26"/>
          <w:szCs w:val="26"/>
        </w:rPr>
        <w:t>о</w:t>
      </w:r>
      <w:r w:rsidRPr="00E5192A">
        <w:rPr>
          <w:rFonts w:ascii="Times New Roman" w:hAnsi="Times New Roman"/>
          <w:sz w:val="26"/>
          <w:szCs w:val="26"/>
        </w:rPr>
        <w:t xml:space="preserve">вано. В данном направлении проводятся семинары с работодателями, ведется разъяснительная работа с населением, в администрации ДМР и межрайонной инспекции ФНС России № 2 работает  телефон доверия и электронный сайт, по которым фиксируются все обращения и жалобы граждан на низкий уровень и  «теневую» заработную плату. В сельских поселениях оборудованы информационные стенды. Среднемесячная заработная плата в целом по району за январь – </w:t>
      </w:r>
      <w:r w:rsidR="000B0917" w:rsidRPr="00E5192A">
        <w:rPr>
          <w:rFonts w:ascii="Times New Roman" w:hAnsi="Times New Roman"/>
          <w:sz w:val="26"/>
          <w:szCs w:val="26"/>
        </w:rPr>
        <w:t>июнь</w:t>
      </w:r>
      <w:r w:rsidRPr="00E5192A">
        <w:rPr>
          <w:rFonts w:ascii="Times New Roman" w:hAnsi="Times New Roman"/>
          <w:sz w:val="26"/>
          <w:szCs w:val="26"/>
        </w:rPr>
        <w:t xml:space="preserve"> составила </w:t>
      </w:r>
      <w:r w:rsidR="000B0917" w:rsidRPr="00E5192A">
        <w:rPr>
          <w:rFonts w:ascii="Times New Roman" w:hAnsi="Times New Roman"/>
          <w:sz w:val="26"/>
          <w:szCs w:val="26"/>
        </w:rPr>
        <w:t>35001,4</w:t>
      </w:r>
      <w:r w:rsidRPr="00E5192A">
        <w:rPr>
          <w:rFonts w:ascii="Times New Roman" w:hAnsi="Times New Roman"/>
          <w:sz w:val="26"/>
          <w:szCs w:val="26"/>
        </w:rPr>
        <w:t xml:space="preserve"> рублей. Отношение к средне краевому уровню данного показателя составляет самый низкий процент из всех муниципальных образований края – </w:t>
      </w:r>
      <w:r w:rsidR="000B0917" w:rsidRPr="00E5192A">
        <w:rPr>
          <w:rFonts w:ascii="Times New Roman" w:hAnsi="Times New Roman"/>
          <w:sz w:val="26"/>
          <w:szCs w:val="26"/>
        </w:rPr>
        <w:t>68,4</w:t>
      </w:r>
      <w:r w:rsidRPr="00E5192A">
        <w:rPr>
          <w:rFonts w:ascii="Times New Roman" w:hAnsi="Times New Roman"/>
          <w:sz w:val="26"/>
          <w:szCs w:val="26"/>
        </w:rPr>
        <w:t>%.</w:t>
      </w:r>
      <w:bookmarkStart w:id="7" w:name="_GoBack"/>
      <w:bookmarkEnd w:id="7"/>
    </w:p>
    <w:p w:rsidR="007B30CA" w:rsidRDefault="007B30CA" w:rsidP="00C53AD0">
      <w:pPr>
        <w:widowControl w:val="0"/>
        <w:rPr>
          <w:rFonts w:ascii="Times New Roman" w:hAnsi="Times New Roman"/>
          <w:b/>
          <w:sz w:val="26"/>
          <w:szCs w:val="26"/>
        </w:rPr>
      </w:pPr>
    </w:p>
    <w:p w:rsidR="00C53AD0" w:rsidRPr="00E5192A" w:rsidRDefault="00C53AD0" w:rsidP="00C53AD0">
      <w:pPr>
        <w:widowControl w:val="0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3.2.Трудовые ресурсы</w:t>
      </w:r>
    </w:p>
    <w:p w:rsidR="007B30CA" w:rsidRDefault="007E6B96" w:rsidP="007B30CA">
      <w:pPr>
        <w:widowControl w:val="0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Ситуация на рынке труда в Дальнереченском муниципальном районе</w:t>
      </w:r>
    </w:p>
    <w:p w:rsidR="00704929" w:rsidRPr="007B30CA" w:rsidRDefault="00704929" w:rsidP="007B30CA">
      <w:pPr>
        <w:widowControl w:val="0"/>
        <w:rPr>
          <w:rFonts w:ascii="Times New Roman" w:hAnsi="Times New Roman"/>
          <w:b/>
          <w:sz w:val="26"/>
          <w:szCs w:val="26"/>
        </w:rPr>
      </w:pPr>
    </w:p>
    <w:p w:rsidR="00811D3E" w:rsidRPr="00E5192A" w:rsidRDefault="00D52155" w:rsidP="00DA2DA6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E5192A">
        <w:rPr>
          <w:sz w:val="26"/>
          <w:szCs w:val="26"/>
        </w:rPr>
        <w:t xml:space="preserve"> </w:t>
      </w:r>
      <w:r w:rsidR="00811D3E" w:rsidRPr="00E5192A">
        <w:rPr>
          <w:rFonts w:ascii="Times New Roman" w:hAnsi="Times New Roman"/>
          <w:sz w:val="26"/>
          <w:szCs w:val="26"/>
        </w:rPr>
        <w:t xml:space="preserve">Из общего числа населения Дальнереченского муниципального района </w:t>
      </w:r>
      <w:r w:rsidR="000F7459" w:rsidRPr="00E5192A">
        <w:rPr>
          <w:rFonts w:ascii="Times New Roman" w:hAnsi="Times New Roman"/>
          <w:sz w:val="26"/>
          <w:szCs w:val="26"/>
        </w:rPr>
        <w:t>по состо</w:t>
      </w:r>
      <w:r w:rsidR="000F7459" w:rsidRPr="00E5192A">
        <w:rPr>
          <w:rFonts w:ascii="Times New Roman" w:hAnsi="Times New Roman"/>
          <w:sz w:val="26"/>
          <w:szCs w:val="26"/>
        </w:rPr>
        <w:t>я</w:t>
      </w:r>
      <w:r w:rsidR="000F7459" w:rsidRPr="00E5192A">
        <w:rPr>
          <w:rFonts w:ascii="Times New Roman" w:hAnsi="Times New Roman"/>
          <w:sz w:val="26"/>
          <w:szCs w:val="26"/>
        </w:rPr>
        <w:t xml:space="preserve">нию на 01.01.2019 </w:t>
      </w:r>
      <w:r w:rsidR="00653856" w:rsidRPr="00E5192A">
        <w:rPr>
          <w:rFonts w:ascii="Times New Roman" w:hAnsi="Times New Roman"/>
          <w:sz w:val="26"/>
          <w:szCs w:val="26"/>
        </w:rPr>
        <w:t>г.</w:t>
      </w:r>
      <w:r w:rsidR="00811D3E" w:rsidRPr="00E5192A">
        <w:rPr>
          <w:rFonts w:ascii="Times New Roman" w:hAnsi="Times New Roman"/>
          <w:sz w:val="26"/>
          <w:szCs w:val="26"/>
        </w:rPr>
        <w:t xml:space="preserve"> </w:t>
      </w:r>
      <w:r w:rsidR="000F7459" w:rsidRPr="00E5192A">
        <w:rPr>
          <w:rFonts w:ascii="Times New Roman" w:hAnsi="Times New Roman"/>
          <w:sz w:val="26"/>
          <w:szCs w:val="26"/>
        </w:rPr>
        <w:t>–</w:t>
      </w:r>
      <w:r w:rsidR="00811D3E" w:rsidRPr="00E5192A">
        <w:rPr>
          <w:rFonts w:ascii="Times New Roman" w:hAnsi="Times New Roman"/>
          <w:sz w:val="26"/>
          <w:szCs w:val="26"/>
        </w:rPr>
        <w:t xml:space="preserve"> </w:t>
      </w:r>
      <w:r w:rsidR="00641EF6" w:rsidRPr="00E5192A">
        <w:rPr>
          <w:rFonts w:ascii="Times New Roman" w:hAnsi="Times New Roman"/>
          <w:sz w:val="26"/>
          <w:szCs w:val="26"/>
        </w:rPr>
        <w:t>9</w:t>
      </w:r>
      <w:r w:rsidR="000F7459" w:rsidRPr="00E5192A">
        <w:rPr>
          <w:rFonts w:ascii="Times New Roman" w:hAnsi="Times New Roman"/>
          <w:sz w:val="26"/>
          <w:szCs w:val="26"/>
        </w:rPr>
        <w:t xml:space="preserve"> 362</w:t>
      </w:r>
      <w:r w:rsidR="00811D3E" w:rsidRPr="00E5192A">
        <w:rPr>
          <w:rFonts w:ascii="Times New Roman" w:hAnsi="Times New Roman"/>
          <w:sz w:val="26"/>
          <w:szCs w:val="26"/>
        </w:rPr>
        <w:t xml:space="preserve"> человек,  численность экономически активного населения  составляет  -  </w:t>
      </w:r>
      <w:r w:rsidR="000F7459" w:rsidRPr="00E5192A">
        <w:rPr>
          <w:rFonts w:ascii="Times New Roman" w:hAnsi="Times New Roman"/>
          <w:sz w:val="26"/>
          <w:szCs w:val="26"/>
        </w:rPr>
        <w:t>4,9</w:t>
      </w:r>
      <w:r w:rsidR="00C54292" w:rsidRPr="00E5192A">
        <w:rPr>
          <w:rFonts w:ascii="Times New Roman" w:hAnsi="Times New Roman"/>
          <w:sz w:val="26"/>
          <w:szCs w:val="26"/>
        </w:rPr>
        <w:t xml:space="preserve"> тыс.</w:t>
      </w:r>
      <w:r w:rsidR="00811D3E" w:rsidRPr="00E5192A">
        <w:rPr>
          <w:rFonts w:ascii="Times New Roman" w:hAnsi="Times New Roman"/>
          <w:sz w:val="26"/>
          <w:szCs w:val="26"/>
        </w:rPr>
        <w:t xml:space="preserve"> чел.</w:t>
      </w:r>
    </w:p>
    <w:p w:rsidR="00811D3E" w:rsidRPr="00E5192A" w:rsidRDefault="00811D3E" w:rsidP="00DA2DA6">
      <w:pPr>
        <w:spacing w:line="240" w:lineRule="auto"/>
        <w:ind w:left="-709" w:right="-81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Численность занятого в экономике населения составляет </w:t>
      </w:r>
      <w:r w:rsidR="00641EF6" w:rsidRPr="00E5192A">
        <w:rPr>
          <w:rFonts w:ascii="Times New Roman" w:hAnsi="Times New Roman"/>
          <w:sz w:val="26"/>
          <w:szCs w:val="26"/>
        </w:rPr>
        <w:t>3,</w:t>
      </w:r>
      <w:r w:rsidR="000F7459" w:rsidRPr="00E5192A">
        <w:rPr>
          <w:rFonts w:ascii="Times New Roman" w:hAnsi="Times New Roman"/>
          <w:sz w:val="26"/>
          <w:szCs w:val="26"/>
        </w:rPr>
        <w:t>8</w:t>
      </w:r>
      <w:r w:rsidR="00A45490" w:rsidRPr="00E5192A">
        <w:rPr>
          <w:rFonts w:ascii="Times New Roman" w:hAnsi="Times New Roman"/>
          <w:sz w:val="26"/>
          <w:szCs w:val="26"/>
        </w:rPr>
        <w:t xml:space="preserve"> </w:t>
      </w:r>
      <w:r w:rsidR="00C54292" w:rsidRPr="00E5192A">
        <w:rPr>
          <w:rFonts w:ascii="Times New Roman" w:hAnsi="Times New Roman"/>
          <w:sz w:val="26"/>
          <w:szCs w:val="26"/>
        </w:rPr>
        <w:t>тыс.</w:t>
      </w:r>
      <w:r w:rsidRPr="00E5192A">
        <w:rPr>
          <w:rFonts w:ascii="Times New Roman" w:hAnsi="Times New Roman"/>
          <w:sz w:val="26"/>
          <w:szCs w:val="26"/>
        </w:rPr>
        <w:t>человек. Из них работа</w:t>
      </w:r>
      <w:r w:rsidRPr="00E5192A">
        <w:rPr>
          <w:rFonts w:ascii="Times New Roman" w:hAnsi="Times New Roman"/>
          <w:sz w:val="26"/>
          <w:szCs w:val="26"/>
        </w:rPr>
        <w:t>ю</w:t>
      </w:r>
      <w:r w:rsidRPr="00E5192A">
        <w:rPr>
          <w:rFonts w:ascii="Times New Roman" w:hAnsi="Times New Roman"/>
          <w:sz w:val="26"/>
          <w:szCs w:val="26"/>
        </w:rPr>
        <w:t xml:space="preserve">щих в </w:t>
      </w:r>
      <w:r w:rsidR="0012501B" w:rsidRPr="00E5192A">
        <w:rPr>
          <w:rFonts w:ascii="Times New Roman" w:hAnsi="Times New Roman"/>
          <w:sz w:val="26"/>
          <w:szCs w:val="26"/>
        </w:rPr>
        <w:t xml:space="preserve">крупных и средних </w:t>
      </w:r>
      <w:r w:rsidRPr="00E5192A">
        <w:rPr>
          <w:rFonts w:ascii="Times New Roman" w:hAnsi="Times New Roman"/>
          <w:sz w:val="26"/>
          <w:szCs w:val="26"/>
        </w:rPr>
        <w:t>организациях</w:t>
      </w:r>
      <w:r w:rsidR="0012501B" w:rsidRPr="00E5192A">
        <w:rPr>
          <w:rFonts w:ascii="Times New Roman" w:hAnsi="Times New Roman"/>
          <w:sz w:val="26"/>
          <w:szCs w:val="26"/>
        </w:rPr>
        <w:t xml:space="preserve"> -</w:t>
      </w:r>
      <w:r w:rsidRPr="00E5192A">
        <w:rPr>
          <w:rFonts w:ascii="Times New Roman" w:hAnsi="Times New Roman"/>
          <w:sz w:val="26"/>
          <w:szCs w:val="26"/>
        </w:rPr>
        <w:t xml:space="preserve"> </w:t>
      </w:r>
      <w:r w:rsidR="000F7459" w:rsidRPr="00E5192A">
        <w:rPr>
          <w:rFonts w:ascii="Times New Roman" w:hAnsi="Times New Roman"/>
          <w:sz w:val="26"/>
          <w:szCs w:val="26"/>
        </w:rPr>
        <w:t>559</w:t>
      </w:r>
      <w:r w:rsidR="00883888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человек (</w:t>
      </w:r>
      <w:r w:rsidR="00A45490" w:rsidRPr="00E5192A">
        <w:rPr>
          <w:rFonts w:ascii="Times New Roman" w:hAnsi="Times New Roman"/>
          <w:sz w:val="26"/>
          <w:szCs w:val="26"/>
        </w:rPr>
        <w:t>ниже</w:t>
      </w:r>
      <w:r w:rsidR="00891E1A" w:rsidRPr="00E5192A">
        <w:rPr>
          <w:rFonts w:ascii="Times New Roman" w:hAnsi="Times New Roman"/>
          <w:sz w:val="26"/>
          <w:szCs w:val="26"/>
        </w:rPr>
        <w:t xml:space="preserve"> </w:t>
      </w:r>
      <w:r w:rsidR="005466E0" w:rsidRPr="00E5192A">
        <w:rPr>
          <w:rFonts w:ascii="Times New Roman" w:hAnsi="Times New Roman"/>
          <w:sz w:val="26"/>
          <w:szCs w:val="26"/>
        </w:rPr>
        <w:t xml:space="preserve">аналогичного периода </w:t>
      </w:r>
      <w:r w:rsidR="00891E1A" w:rsidRPr="00E5192A">
        <w:rPr>
          <w:rFonts w:ascii="Times New Roman" w:hAnsi="Times New Roman"/>
          <w:sz w:val="26"/>
          <w:szCs w:val="26"/>
        </w:rPr>
        <w:t>уровн</w:t>
      </w:r>
      <w:r w:rsidR="00A45490" w:rsidRPr="00E5192A">
        <w:rPr>
          <w:rFonts w:ascii="Times New Roman" w:hAnsi="Times New Roman"/>
          <w:sz w:val="26"/>
          <w:szCs w:val="26"/>
        </w:rPr>
        <w:t>я</w:t>
      </w:r>
      <w:r w:rsidR="005466E0" w:rsidRPr="00E5192A">
        <w:rPr>
          <w:rFonts w:ascii="Times New Roman" w:hAnsi="Times New Roman"/>
          <w:sz w:val="26"/>
          <w:szCs w:val="26"/>
        </w:rPr>
        <w:t xml:space="preserve"> </w:t>
      </w:r>
      <w:r w:rsidR="00A45490" w:rsidRPr="00E5192A">
        <w:rPr>
          <w:rFonts w:ascii="Times New Roman" w:hAnsi="Times New Roman"/>
          <w:sz w:val="26"/>
          <w:szCs w:val="26"/>
        </w:rPr>
        <w:t xml:space="preserve"> на </w:t>
      </w:r>
      <w:r w:rsidR="000F7459" w:rsidRPr="00E5192A">
        <w:rPr>
          <w:rFonts w:ascii="Times New Roman" w:hAnsi="Times New Roman"/>
          <w:sz w:val="26"/>
          <w:szCs w:val="26"/>
        </w:rPr>
        <w:t>13,6</w:t>
      </w:r>
      <w:r w:rsidR="00A45490" w:rsidRPr="00E5192A">
        <w:rPr>
          <w:rFonts w:ascii="Times New Roman" w:hAnsi="Times New Roman"/>
          <w:sz w:val="26"/>
          <w:szCs w:val="26"/>
        </w:rPr>
        <w:t xml:space="preserve">% или </w:t>
      </w:r>
      <w:r w:rsidR="000F7459" w:rsidRPr="00E5192A">
        <w:rPr>
          <w:rFonts w:ascii="Times New Roman" w:hAnsi="Times New Roman"/>
          <w:sz w:val="26"/>
          <w:szCs w:val="26"/>
        </w:rPr>
        <w:t>88</w:t>
      </w:r>
      <w:r w:rsidR="00A45490" w:rsidRPr="00E5192A">
        <w:rPr>
          <w:rFonts w:ascii="Times New Roman" w:hAnsi="Times New Roman"/>
          <w:sz w:val="26"/>
          <w:szCs w:val="26"/>
        </w:rPr>
        <w:t xml:space="preserve"> чел.</w:t>
      </w:r>
      <w:r w:rsidR="0012501B" w:rsidRPr="00E5192A">
        <w:rPr>
          <w:rFonts w:ascii="Times New Roman" w:hAnsi="Times New Roman"/>
          <w:sz w:val="26"/>
          <w:szCs w:val="26"/>
        </w:rPr>
        <w:t>)</w:t>
      </w:r>
      <w:r w:rsidR="00883888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Официаль</w:t>
      </w:r>
      <w:r w:rsidR="009134CE" w:rsidRPr="00E5192A">
        <w:rPr>
          <w:rFonts w:ascii="Times New Roman" w:hAnsi="Times New Roman"/>
          <w:sz w:val="26"/>
          <w:szCs w:val="26"/>
        </w:rPr>
        <w:t xml:space="preserve">но зарегистрировано безработных за 1 </w:t>
      </w:r>
      <w:r w:rsidR="009134CE" w:rsidRPr="00E5192A">
        <w:rPr>
          <w:rFonts w:ascii="Times New Roman" w:hAnsi="Times New Roman"/>
          <w:sz w:val="26"/>
          <w:szCs w:val="26"/>
        </w:rPr>
        <w:lastRenderedPageBreak/>
        <w:t xml:space="preserve">полугодие 2019 года </w:t>
      </w:r>
      <w:r w:rsidR="0012501B" w:rsidRPr="00E5192A">
        <w:rPr>
          <w:rFonts w:ascii="Times New Roman" w:hAnsi="Times New Roman"/>
          <w:sz w:val="26"/>
          <w:szCs w:val="26"/>
        </w:rPr>
        <w:t xml:space="preserve"> </w:t>
      </w:r>
      <w:r w:rsidR="00A45490" w:rsidRPr="00E5192A">
        <w:rPr>
          <w:rFonts w:ascii="Times New Roman" w:hAnsi="Times New Roman"/>
          <w:sz w:val="26"/>
          <w:szCs w:val="26"/>
        </w:rPr>
        <w:t>–</w:t>
      </w:r>
      <w:r w:rsidRPr="00E5192A">
        <w:rPr>
          <w:rFonts w:ascii="Times New Roman" w:hAnsi="Times New Roman"/>
          <w:sz w:val="26"/>
          <w:szCs w:val="26"/>
        </w:rPr>
        <w:t xml:space="preserve"> </w:t>
      </w:r>
      <w:r w:rsidR="009134CE" w:rsidRPr="00E5192A">
        <w:rPr>
          <w:rFonts w:ascii="Times New Roman" w:hAnsi="Times New Roman"/>
          <w:sz w:val="26"/>
          <w:szCs w:val="26"/>
        </w:rPr>
        <w:t>164</w:t>
      </w:r>
      <w:r w:rsidRPr="00E5192A">
        <w:rPr>
          <w:rFonts w:ascii="Times New Roman" w:hAnsi="Times New Roman"/>
          <w:sz w:val="26"/>
          <w:szCs w:val="26"/>
        </w:rPr>
        <w:t xml:space="preserve"> человек, </w:t>
      </w:r>
      <w:r w:rsidR="00177E67" w:rsidRPr="00E5192A">
        <w:rPr>
          <w:rFonts w:ascii="Times New Roman" w:hAnsi="Times New Roman"/>
          <w:sz w:val="26"/>
          <w:szCs w:val="26"/>
        </w:rPr>
        <w:t>сн</w:t>
      </w:r>
      <w:r w:rsidR="00641EF6" w:rsidRPr="00E5192A">
        <w:rPr>
          <w:rFonts w:ascii="Times New Roman" w:hAnsi="Times New Roman"/>
          <w:sz w:val="26"/>
          <w:szCs w:val="26"/>
        </w:rPr>
        <w:t>ижение</w:t>
      </w:r>
      <w:r w:rsidR="00A45490" w:rsidRPr="00E5192A">
        <w:rPr>
          <w:rFonts w:ascii="Times New Roman" w:hAnsi="Times New Roman"/>
          <w:sz w:val="26"/>
          <w:szCs w:val="26"/>
        </w:rPr>
        <w:t xml:space="preserve"> к </w:t>
      </w:r>
      <w:r w:rsidRPr="00E5192A">
        <w:rPr>
          <w:rFonts w:ascii="Times New Roman" w:hAnsi="Times New Roman"/>
          <w:sz w:val="26"/>
          <w:szCs w:val="26"/>
        </w:rPr>
        <w:t xml:space="preserve"> уровн</w:t>
      </w:r>
      <w:r w:rsidR="00A45490" w:rsidRPr="00E5192A">
        <w:rPr>
          <w:rFonts w:ascii="Times New Roman" w:hAnsi="Times New Roman"/>
          <w:sz w:val="26"/>
          <w:szCs w:val="26"/>
        </w:rPr>
        <w:t>ю</w:t>
      </w:r>
      <w:r w:rsidRPr="00E5192A">
        <w:rPr>
          <w:rFonts w:ascii="Times New Roman" w:hAnsi="Times New Roman"/>
          <w:sz w:val="26"/>
          <w:szCs w:val="26"/>
        </w:rPr>
        <w:t xml:space="preserve"> соответствующего периода прошлого года</w:t>
      </w:r>
      <w:r w:rsidR="0012501B" w:rsidRPr="00E5192A">
        <w:rPr>
          <w:rFonts w:ascii="Times New Roman" w:hAnsi="Times New Roman"/>
          <w:sz w:val="26"/>
          <w:szCs w:val="26"/>
        </w:rPr>
        <w:t xml:space="preserve"> на </w:t>
      </w:r>
      <w:r w:rsidR="009134CE" w:rsidRPr="00E5192A">
        <w:rPr>
          <w:rFonts w:ascii="Times New Roman" w:hAnsi="Times New Roman"/>
          <w:sz w:val="26"/>
          <w:szCs w:val="26"/>
        </w:rPr>
        <w:t xml:space="preserve">69 человек </w:t>
      </w:r>
      <w:r w:rsidR="00E226C1" w:rsidRPr="00E5192A">
        <w:rPr>
          <w:rFonts w:ascii="Times New Roman" w:hAnsi="Times New Roman"/>
          <w:sz w:val="26"/>
          <w:szCs w:val="26"/>
        </w:rPr>
        <w:t xml:space="preserve"> или</w:t>
      </w:r>
      <w:r w:rsidR="009134CE" w:rsidRPr="00E5192A">
        <w:rPr>
          <w:rFonts w:ascii="Times New Roman" w:hAnsi="Times New Roman"/>
          <w:sz w:val="26"/>
          <w:szCs w:val="26"/>
        </w:rPr>
        <w:t xml:space="preserve"> на  29,6</w:t>
      </w:r>
      <w:r w:rsidR="00596936" w:rsidRPr="00E5192A">
        <w:rPr>
          <w:rFonts w:ascii="Times New Roman" w:hAnsi="Times New Roman"/>
          <w:sz w:val="26"/>
          <w:szCs w:val="26"/>
        </w:rPr>
        <w:t>%</w:t>
      </w:r>
      <w:r w:rsidRPr="00E5192A">
        <w:rPr>
          <w:rFonts w:ascii="Times New Roman" w:hAnsi="Times New Roman"/>
          <w:sz w:val="26"/>
          <w:szCs w:val="26"/>
        </w:rPr>
        <w:t>.</w:t>
      </w:r>
      <w:r w:rsidR="00DA3F37" w:rsidRPr="00E5192A">
        <w:rPr>
          <w:rFonts w:ascii="Times New Roman" w:hAnsi="Times New Roman"/>
          <w:sz w:val="26"/>
          <w:szCs w:val="26"/>
        </w:rPr>
        <w:t xml:space="preserve"> Из числа безработных 53% -женщины, 20</w:t>
      </w:r>
      <w:r w:rsidRPr="00E5192A">
        <w:rPr>
          <w:rFonts w:ascii="Times New Roman" w:hAnsi="Times New Roman"/>
          <w:sz w:val="26"/>
          <w:szCs w:val="26"/>
        </w:rPr>
        <w:t xml:space="preserve">% -молодежь. Длительно не работающие - 50%. </w:t>
      </w:r>
    </w:p>
    <w:p w:rsidR="00811D3E" w:rsidRPr="00E5192A" w:rsidRDefault="00811D3E" w:rsidP="00DA2DA6">
      <w:pPr>
        <w:spacing w:line="240" w:lineRule="auto"/>
        <w:ind w:left="-709" w:right="-81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Уровень б</w:t>
      </w:r>
      <w:r w:rsidR="009134CE" w:rsidRPr="00E5192A">
        <w:rPr>
          <w:rFonts w:ascii="Times New Roman" w:hAnsi="Times New Roman"/>
          <w:sz w:val="26"/>
          <w:szCs w:val="26"/>
        </w:rPr>
        <w:t>езработицы по состоянию на 01.07</w:t>
      </w:r>
      <w:r w:rsidRPr="00E5192A">
        <w:rPr>
          <w:rFonts w:ascii="Times New Roman" w:hAnsi="Times New Roman"/>
          <w:sz w:val="26"/>
          <w:szCs w:val="26"/>
        </w:rPr>
        <w:t>.201</w:t>
      </w:r>
      <w:r w:rsidR="009134CE" w:rsidRPr="00E5192A">
        <w:rPr>
          <w:rFonts w:ascii="Times New Roman" w:hAnsi="Times New Roman"/>
          <w:sz w:val="26"/>
          <w:szCs w:val="26"/>
        </w:rPr>
        <w:t>9</w:t>
      </w:r>
      <w:r w:rsidRPr="00E5192A">
        <w:rPr>
          <w:rFonts w:ascii="Times New Roman" w:hAnsi="Times New Roman"/>
          <w:sz w:val="26"/>
          <w:szCs w:val="26"/>
        </w:rPr>
        <w:t xml:space="preserve">г. составил </w:t>
      </w:r>
      <w:r w:rsidR="00A45490" w:rsidRPr="00E5192A">
        <w:rPr>
          <w:rFonts w:ascii="Times New Roman" w:hAnsi="Times New Roman"/>
          <w:sz w:val="26"/>
          <w:szCs w:val="26"/>
        </w:rPr>
        <w:t xml:space="preserve"> </w:t>
      </w:r>
      <w:r w:rsidR="009134CE" w:rsidRPr="00E5192A">
        <w:rPr>
          <w:rFonts w:ascii="Times New Roman" w:hAnsi="Times New Roman"/>
          <w:sz w:val="26"/>
          <w:szCs w:val="26"/>
        </w:rPr>
        <w:t>3,3</w:t>
      </w:r>
      <w:r w:rsidRPr="00E5192A">
        <w:rPr>
          <w:rFonts w:ascii="Times New Roman" w:hAnsi="Times New Roman"/>
          <w:sz w:val="26"/>
          <w:szCs w:val="26"/>
        </w:rPr>
        <w:t>%.</w:t>
      </w:r>
    </w:p>
    <w:p w:rsidR="00876AE6" w:rsidRPr="00E5192A" w:rsidRDefault="00811D3E" w:rsidP="00DA2DA6">
      <w:pPr>
        <w:spacing w:line="240" w:lineRule="auto"/>
        <w:ind w:left="-709" w:firstLine="709"/>
        <w:rPr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По данным Госстатистики, нагрузка незанятого населения на </w:t>
      </w:r>
      <w:r w:rsidR="00A45490" w:rsidRPr="00E5192A">
        <w:rPr>
          <w:rFonts w:ascii="Times New Roman" w:hAnsi="Times New Roman"/>
          <w:sz w:val="26"/>
          <w:szCs w:val="26"/>
        </w:rPr>
        <w:t>100</w:t>
      </w:r>
      <w:r w:rsidRPr="00E5192A">
        <w:rPr>
          <w:rFonts w:ascii="Times New Roman" w:hAnsi="Times New Roman"/>
          <w:sz w:val="26"/>
          <w:szCs w:val="26"/>
        </w:rPr>
        <w:t xml:space="preserve"> заявленн</w:t>
      </w:r>
      <w:r w:rsidR="00A45490" w:rsidRPr="00E5192A">
        <w:rPr>
          <w:rFonts w:ascii="Times New Roman" w:hAnsi="Times New Roman"/>
          <w:sz w:val="26"/>
          <w:szCs w:val="26"/>
        </w:rPr>
        <w:t>ых</w:t>
      </w:r>
      <w:r w:rsidRPr="00E5192A">
        <w:rPr>
          <w:rFonts w:ascii="Times New Roman" w:hAnsi="Times New Roman"/>
          <w:sz w:val="26"/>
          <w:szCs w:val="26"/>
        </w:rPr>
        <w:t xml:space="preserve"> в</w:t>
      </w:r>
      <w:r w:rsidRPr="00E5192A">
        <w:rPr>
          <w:rFonts w:ascii="Times New Roman" w:hAnsi="Times New Roman"/>
          <w:sz w:val="26"/>
          <w:szCs w:val="26"/>
        </w:rPr>
        <w:t>а</w:t>
      </w:r>
      <w:r w:rsidRPr="00E5192A">
        <w:rPr>
          <w:rFonts w:ascii="Times New Roman" w:hAnsi="Times New Roman"/>
          <w:sz w:val="26"/>
          <w:szCs w:val="26"/>
        </w:rPr>
        <w:t>канси</w:t>
      </w:r>
      <w:r w:rsidR="00A45490" w:rsidRPr="00E5192A">
        <w:rPr>
          <w:rFonts w:ascii="Times New Roman" w:hAnsi="Times New Roman"/>
          <w:sz w:val="26"/>
          <w:szCs w:val="26"/>
        </w:rPr>
        <w:t xml:space="preserve">й </w:t>
      </w:r>
      <w:r w:rsidRPr="00E5192A">
        <w:rPr>
          <w:rFonts w:ascii="Times New Roman" w:hAnsi="Times New Roman"/>
          <w:sz w:val="26"/>
          <w:szCs w:val="26"/>
        </w:rPr>
        <w:t xml:space="preserve">составляет </w:t>
      </w:r>
      <w:r w:rsidR="009134CE" w:rsidRPr="00E5192A">
        <w:rPr>
          <w:rFonts w:ascii="Times New Roman" w:hAnsi="Times New Roman"/>
          <w:sz w:val="26"/>
          <w:szCs w:val="26"/>
        </w:rPr>
        <w:t>170,1</w:t>
      </w:r>
      <w:r w:rsidR="00A45490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человека</w:t>
      </w:r>
      <w:r w:rsidR="00A45490" w:rsidRPr="00E5192A">
        <w:rPr>
          <w:rFonts w:ascii="Times New Roman" w:hAnsi="Times New Roman"/>
          <w:sz w:val="26"/>
          <w:szCs w:val="26"/>
        </w:rPr>
        <w:t xml:space="preserve">, </w:t>
      </w:r>
      <w:r w:rsidR="009134CE" w:rsidRPr="00E5192A">
        <w:rPr>
          <w:rFonts w:ascii="Times New Roman" w:hAnsi="Times New Roman"/>
          <w:sz w:val="26"/>
          <w:szCs w:val="26"/>
        </w:rPr>
        <w:t>снижение на 13,5%</w:t>
      </w:r>
      <w:r w:rsidR="00177E67" w:rsidRPr="00E5192A">
        <w:rPr>
          <w:rFonts w:ascii="Times New Roman" w:hAnsi="Times New Roman"/>
          <w:sz w:val="26"/>
          <w:szCs w:val="26"/>
        </w:rPr>
        <w:t>.</w:t>
      </w:r>
      <w:r w:rsidRPr="00E5192A">
        <w:rPr>
          <w:rFonts w:ascii="Times New Roman" w:hAnsi="Times New Roman"/>
          <w:sz w:val="26"/>
          <w:szCs w:val="26"/>
        </w:rPr>
        <w:t xml:space="preserve"> Потребность в работниках, заявленных ор</w:t>
      </w:r>
      <w:r w:rsidR="00202C29" w:rsidRPr="00E5192A">
        <w:rPr>
          <w:rFonts w:ascii="Times New Roman" w:hAnsi="Times New Roman"/>
          <w:sz w:val="26"/>
          <w:szCs w:val="26"/>
        </w:rPr>
        <w:t>ганиз</w:t>
      </w:r>
      <w:r w:rsidR="00202C29" w:rsidRPr="00E5192A">
        <w:rPr>
          <w:rFonts w:ascii="Times New Roman" w:hAnsi="Times New Roman"/>
          <w:sz w:val="26"/>
          <w:szCs w:val="26"/>
        </w:rPr>
        <w:t>а</w:t>
      </w:r>
      <w:r w:rsidR="00202C29" w:rsidRPr="00E5192A">
        <w:rPr>
          <w:rFonts w:ascii="Times New Roman" w:hAnsi="Times New Roman"/>
          <w:sz w:val="26"/>
          <w:szCs w:val="26"/>
        </w:rPr>
        <w:t>циями, зарегистрированы</w:t>
      </w:r>
      <w:r w:rsidRPr="00E5192A">
        <w:rPr>
          <w:rFonts w:ascii="Times New Roman" w:hAnsi="Times New Roman"/>
          <w:sz w:val="26"/>
          <w:szCs w:val="26"/>
        </w:rPr>
        <w:t xml:space="preserve"> по Дальнереченскому горо</w:t>
      </w:r>
      <w:r w:rsidR="00202C29" w:rsidRPr="00E5192A">
        <w:rPr>
          <w:rFonts w:ascii="Times New Roman" w:hAnsi="Times New Roman"/>
          <w:sz w:val="26"/>
          <w:szCs w:val="26"/>
        </w:rPr>
        <w:t>дскому округу, но осуществляющие</w:t>
      </w:r>
      <w:r w:rsidRPr="00E5192A">
        <w:rPr>
          <w:rFonts w:ascii="Times New Roman" w:hAnsi="Times New Roman"/>
          <w:sz w:val="26"/>
          <w:szCs w:val="26"/>
        </w:rPr>
        <w:t xml:space="preserve"> деятельность на территории Дальнереченского муниципального района - </w:t>
      </w:r>
      <w:r w:rsidR="001E0F8C" w:rsidRPr="00E5192A">
        <w:rPr>
          <w:rFonts w:ascii="Times New Roman" w:hAnsi="Times New Roman"/>
          <w:sz w:val="26"/>
          <w:szCs w:val="26"/>
        </w:rPr>
        <w:t>97</w:t>
      </w:r>
      <w:r w:rsidRPr="00E5192A">
        <w:rPr>
          <w:rFonts w:ascii="Times New Roman" w:hAnsi="Times New Roman"/>
          <w:sz w:val="26"/>
          <w:szCs w:val="26"/>
        </w:rPr>
        <w:t xml:space="preserve"> вакансий.</w:t>
      </w:r>
      <w:r w:rsidRPr="00E5192A">
        <w:rPr>
          <w:sz w:val="26"/>
          <w:szCs w:val="26"/>
        </w:rPr>
        <w:t xml:space="preserve">  </w:t>
      </w:r>
    </w:p>
    <w:p w:rsidR="003F6A73" w:rsidRPr="00E5192A" w:rsidRDefault="003F6A73" w:rsidP="00202C29">
      <w:pPr>
        <w:spacing w:line="240" w:lineRule="auto"/>
        <w:ind w:left="-709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7E49C0" w:rsidRPr="00E5192A" w:rsidRDefault="007E49C0" w:rsidP="00704929">
      <w:pPr>
        <w:spacing w:line="240" w:lineRule="auto"/>
        <w:ind w:left="-709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4. Малое и среднее предпринимательство, оценка предпринимательской активности</w:t>
      </w:r>
    </w:p>
    <w:p w:rsidR="00202C29" w:rsidRPr="00E5192A" w:rsidRDefault="00202C29" w:rsidP="00704929">
      <w:pPr>
        <w:spacing w:line="240" w:lineRule="auto"/>
        <w:ind w:left="-709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81582" w:rsidRPr="00E5192A" w:rsidRDefault="00202C29" w:rsidP="00704929">
      <w:pPr>
        <w:spacing w:line="240" w:lineRule="auto"/>
        <w:ind w:left="-709"/>
        <w:contextualSpacing/>
        <w:jc w:val="left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 xml:space="preserve">          </w:t>
      </w:r>
      <w:r w:rsidR="00C53AD0" w:rsidRPr="00E5192A">
        <w:rPr>
          <w:rFonts w:ascii="Times New Roman" w:hAnsi="Times New Roman"/>
          <w:b/>
          <w:sz w:val="26"/>
          <w:szCs w:val="26"/>
        </w:rPr>
        <w:t>4.1.Структура малого предпринимательства</w:t>
      </w:r>
    </w:p>
    <w:p w:rsidR="00312744" w:rsidRPr="00E5192A" w:rsidRDefault="009B329B" w:rsidP="00704929">
      <w:pPr>
        <w:pStyle w:val="a9"/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>По состоянию за 1 полугодие 2019 года</w:t>
      </w:r>
      <w:r w:rsidR="00312744" w:rsidRPr="00E5192A">
        <w:rPr>
          <w:sz w:val="26"/>
          <w:szCs w:val="26"/>
        </w:rPr>
        <w:t xml:space="preserve"> на территории Дальнереченского муниц</w:t>
      </w:r>
      <w:r w:rsidR="00312744" w:rsidRPr="00E5192A">
        <w:rPr>
          <w:sz w:val="26"/>
          <w:szCs w:val="26"/>
        </w:rPr>
        <w:t>и</w:t>
      </w:r>
      <w:r w:rsidR="00312744" w:rsidRPr="00E5192A">
        <w:rPr>
          <w:sz w:val="26"/>
          <w:szCs w:val="26"/>
        </w:rPr>
        <w:t>пальн</w:t>
      </w:r>
      <w:r w:rsidRPr="00E5192A">
        <w:rPr>
          <w:sz w:val="26"/>
          <w:szCs w:val="26"/>
        </w:rPr>
        <w:t xml:space="preserve">ого района зарегистрировано 224 </w:t>
      </w:r>
      <w:r w:rsidR="00312744" w:rsidRPr="00E5192A">
        <w:rPr>
          <w:sz w:val="26"/>
          <w:szCs w:val="26"/>
        </w:rPr>
        <w:t>субъект</w:t>
      </w:r>
      <w:r w:rsidRPr="00E5192A">
        <w:rPr>
          <w:sz w:val="26"/>
          <w:szCs w:val="26"/>
        </w:rPr>
        <w:t>а</w:t>
      </w:r>
      <w:r w:rsidR="00312744" w:rsidRPr="00E5192A">
        <w:rPr>
          <w:sz w:val="26"/>
          <w:szCs w:val="26"/>
        </w:rPr>
        <w:t xml:space="preserve"> малого предпринимательства, </w:t>
      </w:r>
      <w:r w:rsidRPr="00E5192A">
        <w:rPr>
          <w:sz w:val="26"/>
          <w:szCs w:val="26"/>
        </w:rPr>
        <w:t>из них 49 юридических лица и 175</w:t>
      </w:r>
      <w:r w:rsidR="00312744" w:rsidRPr="00E5192A">
        <w:rPr>
          <w:sz w:val="26"/>
          <w:szCs w:val="26"/>
        </w:rPr>
        <w:t xml:space="preserve"> </w:t>
      </w:r>
      <w:r w:rsidR="00FB7388" w:rsidRPr="00E5192A">
        <w:rPr>
          <w:sz w:val="26"/>
          <w:szCs w:val="26"/>
        </w:rPr>
        <w:t xml:space="preserve">индивидуальных предпринимателя, </w:t>
      </w:r>
      <w:r w:rsidR="00312744" w:rsidRPr="00E5192A">
        <w:rPr>
          <w:sz w:val="26"/>
          <w:szCs w:val="26"/>
        </w:rPr>
        <w:t xml:space="preserve">увеличение численности в сравнении </w:t>
      </w:r>
      <w:r w:rsidR="00FB7388" w:rsidRPr="00E5192A">
        <w:rPr>
          <w:sz w:val="26"/>
          <w:szCs w:val="26"/>
        </w:rPr>
        <w:t>с прошл</w:t>
      </w:r>
      <w:r w:rsidR="00FB7388" w:rsidRPr="00E5192A">
        <w:rPr>
          <w:sz w:val="26"/>
          <w:szCs w:val="26"/>
        </w:rPr>
        <w:t>о</w:t>
      </w:r>
      <w:r w:rsidR="00FB7388" w:rsidRPr="00E5192A">
        <w:rPr>
          <w:sz w:val="26"/>
          <w:szCs w:val="26"/>
        </w:rPr>
        <w:t>годним показателем</w:t>
      </w:r>
      <w:r w:rsidR="000D6A8C" w:rsidRPr="00E5192A">
        <w:rPr>
          <w:sz w:val="26"/>
          <w:szCs w:val="26"/>
        </w:rPr>
        <w:t xml:space="preserve"> на 3 ед. или на  1,3</w:t>
      </w:r>
      <w:r w:rsidR="00312744" w:rsidRPr="00E5192A">
        <w:rPr>
          <w:sz w:val="26"/>
          <w:szCs w:val="26"/>
        </w:rPr>
        <w:t xml:space="preserve">%. </w:t>
      </w:r>
    </w:p>
    <w:p w:rsidR="000D6A8C" w:rsidRPr="00E5192A" w:rsidRDefault="000D6A8C" w:rsidP="007B30CA">
      <w:pPr>
        <w:pStyle w:val="a9"/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>Общая численность индивидуальных предпринимателей увеличилась  аналогичн</w:t>
      </w:r>
      <w:r w:rsidRPr="00E5192A">
        <w:rPr>
          <w:sz w:val="26"/>
          <w:szCs w:val="26"/>
        </w:rPr>
        <w:t>о</w:t>
      </w:r>
      <w:r w:rsidRPr="00E5192A">
        <w:rPr>
          <w:sz w:val="26"/>
          <w:szCs w:val="26"/>
        </w:rPr>
        <w:t>го пок</w:t>
      </w:r>
      <w:r w:rsidRPr="00E5192A">
        <w:rPr>
          <w:sz w:val="26"/>
          <w:szCs w:val="26"/>
        </w:rPr>
        <w:t>а</w:t>
      </w:r>
      <w:r w:rsidRPr="00E5192A">
        <w:rPr>
          <w:sz w:val="26"/>
          <w:szCs w:val="26"/>
        </w:rPr>
        <w:t>зателя прошлого года на 3 ед.,  численность юридических лиц осталась на уровне показателя прошлого года. Средняя численность работников индивидуальных предпр</w:t>
      </w:r>
      <w:r w:rsidRPr="00E5192A">
        <w:rPr>
          <w:sz w:val="26"/>
          <w:szCs w:val="26"/>
        </w:rPr>
        <w:t>и</w:t>
      </w:r>
      <w:r w:rsidRPr="00E5192A">
        <w:rPr>
          <w:sz w:val="26"/>
          <w:szCs w:val="26"/>
        </w:rPr>
        <w:t>нимателей   составила 170 человек. Средняя численность работников малых предприятий списочного состава 550 человек.</w:t>
      </w:r>
    </w:p>
    <w:p w:rsidR="000D6A8C" w:rsidRPr="00E5192A" w:rsidRDefault="000D6A8C" w:rsidP="00DA2DA6">
      <w:pPr>
        <w:pStyle w:val="a9"/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>Из общего оборота малых предприятий наибольшую долю (до 70%) занимает об</w:t>
      </w:r>
      <w:r w:rsidRPr="00E5192A">
        <w:rPr>
          <w:sz w:val="26"/>
          <w:szCs w:val="26"/>
        </w:rPr>
        <w:t>о</w:t>
      </w:r>
      <w:r w:rsidRPr="00E5192A">
        <w:rPr>
          <w:sz w:val="26"/>
          <w:szCs w:val="26"/>
        </w:rPr>
        <w:t>рот предприятий оптовой и розничной торговли, сельского хозяйства.</w:t>
      </w:r>
    </w:p>
    <w:p w:rsidR="000D6A8C" w:rsidRPr="00E5192A" w:rsidRDefault="000D6A8C" w:rsidP="00DA2DA6">
      <w:pPr>
        <w:pStyle w:val="a9"/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pacing w:val="-2"/>
          <w:sz w:val="26"/>
          <w:szCs w:val="26"/>
        </w:rPr>
        <w:t>Среднемесячная заработная плата составила в среднем 15,6 тыс.р. Объем  платных услуг  составил – 2,5 млн.рублей, снижение объема аналогичного прошлого периода на 31,8%.  Оборот общественного питания – составил 2,4 млн.рублей, увеличение оборота аналогичного прошлого периода в 2,3р.</w:t>
      </w:r>
      <w:r w:rsidR="00EB30C2" w:rsidRPr="00E5192A">
        <w:rPr>
          <w:spacing w:val="-2"/>
          <w:sz w:val="26"/>
          <w:szCs w:val="26"/>
        </w:rPr>
        <w:t xml:space="preserve"> </w:t>
      </w:r>
      <w:r w:rsidR="00EB30C2" w:rsidRPr="00E5192A">
        <w:rPr>
          <w:sz w:val="26"/>
          <w:szCs w:val="26"/>
        </w:rPr>
        <w:t>Доля оборота малых предприятий (МП) в объеме оборота полного круга предприятий составляет 36,7 %.</w:t>
      </w:r>
    </w:p>
    <w:p w:rsidR="000D6A8C" w:rsidRPr="00E5192A" w:rsidRDefault="000D6A8C" w:rsidP="00DA2DA6">
      <w:pPr>
        <w:pStyle w:val="a9"/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>По видам экономической деятельности наибольшее число субъектов малого бизн</w:t>
      </w:r>
      <w:r w:rsidRPr="00E5192A">
        <w:rPr>
          <w:sz w:val="26"/>
          <w:szCs w:val="26"/>
        </w:rPr>
        <w:t>е</w:t>
      </w:r>
      <w:r w:rsidRPr="00E5192A">
        <w:rPr>
          <w:sz w:val="26"/>
          <w:szCs w:val="26"/>
        </w:rPr>
        <w:t>са пре</w:t>
      </w:r>
      <w:r w:rsidRPr="00E5192A">
        <w:rPr>
          <w:sz w:val="26"/>
          <w:szCs w:val="26"/>
        </w:rPr>
        <w:t>д</w:t>
      </w:r>
      <w:r w:rsidRPr="00E5192A">
        <w:rPr>
          <w:sz w:val="26"/>
          <w:szCs w:val="26"/>
        </w:rPr>
        <w:t>ставлено в сельском хозяйстве, сфере розничной торговли и бытовых услуг. За отчетный период в малом бизнесе дополнительно создано 8 рабочих мест (регистрация предпринимательской деятельности). Сохраняется положительная тенденция к повыш</w:t>
      </w:r>
      <w:r w:rsidRPr="00E5192A">
        <w:rPr>
          <w:sz w:val="26"/>
          <w:szCs w:val="26"/>
        </w:rPr>
        <w:t>е</w:t>
      </w:r>
      <w:r w:rsidRPr="00E5192A">
        <w:rPr>
          <w:sz w:val="26"/>
          <w:szCs w:val="26"/>
        </w:rPr>
        <w:t>нию налоговых поступлений в бюджет муниципального района от субъектов предприн</w:t>
      </w:r>
      <w:r w:rsidRPr="00E5192A">
        <w:rPr>
          <w:sz w:val="26"/>
          <w:szCs w:val="26"/>
        </w:rPr>
        <w:t>и</w:t>
      </w:r>
      <w:r w:rsidRPr="00E5192A">
        <w:rPr>
          <w:sz w:val="26"/>
          <w:szCs w:val="26"/>
        </w:rPr>
        <w:t>мательской деятельности.</w:t>
      </w:r>
      <w:r w:rsidRPr="00E5192A">
        <w:rPr>
          <w:color w:val="000000"/>
          <w:sz w:val="26"/>
          <w:szCs w:val="26"/>
        </w:rPr>
        <w:t xml:space="preserve">      </w:t>
      </w:r>
    </w:p>
    <w:p w:rsidR="000D6A8C" w:rsidRPr="00E5192A" w:rsidRDefault="000D6A8C" w:rsidP="00DA2DA6">
      <w:pPr>
        <w:pStyle w:val="a9"/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 xml:space="preserve">По предварительной оценке, оборот малого предпринимательства за  1 полугодие 2019 года  составит  277,4 млн. руб., что на  8,6 млн. руб. больше показателя 2018 года или 3,1%. </w:t>
      </w:r>
    </w:p>
    <w:p w:rsidR="007E49C0" w:rsidRPr="00E5192A" w:rsidRDefault="00C53AD0" w:rsidP="00202C29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4.2.</w:t>
      </w:r>
      <w:r w:rsidR="007E49C0" w:rsidRPr="00E5192A">
        <w:rPr>
          <w:rFonts w:ascii="Times New Roman" w:hAnsi="Times New Roman"/>
          <w:b/>
          <w:sz w:val="26"/>
          <w:szCs w:val="26"/>
        </w:rPr>
        <w:t>Меры муниципальной поддержки развития МП</w:t>
      </w:r>
    </w:p>
    <w:p w:rsidR="00D57D1F" w:rsidRPr="00E5192A" w:rsidRDefault="00D57D1F" w:rsidP="00202C29">
      <w:pPr>
        <w:spacing w:line="240" w:lineRule="auto"/>
        <w:ind w:left="-709" w:firstLine="850"/>
        <w:contextualSpacing/>
        <w:jc w:val="left"/>
        <w:rPr>
          <w:rFonts w:ascii="Times New Roman" w:hAnsi="Times New Roman"/>
          <w:b/>
          <w:i/>
          <w:sz w:val="26"/>
          <w:szCs w:val="26"/>
        </w:rPr>
      </w:pPr>
    </w:p>
    <w:p w:rsidR="006044F1" w:rsidRPr="00E5192A" w:rsidRDefault="00DA2DA6" w:rsidP="00DA2DA6">
      <w:pPr>
        <w:spacing w:line="240" w:lineRule="auto"/>
        <w:ind w:left="-709" w:right="-1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</w:t>
      </w:r>
      <w:r w:rsidR="00EB30C2" w:rsidRPr="00E5192A">
        <w:rPr>
          <w:rFonts w:ascii="Times New Roman" w:hAnsi="Times New Roman"/>
          <w:sz w:val="26"/>
          <w:szCs w:val="26"/>
        </w:rPr>
        <w:t xml:space="preserve"> </w:t>
      </w:r>
      <w:r w:rsidR="006044F1" w:rsidRPr="00E5192A">
        <w:rPr>
          <w:rFonts w:ascii="Times New Roman" w:hAnsi="Times New Roman"/>
          <w:sz w:val="26"/>
          <w:szCs w:val="26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</w:t>
      </w:r>
      <w:r w:rsidR="006044F1" w:rsidRPr="00E5192A">
        <w:rPr>
          <w:rFonts w:ascii="Times New Roman" w:hAnsi="Times New Roman"/>
          <w:sz w:val="26"/>
          <w:szCs w:val="26"/>
        </w:rPr>
        <w:t>о</w:t>
      </w:r>
      <w:r w:rsidR="006044F1" w:rsidRPr="00E5192A">
        <w:rPr>
          <w:rFonts w:ascii="Times New Roman" w:hAnsi="Times New Roman"/>
          <w:sz w:val="26"/>
          <w:szCs w:val="26"/>
        </w:rPr>
        <w:t>сти администр</w:t>
      </w:r>
      <w:r w:rsidR="006044F1" w:rsidRPr="00E5192A">
        <w:rPr>
          <w:rFonts w:ascii="Times New Roman" w:hAnsi="Times New Roman"/>
          <w:sz w:val="26"/>
          <w:szCs w:val="26"/>
        </w:rPr>
        <w:t>а</w:t>
      </w:r>
      <w:r w:rsidR="006044F1" w:rsidRPr="00E5192A">
        <w:rPr>
          <w:rFonts w:ascii="Times New Roman" w:hAnsi="Times New Roman"/>
          <w:sz w:val="26"/>
          <w:szCs w:val="26"/>
        </w:rPr>
        <w:t>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EB30C2" w:rsidRPr="00E5192A" w:rsidRDefault="006044F1" w:rsidP="00DA2DA6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Постановлением администрации ДМР от 01.10.2015 г. № 307-па была утверждена мун</w:t>
      </w:r>
      <w:r w:rsidRPr="00E5192A">
        <w:rPr>
          <w:rFonts w:ascii="Times New Roman" w:hAnsi="Times New Roman"/>
          <w:sz w:val="26"/>
          <w:szCs w:val="26"/>
        </w:rPr>
        <w:t>и</w:t>
      </w:r>
      <w:r w:rsidRPr="00E5192A">
        <w:rPr>
          <w:rFonts w:ascii="Times New Roman" w:hAnsi="Times New Roman"/>
          <w:sz w:val="26"/>
          <w:szCs w:val="26"/>
        </w:rPr>
        <w:t xml:space="preserve">ципальная  программа «Развитие предпринимательства в Дальнереченском </w:t>
      </w:r>
      <w:r w:rsidRPr="00E5192A">
        <w:rPr>
          <w:rFonts w:ascii="Times New Roman" w:hAnsi="Times New Roman"/>
          <w:sz w:val="26"/>
          <w:szCs w:val="26"/>
        </w:rPr>
        <w:lastRenderedPageBreak/>
        <w:t>муниципальном</w:t>
      </w:r>
      <w:bookmarkStart w:id="8" w:name="bookmark2"/>
      <w:r w:rsidRPr="00E5192A">
        <w:rPr>
          <w:rFonts w:ascii="Times New Roman" w:hAnsi="Times New Roman"/>
          <w:sz w:val="26"/>
          <w:szCs w:val="26"/>
        </w:rPr>
        <w:t xml:space="preserve"> районе на 2016 - 2019 годы»</w:t>
      </w:r>
      <w:bookmarkEnd w:id="8"/>
      <w:r w:rsidRPr="00E5192A">
        <w:rPr>
          <w:rFonts w:ascii="Times New Roman" w:hAnsi="Times New Roman"/>
          <w:sz w:val="26"/>
          <w:szCs w:val="26"/>
        </w:rPr>
        <w:t>. В рамках реализации этой программы в 2019 году в бюджете муниципального района предусмотрено 540,0 тыс.руб.  государс</w:t>
      </w:r>
      <w:r w:rsidRPr="00E5192A">
        <w:rPr>
          <w:rFonts w:ascii="Times New Roman" w:hAnsi="Times New Roman"/>
          <w:sz w:val="26"/>
          <w:szCs w:val="26"/>
        </w:rPr>
        <w:t>т</w:t>
      </w:r>
      <w:r w:rsidRPr="00E5192A">
        <w:rPr>
          <w:rFonts w:ascii="Times New Roman" w:hAnsi="Times New Roman"/>
          <w:sz w:val="26"/>
          <w:szCs w:val="26"/>
        </w:rPr>
        <w:t xml:space="preserve">венной поддержки в виде субсидии на компенсацию части затрат на техническое переоснащение сельскохозяйственного производства, строительство (реконструкцию) производственных зданий (помещений) и приобретение племенного скота. </w:t>
      </w:r>
      <w:r w:rsidRPr="00E5192A">
        <w:rPr>
          <w:rFonts w:ascii="Times New Roman" w:hAnsi="Times New Roman"/>
          <w:spacing w:val="2"/>
          <w:sz w:val="26"/>
          <w:szCs w:val="26"/>
        </w:rPr>
        <w:t xml:space="preserve">По итогам проведения конкурса </w:t>
      </w:r>
      <w:r w:rsidRPr="00E5192A">
        <w:rPr>
          <w:rFonts w:ascii="Times New Roman" w:hAnsi="Times New Roman"/>
          <w:sz w:val="26"/>
          <w:szCs w:val="26"/>
        </w:rPr>
        <w:t xml:space="preserve">эффективности </w:t>
      </w:r>
      <w:r w:rsidRPr="00E5192A">
        <w:rPr>
          <w:rFonts w:ascii="Times New Roman" w:hAnsi="Times New Roman"/>
          <w:spacing w:val="2"/>
          <w:sz w:val="26"/>
          <w:szCs w:val="26"/>
        </w:rPr>
        <w:t>деятельности</w:t>
      </w:r>
      <w:r w:rsidRPr="00E5192A">
        <w:rPr>
          <w:rFonts w:ascii="Times New Roman" w:hAnsi="Times New Roman"/>
          <w:sz w:val="26"/>
          <w:szCs w:val="26"/>
        </w:rPr>
        <w:t>, в отчетном году планируется выделение денежной поддержки субъектам малого бизнеса  по основному направлению предпринимательской деятельности – сельскохозяйственное произво</w:t>
      </w:r>
      <w:r w:rsidRPr="00E5192A">
        <w:rPr>
          <w:rFonts w:ascii="Times New Roman" w:hAnsi="Times New Roman"/>
          <w:sz w:val="26"/>
          <w:szCs w:val="26"/>
        </w:rPr>
        <w:t>д</w:t>
      </w:r>
      <w:r w:rsidRPr="00E5192A">
        <w:rPr>
          <w:rFonts w:ascii="Times New Roman" w:hAnsi="Times New Roman"/>
          <w:sz w:val="26"/>
          <w:szCs w:val="26"/>
        </w:rPr>
        <w:t xml:space="preserve">ство. </w:t>
      </w:r>
    </w:p>
    <w:p w:rsidR="006044F1" w:rsidRPr="00E5192A" w:rsidRDefault="006044F1" w:rsidP="00DA2DA6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Денежная поддержка будет предоставлена в целях увеличения численности 2 раб</w:t>
      </w:r>
      <w:r w:rsidRPr="00E5192A">
        <w:rPr>
          <w:rFonts w:ascii="Times New Roman" w:hAnsi="Times New Roman"/>
          <w:sz w:val="26"/>
          <w:szCs w:val="26"/>
        </w:rPr>
        <w:t>о</w:t>
      </w:r>
      <w:r w:rsidRPr="00E5192A">
        <w:rPr>
          <w:rFonts w:ascii="Times New Roman" w:hAnsi="Times New Roman"/>
          <w:sz w:val="26"/>
          <w:szCs w:val="26"/>
        </w:rPr>
        <w:t xml:space="preserve">чих мест, что обеспечит в дальнейшем поступление в бюджет дополнительных доходов в виде НДФЛ, а так же социальных платежей в Пенсионный фонд и прочие внебюджетные фонды. Оборот выпуска продукции и предоставления услуг, в перспективе до 2020 года, планируется в объеме до 1,5 млн.руб. </w:t>
      </w:r>
    </w:p>
    <w:p w:rsidR="00D57D1F" w:rsidRPr="00E5192A" w:rsidRDefault="00202C29" w:rsidP="00DA2DA6">
      <w:pPr>
        <w:spacing w:line="240" w:lineRule="auto"/>
        <w:ind w:left="-709" w:firstLine="709"/>
        <w:contextualSpacing/>
        <w:rPr>
          <w:rFonts w:ascii="Times New Roman" w:hAnsi="Times New Roman"/>
          <w:spacing w:val="-2"/>
          <w:sz w:val="26"/>
          <w:szCs w:val="26"/>
        </w:rPr>
      </w:pPr>
      <w:r w:rsidRPr="00E5192A">
        <w:rPr>
          <w:rStyle w:val="16"/>
          <w:rFonts w:ascii="Times New Roman" w:hAnsi="Times New Roman"/>
          <w:szCs w:val="26"/>
        </w:rPr>
        <w:t xml:space="preserve"> </w:t>
      </w:r>
      <w:r w:rsidR="00AE275E" w:rsidRPr="00E5192A">
        <w:rPr>
          <w:rStyle w:val="16"/>
          <w:rFonts w:ascii="Times New Roman" w:hAnsi="Times New Roman"/>
          <w:szCs w:val="26"/>
        </w:rPr>
        <w:t>Размещение муниципального заказа поддерживает развитие малого предприним</w:t>
      </w:r>
      <w:r w:rsidR="00AE275E" w:rsidRPr="00E5192A">
        <w:rPr>
          <w:rStyle w:val="16"/>
          <w:rFonts w:ascii="Times New Roman" w:hAnsi="Times New Roman"/>
          <w:szCs w:val="26"/>
        </w:rPr>
        <w:t>а</w:t>
      </w:r>
      <w:r w:rsidR="00AE275E" w:rsidRPr="00E5192A">
        <w:rPr>
          <w:rStyle w:val="16"/>
          <w:rFonts w:ascii="Times New Roman" w:hAnsi="Times New Roman"/>
          <w:szCs w:val="26"/>
        </w:rPr>
        <w:t>тельс</w:t>
      </w:r>
      <w:r w:rsidR="00AE275E" w:rsidRPr="00E5192A">
        <w:rPr>
          <w:rStyle w:val="16"/>
          <w:rFonts w:ascii="Times New Roman" w:hAnsi="Times New Roman"/>
          <w:szCs w:val="26"/>
        </w:rPr>
        <w:t>т</w:t>
      </w:r>
      <w:r w:rsidR="00AE275E" w:rsidRPr="00E5192A">
        <w:rPr>
          <w:rStyle w:val="16"/>
          <w:rFonts w:ascii="Times New Roman" w:hAnsi="Times New Roman"/>
          <w:szCs w:val="26"/>
        </w:rPr>
        <w:t>ва, например, организация горячего питания в школах и пришкольных лагерях, поставка продуктов питания для нужд учреждений образования осуществляется предпринимателями и предприятиями малого би</w:t>
      </w:r>
      <w:r w:rsidR="006044F1" w:rsidRPr="00E5192A">
        <w:rPr>
          <w:rStyle w:val="16"/>
          <w:rFonts w:ascii="Times New Roman" w:hAnsi="Times New Roman"/>
          <w:szCs w:val="26"/>
        </w:rPr>
        <w:t>знеса.  За  отчетный период 2019</w:t>
      </w:r>
      <w:r w:rsidR="00AE275E" w:rsidRPr="00E5192A">
        <w:rPr>
          <w:rStyle w:val="16"/>
          <w:rFonts w:ascii="Times New Roman" w:hAnsi="Times New Roman"/>
          <w:szCs w:val="26"/>
        </w:rPr>
        <w:t xml:space="preserve"> года муниципальными заказчиками проведено </w:t>
      </w:r>
      <w:r w:rsidR="006044F1" w:rsidRPr="00E5192A">
        <w:rPr>
          <w:rStyle w:val="16"/>
          <w:rFonts w:ascii="Times New Roman" w:hAnsi="Times New Roman"/>
          <w:szCs w:val="26"/>
        </w:rPr>
        <w:t>213</w:t>
      </w:r>
      <w:r w:rsidR="00AE275E" w:rsidRPr="00E5192A">
        <w:rPr>
          <w:rStyle w:val="16"/>
          <w:rFonts w:ascii="Times New Roman" w:hAnsi="Times New Roman"/>
          <w:szCs w:val="26"/>
        </w:rPr>
        <w:t xml:space="preserve"> торгов и других способов закупок на поставки товаров, выполнение работ, оказание услуг для нужд Дальнереченского муниципального района, из них у субъектов малого бизнеса –  </w:t>
      </w:r>
      <w:r w:rsidR="00617768" w:rsidRPr="00E5192A">
        <w:rPr>
          <w:rStyle w:val="16"/>
          <w:rFonts w:ascii="Times New Roman" w:hAnsi="Times New Roman"/>
          <w:szCs w:val="26"/>
        </w:rPr>
        <w:t>38</w:t>
      </w:r>
      <w:r w:rsidR="00AE275E" w:rsidRPr="00E5192A">
        <w:rPr>
          <w:rFonts w:ascii="Times New Roman" w:hAnsi="Times New Roman"/>
          <w:spacing w:val="-2"/>
          <w:sz w:val="26"/>
          <w:szCs w:val="26"/>
        </w:rPr>
        <w:t>.</w:t>
      </w:r>
      <w:r w:rsidR="00617768" w:rsidRPr="00E5192A">
        <w:rPr>
          <w:rFonts w:ascii="Times New Roman" w:hAnsi="Times New Roman"/>
          <w:spacing w:val="-2"/>
          <w:sz w:val="26"/>
          <w:szCs w:val="26"/>
        </w:rPr>
        <w:t xml:space="preserve">  </w:t>
      </w:r>
      <w:r w:rsidR="00AE275E" w:rsidRPr="00E5192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044F1" w:rsidRPr="00E5192A">
        <w:rPr>
          <w:rFonts w:ascii="Times New Roman" w:hAnsi="Times New Roman"/>
          <w:color w:val="000000"/>
          <w:sz w:val="26"/>
          <w:szCs w:val="26"/>
        </w:rPr>
        <w:t>За январь-июнь  2019 года закуплено товаров, работ и услуг у субъект</w:t>
      </w:r>
      <w:r w:rsidR="00617768" w:rsidRPr="00E5192A">
        <w:rPr>
          <w:rFonts w:ascii="Times New Roman" w:hAnsi="Times New Roman"/>
          <w:color w:val="000000"/>
          <w:sz w:val="26"/>
          <w:szCs w:val="26"/>
        </w:rPr>
        <w:t xml:space="preserve">ов малого предпринимательства </w:t>
      </w:r>
      <w:r w:rsidR="006044F1" w:rsidRPr="00E5192A">
        <w:rPr>
          <w:rFonts w:ascii="Times New Roman" w:hAnsi="Times New Roman"/>
          <w:color w:val="000000"/>
          <w:sz w:val="26"/>
          <w:szCs w:val="26"/>
        </w:rPr>
        <w:t>на сумму  60 613,02 тыс.руб.</w:t>
      </w:r>
    </w:p>
    <w:p w:rsidR="006044F1" w:rsidRPr="00E5192A" w:rsidRDefault="006044F1" w:rsidP="00DA2DA6">
      <w:pPr>
        <w:tabs>
          <w:tab w:val="left" w:pos="1080"/>
        </w:tabs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Финансово-кредитную поддержку субъектам малого и среднего бизнеса оказывают чет</w:t>
      </w:r>
      <w:r w:rsidRPr="00E5192A">
        <w:rPr>
          <w:rFonts w:ascii="Times New Roman" w:hAnsi="Times New Roman"/>
          <w:sz w:val="26"/>
          <w:szCs w:val="26"/>
        </w:rPr>
        <w:t>ы</w:t>
      </w:r>
      <w:r w:rsidRPr="00E5192A">
        <w:rPr>
          <w:rFonts w:ascii="Times New Roman" w:hAnsi="Times New Roman"/>
          <w:sz w:val="26"/>
          <w:szCs w:val="26"/>
        </w:rPr>
        <w:t>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 w:rsidR="006044F1" w:rsidRPr="00E5192A" w:rsidRDefault="006044F1" w:rsidP="00DA2DA6">
      <w:pPr>
        <w:tabs>
          <w:tab w:val="left" w:pos="1080"/>
        </w:tabs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</w:t>
      </w:r>
      <w:r w:rsidRPr="00E5192A">
        <w:rPr>
          <w:rFonts w:ascii="Times New Roman" w:hAnsi="Times New Roman"/>
          <w:sz w:val="26"/>
          <w:szCs w:val="26"/>
        </w:rPr>
        <w:t>н</w:t>
      </w:r>
      <w:r w:rsidRPr="00E5192A">
        <w:rPr>
          <w:rFonts w:ascii="Times New Roman" w:hAnsi="Times New Roman"/>
          <w:sz w:val="26"/>
          <w:szCs w:val="26"/>
        </w:rPr>
        <w:t xml:space="preserve">ного дела, включая ознакомление с действующим законодательством. </w:t>
      </w:r>
    </w:p>
    <w:p w:rsidR="006044F1" w:rsidRPr="00E5192A" w:rsidRDefault="006044F1" w:rsidP="00DA2DA6">
      <w:pPr>
        <w:tabs>
          <w:tab w:val="left" w:pos="1080"/>
        </w:tabs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С целью оказания информационной и консультативной поддержки для субъектов малого бизнеса было проведено </w:t>
      </w:r>
      <w:r w:rsidR="00473493" w:rsidRPr="00E5192A">
        <w:rPr>
          <w:rFonts w:ascii="Times New Roman" w:hAnsi="Times New Roman"/>
          <w:sz w:val="26"/>
          <w:szCs w:val="26"/>
        </w:rPr>
        <w:t>11</w:t>
      </w:r>
      <w:r w:rsidRPr="00E5192A">
        <w:rPr>
          <w:rFonts w:ascii="Times New Roman" w:hAnsi="Times New Roman"/>
          <w:sz w:val="26"/>
          <w:szCs w:val="26"/>
        </w:rPr>
        <w:t xml:space="preserve"> совещания с участием представителей государстве</w:t>
      </w:r>
      <w:r w:rsidRPr="00E5192A">
        <w:rPr>
          <w:rFonts w:ascii="Times New Roman" w:hAnsi="Times New Roman"/>
          <w:sz w:val="26"/>
          <w:szCs w:val="26"/>
        </w:rPr>
        <w:t>н</w:t>
      </w:r>
      <w:r w:rsidRPr="00E5192A">
        <w:rPr>
          <w:rFonts w:ascii="Times New Roman" w:hAnsi="Times New Roman"/>
          <w:sz w:val="26"/>
          <w:szCs w:val="26"/>
        </w:rPr>
        <w:t xml:space="preserve">ной власти, органов контроля и надзора, представителей банков, 3 рабочие встречи. </w:t>
      </w:r>
    </w:p>
    <w:p w:rsidR="00A425B2" w:rsidRPr="00E5192A" w:rsidRDefault="001F234A" w:rsidP="002B1455">
      <w:pPr>
        <w:pStyle w:val="15"/>
        <w:ind w:left="-709" w:firstLine="709"/>
        <w:contextualSpacing/>
        <w:jc w:val="both"/>
        <w:rPr>
          <w:szCs w:val="26"/>
        </w:rPr>
      </w:pPr>
      <w:r w:rsidRPr="00E5192A">
        <w:rPr>
          <w:szCs w:val="26"/>
        </w:rPr>
        <w:t>Проблемы становления и развития предпринимательства в районе широко освещ</w:t>
      </w:r>
      <w:r w:rsidRPr="00E5192A">
        <w:rPr>
          <w:szCs w:val="26"/>
        </w:rPr>
        <w:t>а</w:t>
      </w:r>
      <w:r w:rsidRPr="00E5192A">
        <w:rPr>
          <w:szCs w:val="26"/>
        </w:rPr>
        <w:t>ются в средствах массовой информации. Создан раздел «Малое предпринимательство»»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</w:t>
      </w:r>
      <w:r w:rsidRPr="00E5192A">
        <w:rPr>
          <w:szCs w:val="26"/>
        </w:rPr>
        <w:t>и</w:t>
      </w:r>
      <w:r w:rsidRPr="00E5192A">
        <w:rPr>
          <w:szCs w:val="26"/>
        </w:rPr>
        <w:t>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консульт</w:t>
      </w:r>
      <w:r w:rsidRPr="00E5192A">
        <w:rPr>
          <w:szCs w:val="26"/>
        </w:rPr>
        <w:t>а</w:t>
      </w:r>
      <w:r w:rsidRPr="00E5192A">
        <w:rPr>
          <w:szCs w:val="26"/>
        </w:rPr>
        <w:t>ционная по</w:t>
      </w:r>
      <w:r w:rsidR="00473493" w:rsidRPr="00E5192A">
        <w:rPr>
          <w:szCs w:val="26"/>
        </w:rPr>
        <w:t xml:space="preserve">ддержка 30 </w:t>
      </w:r>
      <w:r w:rsidRPr="00E5192A">
        <w:rPr>
          <w:szCs w:val="26"/>
        </w:rPr>
        <w:t xml:space="preserve"> человек</w:t>
      </w:r>
      <w:r w:rsidR="00473493" w:rsidRPr="00E5192A">
        <w:rPr>
          <w:szCs w:val="26"/>
        </w:rPr>
        <w:t>ам</w:t>
      </w:r>
      <w:r w:rsidRPr="00E5192A">
        <w:rPr>
          <w:szCs w:val="26"/>
        </w:rPr>
        <w:t>.</w:t>
      </w:r>
    </w:p>
    <w:p w:rsidR="00E5192A" w:rsidRPr="00E5192A" w:rsidRDefault="00E5192A" w:rsidP="002B1455">
      <w:pPr>
        <w:pStyle w:val="15"/>
        <w:ind w:left="-709" w:firstLine="709"/>
        <w:contextualSpacing/>
        <w:jc w:val="both"/>
        <w:rPr>
          <w:szCs w:val="26"/>
        </w:rPr>
      </w:pPr>
    </w:p>
    <w:p w:rsidR="00062B32" w:rsidRPr="00E5192A" w:rsidRDefault="00062B32" w:rsidP="00062B32">
      <w:pPr>
        <w:spacing w:line="24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5.Оценка состояния продвижения товаров (услуг) на рынке, новые продукты</w:t>
      </w:r>
    </w:p>
    <w:p w:rsidR="00F821FD" w:rsidRPr="00E5192A" w:rsidRDefault="00F821FD" w:rsidP="00F821FD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4FAC" w:rsidRPr="00E5192A" w:rsidRDefault="00062B32" w:rsidP="001B30CD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b/>
          <w:sz w:val="26"/>
          <w:szCs w:val="26"/>
        </w:rPr>
      </w:pPr>
      <w:bookmarkStart w:id="9" w:name="_Toc229887728"/>
      <w:r w:rsidRPr="00E5192A">
        <w:rPr>
          <w:rFonts w:ascii="Times New Roman" w:hAnsi="Times New Roman"/>
          <w:b/>
          <w:sz w:val="26"/>
          <w:szCs w:val="26"/>
        </w:rPr>
        <w:t>5.1.</w:t>
      </w:r>
      <w:r w:rsidR="009C4FAC" w:rsidRPr="00E5192A">
        <w:rPr>
          <w:rFonts w:ascii="Times New Roman" w:hAnsi="Times New Roman"/>
          <w:b/>
          <w:sz w:val="26"/>
          <w:szCs w:val="26"/>
        </w:rPr>
        <w:t>Оборот розничной торговли</w:t>
      </w:r>
    </w:p>
    <w:p w:rsidR="009134CE" w:rsidRPr="00E5192A" w:rsidRDefault="009134CE" w:rsidP="00202C29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C4FAC" w:rsidRPr="00E5192A" w:rsidRDefault="009C4FAC" w:rsidP="00DA2DA6">
      <w:pPr>
        <w:pStyle w:val="ConsNonformat"/>
        <w:widowControl/>
        <w:ind w:left="-709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На территории района по состоянию на 01.07.2019 года насчитывается 107 объе</w:t>
      </w:r>
      <w:r w:rsidRPr="00E5192A">
        <w:rPr>
          <w:rFonts w:ascii="Times New Roman" w:hAnsi="Times New Roman"/>
          <w:sz w:val="26"/>
          <w:szCs w:val="26"/>
        </w:rPr>
        <w:t>к</w:t>
      </w:r>
      <w:r w:rsidRPr="00E5192A">
        <w:rPr>
          <w:rFonts w:ascii="Times New Roman" w:hAnsi="Times New Roman"/>
          <w:sz w:val="26"/>
          <w:szCs w:val="26"/>
        </w:rPr>
        <w:t>тов п</w:t>
      </w:r>
      <w:r w:rsidRPr="00E5192A">
        <w:rPr>
          <w:rFonts w:ascii="Times New Roman" w:hAnsi="Times New Roman"/>
          <w:sz w:val="26"/>
          <w:szCs w:val="26"/>
        </w:rPr>
        <w:t>о</w:t>
      </w:r>
      <w:r w:rsidRPr="00E5192A">
        <w:rPr>
          <w:rFonts w:ascii="Times New Roman" w:hAnsi="Times New Roman"/>
          <w:sz w:val="26"/>
          <w:szCs w:val="26"/>
        </w:rPr>
        <w:t>требительского рынка, в том числе розничной – 82; общественного питания – 18, из них школьные столовые – 12; бытового обслуживания – 2, коммунального – 2, автор</w:t>
      </w:r>
      <w:r w:rsidRPr="00E5192A">
        <w:rPr>
          <w:rFonts w:ascii="Times New Roman" w:hAnsi="Times New Roman"/>
          <w:sz w:val="26"/>
          <w:szCs w:val="26"/>
        </w:rPr>
        <w:t>е</w:t>
      </w:r>
      <w:r w:rsidRPr="00E5192A">
        <w:rPr>
          <w:rFonts w:ascii="Times New Roman" w:hAnsi="Times New Roman"/>
          <w:sz w:val="26"/>
          <w:szCs w:val="26"/>
        </w:rPr>
        <w:lastRenderedPageBreak/>
        <w:t>монтных мастерских – 3.  Обеспеченность торговыми площадями (розница) на 1000 жителей составляет 275 кв.м. (119,9% к нормативу). Уровень обеспеченности услугами общественного питания (общедоступная сеть) на 1000 жителей муниципального района составляет 28 посадочных мест (100% к нормативу).</w:t>
      </w:r>
    </w:p>
    <w:p w:rsidR="009C4FAC" w:rsidRPr="00E5192A" w:rsidRDefault="009C4FAC" w:rsidP="00DA2DA6">
      <w:pPr>
        <w:pStyle w:val="ConsNonformat"/>
        <w:widowControl/>
        <w:ind w:left="-709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На основании Федерального закона от 22 ноября 1995 года № 171-ФЗ «О госуда</w:t>
      </w:r>
      <w:r w:rsidRPr="00E5192A">
        <w:rPr>
          <w:rFonts w:ascii="Times New Roman" w:hAnsi="Times New Roman"/>
          <w:sz w:val="26"/>
          <w:szCs w:val="26"/>
        </w:rPr>
        <w:t>р</w:t>
      </w:r>
      <w:r w:rsidRPr="00E5192A">
        <w:rPr>
          <w:rFonts w:ascii="Times New Roman" w:hAnsi="Times New Roman"/>
          <w:sz w:val="26"/>
          <w:szCs w:val="26"/>
        </w:rPr>
        <w:t xml:space="preserve">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 разработаны и утверждены Схемы границ прилегающих территорий к некоторым организациям и объектам, на которых не допускается розничная реализация алкогольной продукции. На территории Дальнереченского муниципального района 5 субъектов бизнеса осуществляет деятельность по реализации алкогольной продукции в 21 объекте торговли. </w:t>
      </w:r>
    </w:p>
    <w:p w:rsidR="009C4FAC" w:rsidRPr="00E5192A" w:rsidRDefault="009C4FAC" w:rsidP="00DA2DA6">
      <w:pPr>
        <w:pStyle w:val="ConsNonformat"/>
        <w:widowControl/>
        <w:ind w:left="-709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Потребительский рынок района характеризуется как стабильный, с высоким уро</w:t>
      </w:r>
      <w:r w:rsidRPr="00E5192A">
        <w:rPr>
          <w:rFonts w:ascii="Times New Roman" w:hAnsi="Times New Roman"/>
          <w:sz w:val="26"/>
          <w:szCs w:val="26"/>
        </w:rPr>
        <w:t>в</w:t>
      </w:r>
      <w:r w:rsidRPr="00E5192A">
        <w:rPr>
          <w:rFonts w:ascii="Times New Roman" w:hAnsi="Times New Roman"/>
          <w:sz w:val="26"/>
          <w:szCs w:val="26"/>
        </w:rPr>
        <w:t>нем н</w:t>
      </w:r>
      <w:r w:rsidRPr="00E5192A">
        <w:rPr>
          <w:rFonts w:ascii="Times New Roman" w:hAnsi="Times New Roman"/>
          <w:sz w:val="26"/>
          <w:szCs w:val="26"/>
        </w:rPr>
        <w:t>а</w:t>
      </w:r>
      <w:r w:rsidRPr="00E5192A">
        <w:rPr>
          <w:rFonts w:ascii="Times New Roman" w:hAnsi="Times New Roman"/>
          <w:sz w:val="26"/>
          <w:szCs w:val="26"/>
        </w:rPr>
        <w:t>сыщенности продовольственными и непродовольственными товарами, как собственного производства, так и ввозимыми из-за пределов края. В сложившейся  структуре  предприятий торговли  основной  формой собственности является  частная (94,1 %). Значительных изменений в структуре распределения предприятий по формам собственности за 6 месяцев 2019 года не произошло.</w:t>
      </w:r>
    </w:p>
    <w:p w:rsidR="009C4FAC" w:rsidRPr="00E5192A" w:rsidRDefault="009C4FAC" w:rsidP="00DA2DA6">
      <w:pPr>
        <w:pStyle w:val="ConsNonformat"/>
        <w:widowControl/>
        <w:ind w:left="-709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Торговые площади розничной торговли составляют 2695,8 м</w:t>
      </w:r>
      <w:r w:rsidRPr="00E5192A">
        <w:rPr>
          <w:rFonts w:ascii="Times New Roman" w:hAnsi="Times New Roman"/>
          <w:sz w:val="26"/>
          <w:szCs w:val="26"/>
          <w:vertAlign w:val="superscript"/>
        </w:rPr>
        <w:t>2</w:t>
      </w:r>
      <w:r w:rsidRPr="00E5192A">
        <w:rPr>
          <w:rFonts w:ascii="Times New Roman" w:hAnsi="Times New Roman"/>
          <w:sz w:val="26"/>
          <w:szCs w:val="26"/>
        </w:rPr>
        <w:t>, количество рабочих мест – 216; численность работающих – 216 человек. Закрылись три магазина в селах Орехово, Рождественка, Междуречье и закусочная в Рождественке. Средняя заработная плата в</w:t>
      </w:r>
      <w:r w:rsidR="00E77373" w:rsidRPr="00E5192A">
        <w:rPr>
          <w:rFonts w:ascii="Times New Roman" w:hAnsi="Times New Roman"/>
          <w:sz w:val="26"/>
          <w:szCs w:val="26"/>
        </w:rPr>
        <w:t xml:space="preserve"> розничной сети составила 13,2</w:t>
      </w:r>
      <w:r w:rsidRPr="00E5192A">
        <w:rPr>
          <w:rFonts w:ascii="Times New Roman" w:hAnsi="Times New Roman"/>
          <w:sz w:val="26"/>
          <w:szCs w:val="26"/>
        </w:rPr>
        <w:t xml:space="preserve"> тыс. руб.    </w:t>
      </w:r>
    </w:p>
    <w:p w:rsidR="009C4FAC" w:rsidRPr="00E5192A" w:rsidRDefault="009C4FAC" w:rsidP="00DA2DA6">
      <w:pPr>
        <w:pStyle w:val="ConsNonformat"/>
        <w:widowControl/>
        <w:ind w:left="-709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Из предприятий общественного питания осуществляли деятельность 6 закусочных и 12 школьных столовых. Общая площадь предприятий общественного питания составила 1174,2 м</w:t>
      </w:r>
      <w:r w:rsidRPr="00E5192A">
        <w:rPr>
          <w:rFonts w:ascii="Times New Roman" w:hAnsi="Times New Roman"/>
          <w:sz w:val="26"/>
          <w:szCs w:val="26"/>
          <w:vertAlign w:val="superscript"/>
        </w:rPr>
        <w:t>2</w:t>
      </w:r>
      <w:r w:rsidRPr="00E5192A">
        <w:rPr>
          <w:rFonts w:ascii="Times New Roman" w:hAnsi="Times New Roman"/>
          <w:sz w:val="26"/>
          <w:szCs w:val="26"/>
        </w:rPr>
        <w:t xml:space="preserve">, число посадочных мест 920. </w:t>
      </w:r>
    </w:p>
    <w:p w:rsidR="009C4FAC" w:rsidRPr="00E5192A" w:rsidRDefault="009C4FAC" w:rsidP="00DA2DA6">
      <w:pPr>
        <w:pStyle w:val="ConsNonformat"/>
        <w:widowControl/>
        <w:ind w:left="-709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Оборот общественного питания за 1 полугодие 2019 года составил   2,4  млн. руб., рост  в сопоставимых ценах  к соответствующему периоду прошлого года   в 2,3 р. </w:t>
      </w:r>
    </w:p>
    <w:p w:rsidR="009C4FAC" w:rsidRPr="00E5192A" w:rsidRDefault="009C4FAC" w:rsidP="00DA2DA6">
      <w:pPr>
        <w:pStyle w:val="ConsNonformat"/>
        <w:widowControl/>
        <w:ind w:left="-709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C4FAC" w:rsidRPr="00E5192A" w:rsidRDefault="00062B32" w:rsidP="00202C29">
      <w:pPr>
        <w:pStyle w:val="ConsNonformat"/>
        <w:widowControl/>
        <w:ind w:left="-709" w:firstLine="578"/>
        <w:contextualSpacing/>
        <w:jc w:val="both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5.2.</w:t>
      </w:r>
      <w:r w:rsidR="009C4FAC" w:rsidRPr="00E5192A">
        <w:rPr>
          <w:rFonts w:ascii="Times New Roman" w:hAnsi="Times New Roman"/>
          <w:b/>
          <w:sz w:val="26"/>
          <w:szCs w:val="26"/>
        </w:rPr>
        <w:t>Платные услуги населению</w:t>
      </w:r>
    </w:p>
    <w:p w:rsidR="009C4FAC" w:rsidRPr="00E5192A" w:rsidRDefault="009C4FAC" w:rsidP="00202C29">
      <w:pPr>
        <w:pStyle w:val="ConsNonformat"/>
        <w:widowControl/>
        <w:ind w:left="-709" w:firstLine="578"/>
        <w:contextualSpacing/>
        <w:jc w:val="both"/>
        <w:rPr>
          <w:rFonts w:ascii="Times New Roman" w:hAnsi="Times New Roman"/>
          <w:sz w:val="26"/>
          <w:szCs w:val="26"/>
        </w:rPr>
      </w:pPr>
    </w:p>
    <w:p w:rsidR="009C4FAC" w:rsidRPr="00E5192A" w:rsidRDefault="009C4FAC" w:rsidP="00DA2DA6">
      <w:pPr>
        <w:pStyle w:val="ConsNonformat"/>
        <w:widowControl/>
        <w:ind w:left="-709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Объем платных услуг, оказываемых населению за январь-июнь 2019 года  состав</w:t>
      </w:r>
      <w:r w:rsidRPr="00E5192A">
        <w:rPr>
          <w:rFonts w:ascii="Times New Roman" w:hAnsi="Times New Roman"/>
          <w:sz w:val="26"/>
          <w:szCs w:val="26"/>
        </w:rPr>
        <w:t>и</w:t>
      </w:r>
      <w:r w:rsidRPr="00E5192A">
        <w:rPr>
          <w:rFonts w:ascii="Times New Roman" w:hAnsi="Times New Roman"/>
          <w:sz w:val="26"/>
          <w:szCs w:val="26"/>
        </w:rPr>
        <w:t xml:space="preserve">ли  2,5     млн. руб., в сопоставимых ценах  ниже против соответствующего периода прошлого года  на 68,2%. </w:t>
      </w:r>
    </w:p>
    <w:p w:rsidR="009C4FAC" w:rsidRPr="00E5192A" w:rsidRDefault="009C4FAC" w:rsidP="00202C29">
      <w:pPr>
        <w:pStyle w:val="ConsNonformat"/>
        <w:widowControl/>
        <w:ind w:left="-709" w:firstLine="578"/>
        <w:contextualSpacing/>
        <w:jc w:val="both"/>
        <w:rPr>
          <w:rFonts w:ascii="Times New Roman" w:hAnsi="Times New Roman"/>
          <w:sz w:val="26"/>
          <w:szCs w:val="26"/>
        </w:rPr>
      </w:pPr>
    </w:p>
    <w:p w:rsidR="009C4FAC" w:rsidRPr="00E5192A" w:rsidRDefault="00062B32" w:rsidP="00202C29">
      <w:pPr>
        <w:pStyle w:val="ConsNonformat"/>
        <w:widowControl/>
        <w:ind w:left="-709" w:firstLine="57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5.3.Производство товаров и услуг</w:t>
      </w:r>
    </w:p>
    <w:p w:rsidR="009C4FAC" w:rsidRPr="00E5192A" w:rsidRDefault="009C4FAC" w:rsidP="00202C29">
      <w:pPr>
        <w:pStyle w:val="30"/>
        <w:ind w:left="-709" w:firstLine="578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 xml:space="preserve">            </w:t>
      </w:r>
    </w:p>
    <w:p w:rsidR="002B1455" w:rsidRDefault="00202C29" w:rsidP="00704929">
      <w:pPr>
        <w:pStyle w:val="30"/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 xml:space="preserve"> </w:t>
      </w:r>
      <w:r w:rsidR="009C4FAC" w:rsidRPr="00E5192A">
        <w:rPr>
          <w:sz w:val="26"/>
          <w:szCs w:val="26"/>
        </w:rPr>
        <w:t>По состоянию на 01.07.2019 г. на территории муниципального образования раб</w:t>
      </w:r>
      <w:r w:rsidR="009C4FAC" w:rsidRPr="00E5192A">
        <w:rPr>
          <w:sz w:val="26"/>
          <w:szCs w:val="26"/>
        </w:rPr>
        <w:t>о</w:t>
      </w:r>
      <w:r w:rsidR="009C4FAC" w:rsidRPr="00E5192A">
        <w:rPr>
          <w:sz w:val="26"/>
          <w:szCs w:val="26"/>
        </w:rPr>
        <w:t>тало 2 мини - пекарни, выработано продукции предприятиями хлебопекарной отрасли</w:t>
      </w:r>
      <w:r w:rsidRPr="00E5192A">
        <w:rPr>
          <w:sz w:val="26"/>
          <w:szCs w:val="26"/>
        </w:rPr>
        <w:t xml:space="preserve"> </w:t>
      </w:r>
      <w:r w:rsidR="009C4FAC" w:rsidRPr="00E5192A">
        <w:rPr>
          <w:sz w:val="26"/>
          <w:szCs w:val="26"/>
        </w:rPr>
        <w:t xml:space="preserve">37,6 </w:t>
      </w:r>
      <w:r w:rsidR="009C4FAC" w:rsidRPr="00E5192A">
        <w:rPr>
          <w:b/>
          <w:sz w:val="26"/>
          <w:szCs w:val="26"/>
        </w:rPr>
        <w:t xml:space="preserve"> </w:t>
      </w:r>
      <w:r w:rsidR="009C4FAC" w:rsidRPr="00E5192A">
        <w:rPr>
          <w:sz w:val="26"/>
          <w:szCs w:val="26"/>
        </w:rPr>
        <w:t>тонн,  больше на 11%, чем произведено в соответствующем периоде  прошлого года. Потребность в хлебе населения района и муниципальных организаций обеспечена за счет  поставок монопол</w:t>
      </w:r>
      <w:r w:rsidR="009C4FAC" w:rsidRPr="00E5192A">
        <w:rPr>
          <w:sz w:val="26"/>
          <w:szCs w:val="26"/>
        </w:rPr>
        <w:t>и</w:t>
      </w:r>
      <w:r w:rsidR="009C4FAC" w:rsidRPr="00E5192A">
        <w:rPr>
          <w:sz w:val="26"/>
          <w:szCs w:val="26"/>
        </w:rPr>
        <w:t>ста отрасли хлебопечения - ООО «Пекарь», а также за счет ввоза из других районов края.</w:t>
      </w:r>
      <w:r w:rsidR="00704929">
        <w:rPr>
          <w:sz w:val="26"/>
          <w:szCs w:val="26"/>
        </w:rPr>
        <w:t xml:space="preserve">      </w:t>
      </w:r>
    </w:p>
    <w:p w:rsidR="00704929" w:rsidRDefault="00704929" w:rsidP="00704929">
      <w:pPr>
        <w:pStyle w:val="30"/>
        <w:ind w:left="-709" w:firstLine="709"/>
        <w:contextualSpacing/>
        <w:jc w:val="both"/>
        <w:rPr>
          <w:sz w:val="26"/>
          <w:szCs w:val="26"/>
        </w:rPr>
      </w:pPr>
    </w:p>
    <w:p w:rsidR="00704929" w:rsidRDefault="00704929" w:rsidP="00704929">
      <w:pPr>
        <w:pStyle w:val="30"/>
        <w:ind w:left="-709" w:firstLine="709"/>
        <w:contextualSpacing/>
        <w:jc w:val="both"/>
        <w:rPr>
          <w:sz w:val="26"/>
          <w:szCs w:val="26"/>
        </w:rPr>
      </w:pPr>
    </w:p>
    <w:p w:rsidR="00704929" w:rsidRDefault="00704929" w:rsidP="00704929">
      <w:pPr>
        <w:pStyle w:val="30"/>
        <w:ind w:left="-709" w:firstLine="709"/>
        <w:contextualSpacing/>
        <w:jc w:val="both"/>
        <w:rPr>
          <w:sz w:val="26"/>
          <w:szCs w:val="26"/>
        </w:rPr>
      </w:pPr>
    </w:p>
    <w:p w:rsidR="00704929" w:rsidRDefault="00704929" w:rsidP="00704929">
      <w:pPr>
        <w:pStyle w:val="30"/>
        <w:ind w:left="-709" w:firstLine="709"/>
        <w:contextualSpacing/>
        <w:jc w:val="both"/>
        <w:rPr>
          <w:sz w:val="26"/>
          <w:szCs w:val="26"/>
        </w:rPr>
      </w:pPr>
    </w:p>
    <w:p w:rsidR="00704929" w:rsidRPr="00E5192A" w:rsidRDefault="00704929" w:rsidP="00704929">
      <w:pPr>
        <w:pStyle w:val="30"/>
        <w:ind w:left="-709" w:firstLine="709"/>
        <w:contextualSpacing/>
        <w:jc w:val="both"/>
        <w:rPr>
          <w:sz w:val="26"/>
          <w:szCs w:val="26"/>
        </w:rPr>
      </w:pPr>
    </w:p>
    <w:bookmarkEnd w:id="9"/>
    <w:p w:rsidR="0038427B" w:rsidRPr="00E5192A" w:rsidRDefault="009134CE" w:rsidP="009134CE">
      <w:pPr>
        <w:spacing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lastRenderedPageBreak/>
        <w:t>6.</w:t>
      </w:r>
      <w:r w:rsidR="00704929">
        <w:rPr>
          <w:rFonts w:ascii="Times New Roman" w:hAnsi="Times New Roman"/>
          <w:b/>
          <w:sz w:val="26"/>
          <w:szCs w:val="26"/>
        </w:rPr>
        <w:t xml:space="preserve"> </w:t>
      </w:r>
      <w:r w:rsidR="0038427B" w:rsidRPr="00E5192A">
        <w:rPr>
          <w:rFonts w:ascii="Times New Roman" w:hAnsi="Times New Roman"/>
          <w:b/>
          <w:sz w:val="26"/>
          <w:szCs w:val="26"/>
        </w:rPr>
        <w:t>Муниципальный сектор экономики, структура, эффективность управления</w:t>
      </w:r>
    </w:p>
    <w:p w:rsidR="009C4FAC" w:rsidRPr="00E5192A" w:rsidRDefault="009C4FAC" w:rsidP="009C4FAC">
      <w:pPr>
        <w:spacing w:line="240" w:lineRule="auto"/>
        <w:ind w:left="1080"/>
        <w:contextualSpacing/>
        <w:outlineLvl w:val="0"/>
        <w:rPr>
          <w:rFonts w:ascii="Times New Roman" w:hAnsi="Times New Roman"/>
          <w:sz w:val="26"/>
          <w:szCs w:val="26"/>
        </w:rPr>
      </w:pPr>
    </w:p>
    <w:p w:rsidR="0038427B" w:rsidRPr="00E5192A" w:rsidRDefault="0038427B" w:rsidP="009134CE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6.1. Упра</w:t>
      </w:r>
      <w:r w:rsidR="00062B32" w:rsidRPr="00E5192A">
        <w:rPr>
          <w:rFonts w:ascii="Times New Roman" w:hAnsi="Times New Roman"/>
          <w:b/>
          <w:sz w:val="26"/>
          <w:szCs w:val="26"/>
        </w:rPr>
        <w:t>вление муниципальным имуществом</w:t>
      </w:r>
    </w:p>
    <w:p w:rsidR="009134CE" w:rsidRPr="00E5192A" w:rsidRDefault="009134CE" w:rsidP="009134CE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38427B" w:rsidRPr="00E5192A" w:rsidRDefault="00DA2DA6" w:rsidP="00DA2DA6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</w:t>
      </w:r>
      <w:r w:rsidR="0038427B" w:rsidRPr="00E5192A">
        <w:rPr>
          <w:rFonts w:ascii="Times New Roman" w:hAnsi="Times New Roman"/>
          <w:sz w:val="26"/>
          <w:szCs w:val="26"/>
        </w:rPr>
        <w:t>Согласно доходов бюджета Дальнереченского муниципального района по состо</w:t>
      </w:r>
      <w:r w:rsidR="0038427B" w:rsidRPr="00E5192A">
        <w:rPr>
          <w:rFonts w:ascii="Times New Roman" w:hAnsi="Times New Roman"/>
          <w:sz w:val="26"/>
          <w:szCs w:val="26"/>
        </w:rPr>
        <w:t>я</w:t>
      </w:r>
      <w:r w:rsidR="0038427B" w:rsidRPr="00E5192A">
        <w:rPr>
          <w:rFonts w:ascii="Times New Roman" w:hAnsi="Times New Roman"/>
          <w:sz w:val="26"/>
          <w:szCs w:val="26"/>
        </w:rPr>
        <w:t>нию на 01.07.2019 г.  план доходов от сделок с муниципальным имуществом и земельн</w:t>
      </w:r>
      <w:r w:rsidR="0038427B" w:rsidRPr="00E5192A">
        <w:rPr>
          <w:rFonts w:ascii="Times New Roman" w:hAnsi="Times New Roman"/>
          <w:sz w:val="26"/>
          <w:szCs w:val="26"/>
        </w:rPr>
        <w:t>ы</w:t>
      </w:r>
      <w:r w:rsidR="0038427B" w:rsidRPr="00E5192A">
        <w:rPr>
          <w:rFonts w:ascii="Times New Roman" w:hAnsi="Times New Roman"/>
          <w:sz w:val="26"/>
          <w:szCs w:val="26"/>
        </w:rPr>
        <w:t xml:space="preserve">ми участками (неналоговые доходы) доведен в сумме 6 339,5 тыс. руб. Фактически поступило доходов от сделок с муниципальным имуществом и земельными участками за  1 полугодие 2019 года 7 755,1  тыс. рублей. Роста доходов от  неналоговых платежей к уровню прошлого года нет, так как в 2018 году были проданы объекты муниципальной собственности на сумму 4 195,9 тыс. руб. </w:t>
      </w:r>
    </w:p>
    <w:p w:rsidR="0038427B" w:rsidRPr="00B066AB" w:rsidRDefault="0038427B" w:rsidP="00DA2DA6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tbl>
      <w:tblPr>
        <w:tblW w:w="100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9"/>
        <w:gridCol w:w="1800"/>
        <w:gridCol w:w="1800"/>
        <w:gridCol w:w="1605"/>
      </w:tblGrid>
      <w:tr w:rsidR="0038427B" w:rsidRPr="00B066AB" w:rsidTr="0038427B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Вид поступлений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6 мес.  2018г.</w:t>
            </w:r>
          </w:p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6 мес. 2019г.</w:t>
            </w:r>
          </w:p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% к прошл</w:t>
            </w:r>
            <w:r w:rsidRPr="00B066AB">
              <w:rPr>
                <w:rFonts w:ascii="Times New Roman" w:hAnsi="Times New Roman"/>
                <w:sz w:val="24"/>
                <w:szCs w:val="24"/>
              </w:rPr>
              <w:t>о</w:t>
            </w:r>
            <w:r w:rsidRPr="00B066AB">
              <w:rPr>
                <w:rFonts w:ascii="Times New Roman" w:hAnsi="Times New Roman"/>
                <w:sz w:val="24"/>
                <w:szCs w:val="24"/>
              </w:rPr>
              <w:t>му</w:t>
            </w:r>
          </w:p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38427B" w:rsidRPr="00B066AB" w:rsidTr="0038427B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1 213,5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 xml:space="preserve">  727,9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 xml:space="preserve">  60,0</w:t>
            </w:r>
          </w:p>
        </w:tc>
      </w:tr>
      <w:tr w:rsidR="0038427B" w:rsidRPr="00B066AB" w:rsidTr="0038427B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Аренда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5 569,2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6 943,9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</w:tr>
      <w:tr w:rsidR="0038427B" w:rsidRPr="00B066AB" w:rsidTr="0038427B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Продажа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4 195,9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27B" w:rsidRPr="00B066AB" w:rsidTr="0038427B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Продажа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 xml:space="preserve">   209,3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 xml:space="preserve">     83,3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 xml:space="preserve">  39,8</w:t>
            </w:r>
          </w:p>
        </w:tc>
      </w:tr>
      <w:tr w:rsidR="0038427B" w:rsidRPr="00B066AB" w:rsidTr="0038427B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11 187,9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7 755,1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 xml:space="preserve">  69,3</w:t>
            </w:r>
          </w:p>
        </w:tc>
      </w:tr>
    </w:tbl>
    <w:p w:rsidR="0038427B" w:rsidRPr="00B066AB" w:rsidRDefault="0038427B" w:rsidP="003842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066AB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2B1455" w:rsidRPr="00E5192A" w:rsidRDefault="0038427B" w:rsidP="002B1455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По состоянию на 01.04.2019 г. заключено 9 договоров аренды нежилых помещ</w:t>
      </w:r>
      <w:r w:rsidRPr="00E5192A">
        <w:rPr>
          <w:rFonts w:ascii="Times New Roman" w:hAnsi="Times New Roman"/>
          <w:sz w:val="26"/>
          <w:szCs w:val="26"/>
        </w:rPr>
        <w:t>е</w:t>
      </w:r>
      <w:r w:rsidRPr="00E5192A">
        <w:rPr>
          <w:rFonts w:ascii="Times New Roman" w:hAnsi="Times New Roman"/>
          <w:sz w:val="26"/>
          <w:szCs w:val="26"/>
        </w:rPr>
        <w:t>ний, О</w:t>
      </w:r>
      <w:r w:rsidRPr="00E5192A">
        <w:rPr>
          <w:rFonts w:ascii="Times New Roman" w:hAnsi="Times New Roman"/>
          <w:sz w:val="26"/>
          <w:szCs w:val="26"/>
        </w:rPr>
        <w:t>б</w:t>
      </w:r>
      <w:r w:rsidRPr="00E5192A">
        <w:rPr>
          <w:rFonts w:ascii="Times New Roman" w:hAnsi="Times New Roman"/>
          <w:sz w:val="26"/>
          <w:szCs w:val="26"/>
        </w:rPr>
        <w:t xml:space="preserve">щая площадь сдаваемых в аренду помещений составляет </w:t>
      </w:r>
      <w:smartTag w:uri="urn:schemas-microsoft-com:office:smarttags" w:element="metricconverter">
        <w:smartTagPr>
          <w:attr w:name="ProductID" w:val="2301,2 кв. м"/>
        </w:smartTagPr>
        <w:r w:rsidRPr="00E5192A">
          <w:rPr>
            <w:rFonts w:ascii="Times New Roman" w:hAnsi="Times New Roman"/>
            <w:sz w:val="26"/>
            <w:szCs w:val="26"/>
          </w:rPr>
          <w:t>2301,2 кв. м</w:t>
        </w:r>
      </w:smartTag>
      <w:r w:rsidRPr="00E5192A">
        <w:rPr>
          <w:rFonts w:ascii="Times New Roman" w:hAnsi="Times New Roman"/>
          <w:sz w:val="26"/>
          <w:szCs w:val="26"/>
        </w:rPr>
        <w:t xml:space="preserve">., в том числе объекты коммунальной инфраструктуры (котельные) </w:t>
      </w:r>
      <w:smartTag w:uri="urn:schemas-microsoft-com:office:smarttags" w:element="metricconverter">
        <w:smartTagPr>
          <w:attr w:name="ProductID" w:val="2217,3 кв. м"/>
        </w:smartTagPr>
        <w:r w:rsidRPr="00E5192A">
          <w:rPr>
            <w:rFonts w:ascii="Times New Roman" w:hAnsi="Times New Roman"/>
            <w:sz w:val="26"/>
            <w:szCs w:val="26"/>
          </w:rPr>
          <w:t>2217,3 кв. м</w:t>
        </w:r>
      </w:smartTag>
      <w:r w:rsidR="002B1455" w:rsidRPr="00E5192A">
        <w:rPr>
          <w:rFonts w:ascii="Times New Roman" w:hAnsi="Times New Roman"/>
          <w:sz w:val="26"/>
          <w:szCs w:val="26"/>
        </w:rPr>
        <w:t>.</w:t>
      </w:r>
    </w:p>
    <w:p w:rsidR="0038427B" w:rsidRPr="00E5192A" w:rsidRDefault="002B1455" w:rsidP="0038427B">
      <w:pPr>
        <w:spacing w:line="240" w:lineRule="auto"/>
        <w:ind w:left="-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           </w:t>
      </w:r>
      <w:r w:rsidR="0038427B" w:rsidRPr="00E5192A">
        <w:rPr>
          <w:rFonts w:ascii="Times New Roman" w:hAnsi="Times New Roman"/>
          <w:sz w:val="26"/>
          <w:szCs w:val="26"/>
        </w:rPr>
        <w:t xml:space="preserve">Задолженность по аренде имущества по состоянию на 01.07.2019 г. составляет 26 364,00 руб. в том числе: </w:t>
      </w:r>
    </w:p>
    <w:p w:rsidR="0038427B" w:rsidRPr="00E5192A" w:rsidRDefault="0038427B" w:rsidP="00DA2DA6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- Бекетова Н.В – 6 148,00 руб. (оплата произведена 01.07.2019 г.)</w:t>
      </w:r>
    </w:p>
    <w:p w:rsidR="0038427B" w:rsidRPr="00E5192A" w:rsidRDefault="0038427B" w:rsidP="00DA2DA6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- ООО «Абсолют-Сервис» 11 400,00 руб. (03.07.2019 г. Оплатили 5 700,00 руб., о</w:t>
      </w:r>
      <w:r w:rsidRPr="00E5192A">
        <w:rPr>
          <w:rFonts w:ascii="Times New Roman" w:hAnsi="Times New Roman"/>
          <w:sz w:val="26"/>
          <w:szCs w:val="26"/>
        </w:rPr>
        <w:t>с</w:t>
      </w:r>
      <w:r w:rsidRPr="00E5192A">
        <w:rPr>
          <w:rFonts w:ascii="Times New Roman" w:hAnsi="Times New Roman"/>
          <w:sz w:val="26"/>
          <w:szCs w:val="26"/>
        </w:rPr>
        <w:t>таток оплатят 10.07.2019 г.)</w:t>
      </w:r>
    </w:p>
    <w:p w:rsidR="0038427B" w:rsidRPr="00E5192A" w:rsidRDefault="0038427B" w:rsidP="00DA2DA6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- ИП Иванкова С.А. 8 816,00 руб. (оплатила 01.07.2019 г.)</w:t>
      </w:r>
    </w:p>
    <w:p w:rsidR="0038427B" w:rsidRPr="00E5192A" w:rsidRDefault="0038427B" w:rsidP="00DA2DA6">
      <w:pPr>
        <w:spacing w:line="240" w:lineRule="auto"/>
        <w:ind w:left="-709" w:firstLine="709"/>
        <w:contextualSpacing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-Оплачено за аренду помещений на 01.07.2019 г. 727 926,17 руб..</w:t>
      </w:r>
      <w:r w:rsidRPr="00E5192A">
        <w:rPr>
          <w:rFonts w:ascii="Times New Roman" w:hAnsi="Times New Roman"/>
          <w:b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в том числе  соц. найм жилья 257 141,64</w:t>
      </w:r>
      <w:r w:rsidR="00DA2DA6" w:rsidRPr="00E5192A">
        <w:rPr>
          <w:rFonts w:ascii="Times New Roman" w:hAnsi="Times New Roman"/>
          <w:sz w:val="26"/>
          <w:szCs w:val="26"/>
        </w:rPr>
        <w:t>.</w:t>
      </w:r>
    </w:p>
    <w:p w:rsidR="0038427B" w:rsidRPr="00E5192A" w:rsidRDefault="0038427B" w:rsidP="00DA2DA6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- количество договоров по арендной плате за земельные участки ( в том числе юр</w:t>
      </w:r>
      <w:r w:rsidRPr="00E5192A">
        <w:rPr>
          <w:rFonts w:ascii="Times New Roman" w:hAnsi="Times New Roman"/>
          <w:sz w:val="26"/>
          <w:szCs w:val="26"/>
        </w:rPr>
        <w:t>и</w:t>
      </w:r>
      <w:r w:rsidRPr="00E5192A">
        <w:rPr>
          <w:rFonts w:ascii="Times New Roman" w:hAnsi="Times New Roman"/>
          <w:sz w:val="26"/>
          <w:szCs w:val="26"/>
        </w:rPr>
        <w:t>дич</w:t>
      </w:r>
      <w:r w:rsidRPr="00E5192A">
        <w:rPr>
          <w:rFonts w:ascii="Times New Roman" w:hAnsi="Times New Roman"/>
          <w:sz w:val="26"/>
          <w:szCs w:val="26"/>
        </w:rPr>
        <w:t>е</w:t>
      </w:r>
      <w:r w:rsidRPr="00E5192A">
        <w:rPr>
          <w:rFonts w:ascii="Times New Roman" w:hAnsi="Times New Roman"/>
          <w:sz w:val="26"/>
          <w:szCs w:val="26"/>
        </w:rPr>
        <w:t>ских и физических лиц) по состоянию на 01.07.2019 г.</w:t>
      </w:r>
    </w:p>
    <w:p w:rsidR="0038427B" w:rsidRPr="00B066AB" w:rsidRDefault="0038427B" w:rsidP="003842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412" w:type="dxa"/>
        <w:tblInd w:w="-601" w:type="dxa"/>
        <w:tblLook w:val="01E0"/>
      </w:tblPr>
      <w:tblGrid>
        <w:gridCol w:w="567"/>
        <w:gridCol w:w="2127"/>
        <w:gridCol w:w="2410"/>
        <w:gridCol w:w="3685"/>
        <w:gridCol w:w="1623"/>
      </w:tblGrid>
      <w:tr w:rsidR="0038427B" w:rsidRPr="00B066AB" w:rsidTr="003842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427B" w:rsidRPr="00B066AB" w:rsidRDefault="0038427B" w:rsidP="003842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Всего договоров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8427B" w:rsidRPr="00B066AB" w:rsidTr="003842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</w:tr>
      <w:tr w:rsidR="0038427B" w:rsidRPr="00B066AB" w:rsidTr="00384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ДМР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 xml:space="preserve">470 в том числе за 6 мес. 2019 г. -22.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157 - юридические,  предприн</w:t>
            </w:r>
            <w:r w:rsidRPr="00B066AB">
              <w:rPr>
                <w:rFonts w:ascii="Times New Roman" w:hAnsi="Times New Roman"/>
                <w:sz w:val="24"/>
                <w:szCs w:val="24"/>
              </w:rPr>
              <w:t>и</w:t>
            </w:r>
            <w:r w:rsidRPr="00B066AB">
              <w:rPr>
                <w:rFonts w:ascii="Times New Roman" w:hAnsi="Times New Roman"/>
                <w:sz w:val="24"/>
                <w:szCs w:val="24"/>
              </w:rPr>
              <w:t>матели – 18, КФХ-71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7B" w:rsidRPr="00B066AB" w:rsidRDefault="0038427B" w:rsidP="003842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AB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</w:tbl>
    <w:p w:rsidR="0038427B" w:rsidRPr="00B066AB" w:rsidRDefault="0038427B" w:rsidP="003842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427B" w:rsidRPr="00E5192A" w:rsidRDefault="0038427B" w:rsidP="00DA2DA6">
      <w:pPr>
        <w:spacing w:line="240" w:lineRule="auto"/>
        <w:ind w:left="-709" w:firstLine="709"/>
        <w:contextualSpacing/>
        <w:rPr>
          <w:rFonts w:ascii="Times New Roman" w:hAnsi="Times New Roman"/>
          <w:color w:val="000000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Сумма текущей задолженности  по состоянию на 01.07.2019 г. по арендной плате за зе</w:t>
      </w:r>
      <w:r w:rsidRPr="00E5192A">
        <w:rPr>
          <w:rFonts w:ascii="Times New Roman" w:hAnsi="Times New Roman"/>
          <w:sz w:val="26"/>
          <w:szCs w:val="26"/>
        </w:rPr>
        <w:t>м</w:t>
      </w:r>
      <w:r w:rsidRPr="00E5192A">
        <w:rPr>
          <w:rFonts w:ascii="Times New Roman" w:hAnsi="Times New Roman"/>
          <w:sz w:val="26"/>
          <w:szCs w:val="26"/>
        </w:rPr>
        <w:t xml:space="preserve">лю составляет 2 783 908,97 руб., в том числе по  крупным задолжникам </w:t>
      </w:r>
      <w:r w:rsidRPr="00E5192A">
        <w:rPr>
          <w:rFonts w:ascii="Times New Roman" w:hAnsi="Times New Roman"/>
          <w:color w:val="000000"/>
          <w:sz w:val="26"/>
          <w:szCs w:val="26"/>
        </w:rPr>
        <w:t xml:space="preserve">  свыше 10 000тыс. руб. 2 638 025,78 руб.</w:t>
      </w:r>
    </w:p>
    <w:p w:rsidR="0038427B" w:rsidRPr="00E5192A" w:rsidRDefault="0038427B" w:rsidP="00DA2DA6">
      <w:pPr>
        <w:spacing w:line="240" w:lineRule="auto"/>
        <w:ind w:left="-709" w:firstLine="709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38427B" w:rsidRPr="00E5192A" w:rsidRDefault="00F34750" w:rsidP="00DA2DA6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E5192A">
        <w:rPr>
          <w:rFonts w:ascii="Times New Roman" w:hAnsi="Times New Roman"/>
          <w:sz w:val="26"/>
          <w:szCs w:val="26"/>
        </w:rPr>
        <w:t xml:space="preserve"> </w:t>
      </w:r>
      <w:r w:rsidR="0038427B" w:rsidRPr="00E5192A">
        <w:rPr>
          <w:rFonts w:ascii="Times New Roman" w:hAnsi="Times New Roman"/>
          <w:sz w:val="26"/>
          <w:szCs w:val="26"/>
        </w:rPr>
        <w:t xml:space="preserve">Переплата  на 01.07. 2019 года составила 2 242 069,04 руб., </w:t>
      </w:r>
      <w:r w:rsidR="0038427B" w:rsidRPr="00E5192A">
        <w:rPr>
          <w:rFonts w:ascii="Times New Roman" w:hAnsi="Times New Roman"/>
          <w:sz w:val="26"/>
          <w:szCs w:val="26"/>
          <w:lang w:eastAsia="en-US"/>
        </w:rPr>
        <w:t xml:space="preserve"> которая образовалась всле</w:t>
      </w:r>
      <w:r w:rsidR="0038427B" w:rsidRPr="00E5192A">
        <w:rPr>
          <w:rFonts w:ascii="Times New Roman" w:hAnsi="Times New Roman"/>
          <w:sz w:val="26"/>
          <w:szCs w:val="26"/>
          <w:lang w:eastAsia="en-US"/>
        </w:rPr>
        <w:t>д</w:t>
      </w:r>
      <w:r w:rsidR="0038427B" w:rsidRPr="00E5192A">
        <w:rPr>
          <w:rFonts w:ascii="Times New Roman" w:hAnsi="Times New Roman"/>
          <w:sz w:val="26"/>
          <w:szCs w:val="26"/>
          <w:lang w:eastAsia="en-US"/>
        </w:rPr>
        <w:t xml:space="preserve">ствие проведения аукционов на право заключения договоров аренды земли, а также </w:t>
      </w:r>
      <w:r w:rsidR="0038427B" w:rsidRPr="00E5192A">
        <w:rPr>
          <w:rFonts w:ascii="Times New Roman" w:hAnsi="Times New Roman"/>
          <w:sz w:val="26"/>
          <w:szCs w:val="26"/>
          <w:lang w:eastAsia="en-US"/>
        </w:rPr>
        <w:lastRenderedPageBreak/>
        <w:t>в связи с перерасчетом аренды по решению суда по карьерам, оплаты аренды наперед в январе за весь 2019 год.</w:t>
      </w:r>
    </w:p>
    <w:p w:rsidR="0038427B" w:rsidRPr="00E5192A" w:rsidRDefault="0038427B" w:rsidP="00DA2DA6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После проведения аукционов на право заключения договоров аренды земельных участков заключено 6 договоров. Начислено и оплачено   по аукционам 99 986 руб.</w:t>
      </w:r>
    </w:p>
    <w:p w:rsidR="0038427B" w:rsidRPr="00E5192A" w:rsidRDefault="0038427B" w:rsidP="00DA2DA6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Всем задолжникам выставлены уведомления об оплате задолженности, а также  ежем</w:t>
      </w:r>
      <w:r w:rsidRPr="00E5192A">
        <w:rPr>
          <w:rFonts w:ascii="Times New Roman" w:hAnsi="Times New Roman"/>
          <w:sz w:val="26"/>
          <w:szCs w:val="26"/>
        </w:rPr>
        <w:t>е</w:t>
      </w:r>
      <w:r w:rsidRPr="00E5192A">
        <w:rPr>
          <w:rFonts w:ascii="Times New Roman" w:hAnsi="Times New Roman"/>
          <w:sz w:val="26"/>
          <w:szCs w:val="26"/>
        </w:rPr>
        <w:t>сячно  оповещаются о задолженности лично, либо по телефону.</w:t>
      </w:r>
    </w:p>
    <w:p w:rsidR="0038427B" w:rsidRPr="00E5192A" w:rsidRDefault="0038427B" w:rsidP="00DA2DA6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По претензионно-исковой работе всего на 01.07.2019 года  выставлено 16  прете</w:t>
      </w:r>
      <w:r w:rsidRPr="00E5192A">
        <w:rPr>
          <w:rFonts w:ascii="Times New Roman" w:hAnsi="Times New Roman"/>
          <w:sz w:val="26"/>
          <w:szCs w:val="26"/>
        </w:rPr>
        <w:t>н</w:t>
      </w:r>
      <w:r w:rsidRPr="00E5192A">
        <w:rPr>
          <w:rFonts w:ascii="Times New Roman" w:hAnsi="Times New Roman"/>
          <w:sz w:val="26"/>
          <w:szCs w:val="26"/>
        </w:rPr>
        <w:t>зий на сумму 364</w:t>
      </w:r>
      <w:r w:rsidR="00B7324C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957,13 руб. Оплачено 191</w:t>
      </w:r>
      <w:r w:rsidR="00B7324C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244 руб.</w:t>
      </w:r>
    </w:p>
    <w:p w:rsidR="0038427B" w:rsidRPr="00E5192A" w:rsidRDefault="0038427B" w:rsidP="00DA2DA6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За 1 полугодие 2019 года  оформлено 3 судебных приказа на взыскание задолже</w:t>
      </w:r>
      <w:r w:rsidRPr="00E5192A">
        <w:rPr>
          <w:rFonts w:ascii="Times New Roman" w:hAnsi="Times New Roman"/>
          <w:sz w:val="26"/>
          <w:szCs w:val="26"/>
        </w:rPr>
        <w:t>н</w:t>
      </w:r>
      <w:r w:rsidRPr="00E5192A">
        <w:rPr>
          <w:rFonts w:ascii="Times New Roman" w:hAnsi="Times New Roman"/>
          <w:sz w:val="26"/>
          <w:szCs w:val="26"/>
        </w:rPr>
        <w:t>ности по физическим лица  По 2 приказам оплатили самостоятельно до передачи судебным приставам на сумму 8</w:t>
      </w:r>
      <w:r w:rsidR="00B7324C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340,80 руб.</w:t>
      </w:r>
    </w:p>
    <w:p w:rsidR="00B7324C" w:rsidRPr="00E5192A" w:rsidRDefault="0038427B" w:rsidP="00DA2DA6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В 2019 году в Программу приватизации включен объект по цене независимого эк</w:t>
      </w:r>
      <w:r w:rsidRPr="00E5192A">
        <w:rPr>
          <w:rFonts w:ascii="Times New Roman" w:hAnsi="Times New Roman"/>
          <w:sz w:val="26"/>
          <w:szCs w:val="26"/>
        </w:rPr>
        <w:t>с</w:t>
      </w:r>
      <w:r w:rsidRPr="00E5192A">
        <w:rPr>
          <w:rFonts w:ascii="Times New Roman" w:hAnsi="Times New Roman"/>
          <w:sz w:val="26"/>
          <w:szCs w:val="26"/>
        </w:rPr>
        <w:t>перта-оценщика 749</w:t>
      </w:r>
      <w:r w:rsidR="00B7324C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166 руб. По протоколу № 1 от 19.04.2019 г. О признании претенде</w:t>
      </w:r>
      <w:r w:rsidRPr="00E5192A">
        <w:rPr>
          <w:rFonts w:ascii="Times New Roman" w:hAnsi="Times New Roman"/>
          <w:sz w:val="26"/>
          <w:szCs w:val="26"/>
        </w:rPr>
        <w:t>н</w:t>
      </w:r>
      <w:r w:rsidRPr="00E5192A">
        <w:rPr>
          <w:rFonts w:ascii="Times New Roman" w:hAnsi="Times New Roman"/>
          <w:sz w:val="26"/>
          <w:szCs w:val="26"/>
        </w:rPr>
        <w:t>тов участник</w:t>
      </w:r>
      <w:r w:rsidRPr="00E5192A">
        <w:rPr>
          <w:rFonts w:ascii="Times New Roman" w:hAnsi="Times New Roman"/>
          <w:sz w:val="26"/>
          <w:szCs w:val="26"/>
        </w:rPr>
        <w:t>а</w:t>
      </w:r>
      <w:r w:rsidRPr="00E5192A">
        <w:rPr>
          <w:rFonts w:ascii="Times New Roman" w:hAnsi="Times New Roman"/>
          <w:sz w:val="26"/>
          <w:szCs w:val="26"/>
        </w:rPr>
        <w:t>ми открытого аукциона по продаже муниципального имущества аукцион признан не состоя</w:t>
      </w:r>
      <w:r w:rsidRPr="00E5192A">
        <w:rPr>
          <w:rFonts w:ascii="Times New Roman" w:hAnsi="Times New Roman"/>
          <w:sz w:val="26"/>
          <w:szCs w:val="26"/>
        </w:rPr>
        <w:t>в</w:t>
      </w:r>
      <w:r w:rsidRPr="00E5192A">
        <w:rPr>
          <w:rFonts w:ascii="Times New Roman" w:hAnsi="Times New Roman"/>
          <w:sz w:val="26"/>
          <w:szCs w:val="26"/>
        </w:rPr>
        <w:t>шимся в связи с тем, что на момент окончания приема заявок 16.04.2019 года до 18-00 часов заявок установленной формы не поступило.</w:t>
      </w:r>
    </w:p>
    <w:p w:rsidR="0038427B" w:rsidRPr="00E5192A" w:rsidRDefault="0038427B" w:rsidP="00F34750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За 1 полугодие 2019 г. приватизировано 4 квартиры, общей площадью 190,3 кв.м. </w:t>
      </w:r>
    </w:p>
    <w:p w:rsidR="0038427B" w:rsidRPr="00E5192A" w:rsidRDefault="00F34750" w:rsidP="00F34750">
      <w:pPr>
        <w:spacing w:line="240" w:lineRule="auto"/>
        <w:ind w:left="-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         </w:t>
      </w:r>
      <w:r w:rsidR="0038427B" w:rsidRPr="00E5192A">
        <w:rPr>
          <w:rFonts w:ascii="Times New Roman" w:hAnsi="Times New Roman"/>
          <w:sz w:val="26"/>
          <w:szCs w:val="26"/>
        </w:rPr>
        <w:t xml:space="preserve"> За 1 полугодие  2019 года продано 7 земельных участка. Доходы от реализации земли составили 83</w:t>
      </w:r>
      <w:r w:rsidR="00B7324C" w:rsidRPr="00E5192A">
        <w:rPr>
          <w:rFonts w:ascii="Times New Roman" w:hAnsi="Times New Roman"/>
          <w:sz w:val="26"/>
          <w:szCs w:val="26"/>
        </w:rPr>
        <w:t xml:space="preserve"> </w:t>
      </w:r>
      <w:r w:rsidR="0038427B" w:rsidRPr="00E5192A">
        <w:rPr>
          <w:rFonts w:ascii="Times New Roman" w:hAnsi="Times New Roman"/>
          <w:sz w:val="26"/>
          <w:szCs w:val="26"/>
        </w:rPr>
        <w:t>308,90 руб.</w:t>
      </w:r>
    </w:p>
    <w:p w:rsidR="0038427B" w:rsidRPr="00E5192A" w:rsidRDefault="0038427B" w:rsidP="00DA2DA6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  <w:u w:val="single"/>
        </w:rPr>
      </w:pPr>
      <w:r w:rsidRPr="00E5192A">
        <w:rPr>
          <w:rFonts w:ascii="Times New Roman" w:hAnsi="Times New Roman"/>
          <w:sz w:val="26"/>
          <w:szCs w:val="26"/>
          <w:u w:val="single"/>
        </w:rPr>
        <w:t>По реализации 119-ФЗ:</w:t>
      </w:r>
    </w:p>
    <w:p w:rsidR="0038427B" w:rsidRPr="00E5192A" w:rsidRDefault="0038427B" w:rsidP="00DA2DA6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Всего по состоянию на 01.07.2019г. поступило от граждан 218 заявлений о предо</w:t>
      </w:r>
      <w:r w:rsidRPr="00E5192A">
        <w:rPr>
          <w:rFonts w:ascii="Times New Roman" w:hAnsi="Times New Roman"/>
          <w:sz w:val="26"/>
          <w:szCs w:val="26"/>
        </w:rPr>
        <w:t>с</w:t>
      </w:r>
      <w:r w:rsidRPr="00E5192A">
        <w:rPr>
          <w:rFonts w:ascii="Times New Roman" w:hAnsi="Times New Roman"/>
          <w:sz w:val="26"/>
          <w:szCs w:val="26"/>
        </w:rPr>
        <w:t>тавл</w:t>
      </w:r>
      <w:r w:rsidRPr="00E5192A">
        <w:rPr>
          <w:rFonts w:ascii="Times New Roman" w:hAnsi="Times New Roman"/>
          <w:sz w:val="26"/>
          <w:szCs w:val="26"/>
        </w:rPr>
        <w:t>е</w:t>
      </w:r>
      <w:r w:rsidRPr="00E5192A">
        <w:rPr>
          <w:rFonts w:ascii="Times New Roman" w:hAnsi="Times New Roman"/>
          <w:sz w:val="26"/>
          <w:szCs w:val="26"/>
        </w:rPr>
        <w:t xml:space="preserve">нии земельных участков. Все заявления поступили посредством Федеральной Информационной Системы «На Дальний Восток». Заявления на бумажном носителе не поступали.  </w:t>
      </w:r>
    </w:p>
    <w:p w:rsidR="0038427B" w:rsidRPr="00E5192A" w:rsidRDefault="0038427B" w:rsidP="00DA2DA6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Общая площадь земельных участков, предоставленных гражданам на праве пост</w:t>
      </w:r>
      <w:r w:rsidRPr="00E5192A">
        <w:rPr>
          <w:rFonts w:ascii="Times New Roman" w:hAnsi="Times New Roman"/>
          <w:sz w:val="26"/>
          <w:szCs w:val="26"/>
        </w:rPr>
        <w:t>о</w:t>
      </w:r>
      <w:r w:rsidRPr="00E5192A">
        <w:rPr>
          <w:rFonts w:ascii="Times New Roman" w:hAnsi="Times New Roman"/>
          <w:sz w:val="26"/>
          <w:szCs w:val="26"/>
        </w:rPr>
        <w:t>янного бессрочного пользования по состоянию на 01.07.2019 г. составляет 204,99 га. Заключено 166 договора.</w:t>
      </w:r>
    </w:p>
    <w:p w:rsidR="00F34750" w:rsidRPr="00E5192A" w:rsidRDefault="0038427B" w:rsidP="00F34750">
      <w:pPr>
        <w:pStyle w:val="msonormalbullet2gif"/>
        <w:ind w:left="-720" w:firstLine="709"/>
        <w:contextualSpacing/>
        <w:jc w:val="both"/>
        <w:rPr>
          <w:sz w:val="26"/>
          <w:szCs w:val="26"/>
          <w:u w:val="single"/>
        </w:rPr>
      </w:pPr>
      <w:r w:rsidRPr="00E5192A">
        <w:rPr>
          <w:sz w:val="26"/>
          <w:szCs w:val="26"/>
          <w:u w:val="single"/>
        </w:rPr>
        <w:t>Исполнение муниципальной программы:</w:t>
      </w:r>
    </w:p>
    <w:p w:rsidR="0038427B" w:rsidRPr="00E5192A" w:rsidRDefault="0038427B" w:rsidP="00F34750">
      <w:pPr>
        <w:pStyle w:val="msonormalbullet2gif"/>
        <w:ind w:left="-720" w:firstLine="709"/>
        <w:contextualSpacing/>
        <w:jc w:val="both"/>
        <w:rPr>
          <w:sz w:val="26"/>
          <w:szCs w:val="26"/>
          <w:u w:val="single"/>
        </w:rPr>
      </w:pPr>
      <w:r w:rsidRPr="00E5192A">
        <w:rPr>
          <w:sz w:val="26"/>
          <w:szCs w:val="26"/>
          <w:u w:val="single"/>
        </w:rPr>
        <w:t xml:space="preserve"> По состоянию на 01.07.2019 г. исполнение программы составляет </w:t>
      </w:r>
    </w:p>
    <w:p w:rsidR="0038427B" w:rsidRPr="00E5192A" w:rsidRDefault="00B7324C" w:rsidP="00DA2DA6">
      <w:pPr>
        <w:pStyle w:val="msonormalbullet2gif"/>
        <w:tabs>
          <w:tab w:val="left" w:pos="5655"/>
        </w:tabs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 xml:space="preserve"> </w:t>
      </w:r>
      <w:r w:rsidR="0038427B" w:rsidRPr="00E5192A">
        <w:rPr>
          <w:sz w:val="26"/>
          <w:szCs w:val="26"/>
        </w:rPr>
        <w:t>По реализации программы по состоянию на 01.07.2019 года проведены следующие мер</w:t>
      </w:r>
      <w:r w:rsidR="0038427B" w:rsidRPr="00E5192A">
        <w:rPr>
          <w:sz w:val="26"/>
          <w:szCs w:val="26"/>
        </w:rPr>
        <w:t>о</w:t>
      </w:r>
      <w:r w:rsidR="0038427B" w:rsidRPr="00E5192A">
        <w:rPr>
          <w:sz w:val="26"/>
          <w:szCs w:val="26"/>
        </w:rPr>
        <w:t>приятия:</w:t>
      </w:r>
    </w:p>
    <w:p w:rsidR="0038427B" w:rsidRPr="00E5192A" w:rsidRDefault="0038427B" w:rsidP="00DA2DA6">
      <w:pPr>
        <w:pStyle w:val="msonormalbullet2gif"/>
        <w:tabs>
          <w:tab w:val="left" w:pos="5655"/>
        </w:tabs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>- по мероприятию Имущественные отношения: «страхование гражданской ответс</w:t>
      </w:r>
      <w:r w:rsidRPr="00E5192A">
        <w:rPr>
          <w:sz w:val="26"/>
          <w:szCs w:val="26"/>
        </w:rPr>
        <w:t>т</w:t>
      </w:r>
      <w:r w:rsidRPr="00E5192A">
        <w:rPr>
          <w:sz w:val="26"/>
          <w:szCs w:val="26"/>
        </w:rPr>
        <w:t>венн</w:t>
      </w:r>
      <w:r w:rsidRPr="00E5192A">
        <w:rPr>
          <w:sz w:val="26"/>
          <w:szCs w:val="26"/>
        </w:rPr>
        <w:t>о</w:t>
      </w:r>
      <w:r w:rsidRPr="00E5192A">
        <w:rPr>
          <w:sz w:val="26"/>
          <w:szCs w:val="26"/>
        </w:rPr>
        <w:t>сти владельца опасного объекта за причинение вреда в результате аварии на опасном объекте» по муниципальному контракту от 01.03.2019 г. оплачено за выполне</w:t>
      </w:r>
      <w:r w:rsidRPr="00E5192A">
        <w:rPr>
          <w:sz w:val="26"/>
          <w:szCs w:val="26"/>
        </w:rPr>
        <w:t>н</w:t>
      </w:r>
      <w:r w:rsidRPr="00E5192A">
        <w:rPr>
          <w:sz w:val="26"/>
          <w:szCs w:val="26"/>
        </w:rPr>
        <w:t>ные работы 208</w:t>
      </w:r>
      <w:r w:rsidR="00B7324C" w:rsidRPr="00E5192A">
        <w:rPr>
          <w:sz w:val="26"/>
          <w:szCs w:val="26"/>
        </w:rPr>
        <w:t xml:space="preserve"> </w:t>
      </w:r>
      <w:r w:rsidRPr="00E5192A">
        <w:rPr>
          <w:sz w:val="26"/>
          <w:szCs w:val="26"/>
        </w:rPr>
        <w:t>800 руб. Исполнение 100%</w:t>
      </w:r>
    </w:p>
    <w:p w:rsidR="0038427B" w:rsidRPr="00E5192A" w:rsidRDefault="0038427B" w:rsidP="00DA2DA6">
      <w:pPr>
        <w:pStyle w:val="msonormalbullet2gif"/>
        <w:tabs>
          <w:tab w:val="left" w:pos="5655"/>
        </w:tabs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 xml:space="preserve"> Внесены изменения в программу:</w:t>
      </w:r>
    </w:p>
    <w:p w:rsidR="00B7324C" w:rsidRPr="00E5192A" w:rsidRDefault="0038427B" w:rsidP="00DA2DA6">
      <w:pPr>
        <w:pStyle w:val="msonormalbullet2gif"/>
        <w:tabs>
          <w:tab w:val="left" w:pos="5655"/>
        </w:tabs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>- уменьшены ассигнования, предусмотренные по основному мероприятию «Им</w:t>
      </w:r>
      <w:r w:rsidRPr="00E5192A">
        <w:rPr>
          <w:sz w:val="26"/>
          <w:szCs w:val="26"/>
        </w:rPr>
        <w:t>у</w:t>
      </w:r>
      <w:r w:rsidRPr="00E5192A">
        <w:rPr>
          <w:sz w:val="26"/>
          <w:szCs w:val="26"/>
        </w:rPr>
        <w:t>ществе</w:t>
      </w:r>
      <w:r w:rsidRPr="00E5192A">
        <w:rPr>
          <w:sz w:val="26"/>
          <w:szCs w:val="26"/>
        </w:rPr>
        <w:t>н</w:t>
      </w:r>
      <w:r w:rsidRPr="00E5192A">
        <w:rPr>
          <w:sz w:val="26"/>
          <w:szCs w:val="26"/>
        </w:rPr>
        <w:t>ные отношения», по наименованию расходов «Оценка объектов недвижимости для залога и продажи муниципального имущества» на 20,0 тыс. руб.</w:t>
      </w:r>
    </w:p>
    <w:p w:rsidR="00B7324C" w:rsidRPr="00E5192A" w:rsidRDefault="00DA2DA6" w:rsidP="00DA2DA6">
      <w:pPr>
        <w:pStyle w:val="msonormalbullet2gif"/>
        <w:tabs>
          <w:tab w:val="left" w:pos="5655"/>
        </w:tabs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 xml:space="preserve"> </w:t>
      </w:r>
      <w:r w:rsidR="00B7324C" w:rsidRPr="00E5192A">
        <w:rPr>
          <w:sz w:val="26"/>
          <w:szCs w:val="26"/>
        </w:rPr>
        <w:t>Оставшаяся сумма</w:t>
      </w:r>
      <w:r w:rsidR="0038427B" w:rsidRPr="00E5192A">
        <w:rPr>
          <w:sz w:val="26"/>
          <w:szCs w:val="26"/>
        </w:rPr>
        <w:t xml:space="preserve"> 20,0 тыс. руб. направлена на  новое направление расходования средств в основное мероприятие "Земельные отношения" "Подготовка технического задания на проведение комплекса работ по актуализации графических материалов генерального плана и границ территориальных зон ПЗЗ Дальнереченского МР"</w:t>
      </w:r>
      <w:r w:rsidR="00B7324C" w:rsidRPr="00E5192A">
        <w:rPr>
          <w:sz w:val="26"/>
          <w:szCs w:val="26"/>
        </w:rPr>
        <w:t>.</w:t>
      </w:r>
    </w:p>
    <w:p w:rsidR="00B65155" w:rsidRPr="00E5192A" w:rsidRDefault="0038427B" w:rsidP="00DA2DA6">
      <w:pPr>
        <w:pStyle w:val="msonormalbullet2gif"/>
        <w:tabs>
          <w:tab w:val="left" w:pos="5655"/>
        </w:tabs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 xml:space="preserve"> - уменьшены ассигнования по направлению «Паспортизация муниципального имущес</w:t>
      </w:r>
      <w:r w:rsidRPr="00E5192A">
        <w:rPr>
          <w:sz w:val="26"/>
          <w:szCs w:val="26"/>
        </w:rPr>
        <w:t>т</w:t>
      </w:r>
      <w:r w:rsidRPr="00E5192A">
        <w:rPr>
          <w:sz w:val="26"/>
          <w:szCs w:val="26"/>
        </w:rPr>
        <w:t>ва» и увеличены по направлению "Оценка прав пользования муниципальным имуществом по договорам аренды (безвозмездного пользования)» на 24</w:t>
      </w:r>
      <w:r w:rsidR="00B7324C" w:rsidRPr="00E5192A">
        <w:rPr>
          <w:sz w:val="26"/>
          <w:szCs w:val="26"/>
        </w:rPr>
        <w:t xml:space="preserve"> </w:t>
      </w:r>
      <w:r w:rsidRPr="00E5192A">
        <w:rPr>
          <w:sz w:val="26"/>
          <w:szCs w:val="26"/>
        </w:rPr>
        <w:t>000,00 руб.</w:t>
      </w:r>
    </w:p>
    <w:p w:rsidR="0038427B" w:rsidRPr="00E5192A" w:rsidRDefault="00DA2DA6" w:rsidP="00DA2DA6">
      <w:pPr>
        <w:pStyle w:val="msonormalbullet2gif"/>
        <w:tabs>
          <w:tab w:val="left" w:pos="5655"/>
        </w:tabs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 xml:space="preserve"> </w:t>
      </w:r>
      <w:r w:rsidR="0038427B" w:rsidRPr="00E5192A">
        <w:rPr>
          <w:sz w:val="26"/>
          <w:szCs w:val="26"/>
        </w:rPr>
        <w:t>Во 2 квартале проведены следующие мероприятия:</w:t>
      </w:r>
    </w:p>
    <w:p w:rsidR="0038427B" w:rsidRPr="00E5192A" w:rsidRDefault="0038427B" w:rsidP="00DA2DA6">
      <w:pPr>
        <w:pStyle w:val="msonormalbullet2gif"/>
        <w:tabs>
          <w:tab w:val="left" w:pos="5655"/>
        </w:tabs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lastRenderedPageBreak/>
        <w:t>- по основному мероприятию «Земельные отношения по направлению расходов 1390223403 «Создание карт-планов границ населенных пунктов и территориальных зон подписан контракт 14.05.2019 года окончание работ 30.07.2019г.</w:t>
      </w:r>
    </w:p>
    <w:p w:rsidR="0038427B" w:rsidRPr="00E5192A" w:rsidRDefault="0038427B" w:rsidP="00DA2DA6">
      <w:pPr>
        <w:pStyle w:val="msonormalbullet2gif"/>
        <w:tabs>
          <w:tab w:val="left" w:pos="5655"/>
        </w:tabs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>Экономия составила 31</w:t>
      </w:r>
      <w:r w:rsidR="00B65155" w:rsidRPr="00E5192A">
        <w:rPr>
          <w:sz w:val="26"/>
          <w:szCs w:val="26"/>
        </w:rPr>
        <w:t xml:space="preserve"> </w:t>
      </w:r>
      <w:r w:rsidRPr="00E5192A">
        <w:rPr>
          <w:sz w:val="26"/>
          <w:szCs w:val="26"/>
        </w:rPr>
        <w:t>902 руб.</w:t>
      </w:r>
    </w:p>
    <w:p w:rsidR="0038427B" w:rsidRPr="00E5192A" w:rsidRDefault="0038427B" w:rsidP="00DA2DA6">
      <w:pPr>
        <w:pStyle w:val="msonormalbullet2gif"/>
        <w:tabs>
          <w:tab w:val="left" w:pos="5655"/>
        </w:tabs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>- По основному мероприятию «Земельные отношения» по направлению расходов 1390223401 «межевание земельных участков (кладбища), Контракт по</w:t>
      </w:r>
      <w:r w:rsidR="00B65155" w:rsidRPr="00E5192A">
        <w:rPr>
          <w:sz w:val="26"/>
          <w:szCs w:val="26"/>
        </w:rPr>
        <w:t>дписан 22.05.2019 г. Срок оконча</w:t>
      </w:r>
      <w:r w:rsidR="00202C29" w:rsidRPr="00E5192A">
        <w:rPr>
          <w:sz w:val="26"/>
          <w:szCs w:val="26"/>
        </w:rPr>
        <w:t>ния  работ 30.06.2019 г.</w:t>
      </w:r>
      <w:r w:rsidRPr="00E5192A">
        <w:rPr>
          <w:sz w:val="26"/>
          <w:szCs w:val="26"/>
        </w:rPr>
        <w:t>, акт выполненных работ не подписан. Экономия составила 150</w:t>
      </w:r>
      <w:r w:rsidR="00B65155" w:rsidRPr="00E5192A">
        <w:rPr>
          <w:sz w:val="26"/>
          <w:szCs w:val="26"/>
        </w:rPr>
        <w:t xml:space="preserve"> </w:t>
      </w:r>
      <w:r w:rsidRPr="00E5192A">
        <w:rPr>
          <w:sz w:val="26"/>
          <w:szCs w:val="26"/>
        </w:rPr>
        <w:t>943,80 руб.</w:t>
      </w:r>
    </w:p>
    <w:p w:rsidR="0038427B" w:rsidRPr="00E5192A" w:rsidRDefault="0038427B" w:rsidP="00DA2DA6">
      <w:pPr>
        <w:pStyle w:val="msonormalbullet2gif"/>
        <w:tabs>
          <w:tab w:val="left" w:pos="5655"/>
        </w:tabs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>- По основному мероприятию «Имущественные отношения по наименованию ра</w:t>
      </w:r>
      <w:r w:rsidRPr="00E5192A">
        <w:rPr>
          <w:sz w:val="26"/>
          <w:szCs w:val="26"/>
        </w:rPr>
        <w:t>с</w:t>
      </w:r>
      <w:r w:rsidRPr="00E5192A">
        <w:rPr>
          <w:sz w:val="26"/>
          <w:szCs w:val="26"/>
        </w:rPr>
        <w:t>ходов 1390122001 «паспортизация муниципального имущества» (ВЛ) . Контракт будет подписан 18 июля 2019 г. Срок окончания работ 30.09.2019 г.Экономия составила 38</w:t>
      </w:r>
      <w:r w:rsidR="00B65155" w:rsidRPr="00E5192A">
        <w:rPr>
          <w:sz w:val="26"/>
          <w:szCs w:val="26"/>
        </w:rPr>
        <w:t xml:space="preserve"> 419,51 руб.</w:t>
      </w:r>
    </w:p>
    <w:p w:rsidR="0038427B" w:rsidRPr="00E5192A" w:rsidRDefault="0038427B" w:rsidP="00DA2DA6">
      <w:pPr>
        <w:pStyle w:val="msonormalbullet2gif"/>
        <w:tabs>
          <w:tab w:val="left" w:pos="5655"/>
        </w:tabs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>- По основному мероприятию «Имущественные отношения» по</w:t>
      </w:r>
      <w:r w:rsidR="00B65155" w:rsidRPr="00E5192A">
        <w:rPr>
          <w:sz w:val="26"/>
          <w:szCs w:val="26"/>
        </w:rPr>
        <w:t xml:space="preserve"> </w:t>
      </w:r>
      <w:r w:rsidRPr="00E5192A">
        <w:rPr>
          <w:sz w:val="26"/>
          <w:szCs w:val="26"/>
        </w:rPr>
        <w:t>направлению ра</w:t>
      </w:r>
      <w:r w:rsidRPr="00E5192A">
        <w:rPr>
          <w:sz w:val="26"/>
          <w:szCs w:val="26"/>
        </w:rPr>
        <w:t>с</w:t>
      </w:r>
      <w:r w:rsidRPr="00E5192A">
        <w:rPr>
          <w:sz w:val="26"/>
          <w:szCs w:val="26"/>
        </w:rPr>
        <w:t>ходов 1390122001 «паспортизация муниципального имущества (42 дороги, протяже</w:t>
      </w:r>
      <w:r w:rsidRPr="00E5192A">
        <w:rPr>
          <w:sz w:val="26"/>
          <w:szCs w:val="26"/>
        </w:rPr>
        <w:t>н</w:t>
      </w:r>
      <w:r w:rsidRPr="00E5192A">
        <w:rPr>
          <w:sz w:val="26"/>
          <w:szCs w:val="26"/>
        </w:rPr>
        <w:t>ность 22,21</w:t>
      </w:r>
      <w:r w:rsidR="00B65155" w:rsidRPr="00E5192A">
        <w:rPr>
          <w:sz w:val="26"/>
          <w:szCs w:val="26"/>
        </w:rPr>
        <w:t xml:space="preserve"> Веденкинское поселение). Контрак</w:t>
      </w:r>
      <w:r w:rsidRPr="00E5192A">
        <w:rPr>
          <w:sz w:val="26"/>
          <w:szCs w:val="26"/>
        </w:rPr>
        <w:t>т подписан 19.06.2019 г. Срок окончания работ 15.08.2019 г.. Экономия составила 457</w:t>
      </w:r>
      <w:r w:rsidR="00B65155" w:rsidRPr="00E5192A">
        <w:rPr>
          <w:sz w:val="26"/>
          <w:szCs w:val="26"/>
        </w:rPr>
        <w:t xml:space="preserve"> </w:t>
      </w:r>
      <w:r w:rsidRPr="00E5192A">
        <w:rPr>
          <w:sz w:val="26"/>
          <w:szCs w:val="26"/>
        </w:rPr>
        <w:t>639,56 руб.</w:t>
      </w:r>
    </w:p>
    <w:p w:rsidR="0038427B" w:rsidRPr="00E5192A" w:rsidRDefault="0038427B" w:rsidP="00DA2DA6">
      <w:pPr>
        <w:pStyle w:val="msonormalbullet2gif"/>
        <w:tabs>
          <w:tab w:val="left" w:pos="5655"/>
        </w:tabs>
        <w:ind w:left="-709" w:firstLine="709"/>
        <w:contextualSpacing/>
        <w:rPr>
          <w:sz w:val="26"/>
          <w:szCs w:val="26"/>
        </w:rPr>
      </w:pPr>
      <w:r w:rsidRPr="00E5192A">
        <w:rPr>
          <w:sz w:val="26"/>
          <w:szCs w:val="26"/>
        </w:rPr>
        <w:t>Всего сумма экономии составила 678</w:t>
      </w:r>
      <w:r w:rsidR="00B65155" w:rsidRPr="00E5192A">
        <w:rPr>
          <w:sz w:val="26"/>
          <w:szCs w:val="26"/>
        </w:rPr>
        <w:t xml:space="preserve"> </w:t>
      </w:r>
      <w:r w:rsidRPr="00E5192A">
        <w:rPr>
          <w:sz w:val="26"/>
          <w:szCs w:val="26"/>
        </w:rPr>
        <w:t>904,87 руб.</w:t>
      </w:r>
    </w:p>
    <w:p w:rsidR="0038427B" w:rsidRPr="00E5192A" w:rsidRDefault="0038427B" w:rsidP="00DA2DA6">
      <w:pPr>
        <w:pStyle w:val="msonormalbullet2gif"/>
        <w:tabs>
          <w:tab w:val="left" w:pos="5655"/>
        </w:tabs>
        <w:ind w:left="-709" w:firstLine="709"/>
        <w:contextualSpacing/>
        <w:rPr>
          <w:sz w:val="26"/>
          <w:szCs w:val="26"/>
        </w:rPr>
      </w:pPr>
      <w:r w:rsidRPr="00E5192A">
        <w:rPr>
          <w:sz w:val="26"/>
          <w:szCs w:val="26"/>
        </w:rPr>
        <w:t>Направлена на</w:t>
      </w:r>
      <w:r w:rsidR="00B65155" w:rsidRPr="00E5192A">
        <w:rPr>
          <w:sz w:val="26"/>
          <w:szCs w:val="26"/>
        </w:rPr>
        <w:t>:</w:t>
      </w:r>
    </w:p>
    <w:p w:rsidR="0038427B" w:rsidRPr="00E5192A" w:rsidRDefault="00B65155" w:rsidP="00DA2DA6">
      <w:pPr>
        <w:pStyle w:val="msonormalbullet2gif"/>
        <w:tabs>
          <w:tab w:val="left" w:pos="5655"/>
        </w:tabs>
        <w:ind w:left="-709" w:firstLine="709"/>
        <w:contextualSpacing/>
        <w:rPr>
          <w:sz w:val="26"/>
          <w:szCs w:val="26"/>
        </w:rPr>
      </w:pPr>
      <w:r w:rsidRPr="00E5192A">
        <w:rPr>
          <w:sz w:val="26"/>
          <w:szCs w:val="26"/>
        </w:rPr>
        <w:t>-</w:t>
      </w:r>
      <w:r w:rsidR="0038427B" w:rsidRPr="00E5192A">
        <w:rPr>
          <w:sz w:val="26"/>
          <w:szCs w:val="26"/>
        </w:rPr>
        <w:t>457</w:t>
      </w:r>
      <w:r w:rsidRPr="00E5192A">
        <w:rPr>
          <w:sz w:val="26"/>
          <w:szCs w:val="26"/>
        </w:rPr>
        <w:t xml:space="preserve"> </w:t>
      </w:r>
      <w:r w:rsidR="0038427B" w:rsidRPr="00E5192A">
        <w:rPr>
          <w:sz w:val="26"/>
          <w:szCs w:val="26"/>
        </w:rPr>
        <w:t>639,56 руб. на  - паспортизацию 18 дорог С</w:t>
      </w:r>
      <w:r w:rsidRPr="00E5192A">
        <w:rPr>
          <w:sz w:val="26"/>
          <w:szCs w:val="26"/>
        </w:rPr>
        <w:t>а</w:t>
      </w:r>
      <w:r w:rsidR="0038427B" w:rsidRPr="00E5192A">
        <w:rPr>
          <w:sz w:val="26"/>
          <w:szCs w:val="26"/>
        </w:rPr>
        <w:t>льское поселение, протяженность 13,55=88 км.</w:t>
      </w:r>
    </w:p>
    <w:p w:rsidR="0038427B" w:rsidRPr="00E5192A" w:rsidRDefault="00B65155" w:rsidP="00DA2DA6">
      <w:pPr>
        <w:pStyle w:val="msonormalbullet2gif"/>
        <w:tabs>
          <w:tab w:val="left" w:pos="5655"/>
        </w:tabs>
        <w:ind w:left="-709" w:firstLine="709"/>
        <w:contextualSpacing/>
        <w:rPr>
          <w:sz w:val="26"/>
          <w:szCs w:val="26"/>
        </w:rPr>
      </w:pPr>
      <w:r w:rsidRPr="00E5192A">
        <w:rPr>
          <w:sz w:val="26"/>
          <w:szCs w:val="26"/>
        </w:rPr>
        <w:t>-</w:t>
      </w:r>
      <w:r w:rsidR="0038427B" w:rsidRPr="00E5192A">
        <w:rPr>
          <w:sz w:val="26"/>
          <w:szCs w:val="26"/>
        </w:rPr>
        <w:t>12</w:t>
      </w:r>
      <w:r w:rsidRPr="00E5192A">
        <w:rPr>
          <w:sz w:val="26"/>
          <w:szCs w:val="26"/>
        </w:rPr>
        <w:t xml:space="preserve"> 000,00 </w:t>
      </w:r>
      <w:r w:rsidR="0038427B" w:rsidRPr="00E5192A">
        <w:rPr>
          <w:sz w:val="26"/>
          <w:szCs w:val="26"/>
        </w:rPr>
        <w:t>руб</w:t>
      </w:r>
      <w:r w:rsidRPr="00E5192A">
        <w:rPr>
          <w:sz w:val="26"/>
          <w:szCs w:val="26"/>
        </w:rPr>
        <w:t>.</w:t>
      </w:r>
      <w:r w:rsidR="0038427B" w:rsidRPr="00E5192A">
        <w:rPr>
          <w:sz w:val="26"/>
          <w:szCs w:val="26"/>
        </w:rPr>
        <w:t xml:space="preserve"> - межевание земельного участка под скважиной в с. Веденка, ул. Малая Веденка.</w:t>
      </w:r>
    </w:p>
    <w:p w:rsidR="00B65155" w:rsidRPr="00E5192A" w:rsidRDefault="00B65155" w:rsidP="00DA2DA6">
      <w:pPr>
        <w:pStyle w:val="msonormalbullet2gif"/>
        <w:tabs>
          <w:tab w:val="left" w:pos="5655"/>
        </w:tabs>
        <w:ind w:left="-709" w:firstLine="709"/>
        <w:contextualSpacing/>
        <w:rPr>
          <w:sz w:val="26"/>
          <w:szCs w:val="26"/>
        </w:rPr>
      </w:pPr>
      <w:r w:rsidRPr="00E5192A">
        <w:rPr>
          <w:sz w:val="26"/>
          <w:szCs w:val="26"/>
        </w:rPr>
        <w:t>-</w:t>
      </w:r>
      <w:r w:rsidR="0038427B" w:rsidRPr="00E5192A">
        <w:rPr>
          <w:sz w:val="26"/>
          <w:szCs w:val="26"/>
        </w:rPr>
        <w:t>15</w:t>
      </w:r>
      <w:r w:rsidRPr="00E5192A">
        <w:rPr>
          <w:sz w:val="26"/>
          <w:szCs w:val="26"/>
        </w:rPr>
        <w:t xml:space="preserve"> </w:t>
      </w:r>
      <w:r w:rsidR="0038427B" w:rsidRPr="00E5192A">
        <w:rPr>
          <w:sz w:val="26"/>
          <w:szCs w:val="26"/>
        </w:rPr>
        <w:t>000,00 – паспортизация скважины в с. Веденка, ул. Малая Веденка.</w:t>
      </w:r>
    </w:p>
    <w:p w:rsidR="00B65155" w:rsidRPr="00E5192A" w:rsidRDefault="00B65155" w:rsidP="007B30CA">
      <w:pPr>
        <w:pStyle w:val="msonormalbullet2gif"/>
        <w:tabs>
          <w:tab w:val="left" w:pos="5655"/>
        </w:tabs>
        <w:ind w:left="-709" w:firstLine="709"/>
        <w:contextualSpacing/>
        <w:rPr>
          <w:sz w:val="26"/>
          <w:szCs w:val="26"/>
        </w:rPr>
      </w:pPr>
      <w:r w:rsidRPr="00E5192A">
        <w:rPr>
          <w:sz w:val="26"/>
          <w:szCs w:val="26"/>
        </w:rPr>
        <w:t xml:space="preserve"> -</w:t>
      </w:r>
      <w:r w:rsidR="0038427B" w:rsidRPr="00E5192A">
        <w:rPr>
          <w:sz w:val="26"/>
          <w:szCs w:val="26"/>
        </w:rPr>
        <w:t>194</w:t>
      </w:r>
      <w:r w:rsidRPr="00E5192A">
        <w:rPr>
          <w:sz w:val="26"/>
          <w:szCs w:val="26"/>
        </w:rPr>
        <w:t xml:space="preserve"> </w:t>
      </w:r>
      <w:r w:rsidR="0038427B" w:rsidRPr="00E5192A">
        <w:rPr>
          <w:sz w:val="26"/>
          <w:szCs w:val="26"/>
        </w:rPr>
        <w:t>265,31 – на покупку 3 процессоров и 1 ноутбука.</w:t>
      </w:r>
    </w:p>
    <w:p w:rsidR="00202C29" w:rsidRPr="00E5192A" w:rsidRDefault="0038427B" w:rsidP="00704929">
      <w:pPr>
        <w:pStyle w:val="msonormalbullet2gif"/>
        <w:ind w:left="-720" w:firstLine="709"/>
        <w:contextualSpacing/>
        <w:jc w:val="both"/>
        <w:rPr>
          <w:sz w:val="26"/>
          <w:szCs w:val="26"/>
          <w:u w:val="single"/>
        </w:rPr>
      </w:pPr>
      <w:r w:rsidRPr="00E5192A">
        <w:rPr>
          <w:sz w:val="26"/>
          <w:szCs w:val="26"/>
          <w:u w:val="single"/>
        </w:rPr>
        <w:t>Испол</w:t>
      </w:r>
      <w:r w:rsidR="00B65155" w:rsidRPr="00E5192A">
        <w:rPr>
          <w:sz w:val="26"/>
          <w:szCs w:val="26"/>
          <w:u w:val="single"/>
        </w:rPr>
        <w:t>ь</w:t>
      </w:r>
      <w:r w:rsidRPr="00E5192A">
        <w:rPr>
          <w:sz w:val="26"/>
          <w:szCs w:val="26"/>
          <w:u w:val="single"/>
        </w:rPr>
        <w:t>зование зем</w:t>
      </w:r>
      <w:r w:rsidR="002B1455" w:rsidRPr="00E5192A">
        <w:rPr>
          <w:sz w:val="26"/>
          <w:szCs w:val="26"/>
          <w:u w:val="single"/>
        </w:rPr>
        <w:t>е</w:t>
      </w:r>
      <w:r w:rsidRPr="00E5192A">
        <w:rPr>
          <w:sz w:val="26"/>
          <w:szCs w:val="26"/>
          <w:u w:val="single"/>
        </w:rPr>
        <w:t>ль сельскохозяйственного назначения</w:t>
      </w:r>
    </w:p>
    <w:p w:rsidR="00202C29" w:rsidRPr="00E5192A" w:rsidRDefault="00202C29" w:rsidP="00704929">
      <w:pPr>
        <w:pStyle w:val="msonormalbullet2gif"/>
        <w:ind w:left="-720" w:firstLine="709"/>
        <w:contextualSpacing/>
        <w:jc w:val="both"/>
        <w:rPr>
          <w:sz w:val="26"/>
          <w:szCs w:val="26"/>
          <w:u w:val="single"/>
        </w:rPr>
      </w:pPr>
      <w:r w:rsidRPr="00E5192A">
        <w:rPr>
          <w:sz w:val="26"/>
          <w:szCs w:val="26"/>
        </w:rPr>
        <w:t xml:space="preserve"> </w:t>
      </w:r>
      <w:r w:rsidR="0038427B" w:rsidRPr="00E5192A">
        <w:rPr>
          <w:sz w:val="26"/>
          <w:szCs w:val="26"/>
        </w:rPr>
        <w:t>В рамках исполнения протокола совещания Председателя Правительства Росси</w:t>
      </w:r>
      <w:r w:rsidR="0038427B" w:rsidRPr="00E5192A">
        <w:rPr>
          <w:sz w:val="26"/>
          <w:szCs w:val="26"/>
        </w:rPr>
        <w:t>й</w:t>
      </w:r>
      <w:r w:rsidR="0038427B" w:rsidRPr="00E5192A">
        <w:rPr>
          <w:sz w:val="26"/>
          <w:szCs w:val="26"/>
        </w:rPr>
        <w:t>ской Ф</w:t>
      </w:r>
      <w:r w:rsidR="0038427B" w:rsidRPr="00E5192A">
        <w:rPr>
          <w:sz w:val="26"/>
          <w:szCs w:val="26"/>
        </w:rPr>
        <w:t>е</w:t>
      </w:r>
      <w:r w:rsidR="0038427B" w:rsidRPr="00E5192A">
        <w:rPr>
          <w:sz w:val="26"/>
          <w:szCs w:val="26"/>
        </w:rPr>
        <w:t>дерации полномочного представителя Президента Российской Федерации в Дальневосточном  Федеральном округе Трутнева Ю.П. от 29.01.2019 г. по вопросу целевого использования земельных участков и передача неиспользуемых земель для реализации инвестиционных проектов Пр</w:t>
      </w:r>
      <w:r w:rsidR="00B65155" w:rsidRPr="00E5192A">
        <w:rPr>
          <w:sz w:val="26"/>
          <w:szCs w:val="26"/>
        </w:rPr>
        <w:t>иморского края, согласно плана-</w:t>
      </w:r>
      <w:r w:rsidR="0038427B" w:rsidRPr="00E5192A">
        <w:rPr>
          <w:sz w:val="26"/>
          <w:szCs w:val="26"/>
        </w:rPr>
        <w:t>графика с 12.04.2019 г. по 22.04.2019 года проведены осмотры земельных участков, находящихся в аренде. По результатам осмотров копии актов осмотров земельных участков с прилож</w:t>
      </w:r>
      <w:r w:rsidR="0038427B" w:rsidRPr="00E5192A">
        <w:rPr>
          <w:sz w:val="26"/>
          <w:szCs w:val="26"/>
        </w:rPr>
        <w:t>е</w:t>
      </w:r>
      <w:r w:rsidR="0038427B" w:rsidRPr="00E5192A">
        <w:rPr>
          <w:sz w:val="26"/>
          <w:szCs w:val="26"/>
        </w:rPr>
        <w:t>нием фотоматериалов направлены в Россельхо</w:t>
      </w:r>
      <w:r w:rsidR="0038427B" w:rsidRPr="00E5192A">
        <w:rPr>
          <w:sz w:val="26"/>
          <w:szCs w:val="26"/>
        </w:rPr>
        <w:t>з</w:t>
      </w:r>
      <w:r w:rsidR="0038427B" w:rsidRPr="00E5192A">
        <w:rPr>
          <w:sz w:val="26"/>
          <w:szCs w:val="26"/>
        </w:rPr>
        <w:t>надзор.</w:t>
      </w:r>
    </w:p>
    <w:p w:rsidR="00F821FD" w:rsidRPr="00E5192A" w:rsidRDefault="00062B32" w:rsidP="009134CE">
      <w:pPr>
        <w:spacing w:line="240" w:lineRule="auto"/>
        <w:jc w:val="left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6.2. Муниципальные закупки</w:t>
      </w:r>
    </w:p>
    <w:p w:rsidR="00787BC6" w:rsidRPr="00E5192A" w:rsidRDefault="00787BC6" w:rsidP="009C4FAC">
      <w:pPr>
        <w:spacing w:line="240" w:lineRule="auto"/>
        <w:contextualSpacing/>
        <w:jc w:val="left"/>
        <w:rPr>
          <w:b/>
          <w:sz w:val="26"/>
          <w:szCs w:val="26"/>
        </w:rPr>
      </w:pPr>
    </w:p>
    <w:p w:rsidR="009C4FAC" w:rsidRPr="00E5192A" w:rsidRDefault="00BF5007" w:rsidP="00F34750">
      <w:pPr>
        <w:pStyle w:val="af"/>
        <w:ind w:left="-567" w:firstLine="709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 январь-</w:t>
      </w:r>
      <w:r w:rsidR="009C4FAC" w:rsidRPr="00E5192A">
        <w:rPr>
          <w:b w:val="0"/>
          <w:sz w:val="26"/>
          <w:szCs w:val="26"/>
        </w:rPr>
        <w:t>июнь 2019</w:t>
      </w:r>
      <w:r w:rsidR="009C4FAC" w:rsidRPr="00E5192A">
        <w:rPr>
          <w:sz w:val="26"/>
          <w:szCs w:val="26"/>
        </w:rPr>
        <w:t xml:space="preserve"> </w:t>
      </w:r>
      <w:r w:rsidR="009C4FAC" w:rsidRPr="00E5192A">
        <w:rPr>
          <w:b w:val="0"/>
          <w:sz w:val="26"/>
          <w:szCs w:val="26"/>
        </w:rPr>
        <w:t xml:space="preserve"> года муниципальными заказчиками проведено 213 торгов и др</w:t>
      </w:r>
      <w:r w:rsidR="009C4FAC" w:rsidRPr="00E5192A">
        <w:rPr>
          <w:b w:val="0"/>
          <w:sz w:val="26"/>
          <w:szCs w:val="26"/>
        </w:rPr>
        <w:t>у</w:t>
      </w:r>
      <w:r w:rsidR="009C4FAC" w:rsidRPr="00E5192A">
        <w:rPr>
          <w:b w:val="0"/>
          <w:sz w:val="26"/>
          <w:szCs w:val="26"/>
        </w:rPr>
        <w:t xml:space="preserve">гих способов закупок на поставки товаров, выполнение работ, оказание услуг для нужд Дальнереченского муниципального района, из них 40 аукционов в электронной форме; 7 запросов  котировок  в электронной форме; 166 закупок у единственного поставщика согласно п. 1, 8, 4, 5,9,  26, 29  ч.1 ст. 93 Федерального закона от 05.04.2013 г. №44-ФЗ. </w:t>
      </w:r>
    </w:p>
    <w:p w:rsidR="009C4FAC" w:rsidRPr="00E5192A" w:rsidRDefault="009C4FAC" w:rsidP="00F34750">
      <w:pPr>
        <w:pStyle w:val="af"/>
        <w:ind w:left="-567" w:firstLine="709"/>
        <w:contextualSpacing/>
        <w:jc w:val="both"/>
        <w:rPr>
          <w:b w:val="0"/>
          <w:sz w:val="26"/>
          <w:szCs w:val="26"/>
        </w:rPr>
      </w:pPr>
      <w:r w:rsidRPr="00E5192A">
        <w:rPr>
          <w:b w:val="0"/>
          <w:sz w:val="26"/>
          <w:szCs w:val="26"/>
        </w:rPr>
        <w:t>По итогам размещения заказов на поставки товаров, выполнение работ, оказание услуг за 1 полугодие 2019 года заключено  муниципальных контрактов и иных гражда</w:t>
      </w:r>
      <w:r w:rsidRPr="00E5192A">
        <w:rPr>
          <w:b w:val="0"/>
          <w:sz w:val="26"/>
          <w:szCs w:val="26"/>
        </w:rPr>
        <w:t>н</w:t>
      </w:r>
      <w:r w:rsidRPr="00E5192A">
        <w:rPr>
          <w:b w:val="0"/>
          <w:sz w:val="26"/>
          <w:szCs w:val="26"/>
        </w:rPr>
        <w:t xml:space="preserve">ско-правовых договоров на сумму 106 083,0 тыс. рублей, из них по проведенным аукционам в электронной форме – на сумму 76 256,4 тыс. руб.; запросу котировок цен  - на сумму 1 452,6 тыс. рублей, у единственного поставщика (согласно п. 1, 4, 5, 8,9, 26, </w:t>
      </w:r>
      <w:r w:rsidRPr="00E5192A">
        <w:rPr>
          <w:b w:val="0"/>
          <w:sz w:val="26"/>
          <w:szCs w:val="26"/>
        </w:rPr>
        <w:lastRenderedPageBreak/>
        <w:t>29 ч.1 ст. 93 Федерального закона от 05.04.2013 г. №44-ФЗ) – на сумму  28 374,0 тыс. рублей.  Экономия составила – 4 790,9 тыс.руб.</w:t>
      </w:r>
    </w:p>
    <w:p w:rsidR="00673381" w:rsidRPr="00E5192A" w:rsidRDefault="009C4FAC" w:rsidP="00F34750">
      <w:pPr>
        <w:spacing w:line="240" w:lineRule="auto"/>
        <w:ind w:left="-567" w:firstLine="709"/>
        <w:contextualSpacing/>
        <w:rPr>
          <w:sz w:val="26"/>
          <w:szCs w:val="26"/>
        </w:rPr>
      </w:pPr>
      <w:r w:rsidRPr="00E5192A">
        <w:rPr>
          <w:rFonts w:ascii="Times New Roman" w:hAnsi="Times New Roman"/>
          <w:color w:val="000000"/>
          <w:sz w:val="26"/>
          <w:szCs w:val="26"/>
        </w:rPr>
        <w:t>За январь-июнь  2019 года закуплено товаров, работ и услуг у субъектов малого пре</w:t>
      </w:r>
      <w:r w:rsidRPr="00E5192A">
        <w:rPr>
          <w:rFonts w:ascii="Times New Roman" w:hAnsi="Times New Roman"/>
          <w:color w:val="000000"/>
          <w:sz w:val="26"/>
          <w:szCs w:val="26"/>
        </w:rPr>
        <w:t>д</w:t>
      </w:r>
      <w:r w:rsidRPr="00E5192A">
        <w:rPr>
          <w:rFonts w:ascii="Times New Roman" w:hAnsi="Times New Roman"/>
          <w:color w:val="000000"/>
          <w:sz w:val="26"/>
          <w:szCs w:val="26"/>
        </w:rPr>
        <w:t>принимательства и социально ориентированных некоммерческих организаций на сумму  60 613,02 тыс.руб.</w:t>
      </w:r>
      <w:r w:rsidR="003B5BE8" w:rsidRPr="00E519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5192A">
        <w:rPr>
          <w:b/>
          <w:sz w:val="26"/>
          <w:szCs w:val="26"/>
        </w:rPr>
        <w:t xml:space="preserve"> </w:t>
      </w:r>
      <w:r w:rsidRPr="00E5192A">
        <w:rPr>
          <w:sz w:val="26"/>
          <w:szCs w:val="26"/>
        </w:rPr>
        <w:t>Нарушений в части размещения муниципальных заказов не выявлено.</w:t>
      </w:r>
    </w:p>
    <w:p w:rsidR="002B1455" w:rsidRPr="00E5192A" w:rsidRDefault="002B1455" w:rsidP="007B30CA">
      <w:pPr>
        <w:spacing w:line="240" w:lineRule="auto"/>
        <w:ind w:left="-567"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F821FD" w:rsidRDefault="007B30CA" w:rsidP="007B30CA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10" w:name="_Toc238276116"/>
      <w:r>
        <w:rPr>
          <w:rFonts w:ascii="Times New Roman" w:hAnsi="Times New Roman"/>
          <w:b/>
          <w:sz w:val="26"/>
          <w:szCs w:val="26"/>
        </w:rPr>
        <w:t>7.</w:t>
      </w:r>
      <w:r w:rsidR="00F821FD" w:rsidRPr="00E5192A">
        <w:rPr>
          <w:rFonts w:ascii="Times New Roman" w:hAnsi="Times New Roman"/>
          <w:b/>
          <w:sz w:val="26"/>
          <w:szCs w:val="26"/>
        </w:rPr>
        <w:t>Анализ развития социальной сферы, уровня  и качества жизни нас</w:t>
      </w:r>
      <w:r w:rsidR="00F821FD" w:rsidRPr="00E5192A">
        <w:rPr>
          <w:rFonts w:ascii="Times New Roman" w:hAnsi="Times New Roman"/>
          <w:b/>
          <w:sz w:val="26"/>
          <w:szCs w:val="26"/>
        </w:rPr>
        <w:t>е</w:t>
      </w:r>
      <w:r w:rsidR="00F821FD" w:rsidRPr="00E5192A">
        <w:rPr>
          <w:rFonts w:ascii="Times New Roman" w:hAnsi="Times New Roman"/>
          <w:b/>
          <w:sz w:val="26"/>
          <w:szCs w:val="26"/>
        </w:rPr>
        <w:t>ления</w:t>
      </w:r>
      <w:bookmarkEnd w:id="10"/>
    </w:p>
    <w:p w:rsidR="007B30CA" w:rsidRPr="00E5192A" w:rsidRDefault="007B30CA" w:rsidP="007B30CA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02C29" w:rsidRPr="00E5192A" w:rsidRDefault="00F821FD" w:rsidP="007B30CA">
      <w:pPr>
        <w:tabs>
          <w:tab w:val="num" w:pos="4032"/>
        </w:tabs>
        <w:spacing w:line="240" w:lineRule="auto"/>
        <w:contextualSpacing/>
        <w:jc w:val="left"/>
        <w:outlineLvl w:val="1"/>
        <w:rPr>
          <w:rFonts w:ascii="Times New Roman" w:hAnsi="Times New Roman"/>
          <w:b/>
          <w:sz w:val="26"/>
          <w:szCs w:val="26"/>
        </w:rPr>
      </w:pPr>
      <w:bookmarkStart w:id="11" w:name="_Toc229887730"/>
      <w:r w:rsidRPr="00E5192A">
        <w:rPr>
          <w:rFonts w:ascii="Times New Roman" w:hAnsi="Times New Roman"/>
          <w:b/>
          <w:sz w:val="26"/>
          <w:szCs w:val="26"/>
        </w:rPr>
        <w:t xml:space="preserve">7.1. </w:t>
      </w:r>
      <w:r w:rsidR="00005BCD" w:rsidRPr="00E5192A">
        <w:rPr>
          <w:rFonts w:ascii="Times New Roman" w:hAnsi="Times New Roman"/>
          <w:b/>
          <w:sz w:val="26"/>
          <w:szCs w:val="26"/>
        </w:rPr>
        <w:t xml:space="preserve"> </w:t>
      </w:r>
      <w:r w:rsidRPr="00E5192A">
        <w:rPr>
          <w:rFonts w:ascii="Times New Roman" w:hAnsi="Times New Roman"/>
          <w:b/>
          <w:sz w:val="26"/>
          <w:szCs w:val="26"/>
        </w:rPr>
        <w:t>Демографическая ситуация</w:t>
      </w:r>
      <w:bookmarkEnd w:id="11"/>
    </w:p>
    <w:p w:rsidR="003B5BE8" w:rsidRPr="00E5192A" w:rsidRDefault="003B5BE8" w:rsidP="007B30CA">
      <w:pPr>
        <w:tabs>
          <w:tab w:val="num" w:pos="4032"/>
        </w:tabs>
        <w:spacing w:line="240" w:lineRule="auto"/>
        <w:contextualSpacing/>
        <w:jc w:val="left"/>
        <w:outlineLvl w:val="1"/>
        <w:rPr>
          <w:rFonts w:ascii="Times New Roman" w:hAnsi="Times New Roman"/>
          <w:b/>
          <w:sz w:val="26"/>
          <w:szCs w:val="26"/>
        </w:rPr>
      </w:pPr>
    </w:p>
    <w:p w:rsidR="003A1073" w:rsidRPr="00E5192A" w:rsidRDefault="00F821FD" w:rsidP="007B30CA">
      <w:pPr>
        <w:spacing w:line="240" w:lineRule="auto"/>
        <w:ind w:left="-540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Численность постоянного населения Дальнереченского муниципального района на 1 я</w:t>
      </w:r>
      <w:r w:rsidRPr="00E5192A">
        <w:rPr>
          <w:rFonts w:ascii="Times New Roman" w:hAnsi="Times New Roman"/>
          <w:sz w:val="26"/>
          <w:szCs w:val="26"/>
        </w:rPr>
        <w:t>н</w:t>
      </w:r>
      <w:r w:rsidRPr="00E5192A">
        <w:rPr>
          <w:rFonts w:ascii="Times New Roman" w:hAnsi="Times New Roman"/>
          <w:sz w:val="26"/>
          <w:szCs w:val="26"/>
        </w:rPr>
        <w:t>варя 201</w:t>
      </w:r>
      <w:r w:rsidR="00301202" w:rsidRPr="00E5192A">
        <w:rPr>
          <w:rFonts w:ascii="Times New Roman" w:hAnsi="Times New Roman"/>
          <w:sz w:val="26"/>
          <w:szCs w:val="26"/>
        </w:rPr>
        <w:t>9 года</w:t>
      </w:r>
      <w:r w:rsidRPr="00E5192A">
        <w:rPr>
          <w:rFonts w:ascii="Times New Roman" w:hAnsi="Times New Roman"/>
          <w:sz w:val="26"/>
          <w:szCs w:val="26"/>
        </w:rPr>
        <w:t xml:space="preserve"> составила </w:t>
      </w:r>
      <w:r w:rsidR="00806F46" w:rsidRPr="00E5192A">
        <w:rPr>
          <w:rFonts w:ascii="Times New Roman" w:hAnsi="Times New Roman"/>
          <w:sz w:val="26"/>
          <w:szCs w:val="26"/>
        </w:rPr>
        <w:t xml:space="preserve"> 9</w:t>
      </w:r>
      <w:r w:rsidR="00301202" w:rsidRPr="00E5192A">
        <w:rPr>
          <w:rFonts w:ascii="Times New Roman" w:hAnsi="Times New Roman"/>
          <w:sz w:val="26"/>
          <w:szCs w:val="26"/>
        </w:rPr>
        <w:t xml:space="preserve"> 362</w:t>
      </w:r>
      <w:r w:rsidR="00455E19" w:rsidRPr="00E5192A">
        <w:rPr>
          <w:rFonts w:ascii="Times New Roman" w:hAnsi="Times New Roman"/>
          <w:sz w:val="26"/>
          <w:szCs w:val="26"/>
        </w:rPr>
        <w:t xml:space="preserve"> </w:t>
      </w:r>
      <w:r w:rsidR="00AC3887" w:rsidRPr="00E5192A">
        <w:rPr>
          <w:rFonts w:ascii="Times New Roman" w:hAnsi="Times New Roman"/>
          <w:sz w:val="26"/>
          <w:szCs w:val="26"/>
        </w:rPr>
        <w:t>чел.</w:t>
      </w:r>
      <w:r w:rsidR="00301202" w:rsidRPr="00E5192A">
        <w:rPr>
          <w:rFonts w:ascii="Times New Roman" w:hAnsi="Times New Roman"/>
          <w:sz w:val="26"/>
          <w:szCs w:val="26"/>
        </w:rPr>
        <w:t>, что ниже показателя  прошлого года на 214</w:t>
      </w:r>
      <w:r w:rsidR="00AD159B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человек</w:t>
      </w:r>
      <w:r w:rsidR="00301202" w:rsidRPr="00E5192A">
        <w:rPr>
          <w:rFonts w:ascii="Times New Roman" w:hAnsi="Times New Roman"/>
          <w:sz w:val="26"/>
          <w:szCs w:val="26"/>
        </w:rPr>
        <w:t xml:space="preserve"> или на 2,2%.</w:t>
      </w:r>
    </w:p>
    <w:p w:rsidR="00025737" w:rsidRPr="00E5192A" w:rsidRDefault="00421669" w:rsidP="00F34750">
      <w:pPr>
        <w:spacing w:line="240" w:lineRule="auto"/>
        <w:ind w:left="-567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Дем</w:t>
      </w:r>
      <w:r w:rsidR="00CD56DE" w:rsidRPr="00E5192A">
        <w:rPr>
          <w:rFonts w:ascii="Times New Roman" w:hAnsi="Times New Roman"/>
          <w:sz w:val="26"/>
          <w:szCs w:val="26"/>
        </w:rPr>
        <w:t xml:space="preserve">ографические показатели </w:t>
      </w:r>
      <w:r w:rsidR="00025737" w:rsidRPr="00E5192A">
        <w:rPr>
          <w:rFonts w:ascii="Times New Roman" w:hAnsi="Times New Roman"/>
          <w:sz w:val="26"/>
          <w:szCs w:val="26"/>
        </w:rPr>
        <w:t xml:space="preserve">за первое полугодие </w:t>
      </w:r>
      <w:r w:rsidRPr="00E5192A">
        <w:rPr>
          <w:rFonts w:ascii="Times New Roman" w:hAnsi="Times New Roman"/>
          <w:sz w:val="26"/>
          <w:szCs w:val="26"/>
        </w:rPr>
        <w:t>201</w:t>
      </w:r>
      <w:r w:rsidR="00025737" w:rsidRPr="00E5192A">
        <w:rPr>
          <w:rFonts w:ascii="Times New Roman" w:hAnsi="Times New Roman"/>
          <w:sz w:val="26"/>
          <w:szCs w:val="26"/>
        </w:rPr>
        <w:t>9</w:t>
      </w:r>
      <w:r w:rsidR="00F076D8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года свидетельствуют о</w:t>
      </w:r>
      <w:r w:rsidR="00025737" w:rsidRPr="00E5192A">
        <w:rPr>
          <w:rFonts w:ascii="Times New Roman" w:hAnsi="Times New Roman"/>
          <w:sz w:val="26"/>
          <w:szCs w:val="26"/>
        </w:rPr>
        <w:t>б</w:t>
      </w:r>
      <w:r w:rsidRPr="00E5192A">
        <w:rPr>
          <w:rFonts w:ascii="Times New Roman" w:hAnsi="Times New Roman"/>
          <w:sz w:val="26"/>
          <w:szCs w:val="26"/>
        </w:rPr>
        <w:t xml:space="preserve"> </w:t>
      </w:r>
      <w:r w:rsidR="00025737" w:rsidRPr="00E5192A">
        <w:rPr>
          <w:rFonts w:ascii="Times New Roman" w:hAnsi="Times New Roman"/>
          <w:sz w:val="26"/>
          <w:szCs w:val="26"/>
        </w:rPr>
        <w:t>увел</w:t>
      </w:r>
      <w:r w:rsidR="00025737" w:rsidRPr="00E5192A">
        <w:rPr>
          <w:rFonts w:ascii="Times New Roman" w:hAnsi="Times New Roman"/>
          <w:sz w:val="26"/>
          <w:szCs w:val="26"/>
        </w:rPr>
        <w:t>и</w:t>
      </w:r>
      <w:r w:rsidR="00025737" w:rsidRPr="00E5192A">
        <w:rPr>
          <w:rFonts w:ascii="Times New Roman" w:hAnsi="Times New Roman"/>
          <w:sz w:val="26"/>
          <w:szCs w:val="26"/>
        </w:rPr>
        <w:t xml:space="preserve">чении </w:t>
      </w:r>
      <w:r w:rsidRPr="00E5192A">
        <w:rPr>
          <w:rFonts w:ascii="Times New Roman" w:hAnsi="Times New Roman"/>
          <w:sz w:val="26"/>
          <w:szCs w:val="26"/>
        </w:rPr>
        <w:t xml:space="preserve"> численности населения. </w:t>
      </w:r>
      <w:r w:rsidR="00025737" w:rsidRPr="00E5192A">
        <w:rPr>
          <w:rFonts w:ascii="Times New Roman" w:hAnsi="Times New Roman"/>
          <w:sz w:val="26"/>
          <w:szCs w:val="26"/>
        </w:rPr>
        <w:t>За отчетный период в 2019 году родилось 45 человек (что на 6 человек или на</w:t>
      </w:r>
      <w:r w:rsidR="007A695C" w:rsidRPr="00E5192A">
        <w:rPr>
          <w:rFonts w:ascii="Times New Roman" w:hAnsi="Times New Roman"/>
          <w:sz w:val="26"/>
          <w:szCs w:val="26"/>
        </w:rPr>
        <w:t xml:space="preserve"> </w:t>
      </w:r>
      <w:r w:rsidR="00025737" w:rsidRPr="00E5192A">
        <w:rPr>
          <w:rFonts w:ascii="Times New Roman" w:hAnsi="Times New Roman"/>
          <w:sz w:val="26"/>
          <w:szCs w:val="26"/>
        </w:rPr>
        <w:t xml:space="preserve">15,4 % больше чем </w:t>
      </w:r>
      <w:r w:rsidR="00CB071D" w:rsidRPr="00E5192A">
        <w:rPr>
          <w:rFonts w:ascii="Times New Roman" w:hAnsi="Times New Roman"/>
          <w:sz w:val="26"/>
          <w:szCs w:val="26"/>
        </w:rPr>
        <w:t xml:space="preserve">за аналогичный период </w:t>
      </w:r>
      <w:r w:rsidR="00025737" w:rsidRPr="00E5192A">
        <w:rPr>
          <w:rFonts w:ascii="Times New Roman" w:hAnsi="Times New Roman"/>
          <w:sz w:val="26"/>
          <w:szCs w:val="26"/>
        </w:rPr>
        <w:t>2018</w:t>
      </w:r>
      <w:r w:rsidR="007A695C" w:rsidRPr="00E5192A">
        <w:rPr>
          <w:rFonts w:ascii="Times New Roman" w:hAnsi="Times New Roman"/>
          <w:sz w:val="26"/>
          <w:szCs w:val="26"/>
        </w:rPr>
        <w:t xml:space="preserve"> год</w:t>
      </w:r>
      <w:r w:rsidR="00CB071D" w:rsidRPr="00E5192A">
        <w:rPr>
          <w:rFonts w:ascii="Times New Roman" w:hAnsi="Times New Roman"/>
          <w:sz w:val="26"/>
          <w:szCs w:val="26"/>
        </w:rPr>
        <w:t>а</w:t>
      </w:r>
      <w:r w:rsidR="007A695C" w:rsidRPr="00E5192A">
        <w:rPr>
          <w:rFonts w:ascii="Times New Roman" w:hAnsi="Times New Roman"/>
          <w:sz w:val="26"/>
          <w:szCs w:val="26"/>
        </w:rPr>
        <w:t>).</w:t>
      </w:r>
      <w:r w:rsidR="00025737" w:rsidRPr="00E5192A">
        <w:rPr>
          <w:rFonts w:ascii="Times New Roman" w:hAnsi="Times New Roman"/>
          <w:sz w:val="26"/>
          <w:szCs w:val="26"/>
        </w:rPr>
        <w:t xml:space="preserve"> Число умерших </w:t>
      </w:r>
      <w:r w:rsidR="007A695C" w:rsidRPr="00E5192A">
        <w:rPr>
          <w:rFonts w:ascii="Times New Roman" w:hAnsi="Times New Roman"/>
          <w:sz w:val="26"/>
          <w:szCs w:val="26"/>
        </w:rPr>
        <w:t xml:space="preserve">осталось на уровне 2018 года и составило 77 человек. </w:t>
      </w:r>
    </w:p>
    <w:p w:rsidR="00CB071D" w:rsidRPr="00E5192A" w:rsidRDefault="007A695C" w:rsidP="00F34750">
      <w:pPr>
        <w:spacing w:line="240" w:lineRule="auto"/>
        <w:ind w:left="-567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На демографическую ситуацию оказывает большое влияние миграционный отток нас</w:t>
      </w:r>
      <w:r w:rsidRPr="00E5192A">
        <w:rPr>
          <w:rFonts w:ascii="Times New Roman" w:hAnsi="Times New Roman"/>
          <w:sz w:val="26"/>
          <w:szCs w:val="26"/>
        </w:rPr>
        <w:t>е</w:t>
      </w:r>
      <w:r w:rsidRPr="00E5192A">
        <w:rPr>
          <w:rFonts w:ascii="Times New Roman" w:hAnsi="Times New Roman"/>
          <w:sz w:val="26"/>
          <w:szCs w:val="26"/>
        </w:rPr>
        <w:t xml:space="preserve">ления, что сказывается на сокращении численности работников на предприятиях района. </w:t>
      </w:r>
      <w:r w:rsidR="00F821FD" w:rsidRPr="00E5192A">
        <w:rPr>
          <w:rFonts w:ascii="Times New Roman" w:hAnsi="Times New Roman"/>
          <w:sz w:val="26"/>
          <w:szCs w:val="26"/>
        </w:rPr>
        <w:t>Продолжается миграционный отток населения, выз</w:t>
      </w:r>
      <w:r w:rsidR="00CB071D" w:rsidRPr="00E5192A">
        <w:rPr>
          <w:rFonts w:ascii="Times New Roman" w:hAnsi="Times New Roman"/>
          <w:sz w:val="26"/>
          <w:szCs w:val="26"/>
        </w:rPr>
        <w:t>ванный экономическими факторами, так</w:t>
      </w:r>
      <w:r w:rsidR="00F821FD" w:rsidRPr="00E5192A">
        <w:rPr>
          <w:rFonts w:ascii="Times New Roman" w:hAnsi="Times New Roman"/>
          <w:sz w:val="26"/>
          <w:szCs w:val="26"/>
        </w:rPr>
        <w:t xml:space="preserve"> за прошедший период </w:t>
      </w:r>
      <w:r w:rsidR="00CB071D" w:rsidRPr="00E5192A">
        <w:rPr>
          <w:rFonts w:ascii="Times New Roman" w:hAnsi="Times New Roman"/>
          <w:sz w:val="26"/>
          <w:szCs w:val="26"/>
        </w:rPr>
        <w:t xml:space="preserve">2019 года </w:t>
      </w:r>
      <w:r w:rsidRPr="00E5192A">
        <w:rPr>
          <w:rFonts w:ascii="Times New Roman" w:hAnsi="Times New Roman"/>
          <w:sz w:val="26"/>
          <w:szCs w:val="26"/>
        </w:rPr>
        <w:t xml:space="preserve">число прибывших </w:t>
      </w:r>
      <w:r w:rsidR="00CB071D" w:rsidRPr="00E5192A">
        <w:rPr>
          <w:rFonts w:ascii="Times New Roman" w:hAnsi="Times New Roman"/>
          <w:sz w:val="26"/>
          <w:szCs w:val="26"/>
        </w:rPr>
        <w:t xml:space="preserve"> составило </w:t>
      </w:r>
      <w:r w:rsidRPr="00E5192A">
        <w:rPr>
          <w:rFonts w:ascii="Times New Roman" w:hAnsi="Times New Roman"/>
          <w:sz w:val="26"/>
          <w:szCs w:val="26"/>
        </w:rPr>
        <w:t xml:space="preserve">- </w:t>
      </w:r>
      <w:r w:rsidR="00F821FD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 xml:space="preserve"> 91</w:t>
      </w:r>
      <w:r w:rsidR="00F821FD" w:rsidRPr="00E5192A">
        <w:rPr>
          <w:rFonts w:ascii="Times New Roman" w:hAnsi="Times New Roman"/>
          <w:sz w:val="26"/>
          <w:szCs w:val="26"/>
        </w:rPr>
        <w:t xml:space="preserve"> человек</w:t>
      </w:r>
      <w:r w:rsidRPr="00E5192A">
        <w:rPr>
          <w:rFonts w:ascii="Times New Roman" w:hAnsi="Times New Roman"/>
          <w:sz w:val="26"/>
          <w:szCs w:val="26"/>
        </w:rPr>
        <w:t xml:space="preserve"> (что на 34 человек или на 27,2 % меньше </w:t>
      </w:r>
      <w:r w:rsidR="00CB071D" w:rsidRPr="00E5192A">
        <w:rPr>
          <w:rFonts w:ascii="Times New Roman" w:hAnsi="Times New Roman"/>
          <w:sz w:val="26"/>
          <w:szCs w:val="26"/>
        </w:rPr>
        <w:t>аналогичного периода прошлого года</w:t>
      </w:r>
      <w:r w:rsidRPr="00E5192A">
        <w:rPr>
          <w:rFonts w:ascii="Times New Roman" w:hAnsi="Times New Roman"/>
          <w:sz w:val="26"/>
          <w:szCs w:val="26"/>
        </w:rPr>
        <w:t>), число выбывших –</w:t>
      </w:r>
      <w:r w:rsidR="00213489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190 человек</w:t>
      </w:r>
    </w:p>
    <w:p w:rsidR="007A695C" w:rsidRPr="00E5192A" w:rsidRDefault="00CB071D" w:rsidP="00F34750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(</w:t>
      </w:r>
      <w:r w:rsidR="007A695C" w:rsidRPr="00E5192A">
        <w:rPr>
          <w:rFonts w:ascii="Times New Roman" w:hAnsi="Times New Roman"/>
          <w:sz w:val="26"/>
          <w:szCs w:val="26"/>
        </w:rPr>
        <w:t xml:space="preserve">что на 14 человек или на 6,8 % меньше </w:t>
      </w:r>
      <w:r w:rsidRPr="00E5192A">
        <w:rPr>
          <w:rFonts w:ascii="Times New Roman" w:hAnsi="Times New Roman"/>
          <w:sz w:val="26"/>
          <w:szCs w:val="26"/>
        </w:rPr>
        <w:t>аналогичного периода прошлого года</w:t>
      </w:r>
      <w:r w:rsidR="007A695C" w:rsidRPr="00E5192A">
        <w:rPr>
          <w:rFonts w:ascii="Times New Roman" w:hAnsi="Times New Roman"/>
          <w:sz w:val="26"/>
          <w:szCs w:val="26"/>
        </w:rPr>
        <w:t>).</w:t>
      </w:r>
      <w:r w:rsidR="00F821FD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З</w:t>
      </w:r>
      <w:r w:rsidR="007A695C" w:rsidRPr="00E5192A">
        <w:rPr>
          <w:rFonts w:ascii="Times New Roman" w:hAnsi="Times New Roman"/>
          <w:sz w:val="26"/>
          <w:szCs w:val="26"/>
        </w:rPr>
        <w:t>а первое полугодие 2019 года естественная убыль населения составила – 99</w:t>
      </w:r>
      <w:r w:rsidRPr="00E5192A">
        <w:rPr>
          <w:rFonts w:ascii="Times New Roman" w:hAnsi="Times New Roman"/>
          <w:sz w:val="26"/>
          <w:szCs w:val="26"/>
        </w:rPr>
        <w:t xml:space="preserve"> человек</w:t>
      </w:r>
      <w:r w:rsidR="007A695C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(</w:t>
      </w:r>
      <w:r w:rsidR="007A695C" w:rsidRPr="00E5192A">
        <w:rPr>
          <w:rFonts w:ascii="Times New Roman" w:hAnsi="Times New Roman"/>
          <w:sz w:val="26"/>
          <w:szCs w:val="26"/>
        </w:rPr>
        <w:t xml:space="preserve">что </w:t>
      </w:r>
      <w:r w:rsidRPr="00E5192A">
        <w:rPr>
          <w:rFonts w:ascii="Times New Roman" w:hAnsi="Times New Roman"/>
          <w:sz w:val="26"/>
          <w:szCs w:val="26"/>
        </w:rPr>
        <w:t xml:space="preserve">на 20 человек или на 25,3% </w:t>
      </w:r>
      <w:r w:rsidR="007A695C" w:rsidRPr="00E5192A">
        <w:rPr>
          <w:rFonts w:ascii="Times New Roman" w:hAnsi="Times New Roman"/>
          <w:sz w:val="26"/>
          <w:szCs w:val="26"/>
        </w:rPr>
        <w:t xml:space="preserve">больше </w:t>
      </w:r>
      <w:r w:rsidRPr="00E5192A">
        <w:rPr>
          <w:rFonts w:ascii="Times New Roman" w:hAnsi="Times New Roman"/>
          <w:sz w:val="26"/>
          <w:szCs w:val="26"/>
        </w:rPr>
        <w:t xml:space="preserve">аналогичного </w:t>
      </w:r>
      <w:r w:rsidR="007A695C" w:rsidRPr="00E5192A">
        <w:rPr>
          <w:rFonts w:ascii="Times New Roman" w:hAnsi="Times New Roman"/>
          <w:sz w:val="26"/>
          <w:szCs w:val="26"/>
        </w:rPr>
        <w:t xml:space="preserve"> периода</w:t>
      </w:r>
      <w:r w:rsidRPr="00E5192A">
        <w:rPr>
          <w:rFonts w:ascii="Times New Roman" w:hAnsi="Times New Roman"/>
          <w:sz w:val="26"/>
          <w:szCs w:val="26"/>
        </w:rPr>
        <w:t xml:space="preserve"> прошлого года)</w:t>
      </w:r>
      <w:r w:rsidR="007A695C" w:rsidRPr="00E5192A">
        <w:rPr>
          <w:rFonts w:ascii="Times New Roman" w:hAnsi="Times New Roman"/>
          <w:sz w:val="26"/>
          <w:szCs w:val="26"/>
        </w:rPr>
        <w:t>. Естестве</w:t>
      </w:r>
      <w:r w:rsidR="007A695C" w:rsidRPr="00E5192A">
        <w:rPr>
          <w:rFonts w:ascii="Times New Roman" w:hAnsi="Times New Roman"/>
          <w:sz w:val="26"/>
          <w:szCs w:val="26"/>
        </w:rPr>
        <w:t>н</w:t>
      </w:r>
      <w:r w:rsidR="007A695C" w:rsidRPr="00E5192A">
        <w:rPr>
          <w:rFonts w:ascii="Times New Roman" w:hAnsi="Times New Roman"/>
          <w:sz w:val="26"/>
          <w:szCs w:val="26"/>
        </w:rPr>
        <w:t>ная убыль, как устойч</w:t>
      </w:r>
      <w:r w:rsidR="007A695C" w:rsidRPr="00E5192A">
        <w:rPr>
          <w:rFonts w:ascii="Times New Roman" w:hAnsi="Times New Roman"/>
          <w:sz w:val="26"/>
          <w:szCs w:val="26"/>
        </w:rPr>
        <w:t>и</w:t>
      </w:r>
      <w:r w:rsidR="007A695C" w:rsidRPr="00E5192A">
        <w:rPr>
          <w:rFonts w:ascii="Times New Roman" w:hAnsi="Times New Roman"/>
          <w:sz w:val="26"/>
          <w:szCs w:val="26"/>
        </w:rPr>
        <w:t>вый и долговременный фактор снижения численности населения, сохранится</w:t>
      </w:r>
      <w:r w:rsidRPr="00E5192A">
        <w:rPr>
          <w:rFonts w:ascii="Times New Roman" w:hAnsi="Times New Roman"/>
          <w:sz w:val="26"/>
          <w:szCs w:val="26"/>
        </w:rPr>
        <w:t xml:space="preserve"> на протяжении </w:t>
      </w:r>
      <w:r w:rsidR="007A695C" w:rsidRPr="00E5192A">
        <w:rPr>
          <w:rFonts w:ascii="Times New Roman" w:hAnsi="Times New Roman"/>
          <w:sz w:val="26"/>
          <w:szCs w:val="26"/>
        </w:rPr>
        <w:t xml:space="preserve"> 2019</w:t>
      </w:r>
      <w:r w:rsidRPr="00E5192A">
        <w:rPr>
          <w:rFonts w:ascii="Times New Roman" w:hAnsi="Times New Roman"/>
          <w:sz w:val="26"/>
          <w:szCs w:val="26"/>
        </w:rPr>
        <w:t xml:space="preserve"> года</w:t>
      </w:r>
      <w:r w:rsidR="007A695C" w:rsidRPr="00E5192A">
        <w:rPr>
          <w:rFonts w:ascii="Times New Roman" w:hAnsi="Times New Roman"/>
          <w:sz w:val="26"/>
          <w:szCs w:val="26"/>
        </w:rPr>
        <w:t xml:space="preserve">. </w:t>
      </w:r>
    </w:p>
    <w:p w:rsidR="007A695C" w:rsidRPr="00E5192A" w:rsidRDefault="007A695C" w:rsidP="00F34750">
      <w:pPr>
        <w:spacing w:line="240" w:lineRule="auto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Средняя продолжительность жизни:  у женщин - 72,0 года, у мужчин - 63 года.</w:t>
      </w:r>
    </w:p>
    <w:p w:rsidR="00B65155" w:rsidRPr="00E5192A" w:rsidRDefault="00B65155" w:rsidP="009134C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134CE" w:rsidRPr="00E5192A" w:rsidRDefault="00005BCD" w:rsidP="00005BCD">
      <w:pPr>
        <w:pStyle w:val="af9"/>
        <w:numPr>
          <w:ilvl w:val="1"/>
          <w:numId w:val="46"/>
        </w:numPr>
        <w:spacing w:line="240" w:lineRule="auto"/>
        <w:jc w:val="left"/>
        <w:outlineLvl w:val="1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 xml:space="preserve"> </w:t>
      </w:r>
      <w:r w:rsidR="00B65155" w:rsidRPr="00E5192A">
        <w:rPr>
          <w:rFonts w:ascii="Times New Roman" w:hAnsi="Times New Roman"/>
          <w:b/>
          <w:sz w:val="26"/>
          <w:szCs w:val="26"/>
        </w:rPr>
        <w:t>Народное образование</w:t>
      </w:r>
      <w:r w:rsidR="00B65155" w:rsidRPr="00E5192A">
        <w:rPr>
          <w:rFonts w:ascii="Times New Roman" w:hAnsi="Times New Roman"/>
          <w:sz w:val="26"/>
          <w:szCs w:val="26"/>
        </w:rPr>
        <w:t xml:space="preserve">     </w:t>
      </w:r>
    </w:p>
    <w:p w:rsidR="00B65155" w:rsidRPr="00E5192A" w:rsidRDefault="00B65155" w:rsidP="00F34750">
      <w:pPr>
        <w:spacing w:line="240" w:lineRule="auto"/>
        <w:ind w:left="720" w:firstLine="709"/>
        <w:jc w:val="left"/>
        <w:outlineLvl w:val="1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   </w:t>
      </w:r>
    </w:p>
    <w:p w:rsidR="00B65155" w:rsidRPr="00E5192A" w:rsidRDefault="00B65155" w:rsidP="00F34750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На начало 2019 года Народное образование представлено 15 муниципальными у</w:t>
      </w:r>
      <w:r w:rsidRPr="00E5192A">
        <w:rPr>
          <w:rFonts w:ascii="Times New Roman" w:hAnsi="Times New Roman"/>
          <w:sz w:val="26"/>
          <w:szCs w:val="26"/>
        </w:rPr>
        <w:t>ч</w:t>
      </w:r>
      <w:r w:rsidRPr="00E5192A">
        <w:rPr>
          <w:rFonts w:ascii="Times New Roman" w:hAnsi="Times New Roman"/>
          <w:sz w:val="26"/>
          <w:szCs w:val="26"/>
        </w:rPr>
        <w:t>режд</w:t>
      </w:r>
      <w:r w:rsidRPr="00E5192A">
        <w:rPr>
          <w:rFonts w:ascii="Times New Roman" w:hAnsi="Times New Roman"/>
          <w:sz w:val="26"/>
          <w:szCs w:val="26"/>
        </w:rPr>
        <w:t>е</w:t>
      </w:r>
      <w:r w:rsidRPr="00E5192A">
        <w:rPr>
          <w:rFonts w:ascii="Times New Roman" w:hAnsi="Times New Roman"/>
          <w:sz w:val="26"/>
          <w:szCs w:val="26"/>
        </w:rPr>
        <w:t>ниями:</w:t>
      </w:r>
    </w:p>
    <w:p w:rsidR="00B65155" w:rsidRPr="00E5192A" w:rsidRDefault="00B65155" w:rsidP="00F34750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13 образовательных учреждений: </w:t>
      </w:r>
    </w:p>
    <w:p w:rsidR="00B65155" w:rsidRPr="00E5192A" w:rsidRDefault="005A5C41" w:rsidP="00F34750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-</w:t>
      </w:r>
      <w:r w:rsidR="00B65155" w:rsidRPr="00E5192A">
        <w:rPr>
          <w:rFonts w:ascii="Times New Roman" w:hAnsi="Times New Roman"/>
          <w:sz w:val="26"/>
          <w:szCs w:val="26"/>
        </w:rPr>
        <w:t>Школьная инфраструктура  МКУ «УНО» ДМР на 01.01.2019г представлена 10 м</w:t>
      </w:r>
      <w:r w:rsidR="00B65155" w:rsidRPr="00E5192A">
        <w:rPr>
          <w:rFonts w:ascii="Times New Roman" w:hAnsi="Times New Roman"/>
          <w:sz w:val="26"/>
          <w:szCs w:val="26"/>
        </w:rPr>
        <w:t>у</w:t>
      </w:r>
      <w:r w:rsidR="00B65155" w:rsidRPr="00E5192A">
        <w:rPr>
          <w:rFonts w:ascii="Times New Roman" w:hAnsi="Times New Roman"/>
          <w:sz w:val="26"/>
          <w:szCs w:val="26"/>
        </w:rPr>
        <w:t>ниц</w:t>
      </w:r>
      <w:r w:rsidR="00B65155" w:rsidRPr="00E5192A">
        <w:rPr>
          <w:rFonts w:ascii="Times New Roman" w:hAnsi="Times New Roman"/>
          <w:sz w:val="26"/>
          <w:szCs w:val="26"/>
        </w:rPr>
        <w:t>и</w:t>
      </w:r>
      <w:r w:rsidR="00B65155" w:rsidRPr="00E5192A">
        <w:rPr>
          <w:rFonts w:ascii="Times New Roman" w:hAnsi="Times New Roman"/>
          <w:sz w:val="26"/>
          <w:szCs w:val="26"/>
        </w:rPr>
        <w:t xml:space="preserve">пальными общеобразовательными учреждениями в статусе самостоятельных юридических лиц. Из них 8 учреждений реализуют основные общеобразовательные программы среднего общего образования, 2 учреждения - основного общего образования. </w:t>
      </w:r>
    </w:p>
    <w:p w:rsidR="00B65155" w:rsidRPr="00E5192A" w:rsidRDefault="00B65155" w:rsidP="00F34750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- Система дошкольного образования включает 3 муниципальных дошкольных бюджетных образовательных учреждения в статусе юридического лица, в котором функционирует 10 группы, и 7 структурных подразделений общеобразовательных учреждений, реализующих программу дошкольного образования, в которых функцион</w:t>
      </w:r>
      <w:r w:rsidRPr="00E5192A">
        <w:rPr>
          <w:rFonts w:ascii="Times New Roman" w:hAnsi="Times New Roman"/>
          <w:sz w:val="26"/>
          <w:szCs w:val="26"/>
        </w:rPr>
        <w:t>и</w:t>
      </w:r>
      <w:r w:rsidRPr="00E5192A">
        <w:rPr>
          <w:rFonts w:ascii="Times New Roman" w:hAnsi="Times New Roman"/>
          <w:sz w:val="26"/>
          <w:szCs w:val="26"/>
        </w:rPr>
        <w:t>руют 10 групп.</w:t>
      </w:r>
    </w:p>
    <w:p w:rsidR="00B65155" w:rsidRPr="00E5192A" w:rsidRDefault="005A5C41" w:rsidP="00F34750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lastRenderedPageBreak/>
        <w:t>-</w:t>
      </w:r>
      <w:r w:rsidR="00B65155" w:rsidRPr="00E5192A">
        <w:rPr>
          <w:rFonts w:ascii="Times New Roman" w:hAnsi="Times New Roman"/>
          <w:sz w:val="26"/>
          <w:szCs w:val="26"/>
        </w:rPr>
        <w:t>Система дополнительного образования включает 2 муниципальных бюджетных учреждения дополнительного образования (До</w:t>
      </w:r>
      <w:r w:rsidR="00BF5007">
        <w:rPr>
          <w:rFonts w:ascii="Times New Roman" w:hAnsi="Times New Roman"/>
          <w:sz w:val="26"/>
          <w:szCs w:val="26"/>
        </w:rPr>
        <w:t>м детского творчества и Детско-</w:t>
      </w:r>
      <w:r w:rsidR="00B65155" w:rsidRPr="00E5192A">
        <w:rPr>
          <w:rFonts w:ascii="Times New Roman" w:hAnsi="Times New Roman"/>
          <w:sz w:val="26"/>
          <w:szCs w:val="26"/>
        </w:rPr>
        <w:t>юнош</w:t>
      </w:r>
      <w:r w:rsidR="00B65155" w:rsidRPr="00E5192A">
        <w:rPr>
          <w:rFonts w:ascii="Times New Roman" w:hAnsi="Times New Roman"/>
          <w:sz w:val="26"/>
          <w:szCs w:val="26"/>
        </w:rPr>
        <w:t>е</w:t>
      </w:r>
      <w:r w:rsidR="00B65155" w:rsidRPr="00E5192A">
        <w:rPr>
          <w:rFonts w:ascii="Times New Roman" w:hAnsi="Times New Roman"/>
          <w:sz w:val="26"/>
          <w:szCs w:val="26"/>
        </w:rPr>
        <w:t>ская спортивная школа).</w:t>
      </w:r>
    </w:p>
    <w:p w:rsidR="00B65155" w:rsidRPr="00E5192A" w:rsidRDefault="00B65155" w:rsidP="00F34750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Кроме того, функционирует Муниципальное казенное учреждение «Управление народн</w:t>
      </w:r>
      <w:r w:rsidRPr="00E5192A">
        <w:rPr>
          <w:rFonts w:ascii="Times New Roman" w:hAnsi="Times New Roman"/>
          <w:sz w:val="26"/>
          <w:szCs w:val="26"/>
        </w:rPr>
        <w:t>о</w:t>
      </w:r>
      <w:r w:rsidRPr="00E5192A">
        <w:rPr>
          <w:rFonts w:ascii="Times New Roman" w:hAnsi="Times New Roman"/>
          <w:sz w:val="26"/>
          <w:szCs w:val="26"/>
        </w:rPr>
        <w:t>го образования» Дальнереченского муниципального района» (постановление администрации Дальнереченского муниципального района от 21.02. 201 г №69-па).</w:t>
      </w:r>
    </w:p>
    <w:p w:rsidR="00B65155" w:rsidRPr="00E5192A" w:rsidRDefault="00B65155" w:rsidP="00F34750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Количество работающих на 01.07.2019 г.  составляет в сфере образования 393 ч</w:t>
      </w:r>
      <w:r w:rsidRPr="00E5192A">
        <w:rPr>
          <w:rFonts w:ascii="Times New Roman" w:hAnsi="Times New Roman"/>
          <w:sz w:val="26"/>
          <w:szCs w:val="26"/>
        </w:rPr>
        <w:t>е</w:t>
      </w:r>
      <w:r w:rsidRPr="00E5192A">
        <w:rPr>
          <w:rFonts w:ascii="Times New Roman" w:hAnsi="Times New Roman"/>
          <w:sz w:val="26"/>
          <w:szCs w:val="26"/>
        </w:rPr>
        <w:t>ловек, в том числе в муниципальных образовательных учреждениях, реализующих программу дошкол</w:t>
      </w:r>
      <w:r w:rsidRPr="00E5192A">
        <w:rPr>
          <w:rFonts w:ascii="Times New Roman" w:hAnsi="Times New Roman"/>
          <w:sz w:val="26"/>
          <w:szCs w:val="26"/>
        </w:rPr>
        <w:t>ь</w:t>
      </w:r>
      <w:r w:rsidRPr="00E5192A">
        <w:rPr>
          <w:rFonts w:ascii="Times New Roman" w:hAnsi="Times New Roman"/>
          <w:sz w:val="26"/>
          <w:szCs w:val="26"/>
        </w:rPr>
        <w:t xml:space="preserve">ного образования, работают 121 человек, в общеобразовательных учреждениях 238 чел., в учреждениях дополнительного образования 13 чел. </w:t>
      </w:r>
    </w:p>
    <w:p w:rsidR="00B65155" w:rsidRPr="00E5192A" w:rsidRDefault="00B65155" w:rsidP="00F34750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В школах района среднегодовая численность учащихся на 01.07.2019г  составила 1097, детские дошкольные учреждения посещают 372 воспитанника, в учреждениях дополнительного образования занимаются – 935 человек.</w:t>
      </w:r>
    </w:p>
    <w:p w:rsidR="00B65155" w:rsidRPr="00E5192A" w:rsidRDefault="00F34750" w:rsidP="00F34750">
      <w:pPr>
        <w:spacing w:line="240" w:lineRule="auto"/>
        <w:ind w:left="-720" w:firstLine="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</w:t>
      </w:r>
      <w:r w:rsidR="00B65155" w:rsidRPr="00E5192A">
        <w:rPr>
          <w:rFonts w:ascii="Times New Roman" w:hAnsi="Times New Roman"/>
          <w:sz w:val="26"/>
          <w:szCs w:val="26"/>
        </w:rPr>
        <w:t>Затраты за 1 полугодие 2019 года  на 1 ребенка составили: по школам- 87 079,51</w:t>
      </w:r>
      <w:r w:rsidR="005A5C41" w:rsidRPr="00E5192A">
        <w:rPr>
          <w:rFonts w:ascii="Times New Roman" w:hAnsi="Times New Roman"/>
          <w:sz w:val="26"/>
          <w:szCs w:val="26"/>
        </w:rPr>
        <w:t xml:space="preserve"> </w:t>
      </w:r>
      <w:r w:rsidR="00B65155" w:rsidRPr="00E5192A">
        <w:rPr>
          <w:rFonts w:ascii="Times New Roman" w:hAnsi="Times New Roman"/>
          <w:sz w:val="26"/>
          <w:szCs w:val="26"/>
        </w:rPr>
        <w:t>рублей, по дошкольным учреждениям-75</w:t>
      </w:r>
      <w:r w:rsidR="005A5C41" w:rsidRPr="00E5192A">
        <w:rPr>
          <w:rFonts w:ascii="Times New Roman" w:hAnsi="Times New Roman"/>
          <w:sz w:val="26"/>
          <w:szCs w:val="26"/>
        </w:rPr>
        <w:t xml:space="preserve"> </w:t>
      </w:r>
      <w:r w:rsidR="00B65155" w:rsidRPr="00E5192A">
        <w:rPr>
          <w:rFonts w:ascii="Times New Roman" w:hAnsi="Times New Roman"/>
          <w:sz w:val="26"/>
          <w:szCs w:val="26"/>
        </w:rPr>
        <w:t>882,56 рубль, по дополнительному образованию 7 030,95</w:t>
      </w:r>
      <w:r w:rsidR="005A5C41" w:rsidRPr="00E5192A">
        <w:rPr>
          <w:rFonts w:ascii="Times New Roman" w:hAnsi="Times New Roman"/>
          <w:sz w:val="26"/>
          <w:szCs w:val="26"/>
        </w:rPr>
        <w:t xml:space="preserve"> </w:t>
      </w:r>
      <w:r w:rsidR="00B65155" w:rsidRPr="00E5192A">
        <w:rPr>
          <w:rFonts w:ascii="Times New Roman" w:hAnsi="Times New Roman"/>
          <w:sz w:val="26"/>
          <w:szCs w:val="26"/>
        </w:rPr>
        <w:t>рублей.</w:t>
      </w:r>
    </w:p>
    <w:p w:rsidR="00B65155" w:rsidRPr="00E5192A" w:rsidRDefault="00B65155" w:rsidP="00F34750">
      <w:pPr>
        <w:pStyle w:val="af3"/>
        <w:ind w:left="-720" w:firstLine="709"/>
        <w:jc w:val="both"/>
        <w:rPr>
          <w:sz w:val="26"/>
          <w:szCs w:val="26"/>
        </w:rPr>
      </w:pPr>
      <w:r w:rsidRPr="00E5192A">
        <w:rPr>
          <w:sz w:val="26"/>
          <w:szCs w:val="26"/>
        </w:rPr>
        <w:t>Среднемесячная начисленная заработная плата работников педагогического перс</w:t>
      </w:r>
      <w:r w:rsidRPr="00E5192A">
        <w:rPr>
          <w:sz w:val="26"/>
          <w:szCs w:val="26"/>
        </w:rPr>
        <w:t>о</w:t>
      </w:r>
      <w:r w:rsidRPr="00E5192A">
        <w:rPr>
          <w:sz w:val="26"/>
          <w:szCs w:val="26"/>
        </w:rPr>
        <w:t>нала муниципальных дошкольных образовательных учреждений за 1</w:t>
      </w:r>
      <w:r w:rsidR="005A5C41" w:rsidRPr="00E5192A">
        <w:rPr>
          <w:sz w:val="26"/>
          <w:szCs w:val="26"/>
        </w:rPr>
        <w:t xml:space="preserve"> </w:t>
      </w:r>
      <w:r w:rsidRPr="00E5192A">
        <w:rPr>
          <w:sz w:val="26"/>
          <w:szCs w:val="26"/>
        </w:rPr>
        <w:t>полугодие 2019</w:t>
      </w:r>
      <w:r w:rsidR="005A5C41" w:rsidRPr="00E5192A">
        <w:rPr>
          <w:sz w:val="26"/>
          <w:szCs w:val="26"/>
        </w:rPr>
        <w:t xml:space="preserve"> года </w:t>
      </w:r>
      <w:r w:rsidRPr="00E5192A">
        <w:rPr>
          <w:sz w:val="26"/>
          <w:szCs w:val="26"/>
        </w:rPr>
        <w:t xml:space="preserve"> – 75</w:t>
      </w:r>
      <w:r w:rsidR="005A5C41" w:rsidRPr="00E5192A">
        <w:rPr>
          <w:sz w:val="26"/>
          <w:szCs w:val="26"/>
        </w:rPr>
        <w:t xml:space="preserve"> </w:t>
      </w:r>
      <w:r w:rsidRPr="00E5192A">
        <w:rPr>
          <w:sz w:val="26"/>
          <w:szCs w:val="26"/>
        </w:rPr>
        <w:t>882,</w:t>
      </w:r>
      <w:r w:rsidR="005A5C41" w:rsidRPr="00E5192A">
        <w:rPr>
          <w:sz w:val="26"/>
          <w:szCs w:val="26"/>
        </w:rPr>
        <w:t>00 руб</w:t>
      </w:r>
      <w:r w:rsidRPr="00E5192A">
        <w:rPr>
          <w:sz w:val="26"/>
          <w:szCs w:val="26"/>
        </w:rPr>
        <w:t>., что составило 107,9% от плановых значений (соотношение фактической заработной платы с плановым значением на 2019</w:t>
      </w:r>
      <w:r w:rsidR="005A5C41" w:rsidRPr="00E5192A">
        <w:rPr>
          <w:sz w:val="26"/>
          <w:szCs w:val="26"/>
        </w:rPr>
        <w:t xml:space="preserve"> </w:t>
      </w:r>
      <w:r w:rsidRPr="00E5192A">
        <w:rPr>
          <w:sz w:val="26"/>
          <w:szCs w:val="26"/>
        </w:rPr>
        <w:t>год (100% от заработной платы в сфере общего образования за 2018</w:t>
      </w:r>
      <w:r w:rsidR="005A5C41" w:rsidRPr="00E5192A">
        <w:rPr>
          <w:sz w:val="26"/>
          <w:szCs w:val="26"/>
        </w:rPr>
        <w:t xml:space="preserve"> </w:t>
      </w:r>
      <w:r w:rsidRPr="00E5192A">
        <w:rPr>
          <w:sz w:val="26"/>
          <w:szCs w:val="26"/>
        </w:rPr>
        <w:t>год)</w:t>
      </w:r>
      <w:r w:rsidR="005A5C41" w:rsidRPr="00E5192A">
        <w:rPr>
          <w:sz w:val="26"/>
          <w:szCs w:val="26"/>
        </w:rPr>
        <w:t>.</w:t>
      </w:r>
    </w:p>
    <w:p w:rsidR="00B65155" w:rsidRPr="00E5192A" w:rsidRDefault="00B65155" w:rsidP="00F34750">
      <w:pPr>
        <w:pStyle w:val="af3"/>
        <w:ind w:left="-720" w:firstLine="709"/>
        <w:jc w:val="both"/>
        <w:rPr>
          <w:sz w:val="26"/>
          <w:szCs w:val="26"/>
        </w:rPr>
      </w:pPr>
      <w:r w:rsidRPr="00E5192A">
        <w:rPr>
          <w:sz w:val="26"/>
          <w:szCs w:val="26"/>
        </w:rPr>
        <w:t>Среднемесячная начисленная заработная плата работников педагогического перс</w:t>
      </w:r>
      <w:r w:rsidRPr="00E5192A">
        <w:rPr>
          <w:sz w:val="26"/>
          <w:szCs w:val="26"/>
        </w:rPr>
        <w:t>о</w:t>
      </w:r>
      <w:r w:rsidRPr="00E5192A">
        <w:rPr>
          <w:sz w:val="26"/>
          <w:szCs w:val="26"/>
        </w:rPr>
        <w:t>нала муниципальных общеобразовательных учреждений за 1 полугодие 2019</w:t>
      </w:r>
      <w:r w:rsidR="005A5C41" w:rsidRPr="00E5192A">
        <w:rPr>
          <w:sz w:val="26"/>
          <w:szCs w:val="26"/>
        </w:rPr>
        <w:t xml:space="preserve"> </w:t>
      </w:r>
      <w:r w:rsidRPr="00E5192A">
        <w:rPr>
          <w:sz w:val="26"/>
          <w:szCs w:val="26"/>
        </w:rPr>
        <w:t>год</w:t>
      </w:r>
      <w:r w:rsidR="005A5C41" w:rsidRPr="00E5192A">
        <w:rPr>
          <w:sz w:val="26"/>
          <w:szCs w:val="26"/>
        </w:rPr>
        <w:t>а</w:t>
      </w:r>
      <w:r w:rsidRPr="00E5192A">
        <w:rPr>
          <w:sz w:val="26"/>
          <w:szCs w:val="26"/>
        </w:rPr>
        <w:t xml:space="preserve"> – 51</w:t>
      </w:r>
      <w:r w:rsidR="005A5C41" w:rsidRPr="00E5192A">
        <w:rPr>
          <w:sz w:val="26"/>
          <w:szCs w:val="26"/>
        </w:rPr>
        <w:t xml:space="preserve"> </w:t>
      </w:r>
      <w:r w:rsidRPr="00E5192A">
        <w:rPr>
          <w:sz w:val="26"/>
          <w:szCs w:val="26"/>
        </w:rPr>
        <w:t>575,57 руб., что составило 135,5% от плановых значений (соотношение фактической заработной платы с плановым значением на 2019</w:t>
      </w:r>
      <w:r w:rsidR="005A5C41" w:rsidRPr="00E5192A">
        <w:rPr>
          <w:sz w:val="26"/>
          <w:szCs w:val="26"/>
        </w:rPr>
        <w:t xml:space="preserve"> </w:t>
      </w:r>
      <w:r w:rsidRPr="00E5192A">
        <w:rPr>
          <w:sz w:val="26"/>
          <w:szCs w:val="26"/>
        </w:rPr>
        <w:t>год (100% от среднемесячного дохода от трудовой деятельности по региону  за 2018</w:t>
      </w:r>
      <w:r w:rsidR="005A5C41" w:rsidRPr="00E5192A">
        <w:rPr>
          <w:sz w:val="26"/>
          <w:szCs w:val="26"/>
        </w:rPr>
        <w:t xml:space="preserve"> </w:t>
      </w:r>
      <w:r w:rsidRPr="00E5192A">
        <w:rPr>
          <w:sz w:val="26"/>
          <w:szCs w:val="26"/>
        </w:rPr>
        <w:t>год)</w:t>
      </w:r>
      <w:r w:rsidR="005A5C41" w:rsidRPr="00E5192A">
        <w:rPr>
          <w:sz w:val="26"/>
          <w:szCs w:val="26"/>
        </w:rPr>
        <w:t>.</w:t>
      </w:r>
    </w:p>
    <w:p w:rsidR="00B65155" w:rsidRPr="00E5192A" w:rsidRDefault="00B65155" w:rsidP="00F34750">
      <w:pPr>
        <w:pStyle w:val="af3"/>
        <w:ind w:left="-720" w:firstLine="709"/>
        <w:jc w:val="both"/>
        <w:rPr>
          <w:sz w:val="26"/>
          <w:szCs w:val="26"/>
        </w:rPr>
      </w:pPr>
      <w:r w:rsidRPr="00E5192A">
        <w:rPr>
          <w:sz w:val="26"/>
          <w:szCs w:val="26"/>
        </w:rPr>
        <w:t>Средняя заработная плата педагогических работников дополнительного образов</w:t>
      </w:r>
      <w:r w:rsidRPr="00E5192A">
        <w:rPr>
          <w:sz w:val="26"/>
          <w:szCs w:val="26"/>
        </w:rPr>
        <w:t>а</w:t>
      </w:r>
      <w:r w:rsidRPr="00E5192A">
        <w:rPr>
          <w:sz w:val="26"/>
          <w:szCs w:val="26"/>
        </w:rPr>
        <w:t>ния  с</w:t>
      </w:r>
      <w:r w:rsidRPr="00E5192A">
        <w:rPr>
          <w:sz w:val="26"/>
          <w:szCs w:val="26"/>
        </w:rPr>
        <w:t>о</w:t>
      </w:r>
      <w:r w:rsidRPr="00E5192A">
        <w:rPr>
          <w:sz w:val="26"/>
          <w:szCs w:val="26"/>
        </w:rPr>
        <w:t>ставила 43</w:t>
      </w:r>
      <w:r w:rsidR="005A5C41" w:rsidRPr="00E5192A">
        <w:rPr>
          <w:sz w:val="26"/>
          <w:szCs w:val="26"/>
        </w:rPr>
        <w:t xml:space="preserve"> </w:t>
      </w:r>
      <w:r w:rsidRPr="00E5192A">
        <w:rPr>
          <w:sz w:val="26"/>
          <w:szCs w:val="26"/>
        </w:rPr>
        <w:t>641,04рублей, что составило 114,7% от плановых значений.</w:t>
      </w:r>
    </w:p>
    <w:p w:rsidR="00B65155" w:rsidRPr="00E5192A" w:rsidRDefault="00B65155" w:rsidP="00F34750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По народному образованию Дальнереченского муниципального района в 2019</w:t>
      </w:r>
      <w:r w:rsidR="005A5C41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году разр</w:t>
      </w:r>
      <w:r w:rsidRPr="00E5192A">
        <w:rPr>
          <w:rFonts w:ascii="Times New Roman" w:hAnsi="Times New Roman"/>
          <w:sz w:val="26"/>
          <w:szCs w:val="26"/>
        </w:rPr>
        <w:t>а</w:t>
      </w:r>
      <w:r w:rsidRPr="00E5192A">
        <w:rPr>
          <w:rFonts w:ascii="Times New Roman" w:hAnsi="Times New Roman"/>
          <w:sz w:val="26"/>
          <w:szCs w:val="26"/>
        </w:rPr>
        <w:t>ботана и действует 1 муниципальная программа Дальнереченского муниципального района «Развитие образования на территории Дальнереченского муниципального района на 2016-2019</w:t>
      </w:r>
      <w:r w:rsidR="005A5C41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годы».</w:t>
      </w:r>
    </w:p>
    <w:p w:rsidR="00B65155" w:rsidRPr="00E5192A" w:rsidRDefault="00B65155" w:rsidP="00F34750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Муниципальная программа Дальнереченского муниципального района «Развитие образ</w:t>
      </w:r>
      <w:r w:rsidRPr="00E5192A">
        <w:rPr>
          <w:rFonts w:ascii="Times New Roman" w:hAnsi="Times New Roman"/>
          <w:sz w:val="26"/>
          <w:szCs w:val="26"/>
        </w:rPr>
        <w:t>о</w:t>
      </w:r>
      <w:r w:rsidRPr="00E5192A">
        <w:rPr>
          <w:rFonts w:ascii="Times New Roman" w:hAnsi="Times New Roman"/>
          <w:sz w:val="26"/>
          <w:szCs w:val="26"/>
        </w:rPr>
        <w:t>вания на территории Дальнереченского муниципального района на 2016-2019</w:t>
      </w:r>
      <w:r w:rsidR="005A5C41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годы» включает в себя 3 подпрог</w:t>
      </w:r>
      <w:r w:rsidR="005A5C41" w:rsidRPr="00E5192A">
        <w:rPr>
          <w:rFonts w:ascii="Times New Roman" w:hAnsi="Times New Roman"/>
          <w:sz w:val="26"/>
          <w:szCs w:val="26"/>
        </w:rPr>
        <w:t>раммы и 2 отдельных мероприятия</w:t>
      </w:r>
      <w:r w:rsidRPr="00E5192A">
        <w:rPr>
          <w:rFonts w:ascii="Times New Roman" w:hAnsi="Times New Roman"/>
          <w:sz w:val="26"/>
          <w:szCs w:val="26"/>
        </w:rPr>
        <w:t>:</w:t>
      </w:r>
    </w:p>
    <w:p w:rsidR="00B65155" w:rsidRPr="00E5192A" w:rsidRDefault="005A5C41" w:rsidP="00F34750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-</w:t>
      </w:r>
      <w:r w:rsidR="00B65155" w:rsidRPr="00E5192A">
        <w:rPr>
          <w:rFonts w:ascii="Times New Roman" w:hAnsi="Times New Roman"/>
          <w:sz w:val="26"/>
          <w:szCs w:val="26"/>
        </w:rPr>
        <w:t>Подпрограмма «Развитие системы дошкольного образования на территории Дал</w:t>
      </w:r>
      <w:r w:rsidR="00B65155" w:rsidRPr="00E5192A">
        <w:rPr>
          <w:rFonts w:ascii="Times New Roman" w:hAnsi="Times New Roman"/>
          <w:sz w:val="26"/>
          <w:szCs w:val="26"/>
        </w:rPr>
        <w:t>ь</w:t>
      </w:r>
      <w:r w:rsidR="00B65155" w:rsidRPr="00E5192A">
        <w:rPr>
          <w:rFonts w:ascii="Times New Roman" w:hAnsi="Times New Roman"/>
          <w:sz w:val="26"/>
          <w:szCs w:val="26"/>
        </w:rPr>
        <w:t>нер</w:t>
      </w:r>
      <w:r w:rsidR="00B65155" w:rsidRPr="00E5192A">
        <w:rPr>
          <w:rFonts w:ascii="Times New Roman" w:hAnsi="Times New Roman"/>
          <w:sz w:val="26"/>
          <w:szCs w:val="26"/>
        </w:rPr>
        <w:t>е</w:t>
      </w:r>
      <w:r w:rsidR="00B65155" w:rsidRPr="00E5192A">
        <w:rPr>
          <w:rFonts w:ascii="Times New Roman" w:hAnsi="Times New Roman"/>
          <w:sz w:val="26"/>
          <w:szCs w:val="26"/>
        </w:rPr>
        <w:t>ченского муниципального района»;</w:t>
      </w:r>
    </w:p>
    <w:p w:rsidR="00B65155" w:rsidRPr="00E5192A" w:rsidRDefault="005A5C41" w:rsidP="00F34750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-</w:t>
      </w:r>
      <w:r w:rsidR="00B65155" w:rsidRPr="00E5192A">
        <w:rPr>
          <w:rFonts w:ascii="Times New Roman" w:hAnsi="Times New Roman"/>
          <w:sz w:val="26"/>
          <w:szCs w:val="26"/>
        </w:rPr>
        <w:t>Подпрограмма «Развитие системы общего образования на территории Дальнер</w:t>
      </w:r>
      <w:r w:rsidR="00B65155" w:rsidRPr="00E5192A">
        <w:rPr>
          <w:rFonts w:ascii="Times New Roman" w:hAnsi="Times New Roman"/>
          <w:sz w:val="26"/>
          <w:szCs w:val="26"/>
        </w:rPr>
        <w:t>е</w:t>
      </w:r>
      <w:r w:rsidR="00B65155" w:rsidRPr="00E5192A">
        <w:rPr>
          <w:rFonts w:ascii="Times New Roman" w:hAnsi="Times New Roman"/>
          <w:sz w:val="26"/>
          <w:szCs w:val="26"/>
        </w:rPr>
        <w:t>ченского муниципального района»;</w:t>
      </w:r>
    </w:p>
    <w:p w:rsidR="00B65155" w:rsidRPr="00E5192A" w:rsidRDefault="005A5C41" w:rsidP="00F34750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- </w:t>
      </w:r>
      <w:r w:rsidR="00B65155" w:rsidRPr="00E5192A">
        <w:rPr>
          <w:rFonts w:ascii="Times New Roman" w:hAnsi="Times New Roman"/>
          <w:sz w:val="26"/>
          <w:szCs w:val="26"/>
        </w:rPr>
        <w:t>Подпрограмма «Развитие системы дополнительного о</w:t>
      </w:r>
      <w:r w:rsidRPr="00E5192A">
        <w:rPr>
          <w:rFonts w:ascii="Times New Roman" w:hAnsi="Times New Roman"/>
          <w:sz w:val="26"/>
          <w:szCs w:val="26"/>
        </w:rPr>
        <w:t>бразования, отдыха, озд</w:t>
      </w:r>
      <w:r w:rsidRPr="00E5192A">
        <w:rPr>
          <w:rFonts w:ascii="Times New Roman" w:hAnsi="Times New Roman"/>
          <w:sz w:val="26"/>
          <w:szCs w:val="26"/>
        </w:rPr>
        <w:t>о</w:t>
      </w:r>
      <w:r w:rsidRPr="00E5192A">
        <w:rPr>
          <w:rFonts w:ascii="Times New Roman" w:hAnsi="Times New Roman"/>
          <w:sz w:val="26"/>
          <w:szCs w:val="26"/>
        </w:rPr>
        <w:t>ровлени</w:t>
      </w:r>
      <w:r w:rsidR="00B65155" w:rsidRPr="00E5192A">
        <w:rPr>
          <w:rFonts w:ascii="Times New Roman" w:hAnsi="Times New Roman"/>
          <w:sz w:val="26"/>
          <w:szCs w:val="26"/>
        </w:rPr>
        <w:t>я и занятости детей и подростков на территории Дальнереченского муниципал</w:t>
      </w:r>
      <w:r w:rsidR="00B65155" w:rsidRPr="00E5192A">
        <w:rPr>
          <w:rFonts w:ascii="Times New Roman" w:hAnsi="Times New Roman"/>
          <w:sz w:val="26"/>
          <w:szCs w:val="26"/>
        </w:rPr>
        <w:t>ь</w:t>
      </w:r>
      <w:r w:rsidR="00B65155" w:rsidRPr="00E5192A">
        <w:rPr>
          <w:rFonts w:ascii="Times New Roman" w:hAnsi="Times New Roman"/>
          <w:sz w:val="26"/>
          <w:szCs w:val="26"/>
        </w:rPr>
        <w:t>ного района»;</w:t>
      </w:r>
    </w:p>
    <w:p w:rsidR="00B65155" w:rsidRPr="00E5192A" w:rsidRDefault="005A5C41" w:rsidP="00F34750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-</w:t>
      </w:r>
      <w:r w:rsidR="00B65155" w:rsidRPr="00E5192A">
        <w:rPr>
          <w:rFonts w:ascii="Times New Roman" w:hAnsi="Times New Roman"/>
          <w:sz w:val="26"/>
          <w:szCs w:val="26"/>
        </w:rPr>
        <w:t>Мероприятие: Компенсация части  родительской платы за содержание ребенка в госуда</w:t>
      </w:r>
      <w:r w:rsidR="00B65155" w:rsidRPr="00E5192A">
        <w:rPr>
          <w:rFonts w:ascii="Times New Roman" w:hAnsi="Times New Roman"/>
          <w:sz w:val="26"/>
          <w:szCs w:val="26"/>
        </w:rPr>
        <w:t>р</w:t>
      </w:r>
      <w:r w:rsidR="00B65155" w:rsidRPr="00E5192A">
        <w:rPr>
          <w:rFonts w:ascii="Times New Roman" w:hAnsi="Times New Roman"/>
          <w:sz w:val="26"/>
          <w:szCs w:val="26"/>
        </w:rPr>
        <w:t>ственных и муниципальных образовательных учреждениях, реализующих основную общеобр</w:t>
      </w:r>
      <w:r w:rsidR="00B65155" w:rsidRPr="00E5192A">
        <w:rPr>
          <w:rFonts w:ascii="Times New Roman" w:hAnsi="Times New Roman"/>
          <w:sz w:val="26"/>
          <w:szCs w:val="26"/>
        </w:rPr>
        <w:t>а</w:t>
      </w:r>
      <w:r w:rsidR="00B65155" w:rsidRPr="00E5192A">
        <w:rPr>
          <w:rFonts w:ascii="Times New Roman" w:hAnsi="Times New Roman"/>
          <w:sz w:val="26"/>
          <w:szCs w:val="26"/>
        </w:rPr>
        <w:t>зовательную программу дошкольного образования;</w:t>
      </w:r>
    </w:p>
    <w:p w:rsidR="00B65155" w:rsidRPr="00E5192A" w:rsidRDefault="005A5C41" w:rsidP="00F34750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- </w:t>
      </w:r>
      <w:r w:rsidR="00B65155" w:rsidRPr="00E5192A">
        <w:rPr>
          <w:rFonts w:ascii="Times New Roman" w:hAnsi="Times New Roman"/>
          <w:sz w:val="26"/>
          <w:szCs w:val="26"/>
        </w:rPr>
        <w:t>Мероприятие: Сопровождение реализации муниципальной программы.</w:t>
      </w:r>
    </w:p>
    <w:p w:rsidR="00B65155" w:rsidRPr="00E5192A" w:rsidRDefault="00B65155" w:rsidP="00F34750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lastRenderedPageBreak/>
        <w:t>Также муниципальные образовательные учреждения Дальнереченского муниц</w:t>
      </w:r>
      <w:r w:rsidRPr="00E5192A">
        <w:rPr>
          <w:rFonts w:ascii="Times New Roman" w:hAnsi="Times New Roman"/>
          <w:sz w:val="26"/>
          <w:szCs w:val="26"/>
        </w:rPr>
        <w:t>и</w:t>
      </w:r>
      <w:r w:rsidRPr="00E5192A">
        <w:rPr>
          <w:rFonts w:ascii="Times New Roman" w:hAnsi="Times New Roman"/>
          <w:sz w:val="26"/>
          <w:szCs w:val="26"/>
        </w:rPr>
        <w:t>пального района  в 2019</w:t>
      </w:r>
      <w:r w:rsidR="005A5C41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году охвачены муниципальными  программами:</w:t>
      </w:r>
    </w:p>
    <w:p w:rsidR="00B65155" w:rsidRPr="00E5192A" w:rsidRDefault="005A5C41" w:rsidP="00F34750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-</w:t>
      </w:r>
      <w:r w:rsidR="00B65155" w:rsidRPr="00E5192A">
        <w:rPr>
          <w:rFonts w:ascii="Times New Roman" w:hAnsi="Times New Roman"/>
          <w:sz w:val="26"/>
          <w:szCs w:val="26"/>
        </w:rPr>
        <w:t>МП Дальнереченского муниципального района «Социальная поддержка инвал</w:t>
      </w:r>
      <w:r w:rsidR="00B65155" w:rsidRPr="00E5192A">
        <w:rPr>
          <w:rFonts w:ascii="Times New Roman" w:hAnsi="Times New Roman"/>
          <w:sz w:val="26"/>
          <w:szCs w:val="26"/>
        </w:rPr>
        <w:t>и</w:t>
      </w:r>
      <w:r w:rsidR="00B65155" w:rsidRPr="00E5192A">
        <w:rPr>
          <w:rFonts w:ascii="Times New Roman" w:hAnsi="Times New Roman"/>
          <w:sz w:val="26"/>
          <w:szCs w:val="26"/>
        </w:rPr>
        <w:t>дов в Дальнереченском муни</w:t>
      </w:r>
      <w:r w:rsidRPr="00E5192A">
        <w:rPr>
          <w:rFonts w:ascii="Times New Roman" w:hAnsi="Times New Roman"/>
          <w:sz w:val="26"/>
          <w:szCs w:val="26"/>
        </w:rPr>
        <w:t>ципальном  районе на 2016-2019г</w:t>
      </w:r>
      <w:r w:rsidR="00B65155" w:rsidRPr="00E5192A">
        <w:rPr>
          <w:rFonts w:ascii="Times New Roman" w:hAnsi="Times New Roman"/>
          <w:sz w:val="26"/>
          <w:szCs w:val="26"/>
        </w:rPr>
        <w:t>г.»;</w:t>
      </w:r>
    </w:p>
    <w:p w:rsidR="00B65155" w:rsidRPr="00E5192A" w:rsidRDefault="005A5C41" w:rsidP="00F34750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-</w:t>
      </w:r>
      <w:r w:rsidR="00B65155" w:rsidRPr="00E5192A">
        <w:rPr>
          <w:rFonts w:ascii="Times New Roman" w:hAnsi="Times New Roman"/>
          <w:sz w:val="26"/>
          <w:szCs w:val="26"/>
        </w:rPr>
        <w:t>МП Дальнереченского муниципального района «Профилактика терроризма и пр</w:t>
      </w:r>
      <w:r w:rsidR="00B65155" w:rsidRPr="00E5192A">
        <w:rPr>
          <w:rFonts w:ascii="Times New Roman" w:hAnsi="Times New Roman"/>
          <w:sz w:val="26"/>
          <w:szCs w:val="26"/>
        </w:rPr>
        <w:t>о</w:t>
      </w:r>
      <w:r w:rsidR="00B65155" w:rsidRPr="00E5192A">
        <w:rPr>
          <w:rFonts w:ascii="Times New Roman" w:hAnsi="Times New Roman"/>
          <w:sz w:val="26"/>
          <w:szCs w:val="26"/>
        </w:rPr>
        <w:t>тив</w:t>
      </w:r>
      <w:r w:rsidR="00B65155" w:rsidRPr="00E5192A">
        <w:rPr>
          <w:rFonts w:ascii="Times New Roman" w:hAnsi="Times New Roman"/>
          <w:sz w:val="26"/>
          <w:szCs w:val="26"/>
        </w:rPr>
        <w:t>о</w:t>
      </w:r>
      <w:r w:rsidR="00B65155" w:rsidRPr="00E5192A">
        <w:rPr>
          <w:rFonts w:ascii="Times New Roman" w:hAnsi="Times New Roman"/>
          <w:sz w:val="26"/>
          <w:szCs w:val="26"/>
        </w:rPr>
        <w:t>действие экстремизму на территории Дальнереченского муни</w:t>
      </w:r>
      <w:r w:rsidRPr="00E5192A">
        <w:rPr>
          <w:rFonts w:ascii="Times New Roman" w:hAnsi="Times New Roman"/>
          <w:sz w:val="26"/>
          <w:szCs w:val="26"/>
        </w:rPr>
        <w:t>ципального района на 2016-2019гг.</w:t>
      </w:r>
    </w:p>
    <w:p w:rsidR="00B65155" w:rsidRPr="00E5192A" w:rsidRDefault="00B65155" w:rsidP="00F34750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-МП Дальнереченского муниципального района «Формирование  законопослушн</w:t>
      </w:r>
      <w:r w:rsidRPr="00E5192A">
        <w:rPr>
          <w:rFonts w:ascii="Times New Roman" w:hAnsi="Times New Roman"/>
          <w:sz w:val="26"/>
          <w:szCs w:val="26"/>
        </w:rPr>
        <w:t>о</w:t>
      </w:r>
      <w:r w:rsidRPr="00E5192A">
        <w:rPr>
          <w:rFonts w:ascii="Times New Roman" w:hAnsi="Times New Roman"/>
          <w:sz w:val="26"/>
          <w:szCs w:val="26"/>
        </w:rPr>
        <w:t>го п</w:t>
      </w:r>
      <w:r w:rsidRPr="00E5192A">
        <w:rPr>
          <w:rFonts w:ascii="Times New Roman" w:hAnsi="Times New Roman"/>
          <w:sz w:val="26"/>
          <w:szCs w:val="26"/>
        </w:rPr>
        <w:t>о</w:t>
      </w:r>
      <w:r w:rsidRPr="00E5192A">
        <w:rPr>
          <w:rFonts w:ascii="Times New Roman" w:hAnsi="Times New Roman"/>
          <w:sz w:val="26"/>
          <w:szCs w:val="26"/>
        </w:rPr>
        <w:t>ведения участников дорожного движения в Дальнереченском муниципальном районе на 2018-2022 годы»</w:t>
      </w:r>
      <w:r w:rsidR="005A5C41" w:rsidRPr="00E5192A">
        <w:rPr>
          <w:rFonts w:ascii="Times New Roman" w:hAnsi="Times New Roman"/>
          <w:sz w:val="26"/>
          <w:szCs w:val="26"/>
        </w:rPr>
        <w:t>.</w:t>
      </w:r>
    </w:p>
    <w:p w:rsidR="00B65155" w:rsidRPr="00E5192A" w:rsidRDefault="00B65155" w:rsidP="00F34750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На 2019</w:t>
      </w:r>
      <w:r w:rsidR="005A5C41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год плановые назначения  по Муниципальным программам составляют 304</w:t>
      </w:r>
      <w:r w:rsidR="005A5C41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121,25тыс.руб. Исполнение за 1</w:t>
      </w:r>
      <w:r w:rsidR="005A5C41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полугодие 2019</w:t>
      </w:r>
      <w:r w:rsidR="005A5C41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год</w:t>
      </w:r>
      <w:r w:rsidR="005A5C41" w:rsidRPr="00E5192A">
        <w:rPr>
          <w:rFonts w:ascii="Times New Roman" w:hAnsi="Times New Roman"/>
          <w:sz w:val="26"/>
          <w:szCs w:val="26"/>
        </w:rPr>
        <w:t>а</w:t>
      </w:r>
      <w:r w:rsidRPr="00E5192A">
        <w:rPr>
          <w:rFonts w:ascii="Times New Roman" w:hAnsi="Times New Roman"/>
          <w:sz w:val="26"/>
          <w:szCs w:val="26"/>
        </w:rPr>
        <w:t xml:space="preserve"> составило 137</w:t>
      </w:r>
      <w:r w:rsidR="005A5C41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790,54. руб., в том числе:</w:t>
      </w:r>
    </w:p>
    <w:p w:rsidR="00B65155" w:rsidRPr="00E5192A" w:rsidRDefault="00B65155" w:rsidP="00F34750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По Муниципальной программе Дальнереченского муниципального района «Разв</w:t>
      </w:r>
      <w:r w:rsidRPr="00E5192A">
        <w:rPr>
          <w:rFonts w:ascii="Times New Roman" w:hAnsi="Times New Roman"/>
          <w:sz w:val="26"/>
          <w:szCs w:val="26"/>
        </w:rPr>
        <w:t>и</w:t>
      </w:r>
      <w:r w:rsidRPr="00E5192A">
        <w:rPr>
          <w:rFonts w:ascii="Times New Roman" w:hAnsi="Times New Roman"/>
          <w:sz w:val="26"/>
          <w:szCs w:val="26"/>
        </w:rPr>
        <w:t>тие о</w:t>
      </w:r>
      <w:r w:rsidRPr="00E5192A">
        <w:rPr>
          <w:rFonts w:ascii="Times New Roman" w:hAnsi="Times New Roman"/>
          <w:sz w:val="26"/>
          <w:szCs w:val="26"/>
        </w:rPr>
        <w:t>б</w:t>
      </w:r>
      <w:r w:rsidRPr="00E5192A">
        <w:rPr>
          <w:rFonts w:ascii="Times New Roman" w:hAnsi="Times New Roman"/>
          <w:sz w:val="26"/>
          <w:szCs w:val="26"/>
        </w:rPr>
        <w:t>разования на территории Дальнереченского муниципального района на 2016-2019</w:t>
      </w:r>
      <w:r w:rsidR="005A5C41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годы» при плановых назначениях на 2019</w:t>
      </w:r>
      <w:r w:rsidR="005A5C41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год 303</w:t>
      </w:r>
      <w:r w:rsidR="005A5C41" w:rsidRPr="00E5192A">
        <w:rPr>
          <w:rFonts w:ascii="Times New Roman" w:hAnsi="Times New Roman"/>
          <w:sz w:val="26"/>
          <w:szCs w:val="26"/>
        </w:rPr>
        <w:t xml:space="preserve"> 733,09 тыс.руб.</w:t>
      </w:r>
      <w:r w:rsidRPr="00E5192A">
        <w:rPr>
          <w:rFonts w:ascii="Times New Roman" w:hAnsi="Times New Roman"/>
          <w:sz w:val="26"/>
          <w:szCs w:val="26"/>
        </w:rPr>
        <w:t>, исполнение составило 137 452,40 тыс.руб., в том числе»:</w:t>
      </w:r>
    </w:p>
    <w:p w:rsidR="00B65155" w:rsidRPr="00E5192A" w:rsidRDefault="005A5C41" w:rsidP="00F34750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-</w:t>
      </w:r>
      <w:r w:rsidR="00B65155" w:rsidRPr="00E5192A">
        <w:rPr>
          <w:rFonts w:ascii="Times New Roman" w:hAnsi="Times New Roman"/>
          <w:sz w:val="26"/>
          <w:szCs w:val="26"/>
        </w:rPr>
        <w:t>Подпрограмма «Развитие системы дошкольного образования на территории Дал</w:t>
      </w:r>
      <w:r w:rsidR="00B65155" w:rsidRPr="00E5192A">
        <w:rPr>
          <w:rFonts w:ascii="Times New Roman" w:hAnsi="Times New Roman"/>
          <w:sz w:val="26"/>
          <w:szCs w:val="26"/>
        </w:rPr>
        <w:t>ь</w:t>
      </w:r>
      <w:r w:rsidR="00B65155" w:rsidRPr="00E5192A">
        <w:rPr>
          <w:rFonts w:ascii="Times New Roman" w:hAnsi="Times New Roman"/>
          <w:sz w:val="26"/>
          <w:szCs w:val="26"/>
        </w:rPr>
        <w:t>нер</w:t>
      </w:r>
      <w:r w:rsidR="00B65155" w:rsidRPr="00E5192A">
        <w:rPr>
          <w:rFonts w:ascii="Times New Roman" w:hAnsi="Times New Roman"/>
          <w:sz w:val="26"/>
          <w:szCs w:val="26"/>
        </w:rPr>
        <w:t>е</w:t>
      </w:r>
      <w:r w:rsidR="00B65155" w:rsidRPr="00E5192A">
        <w:rPr>
          <w:rFonts w:ascii="Times New Roman" w:hAnsi="Times New Roman"/>
          <w:sz w:val="26"/>
          <w:szCs w:val="26"/>
        </w:rPr>
        <w:t>ченского муниципального района» - 28</w:t>
      </w:r>
      <w:r w:rsidRPr="00E5192A">
        <w:rPr>
          <w:rFonts w:ascii="Times New Roman" w:hAnsi="Times New Roman"/>
          <w:sz w:val="26"/>
          <w:szCs w:val="26"/>
        </w:rPr>
        <w:t xml:space="preserve"> </w:t>
      </w:r>
      <w:r w:rsidR="00B65155" w:rsidRPr="00E5192A">
        <w:rPr>
          <w:rFonts w:ascii="Times New Roman" w:hAnsi="Times New Roman"/>
          <w:sz w:val="26"/>
          <w:szCs w:val="26"/>
        </w:rPr>
        <w:t>228,31 тыс.руб.</w:t>
      </w:r>
    </w:p>
    <w:p w:rsidR="00B65155" w:rsidRPr="00E5192A" w:rsidRDefault="00B65155" w:rsidP="00F34750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- Подпрограмма «Развитие системы общего образования на территории Дальнер</w:t>
      </w:r>
      <w:r w:rsidRPr="00E5192A">
        <w:rPr>
          <w:rFonts w:ascii="Times New Roman" w:hAnsi="Times New Roman"/>
          <w:sz w:val="26"/>
          <w:szCs w:val="26"/>
        </w:rPr>
        <w:t>е</w:t>
      </w:r>
      <w:r w:rsidRPr="00E5192A">
        <w:rPr>
          <w:rFonts w:ascii="Times New Roman" w:hAnsi="Times New Roman"/>
          <w:sz w:val="26"/>
          <w:szCs w:val="26"/>
        </w:rPr>
        <w:t>ченского муниципального района» - 95</w:t>
      </w:r>
      <w:r w:rsidR="005A5C41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611,73 тыс.руб.;</w:t>
      </w:r>
    </w:p>
    <w:p w:rsidR="00B65155" w:rsidRPr="00E5192A" w:rsidRDefault="00B65155" w:rsidP="00F34750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-  Подпрограмма «Развитие системы дополнительного образования, отдыха, озд</w:t>
      </w:r>
      <w:r w:rsidRPr="00E5192A">
        <w:rPr>
          <w:rFonts w:ascii="Times New Roman" w:hAnsi="Times New Roman"/>
          <w:sz w:val="26"/>
          <w:szCs w:val="26"/>
        </w:rPr>
        <w:t>о</w:t>
      </w:r>
      <w:r w:rsidRPr="00E5192A">
        <w:rPr>
          <w:rFonts w:ascii="Times New Roman" w:hAnsi="Times New Roman"/>
          <w:sz w:val="26"/>
          <w:szCs w:val="26"/>
        </w:rPr>
        <w:t>ровлении я и занятости детей и подростков на территории Дальнереченского муниц</w:t>
      </w:r>
      <w:r w:rsidRPr="00E5192A">
        <w:rPr>
          <w:rFonts w:ascii="Times New Roman" w:hAnsi="Times New Roman"/>
          <w:sz w:val="26"/>
          <w:szCs w:val="26"/>
        </w:rPr>
        <w:t>и</w:t>
      </w:r>
      <w:r w:rsidRPr="00E5192A">
        <w:rPr>
          <w:rFonts w:ascii="Times New Roman" w:hAnsi="Times New Roman"/>
          <w:sz w:val="26"/>
          <w:szCs w:val="26"/>
        </w:rPr>
        <w:t>пального района» - 7</w:t>
      </w:r>
      <w:r w:rsidR="005A5C41" w:rsidRPr="00E5192A">
        <w:rPr>
          <w:rFonts w:ascii="Times New Roman" w:hAnsi="Times New Roman"/>
          <w:sz w:val="26"/>
          <w:szCs w:val="26"/>
        </w:rPr>
        <w:t xml:space="preserve"> </w:t>
      </w:r>
      <w:r w:rsidRPr="00E5192A">
        <w:rPr>
          <w:rFonts w:ascii="Times New Roman" w:hAnsi="Times New Roman"/>
          <w:sz w:val="26"/>
          <w:szCs w:val="26"/>
        </w:rPr>
        <w:t>380,82тыс.руб.;</w:t>
      </w:r>
    </w:p>
    <w:p w:rsidR="00B65155" w:rsidRPr="00E5192A" w:rsidRDefault="005A5C41" w:rsidP="00F34750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-</w:t>
      </w:r>
      <w:r w:rsidR="00B65155" w:rsidRPr="00E5192A">
        <w:rPr>
          <w:rFonts w:ascii="Times New Roman" w:hAnsi="Times New Roman"/>
          <w:sz w:val="26"/>
          <w:szCs w:val="26"/>
        </w:rPr>
        <w:t>Мероприятие: Компенсация части  родительской платы за содержание ребенка в госуда</w:t>
      </w:r>
      <w:r w:rsidR="00B65155" w:rsidRPr="00E5192A">
        <w:rPr>
          <w:rFonts w:ascii="Times New Roman" w:hAnsi="Times New Roman"/>
          <w:sz w:val="26"/>
          <w:szCs w:val="26"/>
        </w:rPr>
        <w:t>р</w:t>
      </w:r>
      <w:r w:rsidR="00B65155" w:rsidRPr="00E5192A">
        <w:rPr>
          <w:rFonts w:ascii="Times New Roman" w:hAnsi="Times New Roman"/>
          <w:sz w:val="26"/>
          <w:szCs w:val="26"/>
        </w:rPr>
        <w:t>ственных и муниципальных образовательных учреждениях, реализующих основную общеобр</w:t>
      </w:r>
      <w:r w:rsidR="00B65155" w:rsidRPr="00E5192A">
        <w:rPr>
          <w:rFonts w:ascii="Times New Roman" w:hAnsi="Times New Roman"/>
          <w:sz w:val="26"/>
          <w:szCs w:val="26"/>
        </w:rPr>
        <w:t>а</w:t>
      </w:r>
      <w:r w:rsidR="00B65155" w:rsidRPr="00E5192A">
        <w:rPr>
          <w:rFonts w:ascii="Times New Roman" w:hAnsi="Times New Roman"/>
          <w:sz w:val="26"/>
          <w:szCs w:val="26"/>
        </w:rPr>
        <w:t>зовательную программу дошкольного образования – 817,09 тыс.руб.;</w:t>
      </w:r>
    </w:p>
    <w:p w:rsidR="00B65155" w:rsidRPr="00E5192A" w:rsidRDefault="005A5C41" w:rsidP="00F34750">
      <w:pPr>
        <w:pStyle w:val="af3"/>
        <w:ind w:left="-540" w:firstLine="709"/>
        <w:jc w:val="both"/>
        <w:rPr>
          <w:sz w:val="26"/>
          <w:szCs w:val="26"/>
        </w:rPr>
      </w:pPr>
      <w:r w:rsidRPr="00E5192A">
        <w:rPr>
          <w:sz w:val="26"/>
          <w:szCs w:val="26"/>
        </w:rPr>
        <w:t>-</w:t>
      </w:r>
      <w:r w:rsidR="00B65155" w:rsidRPr="00E5192A">
        <w:rPr>
          <w:sz w:val="26"/>
          <w:szCs w:val="26"/>
        </w:rPr>
        <w:t>Мероприятие: Сопровождение реа</w:t>
      </w:r>
      <w:r w:rsidRPr="00E5192A">
        <w:rPr>
          <w:sz w:val="26"/>
          <w:szCs w:val="26"/>
        </w:rPr>
        <w:t xml:space="preserve">лизации муниципальной программы </w:t>
      </w:r>
      <w:r w:rsidR="00B65155" w:rsidRPr="00E5192A">
        <w:rPr>
          <w:sz w:val="26"/>
          <w:szCs w:val="26"/>
        </w:rPr>
        <w:t>-</w:t>
      </w:r>
      <w:r w:rsidRPr="00E5192A">
        <w:rPr>
          <w:sz w:val="26"/>
          <w:szCs w:val="26"/>
        </w:rPr>
        <w:t xml:space="preserve"> </w:t>
      </w:r>
      <w:r w:rsidR="00B65155" w:rsidRPr="00E5192A">
        <w:rPr>
          <w:sz w:val="26"/>
          <w:szCs w:val="26"/>
        </w:rPr>
        <w:t>5</w:t>
      </w:r>
      <w:r w:rsidRPr="00E5192A">
        <w:rPr>
          <w:sz w:val="26"/>
          <w:szCs w:val="26"/>
        </w:rPr>
        <w:t xml:space="preserve"> </w:t>
      </w:r>
      <w:r w:rsidR="00B65155" w:rsidRPr="00E5192A">
        <w:rPr>
          <w:sz w:val="26"/>
          <w:szCs w:val="26"/>
        </w:rPr>
        <w:t>414,45 тыс.руб.;</w:t>
      </w:r>
    </w:p>
    <w:p w:rsidR="00484C4C" w:rsidRPr="00E5192A" w:rsidRDefault="00B65155" w:rsidP="002B1455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По МП Дальнереченского муниципального района «Профилактика терроризма и против</w:t>
      </w:r>
      <w:r w:rsidRPr="00E5192A">
        <w:rPr>
          <w:rFonts w:ascii="Times New Roman" w:hAnsi="Times New Roman"/>
          <w:sz w:val="26"/>
          <w:szCs w:val="26"/>
        </w:rPr>
        <w:t>о</w:t>
      </w:r>
      <w:r w:rsidRPr="00E5192A">
        <w:rPr>
          <w:rFonts w:ascii="Times New Roman" w:hAnsi="Times New Roman"/>
          <w:sz w:val="26"/>
          <w:szCs w:val="26"/>
        </w:rPr>
        <w:t>действие экстремизму на территории Дальнереченского муни</w:t>
      </w:r>
      <w:r w:rsidR="005A5C41" w:rsidRPr="00E5192A">
        <w:rPr>
          <w:rFonts w:ascii="Times New Roman" w:hAnsi="Times New Roman"/>
          <w:sz w:val="26"/>
          <w:szCs w:val="26"/>
        </w:rPr>
        <w:t>ципального района на 2016-2019г</w:t>
      </w:r>
      <w:r w:rsidRPr="00E5192A">
        <w:rPr>
          <w:rFonts w:ascii="Times New Roman" w:hAnsi="Times New Roman"/>
          <w:sz w:val="26"/>
          <w:szCs w:val="26"/>
        </w:rPr>
        <w:t>г.. при  плане  338,16 тыс.руб., исполнение сост</w:t>
      </w:r>
      <w:r w:rsidR="005A5C41" w:rsidRPr="00E5192A">
        <w:rPr>
          <w:rFonts w:ascii="Times New Roman" w:hAnsi="Times New Roman"/>
          <w:sz w:val="26"/>
          <w:szCs w:val="26"/>
        </w:rPr>
        <w:t>авило 100%.</w:t>
      </w:r>
    </w:p>
    <w:p w:rsidR="007B30CA" w:rsidRDefault="007B30CA" w:rsidP="009134CE">
      <w:pPr>
        <w:tabs>
          <w:tab w:val="num" w:pos="4032"/>
        </w:tabs>
        <w:spacing w:line="240" w:lineRule="auto"/>
        <w:jc w:val="left"/>
        <w:outlineLvl w:val="1"/>
        <w:rPr>
          <w:rFonts w:ascii="Times New Roman" w:hAnsi="Times New Roman"/>
          <w:b/>
          <w:sz w:val="26"/>
          <w:szCs w:val="26"/>
        </w:rPr>
      </w:pPr>
    </w:p>
    <w:p w:rsidR="00484C4C" w:rsidRPr="00E5192A" w:rsidRDefault="00062B32" w:rsidP="009134CE">
      <w:pPr>
        <w:tabs>
          <w:tab w:val="num" w:pos="4032"/>
        </w:tabs>
        <w:spacing w:line="240" w:lineRule="auto"/>
        <w:jc w:val="left"/>
        <w:outlineLvl w:val="1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7.3. Культура</w:t>
      </w:r>
    </w:p>
    <w:p w:rsidR="00484C4C" w:rsidRPr="00E5192A" w:rsidRDefault="00484C4C" w:rsidP="00F34750">
      <w:pPr>
        <w:tabs>
          <w:tab w:val="num" w:pos="4032"/>
        </w:tabs>
        <w:spacing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6"/>
          <w:szCs w:val="26"/>
        </w:rPr>
      </w:pPr>
    </w:p>
    <w:p w:rsidR="00484C4C" w:rsidRPr="00E5192A" w:rsidRDefault="00484C4C" w:rsidP="00F34750">
      <w:pPr>
        <w:spacing w:line="240" w:lineRule="auto"/>
        <w:ind w:left="-54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В Дальнереченском муниципальном районе действуют 7 муниципальных казе</w:t>
      </w:r>
      <w:r w:rsidRPr="00E5192A">
        <w:rPr>
          <w:rFonts w:ascii="Times New Roman" w:hAnsi="Times New Roman"/>
          <w:sz w:val="26"/>
          <w:szCs w:val="26"/>
        </w:rPr>
        <w:t>н</w:t>
      </w:r>
      <w:r w:rsidRPr="00E5192A">
        <w:rPr>
          <w:rFonts w:ascii="Times New Roman" w:hAnsi="Times New Roman"/>
          <w:sz w:val="26"/>
          <w:szCs w:val="26"/>
        </w:rPr>
        <w:t>ных у</w:t>
      </w:r>
      <w:r w:rsidRPr="00E5192A">
        <w:rPr>
          <w:rFonts w:ascii="Times New Roman" w:hAnsi="Times New Roman"/>
          <w:sz w:val="26"/>
          <w:szCs w:val="26"/>
        </w:rPr>
        <w:t>ч</w:t>
      </w:r>
      <w:r w:rsidRPr="00E5192A">
        <w:rPr>
          <w:rFonts w:ascii="Times New Roman" w:hAnsi="Times New Roman"/>
          <w:sz w:val="26"/>
          <w:szCs w:val="26"/>
        </w:rPr>
        <w:t>реждений культуры. Методическую, координирующую, а также библиотечную  деятельность    осуществляет МКУ «Районный информационно-досуговый центр». Организацией проведением культурно-массовой работы  в районе занимаются  10  сельских домов культуры. Общерайо</w:t>
      </w:r>
      <w:r w:rsidRPr="00E5192A">
        <w:rPr>
          <w:rFonts w:ascii="Times New Roman" w:hAnsi="Times New Roman"/>
          <w:sz w:val="26"/>
          <w:szCs w:val="26"/>
        </w:rPr>
        <w:t>н</w:t>
      </w:r>
      <w:r w:rsidRPr="00E5192A">
        <w:rPr>
          <w:rFonts w:ascii="Times New Roman" w:hAnsi="Times New Roman"/>
          <w:sz w:val="26"/>
          <w:szCs w:val="26"/>
        </w:rPr>
        <w:t>ные  мероприятия проводит МКУ «РИДЦ» на базе поселенческих Домов культуры.</w:t>
      </w:r>
    </w:p>
    <w:p w:rsidR="00484C4C" w:rsidRPr="00E5192A" w:rsidRDefault="00484C4C" w:rsidP="00F34750">
      <w:pPr>
        <w:spacing w:line="240" w:lineRule="auto"/>
        <w:ind w:left="-54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Так же на МКУ «РИДЦ»  возложены полномочия по осуществлению библиоте</w:t>
      </w:r>
      <w:r w:rsidRPr="00E5192A">
        <w:rPr>
          <w:rFonts w:ascii="Times New Roman" w:hAnsi="Times New Roman"/>
          <w:sz w:val="26"/>
          <w:szCs w:val="26"/>
        </w:rPr>
        <w:t>ч</w:t>
      </w:r>
      <w:r w:rsidRPr="00E5192A">
        <w:rPr>
          <w:rFonts w:ascii="Times New Roman" w:hAnsi="Times New Roman"/>
          <w:sz w:val="26"/>
          <w:szCs w:val="26"/>
        </w:rPr>
        <w:t>ной де</w:t>
      </w:r>
      <w:r w:rsidRPr="00E5192A">
        <w:rPr>
          <w:rFonts w:ascii="Times New Roman" w:hAnsi="Times New Roman"/>
          <w:sz w:val="26"/>
          <w:szCs w:val="26"/>
        </w:rPr>
        <w:t>я</w:t>
      </w:r>
      <w:r w:rsidRPr="00E5192A">
        <w:rPr>
          <w:rFonts w:ascii="Times New Roman" w:hAnsi="Times New Roman"/>
          <w:sz w:val="26"/>
          <w:szCs w:val="26"/>
        </w:rPr>
        <w:t>тельности. Библиотечным обслуживанием населения района занимаются 10 библиотек. Библиотечным обслуживанием охвачены села, население которых составл</w:t>
      </w:r>
      <w:r w:rsidRPr="00E5192A">
        <w:rPr>
          <w:rFonts w:ascii="Times New Roman" w:hAnsi="Times New Roman"/>
          <w:sz w:val="26"/>
          <w:szCs w:val="26"/>
        </w:rPr>
        <w:t>я</w:t>
      </w:r>
      <w:r w:rsidRPr="00E5192A">
        <w:rPr>
          <w:rFonts w:ascii="Times New Roman" w:hAnsi="Times New Roman"/>
          <w:sz w:val="26"/>
          <w:szCs w:val="26"/>
        </w:rPr>
        <w:t>ет более 400 человек.</w:t>
      </w:r>
    </w:p>
    <w:p w:rsidR="00484C4C" w:rsidRPr="00E5192A" w:rsidRDefault="00484C4C" w:rsidP="00F34750">
      <w:pPr>
        <w:spacing w:line="240" w:lineRule="auto"/>
        <w:ind w:left="-54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lastRenderedPageBreak/>
        <w:t>В штате учреждений культуры состоит -7 директоров, 7 художественных руков</w:t>
      </w:r>
      <w:r w:rsidRPr="00E5192A">
        <w:rPr>
          <w:rFonts w:ascii="Times New Roman" w:hAnsi="Times New Roman"/>
          <w:sz w:val="26"/>
          <w:szCs w:val="26"/>
        </w:rPr>
        <w:t>о</w:t>
      </w:r>
      <w:r w:rsidRPr="00E5192A">
        <w:rPr>
          <w:rFonts w:ascii="Times New Roman" w:hAnsi="Times New Roman"/>
          <w:sz w:val="26"/>
          <w:szCs w:val="26"/>
        </w:rPr>
        <w:t xml:space="preserve">дителей и 9 библиотекарей, заведующий отделом. Высшее образование имеют – 8 человек; среднее специальное – 10 </w:t>
      </w:r>
    </w:p>
    <w:p w:rsidR="00484C4C" w:rsidRPr="00E5192A" w:rsidRDefault="00484C4C" w:rsidP="00F34750">
      <w:pPr>
        <w:spacing w:line="240" w:lineRule="auto"/>
        <w:ind w:left="-54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Вся культурно-досуговая работа во втором  квартале 2019 года проводилась с</w:t>
      </w:r>
      <w:r w:rsidRPr="00E5192A">
        <w:rPr>
          <w:rFonts w:ascii="Times New Roman" w:hAnsi="Times New Roman"/>
          <w:sz w:val="26"/>
          <w:szCs w:val="26"/>
        </w:rPr>
        <w:t>о</w:t>
      </w:r>
      <w:r w:rsidRPr="00E5192A">
        <w:rPr>
          <w:rFonts w:ascii="Times New Roman" w:hAnsi="Times New Roman"/>
          <w:sz w:val="26"/>
          <w:szCs w:val="26"/>
        </w:rPr>
        <w:t xml:space="preserve">гласно планам работы. </w:t>
      </w:r>
    </w:p>
    <w:p w:rsidR="00484C4C" w:rsidRPr="00E5192A" w:rsidRDefault="00484C4C" w:rsidP="00F34750">
      <w:pPr>
        <w:spacing w:line="240" w:lineRule="auto"/>
        <w:ind w:left="-54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Всего во 2 квартале культурно-досуговыми учреждениями  было проведено около 800 мероприятий, которые посетило более 21 тыс. человек.</w:t>
      </w:r>
    </w:p>
    <w:p w:rsidR="00484C4C" w:rsidRPr="00E5192A" w:rsidRDefault="00484C4C" w:rsidP="00F34750">
      <w:pPr>
        <w:spacing w:line="240" w:lineRule="auto"/>
        <w:ind w:left="-54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Библиотеками района было обслужено 1 920 читателей с книговыдачей 34 560 экзем</w:t>
      </w:r>
      <w:r w:rsidRPr="00E5192A">
        <w:rPr>
          <w:rFonts w:ascii="Times New Roman" w:hAnsi="Times New Roman"/>
          <w:sz w:val="26"/>
          <w:szCs w:val="26"/>
        </w:rPr>
        <w:t>п</w:t>
      </w:r>
      <w:r w:rsidRPr="00E5192A">
        <w:rPr>
          <w:rFonts w:ascii="Times New Roman" w:hAnsi="Times New Roman"/>
          <w:sz w:val="26"/>
          <w:szCs w:val="26"/>
        </w:rPr>
        <w:t>ляров, посещаемость библиотек составила 16 278 человек.</w:t>
      </w:r>
    </w:p>
    <w:p w:rsidR="00484C4C" w:rsidRPr="00E5192A" w:rsidRDefault="00484C4C" w:rsidP="00F34750">
      <w:pPr>
        <w:spacing w:line="240" w:lineRule="auto"/>
        <w:ind w:left="-540" w:firstLine="709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В дни зимних  и весенних школьных каникул для детей прошли познавательные игры, конкурсы, викторины, библиотечные беседы, часы интересных сообщений, обзоры литературы. В учреждениях культуры традиционно проводились фольклорные и народные праздники: Новый год, Рождество, святки, День святого Валентина, Татьянин День. На 8 марта прошел конкурс среди поселений  </w:t>
      </w:r>
    </w:p>
    <w:p w:rsidR="00484C4C" w:rsidRPr="00E5192A" w:rsidRDefault="00BF5007" w:rsidP="00F34750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84C4C" w:rsidRPr="00E5192A">
        <w:rPr>
          <w:rFonts w:ascii="Times New Roman" w:hAnsi="Times New Roman"/>
          <w:sz w:val="26"/>
          <w:szCs w:val="26"/>
        </w:rPr>
        <w:t>В 2019 году во многих селах района прошли народные гулянья на Масленицу. С</w:t>
      </w:r>
      <w:r w:rsidR="00484C4C" w:rsidRPr="00E5192A">
        <w:rPr>
          <w:rFonts w:ascii="Times New Roman" w:hAnsi="Times New Roman"/>
          <w:sz w:val="26"/>
          <w:szCs w:val="26"/>
        </w:rPr>
        <w:t>о</w:t>
      </w:r>
      <w:r w:rsidR="00484C4C" w:rsidRPr="00E5192A">
        <w:rPr>
          <w:rFonts w:ascii="Times New Roman" w:hAnsi="Times New Roman"/>
          <w:sz w:val="26"/>
          <w:szCs w:val="26"/>
        </w:rPr>
        <w:t xml:space="preserve">стоялись праздничные концерты к 8-му марта; викторины и конкурсные программы на 23 февраля. </w:t>
      </w:r>
    </w:p>
    <w:p w:rsidR="00484C4C" w:rsidRPr="00E5192A" w:rsidRDefault="00BF5007" w:rsidP="00F34750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84C4C" w:rsidRPr="00E5192A">
        <w:rPr>
          <w:rFonts w:ascii="Times New Roman" w:hAnsi="Times New Roman"/>
          <w:sz w:val="26"/>
          <w:szCs w:val="26"/>
        </w:rPr>
        <w:t>По программе «Развитие и сохранение культуры, спорта, молодежной политики на терр</w:t>
      </w:r>
      <w:r w:rsidR="00484C4C" w:rsidRPr="00E5192A">
        <w:rPr>
          <w:rFonts w:ascii="Times New Roman" w:hAnsi="Times New Roman"/>
          <w:sz w:val="26"/>
          <w:szCs w:val="26"/>
        </w:rPr>
        <w:t>и</w:t>
      </w:r>
      <w:r w:rsidR="00484C4C" w:rsidRPr="00E5192A">
        <w:rPr>
          <w:rFonts w:ascii="Times New Roman" w:hAnsi="Times New Roman"/>
          <w:sz w:val="26"/>
          <w:szCs w:val="26"/>
        </w:rPr>
        <w:t>тории Дальнереченского муниципального района на 2016-2019 годы»  было освоено  2 626 542,26руб. Из них на проведение культурно-массовых мероприятий для жителей района – 104 307 (8 марта, День семьи, День молодежи, участие в  различных официал</w:t>
      </w:r>
      <w:r w:rsidR="00484C4C" w:rsidRPr="00E5192A">
        <w:rPr>
          <w:rFonts w:ascii="Times New Roman" w:hAnsi="Times New Roman"/>
          <w:sz w:val="26"/>
          <w:szCs w:val="26"/>
        </w:rPr>
        <w:t>ь</w:t>
      </w:r>
      <w:r w:rsidR="00484C4C" w:rsidRPr="00E5192A">
        <w:rPr>
          <w:rFonts w:ascii="Times New Roman" w:hAnsi="Times New Roman"/>
          <w:sz w:val="26"/>
          <w:szCs w:val="26"/>
        </w:rPr>
        <w:t>ных мероприятиях</w:t>
      </w:r>
      <w:r w:rsidR="00484C4C" w:rsidRPr="00E5192A">
        <w:rPr>
          <w:rFonts w:ascii="Times New Roman" w:hAnsi="Times New Roman"/>
          <w:color w:val="000000"/>
          <w:sz w:val="26"/>
          <w:szCs w:val="26"/>
        </w:rPr>
        <w:t>, посвященных 50-летию событий на о.Даманский, 30-летию вывода Советских войск из Афганистана и другие)</w:t>
      </w:r>
      <w:r w:rsidR="00484C4C" w:rsidRPr="00E5192A">
        <w:rPr>
          <w:rFonts w:ascii="Times New Roman" w:hAnsi="Times New Roman"/>
          <w:sz w:val="26"/>
          <w:szCs w:val="26"/>
        </w:rPr>
        <w:t>;</w:t>
      </w:r>
    </w:p>
    <w:p w:rsidR="00484C4C" w:rsidRPr="00E5192A" w:rsidRDefault="00484C4C" w:rsidP="00F34750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E5192A">
        <w:rPr>
          <w:rFonts w:ascii="Times New Roman" w:hAnsi="Times New Roman"/>
          <w:color w:val="000000"/>
          <w:sz w:val="26"/>
          <w:szCs w:val="26"/>
        </w:rPr>
        <w:t xml:space="preserve"> Средняя зарплата работников культуры за 2 квартал составила 37 738,97 рублей.</w:t>
      </w:r>
    </w:p>
    <w:p w:rsidR="002B1455" w:rsidRPr="00E5192A" w:rsidRDefault="002B1455" w:rsidP="00062B32">
      <w:pPr>
        <w:spacing w:line="240" w:lineRule="auto"/>
        <w:ind w:left="-540" w:firstLine="540"/>
        <w:jc w:val="center"/>
        <w:rPr>
          <w:rFonts w:ascii="Times New Roman" w:hAnsi="Times New Roman"/>
          <w:sz w:val="26"/>
          <w:szCs w:val="26"/>
        </w:rPr>
      </w:pPr>
    </w:p>
    <w:p w:rsidR="00484C4C" w:rsidRPr="00E5192A" w:rsidRDefault="00B856EF" w:rsidP="00062B32">
      <w:pPr>
        <w:spacing w:line="240" w:lineRule="auto"/>
        <w:ind w:left="-540" w:firstLine="540"/>
        <w:jc w:val="center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Спорт</w:t>
      </w:r>
    </w:p>
    <w:p w:rsidR="00484C4C" w:rsidRPr="00E5192A" w:rsidRDefault="00484C4C" w:rsidP="00F34750">
      <w:pPr>
        <w:spacing w:line="240" w:lineRule="auto"/>
        <w:ind w:left="-540" w:firstLine="540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В отчетном периоде на развитие физкультуры и спорта по программе «Развитие и сохр</w:t>
      </w:r>
      <w:r w:rsidRPr="00E5192A">
        <w:rPr>
          <w:rFonts w:ascii="Times New Roman" w:hAnsi="Times New Roman"/>
          <w:sz w:val="26"/>
          <w:szCs w:val="26"/>
        </w:rPr>
        <w:t>а</w:t>
      </w:r>
      <w:r w:rsidRPr="00E5192A">
        <w:rPr>
          <w:rFonts w:ascii="Times New Roman" w:hAnsi="Times New Roman"/>
          <w:sz w:val="26"/>
          <w:szCs w:val="26"/>
        </w:rPr>
        <w:t>нение культуры, спорта, молодежной политики на территории Дальнереченского муниципал</w:t>
      </w:r>
      <w:r w:rsidRPr="00E5192A">
        <w:rPr>
          <w:rFonts w:ascii="Times New Roman" w:hAnsi="Times New Roman"/>
          <w:sz w:val="26"/>
          <w:szCs w:val="26"/>
        </w:rPr>
        <w:t>ь</w:t>
      </w:r>
      <w:r w:rsidRPr="00E5192A">
        <w:rPr>
          <w:rFonts w:ascii="Times New Roman" w:hAnsi="Times New Roman"/>
          <w:sz w:val="26"/>
          <w:szCs w:val="26"/>
        </w:rPr>
        <w:t>ного района на 2016-2019 годы» - на проведение спортивных  мероприятий по различным видам спорта – 51 760,00 руб. (соревнования допризывной молодежи, волейболу, соревнования школьников «Президентские состязания», участие в краевом соревновании -30 297,00 руб.).</w:t>
      </w:r>
    </w:p>
    <w:p w:rsidR="002B1455" w:rsidRPr="00E5192A" w:rsidRDefault="002B1455" w:rsidP="00F34750">
      <w:pPr>
        <w:spacing w:line="240" w:lineRule="auto"/>
        <w:ind w:left="-540" w:firstLine="709"/>
        <w:jc w:val="center"/>
        <w:rPr>
          <w:rFonts w:ascii="Times New Roman" w:hAnsi="Times New Roman"/>
          <w:sz w:val="26"/>
          <w:szCs w:val="26"/>
        </w:rPr>
      </w:pPr>
    </w:p>
    <w:p w:rsidR="00484C4C" w:rsidRPr="00E5192A" w:rsidRDefault="00484C4C" w:rsidP="00F34750">
      <w:pPr>
        <w:spacing w:line="240" w:lineRule="auto"/>
        <w:ind w:left="-540" w:firstLine="709"/>
        <w:jc w:val="center"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>Молодежная политика</w:t>
      </w:r>
    </w:p>
    <w:p w:rsidR="00C10BA0" w:rsidRPr="00E5192A" w:rsidRDefault="00BF5007" w:rsidP="00F34750">
      <w:pPr>
        <w:spacing w:line="240" w:lineRule="auto"/>
        <w:ind w:left="-720"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84C4C" w:rsidRPr="00E5192A">
        <w:rPr>
          <w:rFonts w:ascii="Times New Roman" w:hAnsi="Times New Roman"/>
          <w:sz w:val="26"/>
          <w:szCs w:val="26"/>
        </w:rPr>
        <w:t>В апреле 2019 года в с. Ракитное был проведен районный праздник  - день призы</w:t>
      </w:r>
      <w:r w:rsidR="00484C4C" w:rsidRPr="00E5192A">
        <w:rPr>
          <w:rFonts w:ascii="Times New Roman" w:hAnsi="Times New Roman"/>
          <w:sz w:val="26"/>
          <w:szCs w:val="26"/>
        </w:rPr>
        <w:t>в</w:t>
      </w:r>
      <w:r w:rsidR="00484C4C" w:rsidRPr="00E5192A">
        <w:rPr>
          <w:rFonts w:ascii="Times New Roman" w:hAnsi="Times New Roman"/>
          <w:sz w:val="26"/>
          <w:szCs w:val="26"/>
        </w:rPr>
        <w:t>ника, на котором чествовали молодых людей, призванных в ряды вооруженных сил России. Так же в Ракитном 30 июня состоялся районный День молодежи,</w:t>
      </w:r>
      <w:r w:rsidR="00484C4C" w:rsidRPr="00E5192A">
        <w:rPr>
          <w:rFonts w:ascii="Times New Roman" w:hAnsi="Times New Roman"/>
          <w:color w:val="000000"/>
          <w:sz w:val="26"/>
          <w:szCs w:val="26"/>
        </w:rPr>
        <w:t xml:space="preserve"> 3 районный фестиваль  «Карнавал талантов». </w:t>
      </w:r>
      <w:r w:rsidR="00484C4C" w:rsidRPr="00E5192A">
        <w:rPr>
          <w:rFonts w:ascii="Times New Roman" w:hAnsi="Times New Roman"/>
          <w:sz w:val="26"/>
          <w:szCs w:val="26"/>
        </w:rPr>
        <w:t>Всего на молодежную политику в  рамках муниципал</w:t>
      </w:r>
      <w:r w:rsidR="00484C4C" w:rsidRPr="00E5192A">
        <w:rPr>
          <w:rFonts w:ascii="Times New Roman" w:hAnsi="Times New Roman"/>
          <w:sz w:val="26"/>
          <w:szCs w:val="26"/>
        </w:rPr>
        <w:t>ь</w:t>
      </w:r>
      <w:r w:rsidR="00484C4C" w:rsidRPr="00E5192A">
        <w:rPr>
          <w:rFonts w:ascii="Times New Roman" w:hAnsi="Times New Roman"/>
          <w:sz w:val="26"/>
          <w:szCs w:val="26"/>
        </w:rPr>
        <w:t xml:space="preserve">ной программы </w:t>
      </w:r>
      <w:r w:rsidR="00484C4C" w:rsidRPr="00E5192A">
        <w:rPr>
          <w:rFonts w:ascii="Times New Roman" w:hAnsi="Times New Roman"/>
          <w:bCs/>
          <w:sz w:val="26"/>
          <w:szCs w:val="26"/>
        </w:rPr>
        <w:t>«Сохранение и развитие  культуры  Дальнереченского муниципального  района»</w:t>
      </w:r>
      <w:r w:rsidR="00484C4C" w:rsidRPr="00E5192A">
        <w:rPr>
          <w:rFonts w:ascii="Times New Roman" w:hAnsi="Times New Roman"/>
          <w:sz w:val="26"/>
          <w:szCs w:val="26"/>
        </w:rPr>
        <w:t xml:space="preserve"> </w:t>
      </w:r>
      <w:r w:rsidR="00484C4C" w:rsidRPr="00E5192A">
        <w:rPr>
          <w:rFonts w:ascii="Times New Roman" w:hAnsi="Times New Roman"/>
          <w:bCs/>
          <w:sz w:val="26"/>
          <w:szCs w:val="26"/>
        </w:rPr>
        <w:t xml:space="preserve">на 2017 – 2019 годы» было израсходовано </w:t>
      </w:r>
      <w:r w:rsidR="00484C4C" w:rsidRPr="00E5192A">
        <w:rPr>
          <w:rFonts w:ascii="Times New Roman" w:hAnsi="Times New Roman"/>
          <w:sz w:val="26"/>
          <w:szCs w:val="26"/>
        </w:rPr>
        <w:t xml:space="preserve">30 297,00 </w:t>
      </w:r>
      <w:r w:rsidR="00484C4C" w:rsidRPr="00E5192A">
        <w:rPr>
          <w:rFonts w:ascii="Times New Roman" w:hAnsi="Times New Roman"/>
          <w:bCs/>
          <w:sz w:val="26"/>
          <w:szCs w:val="26"/>
        </w:rPr>
        <w:t>рублей.</w:t>
      </w:r>
    </w:p>
    <w:p w:rsidR="003B5BE8" w:rsidRPr="00B066AB" w:rsidRDefault="003B5BE8" w:rsidP="00202C29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</w:p>
    <w:p w:rsidR="001B30CD" w:rsidRPr="00BF5007" w:rsidRDefault="00BF5007" w:rsidP="00BF5007">
      <w:pPr>
        <w:tabs>
          <w:tab w:val="num" w:pos="284"/>
        </w:tabs>
        <w:suppressAutoHyphens/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8. </w:t>
      </w:r>
      <w:r w:rsidR="001B30CD" w:rsidRPr="00BF5007">
        <w:rPr>
          <w:rFonts w:ascii="Times New Roman" w:hAnsi="Times New Roman"/>
          <w:b/>
          <w:bCs/>
          <w:sz w:val="26"/>
          <w:szCs w:val="26"/>
        </w:rPr>
        <w:t>Перечень основных проблем, сдерживающих социально-экономическое развитие Дальнереченского муниципального района</w:t>
      </w:r>
    </w:p>
    <w:p w:rsidR="001B30CD" w:rsidRPr="00E5192A" w:rsidRDefault="001B30CD" w:rsidP="001B30CD">
      <w:pPr>
        <w:suppressAutoHyphens/>
        <w:ind w:left="-709"/>
        <w:jc w:val="center"/>
        <w:rPr>
          <w:b/>
          <w:bCs/>
          <w:sz w:val="26"/>
          <w:szCs w:val="26"/>
        </w:rPr>
      </w:pPr>
    </w:p>
    <w:p w:rsidR="001B30CD" w:rsidRPr="00E5192A" w:rsidRDefault="001B30CD" w:rsidP="002B09CF">
      <w:pPr>
        <w:pStyle w:val="a9"/>
        <w:tabs>
          <w:tab w:val="left" w:pos="709"/>
        </w:tabs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>На социально-экономическое развитие Дальнереченского муниципального района оказ</w:t>
      </w:r>
      <w:r w:rsidRPr="00E5192A">
        <w:rPr>
          <w:sz w:val="26"/>
          <w:szCs w:val="26"/>
        </w:rPr>
        <w:t>ы</w:t>
      </w:r>
      <w:r w:rsidRPr="00E5192A">
        <w:rPr>
          <w:sz w:val="26"/>
          <w:szCs w:val="26"/>
        </w:rPr>
        <w:t>вают влияние следующие факторы-риски:</w:t>
      </w:r>
    </w:p>
    <w:p w:rsidR="001B30CD" w:rsidRPr="00E5192A" w:rsidRDefault="001B30CD" w:rsidP="002B09CF">
      <w:pPr>
        <w:pStyle w:val="a9"/>
        <w:spacing w:before="0" w:beforeAutospacing="0" w:after="0" w:afterAutospacing="0"/>
        <w:ind w:left="-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lastRenderedPageBreak/>
        <w:t xml:space="preserve">       </w:t>
      </w:r>
      <w:r w:rsidR="00005BCD" w:rsidRPr="00E5192A">
        <w:rPr>
          <w:sz w:val="26"/>
          <w:szCs w:val="26"/>
        </w:rPr>
        <w:t xml:space="preserve">  </w:t>
      </w:r>
      <w:r w:rsidRPr="00E5192A">
        <w:rPr>
          <w:sz w:val="26"/>
          <w:szCs w:val="26"/>
        </w:rPr>
        <w:t>- сокращение численности постоянного населения вследствие миграции, старения населения;</w:t>
      </w:r>
    </w:p>
    <w:p w:rsidR="001B30CD" w:rsidRPr="00E5192A" w:rsidRDefault="001B30CD" w:rsidP="002B09CF">
      <w:pPr>
        <w:tabs>
          <w:tab w:val="left" w:pos="709"/>
          <w:tab w:val="left" w:pos="1080"/>
        </w:tabs>
        <w:suppressAutoHyphens/>
        <w:spacing w:line="240" w:lineRule="auto"/>
        <w:ind w:left="-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        - продолжение оттока кадров, прежде всего молодежи в возрасте до 30 лет, и высококвалифицированных кадров в более крупные города края и РФ, увеличение дефицита кадров;</w:t>
      </w:r>
    </w:p>
    <w:p w:rsidR="001B30CD" w:rsidRPr="00E5192A" w:rsidRDefault="001B30CD" w:rsidP="002B09CF">
      <w:pPr>
        <w:tabs>
          <w:tab w:val="left" w:pos="1080"/>
        </w:tabs>
        <w:suppressAutoHyphens/>
        <w:spacing w:line="240" w:lineRule="auto"/>
        <w:ind w:left="-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        -  низкая инвестиционная привлекательность из-за отдаленности территории района;</w:t>
      </w:r>
    </w:p>
    <w:p w:rsidR="001B30CD" w:rsidRPr="00E5192A" w:rsidRDefault="001B30CD" w:rsidP="002B09CF">
      <w:pPr>
        <w:tabs>
          <w:tab w:val="left" w:pos="567"/>
        </w:tabs>
        <w:suppressAutoHyphens/>
        <w:spacing w:line="240" w:lineRule="auto"/>
        <w:ind w:left="-709"/>
        <w:contextualSpacing/>
        <w:rPr>
          <w:rFonts w:ascii="Times New Roman" w:hAnsi="Times New Roman"/>
          <w:sz w:val="26"/>
          <w:szCs w:val="26"/>
        </w:rPr>
      </w:pPr>
      <w:r w:rsidRPr="00E5192A">
        <w:rPr>
          <w:rFonts w:ascii="Times New Roman" w:hAnsi="Times New Roman"/>
          <w:sz w:val="26"/>
          <w:szCs w:val="26"/>
        </w:rPr>
        <w:t xml:space="preserve">         - отсутствие градообразующих предприятий, вследствие чего невозможность формирования собственных доходов бюджета;</w:t>
      </w:r>
    </w:p>
    <w:p w:rsidR="001B30CD" w:rsidRPr="00E5192A" w:rsidRDefault="001B30CD" w:rsidP="002B09CF">
      <w:pPr>
        <w:pStyle w:val="a9"/>
        <w:shd w:val="clear" w:color="auto" w:fill="FFFFFF"/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>Все перечисленные риски в совокупности складываются в риск снижения конк</w:t>
      </w:r>
      <w:r w:rsidRPr="00E5192A">
        <w:rPr>
          <w:sz w:val="26"/>
          <w:szCs w:val="26"/>
        </w:rPr>
        <w:t>у</w:t>
      </w:r>
      <w:r w:rsidRPr="00E5192A">
        <w:rPr>
          <w:sz w:val="26"/>
          <w:szCs w:val="26"/>
        </w:rPr>
        <w:t>рентосп</w:t>
      </w:r>
      <w:r w:rsidRPr="00E5192A">
        <w:rPr>
          <w:sz w:val="26"/>
          <w:szCs w:val="26"/>
        </w:rPr>
        <w:t>о</w:t>
      </w:r>
      <w:r w:rsidRPr="00E5192A">
        <w:rPr>
          <w:sz w:val="26"/>
          <w:szCs w:val="26"/>
        </w:rPr>
        <w:t>собности района на рынке капиталов, новых проектов и мобильности кадров, обладающих современными ключевыми компетенциями.</w:t>
      </w:r>
    </w:p>
    <w:p w:rsidR="001B30CD" w:rsidRPr="00E5192A" w:rsidRDefault="001B30CD" w:rsidP="002B09CF">
      <w:pPr>
        <w:pStyle w:val="a9"/>
        <w:shd w:val="clear" w:color="auto" w:fill="FFFFFF"/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>Для развития муниципального района в прогнозном периоде останутся актуальн</w:t>
      </w:r>
      <w:r w:rsidRPr="00E5192A">
        <w:rPr>
          <w:sz w:val="26"/>
          <w:szCs w:val="26"/>
        </w:rPr>
        <w:t>ы</w:t>
      </w:r>
      <w:r w:rsidRPr="00E5192A">
        <w:rPr>
          <w:sz w:val="26"/>
          <w:szCs w:val="26"/>
        </w:rPr>
        <w:t>ми пр</w:t>
      </w:r>
      <w:r w:rsidRPr="00E5192A">
        <w:rPr>
          <w:sz w:val="26"/>
          <w:szCs w:val="26"/>
        </w:rPr>
        <w:t>о</w:t>
      </w:r>
      <w:r w:rsidRPr="00E5192A">
        <w:rPr>
          <w:sz w:val="26"/>
          <w:szCs w:val="26"/>
        </w:rPr>
        <w:t>блемные вопросы:</w:t>
      </w:r>
    </w:p>
    <w:p w:rsidR="001B30CD" w:rsidRPr="00E5192A" w:rsidRDefault="001B30CD" w:rsidP="002B09CF">
      <w:pPr>
        <w:pStyle w:val="a9"/>
        <w:shd w:val="clear" w:color="auto" w:fill="FFFFFF"/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>- увеличение доходной части бюджета;</w:t>
      </w:r>
    </w:p>
    <w:p w:rsidR="001B30CD" w:rsidRPr="00E5192A" w:rsidRDefault="001B30CD" w:rsidP="002B09CF">
      <w:pPr>
        <w:pStyle w:val="a9"/>
        <w:shd w:val="clear" w:color="auto" w:fill="FFFFFF"/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>- эффективное управление земельными ресурсами;</w:t>
      </w:r>
    </w:p>
    <w:p w:rsidR="009A222F" w:rsidRPr="00E5192A" w:rsidRDefault="001B30CD" w:rsidP="00202C29">
      <w:pPr>
        <w:pStyle w:val="a9"/>
        <w:shd w:val="clear" w:color="auto" w:fill="FFFFFF"/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E5192A">
        <w:rPr>
          <w:sz w:val="26"/>
          <w:szCs w:val="26"/>
        </w:rPr>
        <w:t>-</w:t>
      </w:r>
      <w:r w:rsidR="002B1455" w:rsidRPr="00E5192A">
        <w:rPr>
          <w:sz w:val="26"/>
          <w:szCs w:val="26"/>
        </w:rPr>
        <w:t xml:space="preserve"> </w:t>
      </w:r>
      <w:r w:rsidRPr="00E5192A">
        <w:rPr>
          <w:sz w:val="26"/>
          <w:szCs w:val="26"/>
        </w:rPr>
        <w:t>наращивание производственного потенциала, расширение действующих прои</w:t>
      </w:r>
      <w:r w:rsidRPr="00E5192A">
        <w:rPr>
          <w:sz w:val="26"/>
          <w:szCs w:val="26"/>
        </w:rPr>
        <w:t>з</w:t>
      </w:r>
      <w:r w:rsidRPr="00E5192A">
        <w:rPr>
          <w:sz w:val="26"/>
          <w:szCs w:val="26"/>
        </w:rPr>
        <w:t>водстве</w:t>
      </w:r>
      <w:r w:rsidRPr="00E5192A">
        <w:rPr>
          <w:sz w:val="26"/>
          <w:szCs w:val="26"/>
        </w:rPr>
        <w:t>н</w:t>
      </w:r>
      <w:r w:rsidRPr="00E5192A">
        <w:rPr>
          <w:sz w:val="26"/>
          <w:szCs w:val="26"/>
        </w:rPr>
        <w:t>ных мощностей и развитие новых видов деятельност</w:t>
      </w:r>
      <w:r w:rsidR="002B1455" w:rsidRPr="00E5192A">
        <w:rPr>
          <w:sz w:val="26"/>
          <w:szCs w:val="26"/>
        </w:rPr>
        <w:t>и,  в</w:t>
      </w:r>
      <w:r w:rsidRPr="00E5192A">
        <w:rPr>
          <w:sz w:val="26"/>
          <w:szCs w:val="26"/>
        </w:rPr>
        <w:t>следствии снижения</w:t>
      </w:r>
      <w:r w:rsidR="00202C29" w:rsidRPr="00E5192A">
        <w:rPr>
          <w:sz w:val="26"/>
          <w:szCs w:val="26"/>
        </w:rPr>
        <w:t xml:space="preserve"> спроса и конкуре</w:t>
      </w:r>
      <w:r w:rsidR="00202C29" w:rsidRPr="00E5192A">
        <w:rPr>
          <w:sz w:val="26"/>
          <w:szCs w:val="26"/>
        </w:rPr>
        <w:t>н</w:t>
      </w:r>
      <w:r w:rsidR="00202C29" w:rsidRPr="00E5192A">
        <w:rPr>
          <w:sz w:val="26"/>
          <w:szCs w:val="26"/>
        </w:rPr>
        <w:t>тоспособности</w:t>
      </w:r>
      <w:r w:rsidR="00E5192A" w:rsidRPr="00E5192A">
        <w:rPr>
          <w:sz w:val="26"/>
          <w:szCs w:val="26"/>
        </w:rPr>
        <w:t>.</w:t>
      </w:r>
    </w:p>
    <w:p w:rsidR="0099039D" w:rsidRPr="00B066AB" w:rsidRDefault="0099039D" w:rsidP="00BC4F29">
      <w:pPr>
        <w:spacing w:line="240" w:lineRule="auto"/>
        <w:rPr>
          <w:rFonts w:ascii="Times New Roman" w:hAnsi="Times New Roman"/>
          <w:sz w:val="20"/>
        </w:rPr>
      </w:pPr>
    </w:p>
    <w:p w:rsidR="003B5BE8" w:rsidRPr="00B066AB" w:rsidRDefault="003B5BE8" w:rsidP="00BC4F29">
      <w:pPr>
        <w:spacing w:line="240" w:lineRule="auto"/>
        <w:rPr>
          <w:rFonts w:ascii="Times New Roman" w:hAnsi="Times New Roman"/>
          <w:sz w:val="20"/>
        </w:rPr>
      </w:pPr>
    </w:p>
    <w:p w:rsidR="003B5BE8" w:rsidRPr="00B066AB" w:rsidRDefault="003B5BE8" w:rsidP="00BC4F29">
      <w:pPr>
        <w:spacing w:line="240" w:lineRule="auto"/>
        <w:rPr>
          <w:rFonts w:ascii="Times New Roman" w:hAnsi="Times New Roman"/>
          <w:sz w:val="20"/>
        </w:rPr>
      </w:pPr>
    </w:p>
    <w:p w:rsidR="003B5BE8" w:rsidRPr="00B066AB" w:rsidRDefault="003B5BE8" w:rsidP="00BC4F29">
      <w:pPr>
        <w:spacing w:line="240" w:lineRule="auto"/>
        <w:rPr>
          <w:rFonts w:ascii="Times New Roman" w:hAnsi="Times New Roman"/>
          <w:sz w:val="20"/>
        </w:rPr>
      </w:pPr>
    </w:p>
    <w:p w:rsidR="003B5BE8" w:rsidRPr="00B066AB" w:rsidRDefault="003B5BE8" w:rsidP="00BC4F29">
      <w:pPr>
        <w:spacing w:line="240" w:lineRule="auto"/>
        <w:rPr>
          <w:rFonts w:ascii="Times New Roman" w:hAnsi="Times New Roman"/>
          <w:sz w:val="20"/>
        </w:rPr>
      </w:pPr>
    </w:p>
    <w:p w:rsidR="003B5BE8" w:rsidRPr="00B066AB" w:rsidRDefault="003B5BE8" w:rsidP="00BC4F29">
      <w:pPr>
        <w:spacing w:line="240" w:lineRule="auto"/>
        <w:rPr>
          <w:rFonts w:ascii="Times New Roman" w:hAnsi="Times New Roman"/>
          <w:sz w:val="20"/>
        </w:rPr>
      </w:pPr>
    </w:p>
    <w:p w:rsidR="003B5BE8" w:rsidRPr="00B066AB" w:rsidRDefault="003B5BE8" w:rsidP="00BC4F29">
      <w:pPr>
        <w:spacing w:line="240" w:lineRule="auto"/>
        <w:rPr>
          <w:rFonts w:ascii="Times New Roman" w:hAnsi="Times New Roman"/>
          <w:sz w:val="20"/>
        </w:rPr>
      </w:pPr>
    </w:p>
    <w:p w:rsidR="003B5BE8" w:rsidRPr="00B066AB" w:rsidRDefault="003B5BE8" w:rsidP="00BC4F29">
      <w:pPr>
        <w:spacing w:line="240" w:lineRule="auto"/>
        <w:rPr>
          <w:rFonts w:ascii="Times New Roman" w:hAnsi="Times New Roman"/>
          <w:sz w:val="20"/>
        </w:rPr>
      </w:pPr>
    </w:p>
    <w:p w:rsidR="003B5BE8" w:rsidRPr="00B066AB" w:rsidRDefault="003B5BE8" w:rsidP="00BC4F29">
      <w:pPr>
        <w:spacing w:line="240" w:lineRule="auto"/>
        <w:rPr>
          <w:rFonts w:ascii="Times New Roman" w:hAnsi="Times New Roman"/>
          <w:sz w:val="20"/>
        </w:rPr>
      </w:pPr>
    </w:p>
    <w:p w:rsidR="003B5BE8" w:rsidRPr="00B066AB" w:rsidRDefault="003B5BE8" w:rsidP="00BC4F29">
      <w:pPr>
        <w:spacing w:line="240" w:lineRule="auto"/>
        <w:rPr>
          <w:rFonts w:ascii="Times New Roman" w:hAnsi="Times New Roman"/>
          <w:sz w:val="20"/>
        </w:rPr>
      </w:pPr>
    </w:p>
    <w:p w:rsidR="003B5BE8" w:rsidRPr="00B066AB" w:rsidRDefault="003B5BE8" w:rsidP="00BC4F29">
      <w:pPr>
        <w:spacing w:line="240" w:lineRule="auto"/>
        <w:rPr>
          <w:rFonts w:ascii="Times New Roman" w:hAnsi="Times New Roman"/>
          <w:sz w:val="20"/>
        </w:rPr>
      </w:pPr>
    </w:p>
    <w:p w:rsidR="000525CB" w:rsidRPr="002474AF" w:rsidRDefault="009134CE">
      <w:pPr>
        <w:rPr>
          <w:rFonts w:ascii="Times New Roman" w:hAnsi="Times New Roman"/>
          <w:sz w:val="24"/>
          <w:szCs w:val="24"/>
        </w:rPr>
      </w:pPr>
      <w:r w:rsidRPr="002474AF">
        <w:rPr>
          <w:rFonts w:ascii="Times New Roman" w:hAnsi="Times New Roman"/>
          <w:sz w:val="24"/>
          <w:szCs w:val="24"/>
        </w:rPr>
        <w:t xml:space="preserve">Исп. </w:t>
      </w:r>
      <w:r w:rsidR="002474AF">
        <w:rPr>
          <w:rFonts w:ascii="Times New Roman" w:hAnsi="Times New Roman"/>
          <w:sz w:val="24"/>
          <w:szCs w:val="24"/>
        </w:rPr>
        <w:t>Н.М.</w:t>
      </w:r>
      <w:r w:rsidR="004B6485" w:rsidRPr="002474AF">
        <w:rPr>
          <w:rFonts w:ascii="Times New Roman" w:hAnsi="Times New Roman"/>
          <w:sz w:val="24"/>
          <w:szCs w:val="24"/>
        </w:rPr>
        <w:t xml:space="preserve">Анишина </w:t>
      </w:r>
    </w:p>
    <w:p w:rsidR="000525CB" w:rsidRPr="002474AF" w:rsidRDefault="009134CE">
      <w:pPr>
        <w:rPr>
          <w:rFonts w:ascii="Times New Roman" w:hAnsi="Times New Roman"/>
          <w:sz w:val="24"/>
          <w:szCs w:val="24"/>
        </w:rPr>
      </w:pPr>
      <w:r w:rsidRPr="002474AF">
        <w:rPr>
          <w:rFonts w:ascii="Times New Roman" w:hAnsi="Times New Roman"/>
          <w:sz w:val="24"/>
          <w:szCs w:val="24"/>
        </w:rPr>
        <w:t>8</w:t>
      </w:r>
      <w:r w:rsidR="00927F06" w:rsidRPr="002474AF">
        <w:rPr>
          <w:rFonts w:ascii="Times New Roman" w:hAnsi="Times New Roman"/>
          <w:sz w:val="24"/>
          <w:szCs w:val="24"/>
        </w:rPr>
        <w:t>(42356)</w:t>
      </w:r>
      <w:r w:rsidR="000525CB" w:rsidRPr="002474AF">
        <w:rPr>
          <w:rFonts w:ascii="Times New Roman" w:hAnsi="Times New Roman"/>
          <w:sz w:val="24"/>
          <w:szCs w:val="24"/>
        </w:rPr>
        <w:t>25</w:t>
      </w:r>
      <w:r w:rsidR="0099039D" w:rsidRPr="002474AF">
        <w:rPr>
          <w:rFonts w:ascii="Times New Roman" w:hAnsi="Times New Roman"/>
          <w:sz w:val="24"/>
          <w:szCs w:val="24"/>
        </w:rPr>
        <w:t>-</w:t>
      </w:r>
      <w:r w:rsidR="000525CB" w:rsidRPr="002474AF">
        <w:rPr>
          <w:rFonts w:ascii="Times New Roman" w:hAnsi="Times New Roman"/>
          <w:sz w:val="24"/>
          <w:szCs w:val="24"/>
        </w:rPr>
        <w:t>1</w:t>
      </w:r>
      <w:r w:rsidR="0099039D" w:rsidRPr="002474AF">
        <w:rPr>
          <w:rFonts w:ascii="Times New Roman" w:hAnsi="Times New Roman"/>
          <w:sz w:val="24"/>
          <w:szCs w:val="24"/>
        </w:rPr>
        <w:t>-</w:t>
      </w:r>
      <w:r w:rsidR="000525CB" w:rsidRPr="002474AF">
        <w:rPr>
          <w:rFonts w:ascii="Times New Roman" w:hAnsi="Times New Roman"/>
          <w:sz w:val="24"/>
          <w:szCs w:val="24"/>
        </w:rPr>
        <w:t>94</w:t>
      </w:r>
    </w:p>
    <w:sectPr w:rsidR="000525CB" w:rsidRPr="002474AF" w:rsidSect="00BC76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ED1" w:rsidRDefault="001F0ED1">
      <w:r>
        <w:separator/>
      </w:r>
    </w:p>
    <w:p w:rsidR="001F0ED1" w:rsidRDefault="001F0ED1"/>
  </w:endnote>
  <w:endnote w:type="continuationSeparator" w:id="1">
    <w:p w:rsidR="001F0ED1" w:rsidRDefault="001F0ED1">
      <w:r>
        <w:continuationSeparator/>
      </w:r>
    </w:p>
    <w:p w:rsidR="001F0ED1" w:rsidRDefault="001F0ED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8B" w:rsidRDefault="001E7E8B" w:rsidP="00D51D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7E8B" w:rsidRDefault="001E7E8B" w:rsidP="008F1EB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8B" w:rsidRDefault="001E7E8B" w:rsidP="00D51D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74AF">
      <w:rPr>
        <w:rStyle w:val="a7"/>
        <w:noProof/>
      </w:rPr>
      <w:t>24</w:t>
    </w:r>
    <w:r>
      <w:rPr>
        <w:rStyle w:val="a7"/>
      </w:rPr>
      <w:fldChar w:fldCharType="end"/>
    </w:r>
  </w:p>
  <w:p w:rsidR="001E7E8B" w:rsidRDefault="001E7E8B" w:rsidP="008F1EB1">
    <w:pPr>
      <w:pStyle w:val="a5"/>
      <w:tabs>
        <w:tab w:val="clear" w:pos="4153"/>
        <w:tab w:val="clear" w:pos="8306"/>
        <w:tab w:val="center" w:pos="4820"/>
        <w:tab w:val="right" w:pos="9072"/>
      </w:tabs>
      <w:ind w:right="360"/>
      <w:rPr>
        <w:rFonts w:ascii="Times New Roman" w:hAnsi="Times New Roman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8B" w:rsidRDefault="001E7E8B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fldSimple w:instr=" FILENAME  \* MERGEFORMAT ">
      <w:r w:rsidR="00BF5007" w:rsidRPr="00BF5007">
        <w:rPr>
          <w:rFonts w:ascii="Times New Roman" w:hAnsi="Times New Roman"/>
          <w:noProof/>
          <w:sz w:val="16"/>
        </w:rPr>
        <w:t>АНАЛИЗ СЭР ДМР за 6 мес 2019 г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ED1" w:rsidRDefault="001F0ED1">
      <w:r>
        <w:separator/>
      </w:r>
    </w:p>
    <w:p w:rsidR="001F0ED1" w:rsidRDefault="001F0ED1"/>
  </w:footnote>
  <w:footnote w:type="continuationSeparator" w:id="1">
    <w:p w:rsidR="001F0ED1" w:rsidRDefault="001F0ED1">
      <w:r>
        <w:continuationSeparator/>
      </w:r>
    </w:p>
    <w:p w:rsidR="001F0ED1" w:rsidRDefault="001F0E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8B" w:rsidRDefault="001E7E8B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74AF">
      <w:rPr>
        <w:rStyle w:val="a7"/>
        <w:noProof/>
      </w:rPr>
      <w:t>24</w:t>
    </w:r>
    <w:r>
      <w:rPr>
        <w:rStyle w:val="a7"/>
      </w:rPr>
      <w:fldChar w:fldCharType="end"/>
    </w:r>
  </w:p>
  <w:p w:rsidR="001E7E8B" w:rsidRDefault="001E7E8B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  <w:p w:rsidR="001E7E8B" w:rsidRDefault="001E7E8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8B" w:rsidRDefault="001E7E8B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8FC"/>
    <w:multiLevelType w:val="hybridMultilevel"/>
    <w:tmpl w:val="9F888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B47"/>
    <w:multiLevelType w:val="multilevel"/>
    <w:tmpl w:val="88CEED04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AED57CB"/>
    <w:multiLevelType w:val="multilevel"/>
    <w:tmpl w:val="067AF250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E422C86"/>
    <w:multiLevelType w:val="hybridMultilevel"/>
    <w:tmpl w:val="B1F8EDA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2295725"/>
    <w:multiLevelType w:val="hybridMultilevel"/>
    <w:tmpl w:val="76CE26A2"/>
    <w:lvl w:ilvl="0" w:tplc="6B66B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5881A2">
      <w:numFmt w:val="none"/>
      <w:lvlText w:val=""/>
      <w:lvlJc w:val="left"/>
      <w:pPr>
        <w:tabs>
          <w:tab w:val="num" w:pos="360"/>
        </w:tabs>
      </w:pPr>
    </w:lvl>
    <w:lvl w:ilvl="2" w:tplc="BDD41506">
      <w:numFmt w:val="none"/>
      <w:lvlText w:val=""/>
      <w:lvlJc w:val="left"/>
      <w:pPr>
        <w:tabs>
          <w:tab w:val="num" w:pos="360"/>
        </w:tabs>
      </w:pPr>
    </w:lvl>
    <w:lvl w:ilvl="3" w:tplc="DFB6C2A6">
      <w:numFmt w:val="none"/>
      <w:lvlText w:val=""/>
      <w:lvlJc w:val="left"/>
      <w:pPr>
        <w:tabs>
          <w:tab w:val="num" w:pos="360"/>
        </w:tabs>
      </w:pPr>
    </w:lvl>
    <w:lvl w:ilvl="4" w:tplc="D444AF84">
      <w:numFmt w:val="none"/>
      <w:lvlText w:val=""/>
      <w:lvlJc w:val="left"/>
      <w:pPr>
        <w:tabs>
          <w:tab w:val="num" w:pos="360"/>
        </w:tabs>
      </w:pPr>
    </w:lvl>
    <w:lvl w:ilvl="5" w:tplc="E3468B26">
      <w:numFmt w:val="none"/>
      <w:lvlText w:val=""/>
      <w:lvlJc w:val="left"/>
      <w:pPr>
        <w:tabs>
          <w:tab w:val="num" w:pos="360"/>
        </w:tabs>
      </w:pPr>
    </w:lvl>
    <w:lvl w:ilvl="6" w:tplc="A566CC0E">
      <w:numFmt w:val="none"/>
      <w:lvlText w:val=""/>
      <w:lvlJc w:val="left"/>
      <w:pPr>
        <w:tabs>
          <w:tab w:val="num" w:pos="360"/>
        </w:tabs>
      </w:pPr>
    </w:lvl>
    <w:lvl w:ilvl="7" w:tplc="A93E558C">
      <w:numFmt w:val="none"/>
      <w:lvlText w:val=""/>
      <w:lvlJc w:val="left"/>
      <w:pPr>
        <w:tabs>
          <w:tab w:val="num" w:pos="360"/>
        </w:tabs>
      </w:pPr>
    </w:lvl>
    <w:lvl w:ilvl="8" w:tplc="4C98C44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50ECD"/>
    <w:multiLevelType w:val="hybridMultilevel"/>
    <w:tmpl w:val="CC80C73A"/>
    <w:lvl w:ilvl="0" w:tplc="A8AEAD5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239AC"/>
    <w:multiLevelType w:val="hybridMultilevel"/>
    <w:tmpl w:val="4A228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03DF1"/>
    <w:multiLevelType w:val="hybridMultilevel"/>
    <w:tmpl w:val="A9B29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136FB"/>
    <w:multiLevelType w:val="hybridMultilevel"/>
    <w:tmpl w:val="0A5EF184"/>
    <w:lvl w:ilvl="0" w:tplc="0419000F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10">
    <w:nsid w:val="1D311580"/>
    <w:multiLevelType w:val="hybridMultilevel"/>
    <w:tmpl w:val="311ED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">
    <w:nsid w:val="2A42516E"/>
    <w:multiLevelType w:val="hybridMultilevel"/>
    <w:tmpl w:val="577A589E"/>
    <w:lvl w:ilvl="0" w:tplc="D8FA7A1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E6A74"/>
    <w:multiLevelType w:val="multilevel"/>
    <w:tmpl w:val="104E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14A1312"/>
    <w:multiLevelType w:val="hybridMultilevel"/>
    <w:tmpl w:val="9EA48B20"/>
    <w:lvl w:ilvl="0" w:tplc="DB644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AF64B1"/>
    <w:multiLevelType w:val="multilevel"/>
    <w:tmpl w:val="28EE99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50E0B73"/>
    <w:multiLevelType w:val="hybridMultilevel"/>
    <w:tmpl w:val="BC98A9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7">
    <w:nsid w:val="35C4616B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A2D1524"/>
    <w:multiLevelType w:val="hybridMultilevel"/>
    <w:tmpl w:val="1CF07A74"/>
    <w:lvl w:ilvl="0" w:tplc="140C7B5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696DB3"/>
    <w:multiLevelType w:val="singleLevel"/>
    <w:tmpl w:val="74AA149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AFF5842"/>
    <w:multiLevelType w:val="multilevel"/>
    <w:tmpl w:val="2DF8D8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1">
    <w:nsid w:val="53B46E17"/>
    <w:multiLevelType w:val="hybridMultilevel"/>
    <w:tmpl w:val="F2183ACA"/>
    <w:lvl w:ilvl="0" w:tplc="E5BC0DC4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</w:lvl>
    <w:lvl w:ilvl="1" w:tplc="75F80D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0673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587C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81AB8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7093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A0B1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F29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EA6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55E74783"/>
    <w:multiLevelType w:val="hybridMultilevel"/>
    <w:tmpl w:val="35E03840"/>
    <w:lvl w:ilvl="0" w:tplc="1394713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0560A"/>
    <w:multiLevelType w:val="hybridMultilevel"/>
    <w:tmpl w:val="2E3AAB3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F360AA"/>
    <w:multiLevelType w:val="hybridMultilevel"/>
    <w:tmpl w:val="D4B8330E"/>
    <w:lvl w:ilvl="0" w:tplc="390265E4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5A2D10"/>
    <w:multiLevelType w:val="hybridMultilevel"/>
    <w:tmpl w:val="66B0EF9E"/>
    <w:lvl w:ilvl="0" w:tplc="E452C760">
      <w:start w:val="1"/>
      <w:numFmt w:val="bullet"/>
      <w:lvlText w:val="•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8C502F"/>
    <w:multiLevelType w:val="hybridMultilevel"/>
    <w:tmpl w:val="D206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449C1"/>
    <w:multiLevelType w:val="multilevel"/>
    <w:tmpl w:val="6E10E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0912A12"/>
    <w:multiLevelType w:val="hybridMultilevel"/>
    <w:tmpl w:val="0360C19E"/>
    <w:lvl w:ilvl="0" w:tplc="063439A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91B3E"/>
    <w:multiLevelType w:val="hybridMultilevel"/>
    <w:tmpl w:val="64A47C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067ACC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132"/>
        </w:tabs>
        <w:ind w:left="3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C872C5C"/>
    <w:multiLevelType w:val="hybridMultilevel"/>
    <w:tmpl w:val="8D20975A"/>
    <w:lvl w:ilvl="0" w:tplc="9702AE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9"/>
    <w:lvlOverride w:ilvl="0">
      <w:startOverride w:val="1"/>
    </w:lvlOverride>
  </w:num>
  <w:num w:numId="26">
    <w:abstractNumId w:val="8"/>
  </w:num>
  <w:num w:numId="27">
    <w:abstractNumId w:val="4"/>
  </w:num>
  <w:num w:numId="28">
    <w:abstractNumId w:val="7"/>
  </w:num>
  <w:num w:numId="29">
    <w:abstractNumId w:val="26"/>
  </w:num>
  <w:num w:numId="30">
    <w:abstractNumId w:val="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0"/>
  </w:num>
  <w:num w:numId="35">
    <w:abstractNumId w:val="10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6"/>
  </w:num>
  <w:num w:numId="40">
    <w:abstractNumId w:val="13"/>
  </w:num>
  <w:num w:numId="41">
    <w:abstractNumId w:val="11"/>
  </w:num>
  <w:num w:numId="42">
    <w:abstractNumId w:val="1"/>
  </w:num>
  <w:num w:numId="43">
    <w:abstractNumId w:val="30"/>
  </w:num>
  <w:num w:numId="44">
    <w:abstractNumId w:val="27"/>
  </w:num>
  <w:num w:numId="45">
    <w:abstractNumId w:val="14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F53"/>
    <w:rsid w:val="000007D9"/>
    <w:rsid w:val="0000566A"/>
    <w:rsid w:val="00005BCD"/>
    <w:rsid w:val="00006E99"/>
    <w:rsid w:val="00010970"/>
    <w:rsid w:val="00011231"/>
    <w:rsid w:val="000115B0"/>
    <w:rsid w:val="000115C5"/>
    <w:rsid w:val="00012D22"/>
    <w:rsid w:val="00013838"/>
    <w:rsid w:val="0001590C"/>
    <w:rsid w:val="000236DC"/>
    <w:rsid w:val="000243CA"/>
    <w:rsid w:val="00025227"/>
    <w:rsid w:val="00025737"/>
    <w:rsid w:val="00026274"/>
    <w:rsid w:val="00027780"/>
    <w:rsid w:val="00041018"/>
    <w:rsid w:val="0004259A"/>
    <w:rsid w:val="00047642"/>
    <w:rsid w:val="000478C1"/>
    <w:rsid w:val="00052480"/>
    <w:rsid w:val="000525CB"/>
    <w:rsid w:val="00055E4A"/>
    <w:rsid w:val="00060AF9"/>
    <w:rsid w:val="000617C9"/>
    <w:rsid w:val="00062712"/>
    <w:rsid w:val="00062B32"/>
    <w:rsid w:val="000632D4"/>
    <w:rsid w:val="000635D4"/>
    <w:rsid w:val="000655E0"/>
    <w:rsid w:val="00065885"/>
    <w:rsid w:val="000718B9"/>
    <w:rsid w:val="00073666"/>
    <w:rsid w:val="00074039"/>
    <w:rsid w:val="000746FF"/>
    <w:rsid w:val="000751F3"/>
    <w:rsid w:val="00076202"/>
    <w:rsid w:val="00076432"/>
    <w:rsid w:val="00076AC2"/>
    <w:rsid w:val="00077E0D"/>
    <w:rsid w:val="00080060"/>
    <w:rsid w:val="0008263E"/>
    <w:rsid w:val="000840E8"/>
    <w:rsid w:val="00090F4D"/>
    <w:rsid w:val="000921B0"/>
    <w:rsid w:val="0009515C"/>
    <w:rsid w:val="00096BCD"/>
    <w:rsid w:val="000A188C"/>
    <w:rsid w:val="000A4308"/>
    <w:rsid w:val="000A4735"/>
    <w:rsid w:val="000A4887"/>
    <w:rsid w:val="000A60F0"/>
    <w:rsid w:val="000B0917"/>
    <w:rsid w:val="000B19DF"/>
    <w:rsid w:val="000B19F4"/>
    <w:rsid w:val="000B24E3"/>
    <w:rsid w:val="000B41B3"/>
    <w:rsid w:val="000C1372"/>
    <w:rsid w:val="000C3BCC"/>
    <w:rsid w:val="000C3E84"/>
    <w:rsid w:val="000C4CF8"/>
    <w:rsid w:val="000D0E28"/>
    <w:rsid w:val="000D1126"/>
    <w:rsid w:val="000D1D28"/>
    <w:rsid w:val="000D5B7E"/>
    <w:rsid w:val="000D6A8C"/>
    <w:rsid w:val="000E0E81"/>
    <w:rsid w:val="000E26AB"/>
    <w:rsid w:val="000E3BB4"/>
    <w:rsid w:val="000E439D"/>
    <w:rsid w:val="000E4CF3"/>
    <w:rsid w:val="000E4F4A"/>
    <w:rsid w:val="000E5AAD"/>
    <w:rsid w:val="000E5D2E"/>
    <w:rsid w:val="000E78C0"/>
    <w:rsid w:val="000E7FD0"/>
    <w:rsid w:val="000F1856"/>
    <w:rsid w:val="000F1E73"/>
    <w:rsid w:val="000F2451"/>
    <w:rsid w:val="000F30C9"/>
    <w:rsid w:val="000F3CED"/>
    <w:rsid w:val="000F4C6F"/>
    <w:rsid w:val="000F5527"/>
    <w:rsid w:val="000F7459"/>
    <w:rsid w:val="00101662"/>
    <w:rsid w:val="0010193C"/>
    <w:rsid w:val="0010331E"/>
    <w:rsid w:val="001058D7"/>
    <w:rsid w:val="001077FB"/>
    <w:rsid w:val="00110260"/>
    <w:rsid w:val="00110BEF"/>
    <w:rsid w:val="0011134E"/>
    <w:rsid w:val="001121E6"/>
    <w:rsid w:val="00112FB3"/>
    <w:rsid w:val="001169A3"/>
    <w:rsid w:val="00117A0E"/>
    <w:rsid w:val="00121FDE"/>
    <w:rsid w:val="00124B8F"/>
    <w:rsid w:val="0012501B"/>
    <w:rsid w:val="00126FEB"/>
    <w:rsid w:val="001275BF"/>
    <w:rsid w:val="00130BC1"/>
    <w:rsid w:val="00131DAF"/>
    <w:rsid w:val="001327D2"/>
    <w:rsid w:val="00133B4C"/>
    <w:rsid w:val="001353D6"/>
    <w:rsid w:val="001416FD"/>
    <w:rsid w:val="00143AE0"/>
    <w:rsid w:val="0014593A"/>
    <w:rsid w:val="00150EBE"/>
    <w:rsid w:val="0015118F"/>
    <w:rsid w:val="00154190"/>
    <w:rsid w:val="0015653F"/>
    <w:rsid w:val="00156749"/>
    <w:rsid w:val="001605F5"/>
    <w:rsid w:val="00160E16"/>
    <w:rsid w:val="00162461"/>
    <w:rsid w:val="00163AA1"/>
    <w:rsid w:val="00166426"/>
    <w:rsid w:val="001667A1"/>
    <w:rsid w:val="001679D0"/>
    <w:rsid w:val="00170308"/>
    <w:rsid w:val="00171FBD"/>
    <w:rsid w:val="001757A2"/>
    <w:rsid w:val="00175AC1"/>
    <w:rsid w:val="001765B5"/>
    <w:rsid w:val="001770D2"/>
    <w:rsid w:val="00177E67"/>
    <w:rsid w:val="0018085D"/>
    <w:rsid w:val="00183F2B"/>
    <w:rsid w:val="00184A7A"/>
    <w:rsid w:val="00185A6E"/>
    <w:rsid w:val="00185ADF"/>
    <w:rsid w:val="00186260"/>
    <w:rsid w:val="00186D90"/>
    <w:rsid w:val="001923E7"/>
    <w:rsid w:val="00193702"/>
    <w:rsid w:val="00193D31"/>
    <w:rsid w:val="001972F5"/>
    <w:rsid w:val="001A0986"/>
    <w:rsid w:val="001A1822"/>
    <w:rsid w:val="001A400F"/>
    <w:rsid w:val="001A6599"/>
    <w:rsid w:val="001A6A36"/>
    <w:rsid w:val="001A6A60"/>
    <w:rsid w:val="001A6D58"/>
    <w:rsid w:val="001B216E"/>
    <w:rsid w:val="001B2193"/>
    <w:rsid w:val="001B30CD"/>
    <w:rsid w:val="001B3EAE"/>
    <w:rsid w:val="001B5D11"/>
    <w:rsid w:val="001B7567"/>
    <w:rsid w:val="001B7C62"/>
    <w:rsid w:val="001C006D"/>
    <w:rsid w:val="001C3474"/>
    <w:rsid w:val="001C380B"/>
    <w:rsid w:val="001C4456"/>
    <w:rsid w:val="001C4891"/>
    <w:rsid w:val="001C6703"/>
    <w:rsid w:val="001C6984"/>
    <w:rsid w:val="001C7700"/>
    <w:rsid w:val="001D2779"/>
    <w:rsid w:val="001D300D"/>
    <w:rsid w:val="001D3897"/>
    <w:rsid w:val="001D64E5"/>
    <w:rsid w:val="001D6FDD"/>
    <w:rsid w:val="001D763E"/>
    <w:rsid w:val="001D76CF"/>
    <w:rsid w:val="001D7AE4"/>
    <w:rsid w:val="001E0893"/>
    <w:rsid w:val="001E0F8C"/>
    <w:rsid w:val="001E170D"/>
    <w:rsid w:val="001E2DB2"/>
    <w:rsid w:val="001E3FA2"/>
    <w:rsid w:val="001E45EC"/>
    <w:rsid w:val="001E4D29"/>
    <w:rsid w:val="001E66BC"/>
    <w:rsid w:val="001E7E8B"/>
    <w:rsid w:val="001F0ED1"/>
    <w:rsid w:val="001F234A"/>
    <w:rsid w:val="001F4D15"/>
    <w:rsid w:val="001F7FB2"/>
    <w:rsid w:val="00200D8C"/>
    <w:rsid w:val="00200F22"/>
    <w:rsid w:val="00201A27"/>
    <w:rsid w:val="00201A39"/>
    <w:rsid w:val="0020232E"/>
    <w:rsid w:val="00202C29"/>
    <w:rsid w:val="002032F4"/>
    <w:rsid w:val="00203588"/>
    <w:rsid w:val="00203F3B"/>
    <w:rsid w:val="00204012"/>
    <w:rsid w:val="002047CC"/>
    <w:rsid w:val="0020756D"/>
    <w:rsid w:val="00207A2B"/>
    <w:rsid w:val="00213489"/>
    <w:rsid w:val="00215E7B"/>
    <w:rsid w:val="002165EF"/>
    <w:rsid w:val="002171F0"/>
    <w:rsid w:val="0022440E"/>
    <w:rsid w:val="002245C8"/>
    <w:rsid w:val="0022572F"/>
    <w:rsid w:val="00231692"/>
    <w:rsid w:val="0023277D"/>
    <w:rsid w:val="00232D87"/>
    <w:rsid w:val="00234493"/>
    <w:rsid w:val="0023450A"/>
    <w:rsid w:val="0023742C"/>
    <w:rsid w:val="002376FE"/>
    <w:rsid w:val="0023773D"/>
    <w:rsid w:val="00240C07"/>
    <w:rsid w:val="00241D33"/>
    <w:rsid w:val="002425EA"/>
    <w:rsid w:val="002474AF"/>
    <w:rsid w:val="0025174B"/>
    <w:rsid w:val="0025255E"/>
    <w:rsid w:val="00252975"/>
    <w:rsid w:val="00257F0D"/>
    <w:rsid w:val="00257F53"/>
    <w:rsid w:val="00260712"/>
    <w:rsid w:val="00261353"/>
    <w:rsid w:val="00264552"/>
    <w:rsid w:val="00271221"/>
    <w:rsid w:val="0027145A"/>
    <w:rsid w:val="002714CF"/>
    <w:rsid w:val="00274E52"/>
    <w:rsid w:val="0027556B"/>
    <w:rsid w:val="0027571C"/>
    <w:rsid w:val="00276146"/>
    <w:rsid w:val="00276BFD"/>
    <w:rsid w:val="00280923"/>
    <w:rsid w:val="00281026"/>
    <w:rsid w:val="0028590D"/>
    <w:rsid w:val="00286627"/>
    <w:rsid w:val="002874EF"/>
    <w:rsid w:val="00293792"/>
    <w:rsid w:val="002941AF"/>
    <w:rsid w:val="00294675"/>
    <w:rsid w:val="0029631A"/>
    <w:rsid w:val="002A170B"/>
    <w:rsid w:val="002A30DA"/>
    <w:rsid w:val="002A3A75"/>
    <w:rsid w:val="002A78F6"/>
    <w:rsid w:val="002B09CF"/>
    <w:rsid w:val="002B0D50"/>
    <w:rsid w:val="002B0F53"/>
    <w:rsid w:val="002B1455"/>
    <w:rsid w:val="002B2A72"/>
    <w:rsid w:val="002B3855"/>
    <w:rsid w:val="002B551E"/>
    <w:rsid w:val="002C018E"/>
    <w:rsid w:val="002C1DC7"/>
    <w:rsid w:val="002C48A1"/>
    <w:rsid w:val="002C499F"/>
    <w:rsid w:val="002C4DFB"/>
    <w:rsid w:val="002C6297"/>
    <w:rsid w:val="002C6988"/>
    <w:rsid w:val="002D09DA"/>
    <w:rsid w:val="002D0D07"/>
    <w:rsid w:val="002D2319"/>
    <w:rsid w:val="002D2BAA"/>
    <w:rsid w:val="002D4022"/>
    <w:rsid w:val="002D44C2"/>
    <w:rsid w:val="002E0D4B"/>
    <w:rsid w:val="002E2C91"/>
    <w:rsid w:val="002E2D60"/>
    <w:rsid w:val="002E414D"/>
    <w:rsid w:val="002E4DB9"/>
    <w:rsid w:val="002E53D2"/>
    <w:rsid w:val="002E59D4"/>
    <w:rsid w:val="002E5FE4"/>
    <w:rsid w:val="002E67AE"/>
    <w:rsid w:val="002F107E"/>
    <w:rsid w:val="002F2884"/>
    <w:rsid w:val="002F2A8D"/>
    <w:rsid w:val="002F4670"/>
    <w:rsid w:val="002F543A"/>
    <w:rsid w:val="00301202"/>
    <w:rsid w:val="00302DE8"/>
    <w:rsid w:val="00303E67"/>
    <w:rsid w:val="00304A12"/>
    <w:rsid w:val="0030518F"/>
    <w:rsid w:val="003056FF"/>
    <w:rsid w:val="003106DF"/>
    <w:rsid w:val="0031093A"/>
    <w:rsid w:val="00312744"/>
    <w:rsid w:val="00320663"/>
    <w:rsid w:val="00321F0C"/>
    <w:rsid w:val="00322BD1"/>
    <w:rsid w:val="003276A0"/>
    <w:rsid w:val="00330EFD"/>
    <w:rsid w:val="003317E2"/>
    <w:rsid w:val="00332CB3"/>
    <w:rsid w:val="003335A6"/>
    <w:rsid w:val="00333D3E"/>
    <w:rsid w:val="00334B1C"/>
    <w:rsid w:val="0033554B"/>
    <w:rsid w:val="00341A97"/>
    <w:rsid w:val="0034309E"/>
    <w:rsid w:val="00347D06"/>
    <w:rsid w:val="00350161"/>
    <w:rsid w:val="003552AF"/>
    <w:rsid w:val="0035742F"/>
    <w:rsid w:val="00357A83"/>
    <w:rsid w:val="003623B3"/>
    <w:rsid w:val="0036255D"/>
    <w:rsid w:val="00363987"/>
    <w:rsid w:val="00364765"/>
    <w:rsid w:val="00364A7E"/>
    <w:rsid w:val="003666C5"/>
    <w:rsid w:val="00370322"/>
    <w:rsid w:val="00370AD9"/>
    <w:rsid w:val="00370D70"/>
    <w:rsid w:val="00370F12"/>
    <w:rsid w:val="003739E8"/>
    <w:rsid w:val="00374790"/>
    <w:rsid w:val="00382CC4"/>
    <w:rsid w:val="00383312"/>
    <w:rsid w:val="0038427B"/>
    <w:rsid w:val="00384B6F"/>
    <w:rsid w:val="00385C26"/>
    <w:rsid w:val="00386BCC"/>
    <w:rsid w:val="00391D5C"/>
    <w:rsid w:val="0039569C"/>
    <w:rsid w:val="003A1073"/>
    <w:rsid w:val="003A12C2"/>
    <w:rsid w:val="003A1A51"/>
    <w:rsid w:val="003A2DCC"/>
    <w:rsid w:val="003A5534"/>
    <w:rsid w:val="003A56F5"/>
    <w:rsid w:val="003A5CB1"/>
    <w:rsid w:val="003A7E11"/>
    <w:rsid w:val="003B48AC"/>
    <w:rsid w:val="003B4EB8"/>
    <w:rsid w:val="003B4FA1"/>
    <w:rsid w:val="003B5532"/>
    <w:rsid w:val="003B5BE8"/>
    <w:rsid w:val="003B6C33"/>
    <w:rsid w:val="003B6E5F"/>
    <w:rsid w:val="003B7058"/>
    <w:rsid w:val="003B7A1C"/>
    <w:rsid w:val="003C022F"/>
    <w:rsid w:val="003C1BDA"/>
    <w:rsid w:val="003C3592"/>
    <w:rsid w:val="003C3F26"/>
    <w:rsid w:val="003D1F15"/>
    <w:rsid w:val="003D3167"/>
    <w:rsid w:val="003D3DCF"/>
    <w:rsid w:val="003D6E9A"/>
    <w:rsid w:val="003D7F59"/>
    <w:rsid w:val="003E0CE9"/>
    <w:rsid w:val="003E0EAE"/>
    <w:rsid w:val="003E1B91"/>
    <w:rsid w:val="003E43E2"/>
    <w:rsid w:val="003E5FB0"/>
    <w:rsid w:val="003F0A22"/>
    <w:rsid w:val="003F0B4B"/>
    <w:rsid w:val="003F1E72"/>
    <w:rsid w:val="003F1F4B"/>
    <w:rsid w:val="003F2413"/>
    <w:rsid w:val="003F5045"/>
    <w:rsid w:val="003F6A73"/>
    <w:rsid w:val="003F73DC"/>
    <w:rsid w:val="004005E9"/>
    <w:rsid w:val="00402C55"/>
    <w:rsid w:val="00403E98"/>
    <w:rsid w:val="00405A76"/>
    <w:rsid w:val="004065D1"/>
    <w:rsid w:val="00406860"/>
    <w:rsid w:val="004075AB"/>
    <w:rsid w:val="00410E16"/>
    <w:rsid w:val="004121DD"/>
    <w:rsid w:val="004123CD"/>
    <w:rsid w:val="00413A69"/>
    <w:rsid w:val="004161E5"/>
    <w:rsid w:val="004167FF"/>
    <w:rsid w:val="00421669"/>
    <w:rsid w:val="004253DA"/>
    <w:rsid w:val="00427147"/>
    <w:rsid w:val="00427C54"/>
    <w:rsid w:val="00430328"/>
    <w:rsid w:val="00432313"/>
    <w:rsid w:val="0043299E"/>
    <w:rsid w:val="00433D49"/>
    <w:rsid w:val="00434B28"/>
    <w:rsid w:val="0043537D"/>
    <w:rsid w:val="00435894"/>
    <w:rsid w:val="00437BC2"/>
    <w:rsid w:val="00440A9D"/>
    <w:rsid w:val="00442EBF"/>
    <w:rsid w:val="004434F5"/>
    <w:rsid w:val="00446A77"/>
    <w:rsid w:val="004473CE"/>
    <w:rsid w:val="00452A7B"/>
    <w:rsid w:val="004538BB"/>
    <w:rsid w:val="004540A9"/>
    <w:rsid w:val="00454DB5"/>
    <w:rsid w:val="00455E19"/>
    <w:rsid w:val="00471D2B"/>
    <w:rsid w:val="00473493"/>
    <w:rsid w:val="00473D74"/>
    <w:rsid w:val="00474210"/>
    <w:rsid w:val="00475C50"/>
    <w:rsid w:val="004775F2"/>
    <w:rsid w:val="00480606"/>
    <w:rsid w:val="00481582"/>
    <w:rsid w:val="0048242F"/>
    <w:rsid w:val="0048454D"/>
    <w:rsid w:val="00484C4C"/>
    <w:rsid w:val="00486043"/>
    <w:rsid w:val="00486E95"/>
    <w:rsid w:val="00487688"/>
    <w:rsid w:val="00487AB4"/>
    <w:rsid w:val="00490519"/>
    <w:rsid w:val="00490562"/>
    <w:rsid w:val="00493966"/>
    <w:rsid w:val="00495A22"/>
    <w:rsid w:val="00495D61"/>
    <w:rsid w:val="004962A8"/>
    <w:rsid w:val="0049683F"/>
    <w:rsid w:val="00497667"/>
    <w:rsid w:val="004A2712"/>
    <w:rsid w:val="004A3601"/>
    <w:rsid w:val="004A3901"/>
    <w:rsid w:val="004A3C4F"/>
    <w:rsid w:val="004A49B9"/>
    <w:rsid w:val="004A5586"/>
    <w:rsid w:val="004A582C"/>
    <w:rsid w:val="004A5F2D"/>
    <w:rsid w:val="004A6283"/>
    <w:rsid w:val="004A6BCD"/>
    <w:rsid w:val="004B23C7"/>
    <w:rsid w:val="004B3480"/>
    <w:rsid w:val="004B3AE6"/>
    <w:rsid w:val="004B53C7"/>
    <w:rsid w:val="004B5668"/>
    <w:rsid w:val="004B5FBF"/>
    <w:rsid w:val="004B6485"/>
    <w:rsid w:val="004B6E1E"/>
    <w:rsid w:val="004B787B"/>
    <w:rsid w:val="004C07E3"/>
    <w:rsid w:val="004C188E"/>
    <w:rsid w:val="004C23F0"/>
    <w:rsid w:val="004C78BE"/>
    <w:rsid w:val="004C7F26"/>
    <w:rsid w:val="004D0413"/>
    <w:rsid w:val="004D0618"/>
    <w:rsid w:val="004D08B3"/>
    <w:rsid w:val="004D5A08"/>
    <w:rsid w:val="004D63C0"/>
    <w:rsid w:val="004D63F8"/>
    <w:rsid w:val="004D7A68"/>
    <w:rsid w:val="004E1A9D"/>
    <w:rsid w:val="004E1CE1"/>
    <w:rsid w:val="004E3296"/>
    <w:rsid w:val="004E35A5"/>
    <w:rsid w:val="004E4A0A"/>
    <w:rsid w:val="004F0BD1"/>
    <w:rsid w:val="004F1896"/>
    <w:rsid w:val="004F3305"/>
    <w:rsid w:val="004F419E"/>
    <w:rsid w:val="004F49F6"/>
    <w:rsid w:val="004F6B08"/>
    <w:rsid w:val="004F765B"/>
    <w:rsid w:val="005014FD"/>
    <w:rsid w:val="00507074"/>
    <w:rsid w:val="00510111"/>
    <w:rsid w:val="00512B2E"/>
    <w:rsid w:val="00515D1A"/>
    <w:rsid w:val="00522CC1"/>
    <w:rsid w:val="005237F0"/>
    <w:rsid w:val="005241E9"/>
    <w:rsid w:val="0052489C"/>
    <w:rsid w:val="005250B3"/>
    <w:rsid w:val="00525DA3"/>
    <w:rsid w:val="005272CF"/>
    <w:rsid w:val="00531797"/>
    <w:rsid w:val="00532090"/>
    <w:rsid w:val="00537302"/>
    <w:rsid w:val="00540046"/>
    <w:rsid w:val="00540DCA"/>
    <w:rsid w:val="00541154"/>
    <w:rsid w:val="0054276D"/>
    <w:rsid w:val="0054491B"/>
    <w:rsid w:val="005466E0"/>
    <w:rsid w:val="0054714B"/>
    <w:rsid w:val="005510A5"/>
    <w:rsid w:val="0055376C"/>
    <w:rsid w:val="00553B4D"/>
    <w:rsid w:val="005576D3"/>
    <w:rsid w:val="00561387"/>
    <w:rsid w:val="00562440"/>
    <w:rsid w:val="005639BE"/>
    <w:rsid w:val="005643F8"/>
    <w:rsid w:val="0056653A"/>
    <w:rsid w:val="00566B70"/>
    <w:rsid w:val="00576ADC"/>
    <w:rsid w:val="0058034D"/>
    <w:rsid w:val="0058108C"/>
    <w:rsid w:val="005816CE"/>
    <w:rsid w:val="00582391"/>
    <w:rsid w:val="005832B5"/>
    <w:rsid w:val="00585324"/>
    <w:rsid w:val="005859E6"/>
    <w:rsid w:val="005903FA"/>
    <w:rsid w:val="00591BE7"/>
    <w:rsid w:val="0059208F"/>
    <w:rsid w:val="00595E74"/>
    <w:rsid w:val="00596936"/>
    <w:rsid w:val="00596ABE"/>
    <w:rsid w:val="00596DF5"/>
    <w:rsid w:val="005971D1"/>
    <w:rsid w:val="0059735D"/>
    <w:rsid w:val="005A3D56"/>
    <w:rsid w:val="005A4FC9"/>
    <w:rsid w:val="005A4FE6"/>
    <w:rsid w:val="005A5BDA"/>
    <w:rsid w:val="005A5C41"/>
    <w:rsid w:val="005B0B05"/>
    <w:rsid w:val="005B2597"/>
    <w:rsid w:val="005B54A0"/>
    <w:rsid w:val="005B609B"/>
    <w:rsid w:val="005C0C3D"/>
    <w:rsid w:val="005C193F"/>
    <w:rsid w:val="005C2345"/>
    <w:rsid w:val="005C281A"/>
    <w:rsid w:val="005C32AB"/>
    <w:rsid w:val="005C3D69"/>
    <w:rsid w:val="005C426A"/>
    <w:rsid w:val="005C5AA3"/>
    <w:rsid w:val="005C5EDC"/>
    <w:rsid w:val="005C702C"/>
    <w:rsid w:val="005D22DE"/>
    <w:rsid w:val="005D2FC3"/>
    <w:rsid w:val="005D305F"/>
    <w:rsid w:val="005D4593"/>
    <w:rsid w:val="005D6408"/>
    <w:rsid w:val="005D7A16"/>
    <w:rsid w:val="005E115A"/>
    <w:rsid w:val="005E19F4"/>
    <w:rsid w:val="005E2844"/>
    <w:rsid w:val="005E394A"/>
    <w:rsid w:val="005E43B5"/>
    <w:rsid w:val="005E735A"/>
    <w:rsid w:val="005F04F8"/>
    <w:rsid w:val="005F07A6"/>
    <w:rsid w:val="005F2252"/>
    <w:rsid w:val="005F424F"/>
    <w:rsid w:val="005F58DE"/>
    <w:rsid w:val="005F7337"/>
    <w:rsid w:val="006015C3"/>
    <w:rsid w:val="00602E76"/>
    <w:rsid w:val="00603D91"/>
    <w:rsid w:val="006044F1"/>
    <w:rsid w:val="0060476A"/>
    <w:rsid w:val="00617768"/>
    <w:rsid w:val="00617F22"/>
    <w:rsid w:val="00622230"/>
    <w:rsid w:val="006237AB"/>
    <w:rsid w:val="00625A02"/>
    <w:rsid w:val="006262AF"/>
    <w:rsid w:val="00626457"/>
    <w:rsid w:val="00626C1C"/>
    <w:rsid w:val="00627FE4"/>
    <w:rsid w:val="0063077E"/>
    <w:rsid w:val="0063165E"/>
    <w:rsid w:val="00633031"/>
    <w:rsid w:val="006330F2"/>
    <w:rsid w:val="00633D7D"/>
    <w:rsid w:val="006345E3"/>
    <w:rsid w:val="00634E98"/>
    <w:rsid w:val="0063629B"/>
    <w:rsid w:val="00636AF7"/>
    <w:rsid w:val="00637B28"/>
    <w:rsid w:val="00640C16"/>
    <w:rsid w:val="00640EB7"/>
    <w:rsid w:val="0064186B"/>
    <w:rsid w:val="00641EF6"/>
    <w:rsid w:val="006435D4"/>
    <w:rsid w:val="00643892"/>
    <w:rsid w:val="00643E4E"/>
    <w:rsid w:val="00653856"/>
    <w:rsid w:val="006538D4"/>
    <w:rsid w:val="00654F64"/>
    <w:rsid w:val="00657115"/>
    <w:rsid w:val="00657C12"/>
    <w:rsid w:val="0066034C"/>
    <w:rsid w:val="00660E7F"/>
    <w:rsid w:val="00662229"/>
    <w:rsid w:val="00664E49"/>
    <w:rsid w:val="006700C6"/>
    <w:rsid w:val="00670200"/>
    <w:rsid w:val="00670C9C"/>
    <w:rsid w:val="00670DC5"/>
    <w:rsid w:val="00673381"/>
    <w:rsid w:val="006763D8"/>
    <w:rsid w:val="00676C31"/>
    <w:rsid w:val="0067748A"/>
    <w:rsid w:val="00680E42"/>
    <w:rsid w:val="00681432"/>
    <w:rsid w:val="00683079"/>
    <w:rsid w:val="00683554"/>
    <w:rsid w:val="00685E13"/>
    <w:rsid w:val="00686C81"/>
    <w:rsid w:val="0069040C"/>
    <w:rsid w:val="0069046B"/>
    <w:rsid w:val="00693D89"/>
    <w:rsid w:val="0069534B"/>
    <w:rsid w:val="00697E05"/>
    <w:rsid w:val="006A42F8"/>
    <w:rsid w:val="006A4D65"/>
    <w:rsid w:val="006A5F72"/>
    <w:rsid w:val="006A6336"/>
    <w:rsid w:val="006B1541"/>
    <w:rsid w:val="006B3ABC"/>
    <w:rsid w:val="006B54FD"/>
    <w:rsid w:val="006C0816"/>
    <w:rsid w:val="006C275B"/>
    <w:rsid w:val="006C3773"/>
    <w:rsid w:val="006C49F5"/>
    <w:rsid w:val="006C56C1"/>
    <w:rsid w:val="006C6566"/>
    <w:rsid w:val="006C77C9"/>
    <w:rsid w:val="006D2525"/>
    <w:rsid w:val="006D2859"/>
    <w:rsid w:val="006D2FFA"/>
    <w:rsid w:val="006D3278"/>
    <w:rsid w:val="006D3B0F"/>
    <w:rsid w:val="006E13A5"/>
    <w:rsid w:val="006E4F1C"/>
    <w:rsid w:val="006E6608"/>
    <w:rsid w:val="006F0BFB"/>
    <w:rsid w:val="006F1B21"/>
    <w:rsid w:val="006F1F6A"/>
    <w:rsid w:val="006F201F"/>
    <w:rsid w:val="006F27AC"/>
    <w:rsid w:val="006F352A"/>
    <w:rsid w:val="00704929"/>
    <w:rsid w:val="00704BB2"/>
    <w:rsid w:val="00707231"/>
    <w:rsid w:val="0070791A"/>
    <w:rsid w:val="00712CA3"/>
    <w:rsid w:val="0071551F"/>
    <w:rsid w:val="007159C9"/>
    <w:rsid w:val="00722795"/>
    <w:rsid w:val="00725628"/>
    <w:rsid w:val="007261BF"/>
    <w:rsid w:val="00726381"/>
    <w:rsid w:val="00731EC6"/>
    <w:rsid w:val="00733007"/>
    <w:rsid w:val="00733FF2"/>
    <w:rsid w:val="007340BC"/>
    <w:rsid w:val="007366F1"/>
    <w:rsid w:val="00737D4E"/>
    <w:rsid w:val="00737EF3"/>
    <w:rsid w:val="007418D5"/>
    <w:rsid w:val="0074350E"/>
    <w:rsid w:val="00744DEF"/>
    <w:rsid w:val="007467BC"/>
    <w:rsid w:val="00747CC3"/>
    <w:rsid w:val="0075021F"/>
    <w:rsid w:val="007503BB"/>
    <w:rsid w:val="007503E4"/>
    <w:rsid w:val="007504E5"/>
    <w:rsid w:val="00751BB2"/>
    <w:rsid w:val="007523AD"/>
    <w:rsid w:val="00753C11"/>
    <w:rsid w:val="00765EB7"/>
    <w:rsid w:val="00766E39"/>
    <w:rsid w:val="00766F37"/>
    <w:rsid w:val="007711B0"/>
    <w:rsid w:val="00771DAF"/>
    <w:rsid w:val="00772BFC"/>
    <w:rsid w:val="00772ECC"/>
    <w:rsid w:val="00777E36"/>
    <w:rsid w:val="00780FBB"/>
    <w:rsid w:val="0078254B"/>
    <w:rsid w:val="00782AB6"/>
    <w:rsid w:val="00782CB4"/>
    <w:rsid w:val="00782D60"/>
    <w:rsid w:val="007837B6"/>
    <w:rsid w:val="00783C10"/>
    <w:rsid w:val="00786286"/>
    <w:rsid w:val="007867ED"/>
    <w:rsid w:val="00787137"/>
    <w:rsid w:val="00787BC6"/>
    <w:rsid w:val="007903FD"/>
    <w:rsid w:val="00792FBE"/>
    <w:rsid w:val="007949A1"/>
    <w:rsid w:val="007956C8"/>
    <w:rsid w:val="00795C0C"/>
    <w:rsid w:val="00796321"/>
    <w:rsid w:val="007A1E54"/>
    <w:rsid w:val="007A2A5A"/>
    <w:rsid w:val="007A2AFD"/>
    <w:rsid w:val="007A3348"/>
    <w:rsid w:val="007A41F3"/>
    <w:rsid w:val="007A4669"/>
    <w:rsid w:val="007A695C"/>
    <w:rsid w:val="007A7738"/>
    <w:rsid w:val="007B1325"/>
    <w:rsid w:val="007B2565"/>
    <w:rsid w:val="007B2E16"/>
    <w:rsid w:val="007B30CA"/>
    <w:rsid w:val="007B46AE"/>
    <w:rsid w:val="007B4F40"/>
    <w:rsid w:val="007B4FAC"/>
    <w:rsid w:val="007B6A13"/>
    <w:rsid w:val="007C20FB"/>
    <w:rsid w:val="007C2C8C"/>
    <w:rsid w:val="007C580B"/>
    <w:rsid w:val="007C6030"/>
    <w:rsid w:val="007D3625"/>
    <w:rsid w:val="007D5447"/>
    <w:rsid w:val="007D595A"/>
    <w:rsid w:val="007D79E1"/>
    <w:rsid w:val="007E17BE"/>
    <w:rsid w:val="007E49C0"/>
    <w:rsid w:val="007E4E96"/>
    <w:rsid w:val="007E6B96"/>
    <w:rsid w:val="007E70C0"/>
    <w:rsid w:val="007E76D1"/>
    <w:rsid w:val="007F512D"/>
    <w:rsid w:val="007F5145"/>
    <w:rsid w:val="007F5DA1"/>
    <w:rsid w:val="007F604A"/>
    <w:rsid w:val="008006D9"/>
    <w:rsid w:val="00802B5B"/>
    <w:rsid w:val="00805E4A"/>
    <w:rsid w:val="008065B3"/>
    <w:rsid w:val="00806AE8"/>
    <w:rsid w:val="00806F46"/>
    <w:rsid w:val="0081091D"/>
    <w:rsid w:val="00811D3E"/>
    <w:rsid w:val="00812BF0"/>
    <w:rsid w:val="0081468B"/>
    <w:rsid w:val="00814E4F"/>
    <w:rsid w:val="008161A6"/>
    <w:rsid w:val="00817566"/>
    <w:rsid w:val="00817F59"/>
    <w:rsid w:val="008216BC"/>
    <w:rsid w:val="008220F5"/>
    <w:rsid w:val="0082265D"/>
    <w:rsid w:val="00822D63"/>
    <w:rsid w:val="00823413"/>
    <w:rsid w:val="008234AB"/>
    <w:rsid w:val="00823A93"/>
    <w:rsid w:val="0082767F"/>
    <w:rsid w:val="00831158"/>
    <w:rsid w:val="00831CBD"/>
    <w:rsid w:val="00832A3A"/>
    <w:rsid w:val="00835453"/>
    <w:rsid w:val="008370DE"/>
    <w:rsid w:val="00840350"/>
    <w:rsid w:val="00841450"/>
    <w:rsid w:val="0084175C"/>
    <w:rsid w:val="00843C15"/>
    <w:rsid w:val="008456F0"/>
    <w:rsid w:val="00845F4E"/>
    <w:rsid w:val="00850406"/>
    <w:rsid w:val="00850823"/>
    <w:rsid w:val="008517C7"/>
    <w:rsid w:val="00854E7C"/>
    <w:rsid w:val="00854EA5"/>
    <w:rsid w:val="0085606B"/>
    <w:rsid w:val="008569E2"/>
    <w:rsid w:val="00860AFB"/>
    <w:rsid w:val="008614F3"/>
    <w:rsid w:val="00863910"/>
    <w:rsid w:val="00863CA6"/>
    <w:rsid w:val="008649F3"/>
    <w:rsid w:val="0087179D"/>
    <w:rsid w:val="008725F9"/>
    <w:rsid w:val="00872B9D"/>
    <w:rsid w:val="00876AE6"/>
    <w:rsid w:val="00877E63"/>
    <w:rsid w:val="00881696"/>
    <w:rsid w:val="008827EA"/>
    <w:rsid w:val="008833AC"/>
    <w:rsid w:val="00883888"/>
    <w:rsid w:val="00886EC1"/>
    <w:rsid w:val="00887B1B"/>
    <w:rsid w:val="008913DE"/>
    <w:rsid w:val="00891E1A"/>
    <w:rsid w:val="00891F8D"/>
    <w:rsid w:val="00893C9E"/>
    <w:rsid w:val="00893CD1"/>
    <w:rsid w:val="00897347"/>
    <w:rsid w:val="008A1BDF"/>
    <w:rsid w:val="008A38AF"/>
    <w:rsid w:val="008B0E67"/>
    <w:rsid w:val="008B4625"/>
    <w:rsid w:val="008B5037"/>
    <w:rsid w:val="008B64F9"/>
    <w:rsid w:val="008B6AAD"/>
    <w:rsid w:val="008B7226"/>
    <w:rsid w:val="008B73FF"/>
    <w:rsid w:val="008B780F"/>
    <w:rsid w:val="008C2CA7"/>
    <w:rsid w:val="008C750D"/>
    <w:rsid w:val="008C7E95"/>
    <w:rsid w:val="008D1272"/>
    <w:rsid w:val="008D3A43"/>
    <w:rsid w:val="008D6922"/>
    <w:rsid w:val="008E1A95"/>
    <w:rsid w:val="008E1ED0"/>
    <w:rsid w:val="008E2487"/>
    <w:rsid w:val="008E2F42"/>
    <w:rsid w:val="008E65CC"/>
    <w:rsid w:val="008F072A"/>
    <w:rsid w:val="008F0E2E"/>
    <w:rsid w:val="008F1EB1"/>
    <w:rsid w:val="008F211A"/>
    <w:rsid w:val="008F2B7A"/>
    <w:rsid w:val="008F2F07"/>
    <w:rsid w:val="008F43B6"/>
    <w:rsid w:val="008F5E83"/>
    <w:rsid w:val="008F6000"/>
    <w:rsid w:val="008F652D"/>
    <w:rsid w:val="008F654D"/>
    <w:rsid w:val="008F69A2"/>
    <w:rsid w:val="00900B3B"/>
    <w:rsid w:val="009020B0"/>
    <w:rsid w:val="00902284"/>
    <w:rsid w:val="0090266F"/>
    <w:rsid w:val="00903D1F"/>
    <w:rsid w:val="00904D98"/>
    <w:rsid w:val="00905CCA"/>
    <w:rsid w:val="0090629B"/>
    <w:rsid w:val="00910110"/>
    <w:rsid w:val="00911FEF"/>
    <w:rsid w:val="00912F70"/>
    <w:rsid w:val="009134CE"/>
    <w:rsid w:val="00915FB4"/>
    <w:rsid w:val="00917610"/>
    <w:rsid w:val="00920C2C"/>
    <w:rsid w:val="00921A65"/>
    <w:rsid w:val="00921DD8"/>
    <w:rsid w:val="00923B27"/>
    <w:rsid w:val="00923DAC"/>
    <w:rsid w:val="00927F06"/>
    <w:rsid w:val="00931E53"/>
    <w:rsid w:val="00932850"/>
    <w:rsid w:val="009358FD"/>
    <w:rsid w:val="00940915"/>
    <w:rsid w:val="00942E92"/>
    <w:rsid w:val="009467B2"/>
    <w:rsid w:val="00951F1E"/>
    <w:rsid w:val="00952BB0"/>
    <w:rsid w:val="00953676"/>
    <w:rsid w:val="00955BCF"/>
    <w:rsid w:val="009578BA"/>
    <w:rsid w:val="00957DAF"/>
    <w:rsid w:val="00963616"/>
    <w:rsid w:val="0096487F"/>
    <w:rsid w:val="00967F78"/>
    <w:rsid w:val="009707E4"/>
    <w:rsid w:val="00971056"/>
    <w:rsid w:val="00971AF8"/>
    <w:rsid w:val="009737CE"/>
    <w:rsid w:val="00973BF4"/>
    <w:rsid w:val="00977958"/>
    <w:rsid w:val="009802CE"/>
    <w:rsid w:val="00980F49"/>
    <w:rsid w:val="009840D4"/>
    <w:rsid w:val="0098687B"/>
    <w:rsid w:val="0099039D"/>
    <w:rsid w:val="009941D7"/>
    <w:rsid w:val="00996CC8"/>
    <w:rsid w:val="009976D4"/>
    <w:rsid w:val="009979F9"/>
    <w:rsid w:val="009A024D"/>
    <w:rsid w:val="009A1D71"/>
    <w:rsid w:val="009A222F"/>
    <w:rsid w:val="009A2800"/>
    <w:rsid w:val="009B1CE0"/>
    <w:rsid w:val="009B329B"/>
    <w:rsid w:val="009B33B5"/>
    <w:rsid w:val="009B3EA4"/>
    <w:rsid w:val="009B4ABC"/>
    <w:rsid w:val="009C2DAC"/>
    <w:rsid w:val="009C303D"/>
    <w:rsid w:val="009C385D"/>
    <w:rsid w:val="009C4FAC"/>
    <w:rsid w:val="009C5841"/>
    <w:rsid w:val="009D0DC6"/>
    <w:rsid w:val="009D19E6"/>
    <w:rsid w:val="009D1F91"/>
    <w:rsid w:val="009D2DBF"/>
    <w:rsid w:val="009D6FBE"/>
    <w:rsid w:val="009D74C5"/>
    <w:rsid w:val="009E2930"/>
    <w:rsid w:val="009E2A8E"/>
    <w:rsid w:val="009E4656"/>
    <w:rsid w:val="009E4B36"/>
    <w:rsid w:val="009E558D"/>
    <w:rsid w:val="009E79D7"/>
    <w:rsid w:val="009E7A41"/>
    <w:rsid w:val="009F1CA3"/>
    <w:rsid w:val="009F30EF"/>
    <w:rsid w:val="009F5648"/>
    <w:rsid w:val="009F6BF8"/>
    <w:rsid w:val="009F7CA8"/>
    <w:rsid w:val="00A01E0B"/>
    <w:rsid w:val="00A03616"/>
    <w:rsid w:val="00A0672F"/>
    <w:rsid w:val="00A07418"/>
    <w:rsid w:val="00A07428"/>
    <w:rsid w:val="00A078FF"/>
    <w:rsid w:val="00A1123A"/>
    <w:rsid w:val="00A157CE"/>
    <w:rsid w:val="00A16E1E"/>
    <w:rsid w:val="00A1760E"/>
    <w:rsid w:val="00A22113"/>
    <w:rsid w:val="00A2229B"/>
    <w:rsid w:val="00A24CA3"/>
    <w:rsid w:val="00A24D3F"/>
    <w:rsid w:val="00A2594B"/>
    <w:rsid w:val="00A26433"/>
    <w:rsid w:val="00A27873"/>
    <w:rsid w:val="00A302C0"/>
    <w:rsid w:val="00A314AC"/>
    <w:rsid w:val="00A3245C"/>
    <w:rsid w:val="00A33A47"/>
    <w:rsid w:val="00A34299"/>
    <w:rsid w:val="00A34934"/>
    <w:rsid w:val="00A40590"/>
    <w:rsid w:val="00A40794"/>
    <w:rsid w:val="00A40AEA"/>
    <w:rsid w:val="00A41503"/>
    <w:rsid w:val="00A42050"/>
    <w:rsid w:val="00A425B2"/>
    <w:rsid w:val="00A431BB"/>
    <w:rsid w:val="00A45490"/>
    <w:rsid w:val="00A46506"/>
    <w:rsid w:val="00A46831"/>
    <w:rsid w:val="00A46BCC"/>
    <w:rsid w:val="00A47DF4"/>
    <w:rsid w:val="00A5027D"/>
    <w:rsid w:val="00A53E48"/>
    <w:rsid w:val="00A55659"/>
    <w:rsid w:val="00A56B33"/>
    <w:rsid w:val="00A657CC"/>
    <w:rsid w:val="00A71438"/>
    <w:rsid w:val="00A75B04"/>
    <w:rsid w:val="00A76163"/>
    <w:rsid w:val="00A77C43"/>
    <w:rsid w:val="00A801D7"/>
    <w:rsid w:val="00A8044E"/>
    <w:rsid w:val="00A80D80"/>
    <w:rsid w:val="00A8286F"/>
    <w:rsid w:val="00A8295C"/>
    <w:rsid w:val="00A83D03"/>
    <w:rsid w:val="00A84DA1"/>
    <w:rsid w:val="00A8614D"/>
    <w:rsid w:val="00A931BE"/>
    <w:rsid w:val="00A95888"/>
    <w:rsid w:val="00A96F14"/>
    <w:rsid w:val="00A971B8"/>
    <w:rsid w:val="00AA0274"/>
    <w:rsid w:val="00AA0319"/>
    <w:rsid w:val="00AA347C"/>
    <w:rsid w:val="00AA4021"/>
    <w:rsid w:val="00AA6E43"/>
    <w:rsid w:val="00AA719A"/>
    <w:rsid w:val="00AB17BA"/>
    <w:rsid w:val="00AB2DE2"/>
    <w:rsid w:val="00AC00BC"/>
    <w:rsid w:val="00AC0D9C"/>
    <w:rsid w:val="00AC2DEB"/>
    <w:rsid w:val="00AC30F7"/>
    <w:rsid w:val="00AC3887"/>
    <w:rsid w:val="00AC4EB0"/>
    <w:rsid w:val="00AC77F5"/>
    <w:rsid w:val="00AD159B"/>
    <w:rsid w:val="00AD266A"/>
    <w:rsid w:val="00AD4A29"/>
    <w:rsid w:val="00AD4C7E"/>
    <w:rsid w:val="00AD4EF0"/>
    <w:rsid w:val="00AD6F23"/>
    <w:rsid w:val="00AD7221"/>
    <w:rsid w:val="00AE0666"/>
    <w:rsid w:val="00AE2444"/>
    <w:rsid w:val="00AE275E"/>
    <w:rsid w:val="00AE34F1"/>
    <w:rsid w:val="00AE4488"/>
    <w:rsid w:val="00AE7608"/>
    <w:rsid w:val="00AF07E4"/>
    <w:rsid w:val="00AF2589"/>
    <w:rsid w:val="00AF4E3D"/>
    <w:rsid w:val="00AF5E2D"/>
    <w:rsid w:val="00AF6183"/>
    <w:rsid w:val="00AF6D6E"/>
    <w:rsid w:val="00B0007B"/>
    <w:rsid w:val="00B00DC6"/>
    <w:rsid w:val="00B01CCB"/>
    <w:rsid w:val="00B03F75"/>
    <w:rsid w:val="00B04F07"/>
    <w:rsid w:val="00B066AB"/>
    <w:rsid w:val="00B10691"/>
    <w:rsid w:val="00B12921"/>
    <w:rsid w:val="00B14889"/>
    <w:rsid w:val="00B152A9"/>
    <w:rsid w:val="00B16EED"/>
    <w:rsid w:val="00B22E85"/>
    <w:rsid w:val="00B238E2"/>
    <w:rsid w:val="00B24CEB"/>
    <w:rsid w:val="00B25541"/>
    <w:rsid w:val="00B27088"/>
    <w:rsid w:val="00B31E84"/>
    <w:rsid w:val="00B31EE2"/>
    <w:rsid w:val="00B340F3"/>
    <w:rsid w:val="00B34EA7"/>
    <w:rsid w:val="00B35AF0"/>
    <w:rsid w:val="00B364D1"/>
    <w:rsid w:val="00B36657"/>
    <w:rsid w:val="00B41FCD"/>
    <w:rsid w:val="00B42BBC"/>
    <w:rsid w:val="00B44FBA"/>
    <w:rsid w:val="00B469C6"/>
    <w:rsid w:val="00B472E5"/>
    <w:rsid w:val="00B475F1"/>
    <w:rsid w:val="00B514FB"/>
    <w:rsid w:val="00B522C6"/>
    <w:rsid w:val="00B535E2"/>
    <w:rsid w:val="00B5568B"/>
    <w:rsid w:val="00B56697"/>
    <w:rsid w:val="00B56982"/>
    <w:rsid w:val="00B63E3D"/>
    <w:rsid w:val="00B65155"/>
    <w:rsid w:val="00B6522D"/>
    <w:rsid w:val="00B67815"/>
    <w:rsid w:val="00B71159"/>
    <w:rsid w:val="00B72114"/>
    <w:rsid w:val="00B7324C"/>
    <w:rsid w:val="00B73715"/>
    <w:rsid w:val="00B74166"/>
    <w:rsid w:val="00B744BD"/>
    <w:rsid w:val="00B7634B"/>
    <w:rsid w:val="00B76BF7"/>
    <w:rsid w:val="00B772E9"/>
    <w:rsid w:val="00B814ED"/>
    <w:rsid w:val="00B81F12"/>
    <w:rsid w:val="00B827B9"/>
    <w:rsid w:val="00B856EF"/>
    <w:rsid w:val="00B87465"/>
    <w:rsid w:val="00B93896"/>
    <w:rsid w:val="00B94695"/>
    <w:rsid w:val="00B9522D"/>
    <w:rsid w:val="00BA0345"/>
    <w:rsid w:val="00BA3830"/>
    <w:rsid w:val="00BA5B10"/>
    <w:rsid w:val="00BB0328"/>
    <w:rsid w:val="00BB05C9"/>
    <w:rsid w:val="00BB39E4"/>
    <w:rsid w:val="00BC1A7E"/>
    <w:rsid w:val="00BC2850"/>
    <w:rsid w:val="00BC2FD5"/>
    <w:rsid w:val="00BC34A9"/>
    <w:rsid w:val="00BC3FE0"/>
    <w:rsid w:val="00BC4F29"/>
    <w:rsid w:val="00BC53DD"/>
    <w:rsid w:val="00BC5599"/>
    <w:rsid w:val="00BC6676"/>
    <w:rsid w:val="00BC76CA"/>
    <w:rsid w:val="00BC7E2F"/>
    <w:rsid w:val="00BD0244"/>
    <w:rsid w:val="00BD2D1D"/>
    <w:rsid w:val="00BD2F41"/>
    <w:rsid w:val="00BD62C9"/>
    <w:rsid w:val="00BE2CE7"/>
    <w:rsid w:val="00BE3BB8"/>
    <w:rsid w:val="00BE5BF9"/>
    <w:rsid w:val="00BE60A1"/>
    <w:rsid w:val="00BE7F71"/>
    <w:rsid w:val="00BF084C"/>
    <w:rsid w:val="00BF16A5"/>
    <w:rsid w:val="00BF170C"/>
    <w:rsid w:val="00BF5007"/>
    <w:rsid w:val="00BF5CC9"/>
    <w:rsid w:val="00BF7764"/>
    <w:rsid w:val="00C0134C"/>
    <w:rsid w:val="00C016CA"/>
    <w:rsid w:val="00C02B9E"/>
    <w:rsid w:val="00C0391A"/>
    <w:rsid w:val="00C03C58"/>
    <w:rsid w:val="00C061A5"/>
    <w:rsid w:val="00C06C26"/>
    <w:rsid w:val="00C07DCE"/>
    <w:rsid w:val="00C1030F"/>
    <w:rsid w:val="00C107C6"/>
    <w:rsid w:val="00C10ADC"/>
    <w:rsid w:val="00C10BA0"/>
    <w:rsid w:val="00C120EF"/>
    <w:rsid w:val="00C12265"/>
    <w:rsid w:val="00C20095"/>
    <w:rsid w:val="00C259B5"/>
    <w:rsid w:val="00C2608F"/>
    <w:rsid w:val="00C2626E"/>
    <w:rsid w:val="00C27249"/>
    <w:rsid w:val="00C303D2"/>
    <w:rsid w:val="00C3264C"/>
    <w:rsid w:val="00C3457D"/>
    <w:rsid w:val="00C360A7"/>
    <w:rsid w:val="00C36271"/>
    <w:rsid w:val="00C374D4"/>
    <w:rsid w:val="00C4107B"/>
    <w:rsid w:val="00C45F41"/>
    <w:rsid w:val="00C50827"/>
    <w:rsid w:val="00C52F8B"/>
    <w:rsid w:val="00C5300E"/>
    <w:rsid w:val="00C53092"/>
    <w:rsid w:val="00C53189"/>
    <w:rsid w:val="00C53AD0"/>
    <w:rsid w:val="00C53F48"/>
    <w:rsid w:val="00C54292"/>
    <w:rsid w:val="00C548E5"/>
    <w:rsid w:val="00C62F33"/>
    <w:rsid w:val="00C6337C"/>
    <w:rsid w:val="00C672DD"/>
    <w:rsid w:val="00C728BB"/>
    <w:rsid w:val="00C72C4D"/>
    <w:rsid w:val="00C72FF7"/>
    <w:rsid w:val="00C73568"/>
    <w:rsid w:val="00C745D5"/>
    <w:rsid w:val="00C75BFE"/>
    <w:rsid w:val="00C76341"/>
    <w:rsid w:val="00C76741"/>
    <w:rsid w:val="00C77FF7"/>
    <w:rsid w:val="00C814E9"/>
    <w:rsid w:val="00C819DC"/>
    <w:rsid w:val="00C8238F"/>
    <w:rsid w:val="00C82821"/>
    <w:rsid w:val="00C8336D"/>
    <w:rsid w:val="00C83A83"/>
    <w:rsid w:val="00C8670D"/>
    <w:rsid w:val="00C87A37"/>
    <w:rsid w:val="00C90739"/>
    <w:rsid w:val="00C90911"/>
    <w:rsid w:val="00C934E8"/>
    <w:rsid w:val="00C951B1"/>
    <w:rsid w:val="00C95CA6"/>
    <w:rsid w:val="00C95D54"/>
    <w:rsid w:val="00C974D7"/>
    <w:rsid w:val="00CA070C"/>
    <w:rsid w:val="00CA290A"/>
    <w:rsid w:val="00CA3B08"/>
    <w:rsid w:val="00CA3B95"/>
    <w:rsid w:val="00CB071D"/>
    <w:rsid w:val="00CB202F"/>
    <w:rsid w:val="00CB2DCE"/>
    <w:rsid w:val="00CB4323"/>
    <w:rsid w:val="00CC3C54"/>
    <w:rsid w:val="00CC4BD0"/>
    <w:rsid w:val="00CC602A"/>
    <w:rsid w:val="00CC7D83"/>
    <w:rsid w:val="00CD00E9"/>
    <w:rsid w:val="00CD1347"/>
    <w:rsid w:val="00CD1D9F"/>
    <w:rsid w:val="00CD2864"/>
    <w:rsid w:val="00CD4FDD"/>
    <w:rsid w:val="00CD52D5"/>
    <w:rsid w:val="00CD56DE"/>
    <w:rsid w:val="00CD6970"/>
    <w:rsid w:val="00CE0489"/>
    <w:rsid w:val="00CE0E24"/>
    <w:rsid w:val="00CE1B50"/>
    <w:rsid w:val="00CE26EF"/>
    <w:rsid w:val="00CE58D0"/>
    <w:rsid w:val="00CE5F3E"/>
    <w:rsid w:val="00CE7A55"/>
    <w:rsid w:val="00CF0A19"/>
    <w:rsid w:val="00CF383E"/>
    <w:rsid w:val="00CF4C55"/>
    <w:rsid w:val="00CF65C4"/>
    <w:rsid w:val="00CF71A7"/>
    <w:rsid w:val="00D00434"/>
    <w:rsid w:val="00D0719E"/>
    <w:rsid w:val="00D0736C"/>
    <w:rsid w:val="00D10186"/>
    <w:rsid w:val="00D11C44"/>
    <w:rsid w:val="00D14CD1"/>
    <w:rsid w:val="00D15287"/>
    <w:rsid w:val="00D1640D"/>
    <w:rsid w:val="00D1646D"/>
    <w:rsid w:val="00D17336"/>
    <w:rsid w:val="00D1764A"/>
    <w:rsid w:val="00D17A0B"/>
    <w:rsid w:val="00D21BBA"/>
    <w:rsid w:val="00D22C5E"/>
    <w:rsid w:val="00D23BAF"/>
    <w:rsid w:val="00D24CA9"/>
    <w:rsid w:val="00D262DF"/>
    <w:rsid w:val="00D273F7"/>
    <w:rsid w:val="00D31B2B"/>
    <w:rsid w:val="00D32BC0"/>
    <w:rsid w:val="00D33A7E"/>
    <w:rsid w:val="00D4050D"/>
    <w:rsid w:val="00D46078"/>
    <w:rsid w:val="00D4617A"/>
    <w:rsid w:val="00D4619E"/>
    <w:rsid w:val="00D46A99"/>
    <w:rsid w:val="00D47104"/>
    <w:rsid w:val="00D50464"/>
    <w:rsid w:val="00D51DC9"/>
    <w:rsid w:val="00D52155"/>
    <w:rsid w:val="00D5310E"/>
    <w:rsid w:val="00D56640"/>
    <w:rsid w:val="00D57D1F"/>
    <w:rsid w:val="00D60002"/>
    <w:rsid w:val="00D615D3"/>
    <w:rsid w:val="00D6195C"/>
    <w:rsid w:val="00D62774"/>
    <w:rsid w:val="00D639EE"/>
    <w:rsid w:val="00D671B5"/>
    <w:rsid w:val="00D702C0"/>
    <w:rsid w:val="00D71878"/>
    <w:rsid w:val="00D75CE0"/>
    <w:rsid w:val="00D7726D"/>
    <w:rsid w:val="00D772A2"/>
    <w:rsid w:val="00D82B89"/>
    <w:rsid w:val="00D84F1C"/>
    <w:rsid w:val="00D87F4E"/>
    <w:rsid w:val="00D91430"/>
    <w:rsid w:val="00D9396F"/>
    <w:rsid w:val="00D953B0"/>
    <w:rsid w:val="00DA2DA6"/>
    <w:rsid w:val="00DA30AD"/>
    <w:rsid w:val="00DA3F37"/>
    <w:rsid w:val="00DA51B8"/>
    <w:rsid w:val="00DA5B6B"/>
    <w:rsid w:val="00DA6A8A"/>
    <w:rsid w:val="00DA6F14"/>
    <w:rsid w:val="00DA70E7"/>
    <w:rsid w:val="00DB0342"/>
    <w:rsid w:val="00DB058E"/>
    <w:rsid w:val="00DB0AAC"/>
    <w:rsid w:val="00DB5D75"/>
    <w:rsid w:val="00DB7E84"/>
    <w:rsid w:val="00DC0F4C"/>
    <w:rsid w:val="00DC5728"/>
    <w:rsid w:val="00DC7D91"/>
    <w:rsid w:val="00DD21E8"/>
    <w:rsid w:val="00DD2D83"/>
    <w:rsid w:val="00DE2219"/>
    <w:rsid w:val="00DE2A54"/>
    <w:rsid w:val="00DE38D4"/>
    <w:rsid w:val="00DE3C7B"/>
    <w:rsid w:val="00DE43D2"/>
    <w:rsid w:val="00DE52DC"/>
    <w:rsid w:val="00DE6E24"/>
    <w:rsid w:val="00DE7206"/>
    <w:rsid w:val="00DE761D"/>
    <w:rsid w:val="00DF1FF1"/>
    <w:rsid w:val="00DF26C4"/>
    <w:rsid w:val="00DF3017"/>
    <w:rsid w:val="00DF4D75"/>
    <w:rsid w:val="00DF5929"/>
    <w:rsid w:val="00DF6C7E"/>
    <w:rsid w:val="00E00D5B"/>
    <w:rsid w:val="00E02B9C"/>
    <w:rsid w:val="00E07517"/>
    <w:rsid w:val="00E07B09"/>
    <w:rsid w:val="00E10440"/>
    <w:rsid w:val="00E10A6D"/>
    <w:rsid w:val="00E121A8"/>
    <w:rsid w:val="00E12972"/>
    <w:rsid w:val="00E17179"/>
    <w:rsid w:val="00E17684"/>
    <w:rsid w:val="00E20265"/>
    <w:rsid w:val="00E226C1"/>
    <w:rsid w:val="00E272E0"/>
    <w:rsid w:val="00E32964"/>
    <w:rsid w:val="00E33CCA"/>
    <w:rsid w:val="00E347C0"/>
    <w:rsid w:val="00E36E45"/>
    <w:rsid w:val="00E41326"/>
    <w:rsid w:val="00E41972"/>
    <w:rsid w:val="00E41E5B"/>
    <w:rsid w:val="00E42458"/>
    <w:rsid w:val="00E44A4C"/>
    <w:rsid w:val="00E4606F"/>
    <w:rsid w:val="00E5192A"/>
    <w:rsid w:val="00E54D40"/>
    <w:rsid w:val="00E565E7"/>
    <w:rsid w:val="00E6166D"/>
    <w:rsid w:val="00E63F15"/>
    <w:rsid w:val="00E66EE2"/>
    <w:rsid w:val="00E67DC3"/>
    <w:rsid w:val="00E7027B"/>
    <w:rsid w:val="00E71BC6"/>
    <w:rsid w:val="00E72675"/>
    <w:rsid w:val="00E740BD"/>
    <w:rsid w:val="00E746EE"/>
    <w:rsid w:val="00E748C0"/>
    <w:rsid w:val="00E77373"/>
    <w:rsid w:val="00E7756B"/>
    <w:rsid w:val="00E775E3"/>
    <w:rsid w:val="00E777CE"/>
    <w:rsid w:val="00E81BBA"/>
    <w:rsid w:val="00E8293C"/>
    <w:rsid w:val="00E84EAA"/>
    <w:rsid w:val="00E85247"/>
    <w:rsid w:val="00E86D75"/>
    <w:rsid w:val="00E919D6"/>
    <w:rsid w:val="00E9288B"/>
    <w:rsid w:val="00E928DE"/>
    <w:rsid w:val="00E93729"/>
    <w:rsid w:val="00E94FCB"/>
    <w:rsid w:val="00E94FEB"/>
    <w:rsid w:val="00E95D0A"/>
    <w:rsid w:val="00E96C2B"/>
    <w:rsid w:val="00EA01D8"/>
    <w:rsid w:val="00EA1FDE"/>
    <w:rsid w:val="00EB1484"/>
    <w:rsid w:val="00EB1E79"/>
    <w:rsid w:val="00EB22A6"/>
    <w:rsid w:val="00EB2850"/>
    <w:rsid w:val="00EB30C2"/>
    <w:rsid w:val="00EB3C94"/>
    <w:rsid w:val="00EB5CC2"/>
    <w:rsid w:val="00EC009C"/>
    <w:rsid w:val="00EC1497"/>
    <w:rsid w:val="00EC3530"/>
    <w:rsid w:val="00EC49FA"/>
    <w:rsid w:val="00ED0EEB"/>
    <w:rsid w:val="00ED28F5"/>
    <w:rsid w:val="00ED317D"/>
    <w:rsid w:val="00ED43D6"/>
    <w:rsid w:val="00ED74BC"/>
    <w:rsid w:val="00ED7655"/>
    <w:rsid w:val="00EE00E0"/>
    <w:rsid w:val="00EE1BF6"/>
    <w:rsid w:val="00EE2D88"/>
    <w:rsid w:val="00EE3A72"/>
    <w:rsid w:val="00EE3E9F"/>
    <w:rsid w:val="00EE3F5F"/>
    <w:rsid w:val="00EE3F64"/>
    <w:rsid w:val="00EE6787"/>
    <w:rsid w:val="00EE6ACB"/>
    <w:rsid w:val="00EE78BC"/>
    <w:rsid w:val="00EF183C"/>
    <w:rsid w:val="00EF1F97"/>
    <w:rsid w:val="00EF2247"/>
    <w:rsid w:val="00EF2BAE"/>
    <w:rsid w:val="00EF3A40"/>
    <w:rsid w:val="00EF5ABD"/>
    <w:rsid w:val="00EF6295"/>
    <w:rsid w:val="00EF7530"/>
    <w:rsid w:val="00F00E8C"/>
    <w:rsid w:val="00F04BF3"/>
    <w:rsid w:val="00F04F74"/>
    <w:rsid w:val="00F05217"/>
    <w:rsid w:val="00F076D8"/>
    <w:rsid w:val="00F120DD"/>
    <w:rsid w:val="00F12112"/>
    <w:rsid w:val="00F14E66"/>
    <w:rsid w:val="00F15F11"/>
    <w:rsid w:val="00F16798"/>
    <w:rsid w:val="00F20190"/>
    <w:rsid w:val="00F21499"/>
    <w:rsid w:val="00F21F59"/>
    <w:rsid w:val="00F23985"/>
    <w:rsid w:val="00F241B3"/>
    <w:rsid w:val="00F245FA"/>
    <w:rsid w:val="00F24A8F"/>
    <w:rsid w:val="00F24D51"/>
    <w:rsid w:val="00F2588C"/>
    <w:rsid w:val="00F267F6"/>
    <w:rsid w:val="00F30516"/>
    <w:rsid w:val="00F3304C"/>
    <w:rsid w:val="00F33458"/>
    <w:rsid w:val="00F34750"/>
    <w:rsid w:val="00F36048"/>
    <w:rsid w:val="00F417B1"/>
    <w:rsid w:val="00F41E1A"/>
    <w:rsid w:val="00F44B0E"/>
    <w:rsid w:val="00F45786"/>
    <w:rsid w:val="00F45D93"/>
    <w:rsid w:val="00F50DAA"/>
    <w:rsid w:val="00F55132"/>
    <w:rsid w:val="00F60B42"/>
    <w:rsid w:val="00F60E5D"/>
    <w:rsid w:val="00F61338"/>
    <w:rsid w:val="00F62557"/>
    <w:rsid w:val="00F62B4E"/>
    <w:rsid w:val="00F63641"/>
    <w:rsid w:val="00F63CFB"/>
    <w:rsid w:val="00F64C4F"/>
    <w:rsid w:val="00F65140"/>
    <w:rsid w:val="00F66DDF"/>
    <w:rsid w:val="00F67EC3"/>
    <w:rsid w:val="00F71EA7"/>
    <w:rsid w:val="00F7656F"/>
    <w:rsid w:val="00F821FD"/>
    <w:rsid w:val="00F824DD"/>
    <w:rsid w:val="00F8310C"/>
    <w:rsid w:val="00F93442"/>
    <w:rsid w:val="00F94534"/>
    <w:rsid w:val="00F954DF"/>
    <w:rsid w:val="00F9600B"/>
    <w:rsid w:val="00F971BC"/>
    <w:rsid w:val="00F97445"/>
    <w:rsid w:val="00F977F9"/>
    <w:rsid w:val="00F97EA3"/>
    <w:rsid w:val="00FA0223"/>
    <w:rsid w:val="00FA16A8"/>
    <w:rsid w:val="00FA1A10"/>
    <w:rsid w:val="00FA2F1B"/>
    <w:rsid w:val="00FA30D9"/>
    <w:rsid w:val="00FA76A4"/>
    <w:rsid w:val="00FB0089"/>
    <w:rsid w:val="00FB09F4"/>
    <w:rsid w:val="00FB1652"/>
    <w:rsid w:val="00FB1CF9"/>
    <w:rsid w:val="00FB53F2"/>
    <w:rsid w:val="00FB58F2"/>
    <w:rsid w:val="00FB7388"/>
    <w:rsid w:val="00FC0496"/>
    <w:rsid w:val="00FC0D5F"/>
    <w:rsid w:val="00FC0F74"/>
    <w:rsid w:val="00FC2E8E"/>
    <w:rsid w:val="00FC3047"/>
    <w:rsid w:val="00FC3904"/>
    <w:rsid w:val="00FC496B"/>
    <w:rsid w:val="00FC57AC"/>
    <w:rsid w:val="00FC788B"/>
    <w:rsid w:val="00FD118E"/>
    <w:rsid w:val="00FD28B6"/>
    <w:rsid w:val="00FD4F1A"/>
    <w:rsid w:val="00FD538B"/>
    <w:rsid w:val="00FD603D"/>
    <w:rsid w:val="00FE2B1B"/>
    <w:rsid w:val="00FE3068"/>
    <w:rsid w:val="00FE49C7"/>
    <w:rsid w:val="00FF1FD6"/>
    <w:rsid w:val="00FF2170"/>
    <w:rsid w:val="00FF3056"/>
    <w:rsid w:val="00FF48D2"/>
    <w:rsid w:val="00FF67DF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530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0">
    <w:name w:val="heading 1"/>
    <w:basedOn w:val="a"/>
    <w:next w:val="a"/>
    <w:qFormat/>
    <w:rsid w:val="007C6030"/>
    <w:pPr>
      <w:keepNext/>
      <w:spacing w:line="240" w:lineRule="auto"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5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3D3DCF"/>
    <w:rPr>
      <w:rFonts w:ascii="Times New Roman CYR" w:hAnsi="Times New Roman CYR"/>
      <w:sz w:val="28"/>
      <w:lang w:val="ru-RU" w:eastAsia="ru-RU" w:bidi="ar-SA"/>
    </w:rPr>
  </w:style>
  <w:style w:type="paragraph" w:styleId="a5">
    <w:name w:val="footer"/>
    <w:basedOn w:val="a"/>
    <w:link w:val="a6"/>
    <w:rsid w:val="00EF753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530"/>
  </w:style>
  <w:style w:type="paragraph" w:styleId="a8">
    <w:name w:val="Balloon Text"/>
    <w:basedOn w:val="a"/>
    <w:semiHidden/>
    <w:rsid w:val="00AF07E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D3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D3D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D3D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Normal (Web)"/>
    <w:aliases w:val="Обычный (Web)1,Обычный (Web)11"/>
    <w:basedOn w:val="a"/>
    <w:link w:val="11"/>
    <w:uiPriority w:val="99"/>
    <w:rsid w:val="003D3DC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3D3DCF"/>
    <w:pPr>
      <w:spacing w:after="120" w:line="480" w:lineRule="auto"/>
      <w:jc w:val="left"/>
    </w:pPr>
    <w:rPr>
      <w:rFonts w:ascii="Times New Roman" w:eastAsia="MS Mincho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3D3DCF"/>
    <w:rPr>
      <w:rFonts w:eastAsia="MS Mincho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D3D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Nonformat">
    <w:name w:val="ConsNonformat"/>
    <w:rsid w:val="003D3DC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HTML">
    <w:name w:val="HTML Preformatted"/>
    <w:basedOn w:val="a"/>
    <w:link w:val="HTML0"/>
    <w:rsid w:val="003D3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locked/>
    <w:rsid w:val="003D3DCF"/>
    <w:rPr>
      <w:rFonts w:ascii="Courier New" w:eastAsia="Calibri" w:hAnsi="Courier New" w:cs="Courier New"/>
      <w:lang w:val="ru-RU" w:eastAsia="ru-RU" w:bidi="ar-SA"/>
    </w:rPr>
  </w:style>
  <w:style w:type="paragraph" w:styleId="aa">
    <w:name w:val="Title"/>
    <w:basedOn w:val="a"/>
    <w:qFormat/>
    <w:rsid w:val="002E59D4"/>
    <w:pPr>
      <w:spacing w:line="240" w:lineRule="auto"/>
      <w:jc w:val="center"/>
    </w:pPr>
    <w:rPr>
      <w:rFonts w:ascii="Times New Roman" w:hAnsi="Times New Roman"/>
      <w:b/>
      <w:bCs/>
    </w:rPr>
  </w:style>
  <w:style w:type="paragraph" w:styleId="3">
    <w:name w:val="Body Text Indent 3"/>
    <w:basedOn w:val="a"/>
    <w:rsid w:val="002E59D4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Title">
    <w:name w:val="Title Знак"/>
    <w:basedOn w:val="a0"/>
    <w:link w:val="12"/>
    <w:locked/>
    <w:rsid w:val="002E59D4"/>
    <w:rPr>
      <w:b/>
      <w:sz w:val="26"/>
      <w:lang w:val="ru-RU" w:eastAsia="ru-RU" w:bidi="ar-SA"/>
    </w:rPr>
  </w:style>
  <w:style w:type="paragraph" w:customStyle="1" w:styleId="12">
    <w:name w:val="Название1"/>
    <w:basedOn w:val="a"/>
    <w:link w:val="Title"/>
    <w:rsid w:val="002E59D4"/>
    <w:pPr>
      <w:spacing w:line="240" w:lineRule="auto"/>
      <w:jc w:val="center"/>
    </w:pPr>
    <w:rPr>
      <w:rFonts w:ascii="Times New Roman" w:hAnsi="Times New Roman"/>
      <w:b/>
      <w:sz w:val="26"/>
    </w:rPr>
  </w:style>
  <w:style w:type="table" w:styleId="ab">
    <w:name w:val="Table Grid"/>
    <w:basedOn w:val="a1"/>
    <w:rsid w:val="002E5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821FD"/>
    <w:rPr>
      <w:color w:val="0000FF"/>
      <w:u w:val="single"/>
    </w:rPr>
  </w:style>
  <w:style w:type="character" w:styleId="ad">
    <w:name w:val="FollowedHyperlink"/>
    <w:basedOn w:val="a0"/>
    <w:rsid w:val="00F821FD"/>
    <w:rPr>
      <w:color w:val="800080"/>
      <w:u w:val="single"/>
    </w:rPr>
  </w:style>
  <w:style w:type="paragraph" w:styleId="13">
    <w:name w:val="toc 1"/>
    <w:basedOn w:val="a"/>
    <w:next w:val="a"/>
    <w:autoRedefine/>
    <w:semiHidden/>
    <w:rsid w:val="00F821FD"/>
    <w:pPr>
      <w:tabs>
        <w:tab w:val="left" w:pos="560"/>
        <w:tab w:val="right" w:leader="dot" w:pos="9180"/>
      </w:tabs>
      <w:spacing w:before="120" w:after="120" w:line="240" w:lineRule="auto"/>
      <w:jc w:val="center"/>
    </w:pPr>
    <w:rPr>
      <w:rFonts w:ascii="Times New Roman" w:hAnsi="Times New Roman"/>
      <w:b/>
      <w:bCs/>
      <w:i/>
      <w:caps/>
      <w:sz w:val="22"/>
      <w:szCs w:val="22"/>
    </w:rPr>
  </w:style>
  <w:style w:type="paragraph" w:styleId="ae">
    <w:name w:val="Body Text"/>
    <w:basedOn w:val="a"/>
    <w:rsid w:val="00F821FD"/>
    <w:pPr>
      <w:spacing w:line="240" w:lineRule="auto"/>
      <w:jc w:val="center"/>
    </w:pPr>
    <w:rPr>
      <w:rFonts w:ascii="Times New Roman" w:hAnsi="Times New Roman"/>
      <w:b/>
    </w:rPr>
  </w:style>
  <w:style w:type="paragraph" w:styleId="af">
    <w:name w:val="Body Text Indent"/>
    <w:basedOn w:val="a"/>
    <w:link w:val="af0"/>
    <w:rsid w:val="00F821FD"/>
    <w:pPr>
      <w:spacing w:line="240" w:lineRule="auto"/>
      <w:ind w:firstLine="426"/>
      <w:jc w:val="left"/>
    </w:pPr>
    <w:rPr>
      <w:rFonts w:ascii="Times New Roman" w:hAnsi="Times New Roman"/>
      <w:b/>
    </w:rPr>
  </w:style>
  <w:style w:type="paragraph" w:styleId="30">
    <w:name w:val="Body Text 3"/>
    <w:basedOn w:val="a"/>
    <w:rsid w:val="00F821FD"/>
    <w:pPr>
      <w:spacing w:after="120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5">
    <w:name w:val="Знак5 Знак Знак Знак"/>
    <w:basedOn w:val="a"/>
    <w:rsid w:val="00F82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1">
    <w:name w:val="Знак Знак Знак Знак"/>
    <w:basedOn w:val="a"/>
    <w:rsid w:val="00F821FD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Знак"/>
    <w:basedOn w:val="a"/>
    <w:rsid w:val="00F82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">
    <w:name w:val="Знак1 Знак Знак Знак"/>
    <w:basedOn w:val="a"/>
    <w:rsid w:val="00F821FD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hAnsi="Times New Roman"/>
      <w:b/>
      <w:i/>
      <w:lang w:val="en-GB" w:eastAsia="en-US"/>
    </w:rPr>
  </w:style>
  <w:style w:type="paragraph" w:styleId="21">
    <w:name w:val="Body Text Indent 2"/>
    <w:basedOn w:val="a"/>
    <w:rsid w:val="001E0893"/>
    <w:pPr>
      <w:spacing w:after="120" w:line="480" w:lineRule="auto"/>
      <w:ind w:left="283"/>
    </w:pPr>
  </w:style>
  <w:style w:type="paragraph" w:customStyle="1" w:styleId="14">
    <w:name w:val="Без интервала1"/>
    <w:rsid w:val="0035742F"/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locked/>
    <w:rsid w:val="0035742F"/>
    <w:rPr>
      <w:rFonts w:ascii="Times New Roman CYR" w:hAnsi="Times New Roman CYR"/>
      <w:sz w:val="28"/>
      <w:lang w:val="ru-RU" w:eastAsia="ru-RU" w:bidi="ar-SA"/>
    </w:rPr>
  </w:style>
  <w:style w:type="paragraph" w:styleId="af3">
    <w:name w:val="List"/>
    <w:basedOn w:val="a"/>
    <w:uiPriority w:val="99"/>
    <w:rsid w:val="00751BB2"/>
    <w:pPr>
      <w:spacing w:line="240" w:lineRule="auto"/>
      <w:ind w:left="283" w:hanging="283"/>
      <w:jc w:val="left"/>
    </w:pPr>
    <w:rPr>
      <w:rFonts w:ascii="Times New Roman" w:hAnsi="Times New Roman"/>
      <w:sz w:val="24"/>
      <w:szCs w:val="24"/>
    </w:rPr>
  </w:style>
  <w:style w:type="paragraph" w:styleId="af4">
    <w:name w:val="annotation text"/>
    <w:basedOn w:val="a"/>
    <w:semiHidden/>
    <w:rsid w:val="00A07418"/>
    <w:pPr>
      <w:spacing w:line="240" w:lineRule="auto"/>
      <w:jc w:val="left"/>
    </w:pPr>
    <w:rPr>
      <w:rFonts w:ascii="Times New Roman" w:hAnsi="Times New Roman"/>
      <w:sz w:val="20"/>
    </w:rPr>
  </w:style>
  <w:style w:type="character" w:styleId="af5">
    <w:name w:val="Strong"/>
    <w:basedOn w:val="a0"/>
    <w:qFormat/>
    <w:rsid w:val="005241E9"/>
    <w:rPr>
      <w:b/>
      <w:bCs/>
    </w:rPr>
  </w:style>
  <w:style w:type="paragraph" w:customStyle="1" w:styleId="15">
    <w:name w:val="Обычный1"/>
    <w:link w:val="16"/>
    <w:uiPriority w:val="99"/>
    <w:rsid w:val="00294675"/>
    <w:rPr>
      <w:sz w:val="26"/>
    </w:rPr>
  </w:style>
  <w:style w:type="paragraph" w:customStyle="1" w:styleId="af6">
    <w:name w:val="Знак"/>
    <w:basedOn w:val="a"/>
    <w:rsid w:val="00C1030F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D52155"/>
    <w:pPr>
      <w:widowControl w:val="0"/>
      <w:snapToGrid w:val="0"/>
      <w:ind w:right="19772" w:firstLine="720"/>
    </w:pPr>
    <w:rPr>
      <w:rFonts w:ascii="Courier" w:hAnsi="Courier" w:cs="Courier"/>
      <w:sz w:val="26"/>
      <w:szCs w:val="26"/>
    </w:rPr>
  </w:style>
  <w:style w:type="paragraph" w:customStyle="1" w:styleId="17">
    <w:name w:val="Знак1"/>
    <w:basedOn w:val="a"/>
    <w:rsid w:val="00074039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lang w:val="en-US" w:eastAsia="en-US"/>
    </w:rPr>
  </w:style>
  <w:style w:type="paragraph" w:styleId="af7">
    <w:name w:val="No Spacing"/>
    <w:qFormat/>
    <w:rsid w:val="007F604A"/>
    <w:pPr>
      <w:jc w:val="both"/>
    </w:pPr>
    <w:rPr>
      <w:rFonts w:ascii="Times New Roman CYR" w:hAnsi="Times New Roman CYR"/>
      <w:sz w:val="28"/>
    </w:rPr>
  </w:style>
  <w:style w:type="character" w:customStyle="1" w:styleId="11">
    <w:name w:val="Обычный (веб) Знак1"/>
    <w:aliases w:val="Обычный (Web)1 Знак,Обычный (Web)11 Знак"/>
    <w:basedOn w:val="a0"/>
    <w:link w:val="a9"/>
    <w:rsid w:val="008614F3"/>
    <w:rPr>
      <w:sz w:val="24"/>
      <w:szCs w:val="24"/>
      <w:lang w:val="ru-RU" w:eastAsia="ru-RU" w:bidi="ar-SA"/>
    </w:rPr>
  </w:style>
  <w:style w:type="paragraph" w:customStyle="1" w:styleId="FR2">
    <w:name w:val="FR2"/>
    <w:rsid w:val="00F977F9"/>
    <w:pPr>
      <w:widowControl w:val="0"/>
      <w:autoSpaceDE w:val="0"/>
      <w:autoSpaceDN w:val="0"/>
      <w:adjustRightInd w:val="0"/>
      <w:spacing w:before="280"/>
    </w:pPr>
    <w:rPr>
      <w:rFonts w:ascii="Arial" w:hAnsi="Arial" w:cs="Arial"/>
      <w:noProof/>
      <w:sz w:val="16"/>
      <w:szCs w:val="16"/>
    </w:rPr>
  </w:style>
  <w:style w:type="character" w:customStyle="1" w:styleId="af8">
    <w:name w:val="Обычный (веб) Знак"/>
    <w:basedOn w:val="a0"/>
    <w:uiPriority w:val="99"/>
    <w:rsid w:val="00312744"/>
    <w:rPr>
      <w:sz w:val="24"/>
      <w:szCs w:val="24"/>
      <w:lang w:val="ru-RU" w:eastAsia="ru-RU" w:bidi="ar-SA"/>
    </w:rPr>
  </w:style>
  <w:style w:type="character" w:customStyle="1" w:styleId="16">
    <w:name w:val="Обычный1 Знак"/>
    <w:basedOn w:val="a0"/>
    <w:link w:val="15"/>
    <w:uiPriority w:val="99"/>
    <w:rsid w:val="00AE275E"/>
    <w:rPr>
      <w:sz w:val="26"/>
      <w:lang w:val="ru-RU" w:eastAsia="ru-RU" w:bidi="ar-SA"/>
    </w:rPr>
  </w:style>
  <w:style w:type="paragraph" w:customStyle="1" w:styleId="18">
    <w:name w:val="Название1"/>
    <w:basedOn w:val="a"/>
    <w:rsid w:val="008F1EB1"/>
    <w:pPr>
      <w:spacing w:line="240" w:lineRule="auto"/>
      <w:jc w:val="center"/>
    </w:pPr>
    <w:rPr>
      <w:rFonts w:ascii="Times New Roman" w:hAnsi="Times New Roman"/>
      <w:b/>
      <w:sz w:val="26"/>
    </w:rPr>
  </w:style>
  <w:style w:type="paragraph" w:customStyle="1" w:styleId="22">
    <w:name w:val="Название2"/>
    <w:basedOn w:val="a"/>
    <w:rsid w:val="008F1EB1"/>
    <w:pPr>
      <w:spacing w:line="240" w:lineRule="auto"/>
      <w:jc w:val="center"/>
    </w:pPr>
    <w:rPr>
      <w:rFonts w:ascii="Times New Roman" w:hAnsi="Times New Roman"/>
      <w:b/>
      <w:sz w:val="26"/>
    </w:rPr>
  </w:style>
  <w:style w:type="paragraph" w:styleId="af9">
    <w:name w:val="List Paragraph"/>
    <w:basedOn w:val="a"/>
    <w:uiPriority w:val="34"/>
    <w:qFormat/>
    <w:rsid w:val="00FA1A10"/>
    <w:pPr>
      <w:ind w:left="720"/>
      <w:contextualSpacing/>
    </w:pPr>
  </w:style>
  <w:style w:type="character" w:customStyle="1" w:styleId="af0">
    <w:name w:val="Основной текст с отступом Знак"/>
    <w:basedOn w:val="a0"/>
    <w:link w:val="af"/>
    <w:rsid w:val="00AD6F23"/>
    <w:rPr>
      <w:b/>
      <w:sz w:val="28"/>
    </w:rPr>
  </w:style>
  <w:style w:type="character" w:styleId="afa">
    <w:name w:val="Emphasis"/>
    <w:basedOn w:val="a0"/>
    <w:qFormat/>
    <w:rsid w:val="006C56C1"/>
    <w:rPr>
      <w:i/>
      <w:iCs/>
    </w:rPr>
  </w:style>
  <w:style w:type="paragraph" w:customStyle="1" w:styleId="msonormalbullet2gif">
    <w:name w:val="msonormalbullet2.gif"/>
    <w:basedOn w:val="a"/>
    <w:rsid w:val="0038427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38427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38427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rsid w:val="0004101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bodytextbullet2gif">
    <w:name w:val="msobodytextbullet2.gif"/>
    <w:basedOn w:val="a"/>
    <w:rsid w:val="0004101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bodytextbullet3gif">
    <w:name w:val="msobodytextbullet3.gif"/>
    <w:basedOn w:val="a"/>
    <w:rsid w:val="0004101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8937</Words>
  <Characters>50941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>Экономика</Company>
  <LinksUpToDate>false</LinksUpToDate>
  <CharactersWithSpaces>59759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creator>Павлова</dc:creator>
  <cp:lastModifiedBy>GlEkonom</cp:lastModifiedBy>
  <cp:revision>27</cp:revision>
  <cp:lastPrinted>2019-08-06T07:54:00Z</cp:lastPrinted>
  <dcterms:created xsi:type="dcterms:W3CDTF">2019-07-29T00:34:00Z</dcterms:created>
  <dcterms:modified xsi:type="dcterms:W3CDTF">2019-08-06T07:56:00Z</dcterms:modified>
</cp:coreProperties>
</file>