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4F" w:rsidRPr="002352B2" w:rsidRDefault="00FB764F">
      <w:pPr>
        <w:rPr>
          <w:sz w:val="24"/>
        </w:rPr>
      </w:pPr>
    </w:p>
    <w:p w:rsidR="00FB764F" w:rsidRPr="005A225E" w:rsidRDefault="00AA5707">
      <w:pPr>
        <w:jc w:val="right"/>
        <w:rPr>
          <w:sz w:val="24"/>
        </w:rPr>
      </w:pPr>
      <w:r w:rsidRPr="005A225E">
        <w:rPr>
          <w:sz w:val="24"/>
        </w:rPr>
        <w:t>Приложение 3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9"/>
        <w:gridCol w:w="3986"/>
        <w:gridCol w:w="709"/>
        <w:gridCol w:w="851"/>
        <w:gridCol w:w="992"/>
        <w:gridCol w:w="992"/>
        <w:gridCol w:w="992"/>
        <w:gridCol w:w="993"/>
        <w:gridCol w:w="1134"/>
      </w:tblGrid>
      <w:tr w:rsidR="00FB764F" w:rsidRPr="005A225E" w:rsidTr="002F243D">
        <w:trPr>
          <w:trHeight w:val="136"/>
        </w:trPr>
        <w:tc>
          <w:tcPr>
            <w:tcW w:w="11058" w:type="dxa"/>
            <w:gridSpan w:val="9"/>
          </w:tcPr>
          <w:p w:rsidR="00FB764F" w:rsidRPr="005A225E" w:rsidRDefault="00FB764F" w:rsidP="002352B2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FB764F" w:rsidRPr="005A225E" w:rsidRDefault="00AA570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25E">
              <w:rPr>
                <w:b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5A225E">
              <w:rPr>
                <w:b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FB764F" w:rsidRPr="005A225E" w:rsidRDefault="00AA570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25E">
              <w:rPr>
                <w:b/>
                <w:color w:val="000000"/>
                <w:sz w:val="24"/>
                <w:szCs w:val="24"/>
              </w:rPr>
              <w:t>в муниципальном образовании за  2020 год</w:t>
            </w:r>
          </w:p>
          <w:p w:rsidR="00FB764F" w:rsidRPr="005A225E" w:rsidRDefault="00AA5707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225E">
              <w:rPr>
                <w:b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</w:tc>
      </w:tr>
      <w:tr w:rsidR="002352B2" w:rsidRPr="005A225E" w:rsidTr="00807279">
        <w:trPr>
          <w:trHeight w:val="1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4"/>
              </w:rPr>
            </w:pPr>
            <w:r w:rsidRPr="005A225E">
              <w:rPr>
                <w:color w:val="000000"/>
                <w:sz w:val="24"/>
              </w:rPr>
              <w:t>№ п/п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  <w:lang w:val="en-US"/>
              </w:rPr>
              <w:t>20</w:t>
            </w:r>
            <w:r w:rsidRPr="005A225E">
              <w:rPr>
                <w:color w:val="000000"/>
              </w:rPr>
              <w:t xml:space="preserve">19 </w:t>
            </w:r>
          </w:p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1 кв. 2020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 xml:space="preserve">2 кв. </w:t>
            </w:r>
          </w:p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 xml:space="preserve">2020 </w:t>
            </w:r>
          </w:p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 xml:space="preserve">3 кв. </w:t>
            </w:r>
          </w:p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 xml:space="preserve">2020 </w:t>
            </w:r>
          </w:p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D68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 xml:space="preserve">4 кв. </w:t>
            </w:r>
          </w:p>
          <w:p w:rsidR="000B4D68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 xml:space="preserve">2020 </w:t>
            </w:r>
          </w:p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279" w:rsidRPr="005A225E" w:rsidRDefault="00807279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И</w:t>
            </w:r>
            <w:r w:rsidR="00AA5707" w:rsidRPr="005A225E">
              <w:rPr>
                <w:color w:val="000000"/>
              </w:rPr>
              <w:t>того</w:t>
            </w:r>
          </w:p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 xml:space="preserve"> 2020</w:t>
            </w:r>
          </w:p>
          <w:p w:rsidR="00FB764F" w:rsidRPr="005A225E" w:rsidRDefault="00AA5707">
            <w:pPr>
              <w:widowControl w:val="0"/>
              <w:jc w:val="center"/>
              <w:rPr>
                <w:color w:val="000000"/>
              </w:rPr>
            </w:pPr>
            <w:r w:rsidRPr="005A225E">
              <w:rPr>
                <w:color w:val="000000"/>
              </w:rPr>
              <w:t>год</w:t>
            </w:r>
          </w:p>
        </w:tc>
      </w:tr>
      <w:tr w:rsidR="002352B2" w:rsidRPr="005A225E" w:rsidTr="00807279">
        <w:trPr>
          <w:trHeight w:val="6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9</w:t>
            </w:r>
          </w:p>
        </w:tc>
      </w:tr>
      <w:tr w:rsidR="002352B2" w:rsidRPr="005A225E" w:rsidTr="00807279">
        <w:trPr>
          <w:trHeight w:val="1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71</w:t>
            </w:r>
          </w:p>
        </w:tc>
      </w:tr>
      <w:tr w:rsidR="002352B2" w:rsidRPr="005A225E" w:rsidTr="00807279">
        <w:trPr>
          <w:trHeight w:val="1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224</w:t>
            </w:r>
          </w:p>
        </w:tc>
      </w:tr>
      <w:tr w:rsidR="002352B2" w:rsidRPr="005A225E" w:rsidTr="002352B2">
        <w:trPr>
          <w:trHeight w:val="1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2352B2" w:rsidRPr="005A225E" w:rsidTr="00807279">
        <w:trPr>
          <w:cantSplit/>
          <w:trHeight w:val="92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39</w:t>
            </w:r>
          </w:p>
        </w:tc>
      </w:tr>
      <w:tr w:rsidR="002352B2" w:rsidRPr="005A225E" w:rsidTr="00807279">
        <w:trPr>
          <w:cantSplit/>
          <w:trHeight w:val="92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352B2" w:rsidRPr="005A225E" w:rsidTr="00807279">
        <w:trPr>
          <w:trHeight w:val="6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6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52B2" w:rsidRPr="005A225E" w:rsidTr="00807279">
        <w:trPr>
          <w:trHeight w:val="10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352B2" w:rsidRPr="005A225E" w:rsidTr="00807279">
        <w:trPr>
          <w:trHeight w:val="12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FB764F" w:rsidRPr="005A225E" w:rsidRDefault="00B92334">
            <w:pPr>
              <w:widowControl w:val="0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 xml:space="preserve">      </w:t>
            </w:r>
            <w:r w:rsidR="00AA5707" w:rsidRPr="005A225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  <w:p w:rsidR="00FB764F" w:rsidRPr="005A225E" w:rsidRDefault="00B92334">
            <w:pPr>
              <w:widowControl w:val="0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 xml:space="preserve">       </w:t>
            </w:r>
            <w:r w:rsidR="00AA5707" w:rsidRPr="005A225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  <w:p w:rsidR="00FB764F" w:rsidRPr="005A225E" w:rsidRDefault="00B92334">
            <w:pPr>
              <w:widowControl w:val="0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 xml:space="preserve">       </w:t>
            </w:r>
            <w:r w:rsidR="00AA5707" w:rsidRPr="005A225E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  <w:p w:rsidR="00FB764F" w:rsidRPr="005A225E" w:rsidRDefault="00B92334">
            <w:pPr>
              <w:widowControl w:val="0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 xml:space="preserve">   </w:t>
            </w:r>
            <w:r w:rsidR="000B4D68" w:rsidRPr="005A225E">
              <w:rPr>
                <w:sz w:val="22"/>
                <w:szCs w:val="22"/>
              </w:rPr>
              <w:t xml:space="preserve">  </w:t>
            </w:r>
            <w:r w:rsidRPr="005A225E">
              <w:rPr>
                <w:sz w:val="22"/>
                <w:szCs w:val="22"/>
              </w:rPr>
              <w:t xml:space="preserve">  </w:t>
            </w:r>
            <w:r w:rsidR="00AA5707" w:rsidRPr="005A225E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  <w:p w:rsidR="00FB764F" w:rsidRPr="005A225E" w:rsidRDefault="002352B2" w:rsidP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52B2" w:rsidRPr="005A225E" w:rsidTr="00807279">
        <w:trPr>
          <w:trHeight w:val="12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52B2" w:rsidRPr="005A225E" w:rsidTr="00807279">
        <w:trPr>
          <w:trHeight w:val="13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352B2" w:rsidRPr="005A225E" w:rsidTr="00807279">
        <w:trPr>
          <w:trHeight w:val="10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352B2" w:rsidRPr="005A225E" w:rsidTr="00807279">
        <w:trPr>
          <w:trHeight w:val="10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3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235</w:t>
            </w: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18,1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2352B2" w:rsidRPr="005A225E" w:rsidTr="00807279">
        <w:trPr>
          <w:trHeight w:val="20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164</w:t>
            </w:r>
          </w:p>
        </w:tc>
      </w:tr>
      <w:tr w:rsidR="002352B2" w:rsidRPr="005A225E" w:rsidTr="00807279">
        <w:trPr>
          <w:trHeight w:val="11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A225E">
              <w:rPr>
                <w:color w:val="000000"/>
                <w:sz w:val="22"/>
                <w:szCs w:val="22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</w:tr>
      <w:tr w:rsidR="002352B2" w:rsidRPr="005A225E" w:rsidTr="002352B2">
        <w:trPr>
          <w:trHeight w:val="11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2352B2" w:rsidRPr="005A225E" w:rsidTr="00807279">
        <w:trPr>
          <w:trHeight w:val="11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нет данных</w:t>
            </w:r>
          </w:p>
        </w:tc>
      </w:tr>
      <w:tr w:rsidR="002352B2" w:rsidRPr="005A225E" w:rsidTr="00807279">
        <w:trPr>
          <w:cantSplit/>
          <w:trHeight w:val="108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552,0*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93,0*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235,1*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0B4D68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   </w:t>
            </w:r>
            <w:r w:rsidR="00AA5707" w:rsidRPr="005A225E">
              <w:rPr>
                <w:color w:val="000000"/>
                <w:sz w:val="22"/>
                <w:szCs w:val="22"/>
              </w:rPr>
              <w:t>387,0*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967341" w:rsidP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413,2*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 w:rsidP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413,2*</w:t>
            </w:r>
          </w:p>
        </w:tc>
      </w:tr>
      <w:tr w:rsidR="002352B2" w:rsidRPr="005A225E" w:rsidTr="00807279">
        <w:trPr>
          <w:cantSplit/>
          <w:trHeight w:val="104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171,3*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31,8*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0B4D68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 xml:space="preserve"> </w:t>
            </w:r>
            <w:r w:rsidR="00AA5707" w:rsidRPr="005A225E">
              <w:rPr>
                <w:sz w:val="22"/>
                <w:szCs w:val="22"/>
              </w:rPr>
              <w:t>88,2*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0B4D68" w:rsidP="00B92334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 xml:space="preserve"> </w:t>
            </w:r>
            <w:r w:rsidR="00AA5707" w:rsidRPr="005A225E">
              <w:rPr>
                <w:sz w:val="22"/>
                <w:szCs w:val="22"/>
              </w:rPr>
              <w:t>93,2*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0B4D68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  </w:t>
            </w:r>
            <w:r w:rsidR="00967341" w:rsidRPr="005A225E">
              <w:rPr>
                <w:color w:val="000000"/>
                <w:sz w:val="22"/>
                <w:szCs w:val="22"/>
              </w:rPr>
              <w:t>137,0*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  137,0*</w:t>
            </w:r>
          </w:p>
        </w:tc>
      </w:tr>
      <w:tr w:rsidR="002352B2" w:rsidRPr="005A225E" w:rsidTr="00807279">
        <w:trPr>
          <w:trHeight w:val="6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6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0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10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12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2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B92334" w:rsidP="00B92334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 w:rsidP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13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266,1*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55,1*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136,1*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143,2*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2F243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171,8*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171,8*</w:t>
            </w:r>
          </w:p>
        </w:tc>
      </w:tr>
      <w:tr w:rsidR="002352B2" w:rsidRPr="005A225E" w:rsidTr="00807279">
        <w:trPr>
          <w:trHeight w:val="13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3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6734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13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2F243D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2352B2" w:rsidRPr="005A225E" w:rsidTr="00807279">
        <w:trPr>
          <w:trHeight w:val="10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10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3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4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2352B2" w:rsidRPr="005A225E" w:rsidTr="00807279">
        <w:trPr>
          <w:trHeight w:val="14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</w:t>
            </w:r>
          </w:p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1080</w:t>
            </w:r>
          </w:p>
        </w:tc>
      </w:tr>
      <w:tr w:rsidR="002352B2" w:rsidRPr="005A225E" w:rsidTr="002352B2">
        <w:trPr>
          <w:trHeight w:val="14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2352B2" w:rsidRPr="005A225E" w:rsidTr="00807279">
        <w:trPr>
          <w:trHeight w:val="42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  <w:lang w:val="en-US"/>
              </w:rPr>
              <w:t>1</w:t>
            </w:r>
            <w:r w:rsidRPr="005A22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0,168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0,160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0,150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0,150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0,150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0,150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0,50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0,50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0,50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0,50</w:t>
            </w:r>
            <w:r w:rsidR="00E00DD8"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0,4</w:t>
            </w:r>
            <w:r w:rsidR="00E00DD8" w:rsidRPr="005A225E">
              <w:rPr>
                <w:color w:val="000000"/>
                <w:sz w:val="22"/>
                <w:szCs w:val="22"/>
              </w:rPr>
              <w:t>8*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98284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0,4</w:t>
            </w:r>
            <w:r w:rsidR="00E00DD8" w:rsidRPr="005A225E">
              <w:rPr>
                <w:color w:val="000000"/>
                <w:sz w:val="22"/>
                <w:szCs w:val="22"/>
              </w:rPr>
              <w:t>8*</w:t>
            </w: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2352B2" w:rsidRPr="005A225E" w:rsidTr="00807279">
        <w:trPr>
          <w:trHeight w:val="6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68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0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2352B2" w:rsidRPr="005A225E" w:rsidTr="00807279">
        <w:trPr>
          <w:trHeight w:val="10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Обеспечение электрической энергией, газом и паром; кондиционирование </w:t>
            </w:r>
            <w:r w:rsidRPr="005A225E">
              <w:rPr>
                <w:color w:val="000000"/>
                <w:sz w:val="22"/>
                <w:szCs w:val="22"/>
              </w:rPr>
              <w:lastRenderedPageBreak/>
              <w:t>воздуха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2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2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2352B2" w:rsidRPr="005A225E" w:rsidTr="00807279">
        <w:trPr>
          <w:trHeight w:val="13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352B2" w:rsidRPr="005A225E" w:rsidTr="00807279">
        <w:trPr>
          <w:trHeight w:val="10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0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352B2" w:rsidRPr="005A225E" w:rsidTr="00807279">
        <w:trPr>
          <w:trHeight w:val="14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2352B2" w:rsidRPr="005A225E" w:rsidTr="00807279">
        <w:trPr>
          <w:trHeight w:val="14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2352B2" w:rsidRPr="005A225E" w:rsidTr="002352B2">
        <w:trPr>
          <w:trHeight w:val="14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2352B2" w:rsidRPr="005A225E" w:rsidTr="00807279">
        <w:trPr>
          <w:trHeight w:val="2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807279">
            <w:pPr>
              <w:widowControl w:val="0"/>
              <w:rPr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     </w:t>
            </w:r>
            <w:r w:rsidR="002352B2" w:rsidRPr="005A225E">
              <w:rPr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10,261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10,261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10,136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 xml:space="preserve">  10,136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 xml:space="preserve">  10,136</w:t>
            </w:r>
          </w:p>
        </w:tc>
      </w:tr>
      <w:tr w:rsidR="002352B2" w:rsidRPr="005A225E" w:rsidTr="00807279">
        <w:trPr>
          <w:cantSplit/>
          <w:trHeight w:val="204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52B2" w:rsidRPr="005A225E" w:rsidTr="00807279">
        <w:trPr>
          <w:cantSplit/>
          <w:trHeight w:val="68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6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52B2" w:rsidRPr="005A225E" w:rsidTr="00807279">
        <w:trPr>
          <w:trHeight w:val="92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352B2" w:rsidRPr="005A225E" w:rsidTr="00807279">
        <w:trPr>
          <w:trHeight w:val="14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4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4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40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10136,87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10136,87</w:t>
            </w: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бюджета Приморского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4950,00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E00DD8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   </w:t>
            </w:r>
            <w:r w:rsidR="002352B2" w:rsidRPr="005A225E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136,87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136,87</w:t>
            </w:r>
          </w:p>
        </w:tc>
      </w:tr>
      <w:tr w:rsidR="002352B2" w:rsidRPr="005A225E" w:rsidTr="00807279">
        <w:trPr>
          <w:cantSplit/>
          <w:trHeight w:val="140"/>
        </w:trPr>
        <w:tc>
          <w:tcPr>
            <w:tcW w:w="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-</w:t>
            </w:r>
          </w:p>
        </w:tc>
      </w:tr>
      <w:tr w:rsidR="002352B2" w:rsidRPr="005A225E" w:rsidTr="00807279">
        <w:trPr>
          <w:trHeight w:val="14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225E">
              <w:rPr>
                <w:color w:val="000000" w:themeColor="text1"/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225E">
              <w:rPr>
                <w:color w:val="000000" w:themeColor="text1"/>
                <w:sz w:val="22"/>
                <w:szCs w:val="22"/>
              </w:rPr>
              <w:t>367</w:t>
            </w:r>
          </w:p>
        </w:tc>
      </w:tr>
      <w:tr w:rsidR="002352B2" w:rsidRPr="005A225E" w:rsidTr="00807279">
        <w:trPr>
          <w:trHeight w:val="14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</w:t>
            </w:r>
          </w:p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 w:themeColor="text1"/>
              </w:rPr>
            </w:pPr>
            <w:r w:rsidRPr="005A225E">
              <w:t>138995,3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63157,3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139323,4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160841,7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225E">
              <w:rPr>
                <w:color w:val="000000" w:themeColor="text1"/>
                <w:sz w:val="22"/>
                <w:szCs w:val="22"/>
              </w:rPr>
              <w:t>183663,4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225E">
              <w:rPr>
                <w:color w:val="000000" w:themeColor="text1"/>
                <w:sz w:val="22"/>
                <w:szCs w:val="22"/>
              </w:rPr>
              <w:t>183663,4</w:t>
            </w:r>
          </w:p>
        </w:tc>
      </w:tr>
      <w:tr w:rsidR="002352B2" w:rsidRPr="005A225E" w:rsidTr="00807279">
        <w:trPr>
          <w:trHeight w:val="14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</w:t>
            </w:r>
          </w:p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88197,8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17794,0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90873,4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127065,0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225E">
              <w:rPr>
                <w:color w:val="000000" w:themeColor="text1"/>
                <w:sz w:val="22"/>
                <w:szCs w:val="22"/>
              </w:rPr>
              <w:t>136265,0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52B2" w:rsidRPr="005A225E" w:rsidRDefault="002352B2" w:rsidP="0080727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A225E">
              <w:rPr>
                <w:color w:val="000000" w:themeColor="text1"/>
                <w:sz w:val="22"/>
                <w:szCs w:val="22"/>
              </w:rPr>
              <w:t>136265,0</w:t>
            </w:r>
          </w:p>
        </w:tc>
      </w:tr>
      <w:tr w:rsidR="002352B2" w:rsidRPr="005A225E" w:rsidTr="00807279">
        <w:trPr>
          <w:trHeight w:val="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Доля заказов, размещенных у субъектов </w:t>
            </w:r>
            <w:r w:rsidRPr="005A225E">
              <w:rPr>
                <w:color w:val="000000"/>
                <w:sz w:val="22"/>
                <w:szCs w:val="22"/>
              </w:rPr>
              <w:lastRenderedPageBreak/>
              <w:t>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74,2</w:t>
            </w:r>
          </w:p>
        </w:tc>
      </w:tr>
      <w:tr w:rsidR="002352B2" w:rsidRPr="005A225E" w:rsidTr="00807279">
        <w:trPr>
          <w:trHeight w:val="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</w:t>
            </w:r>
          </w:p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</w:pPr>
            <w:r w:rsidRPr="005A225E">
              <w:t>138995,3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63157,3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139323,4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160841,7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183663,4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183663,4</w:t>
            </w:r>
          </w:p>
        </w:tc>
      </w:tr>
      <w:tr w:rsidR="002352B2" w:rsidRPr="005A225E" w:rsidTr="00807279">
        <w:trPr>
          <w:trHeight w:val="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</w:t>
            </w:r>
          </w:p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88197,8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17794,0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90873,4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127065,0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136265,0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52B2" w:rsidRPr="005A225E" w:rsidRDefault="002352B2" w:rsidP="00E00DD8">
            <w:pPr>
              <w:widowControl w:val="0"/>
              <w:jc w:val="center"/>
              <w:rPr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136265,0</w:t>
            </w:r>
          </w:p>
        </w:tc>
      </w:tr>
      <w:tr w:rsidR="002352B2" w:rsidRPr="005A225E" w:rsidTr="002352B2">
        <w:trPr>
          <w:trHeight w:val="5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2352B2" w:rsidRPr="005A225E" w:rsidTr="00807279">
        <w:trPr>
          <w:trHeight w:val="26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65,2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2352B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2352B2" w:rsidRPr="005A225E" w:rsidTr="002352B2">
        <w:trPr>
          <w:trHeight w:val="26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2352B2" w:rsidRPr="005A225E" w:rsidTr="002352B2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9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Нет данных</w:t>
            </w:r>
          </w:p>
        </w:tc>
      </w:tr>
      <w:tr w:rsidR="002352B2" w:rsidRPr="005A225E" w:rsidTr="00807279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276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352B2" w:rsidRPr="005A225E" w:rsidTr="00807279">
        <w:trPr>
          <w:trHeight w:val="14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*</w:t>
            </w:r>
          </w:p>
        </w:tc>
      </w:tr>
      <w:tr w:rsidR="002352B2" w:rsidRPr="005A225E" w:rsidTr="00807279">
        <w:trPr>
          <w:trHeight w:val="144"/>
        </w:trPr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AA570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5A225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4F" w:rsidRPr="005A225E" w:rsidRDefault="00FB764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B764F" w:rsidRPr="005A225E" w:rsidRDefault="00AA5707">
      <w:pPr>
        <w:rPr>
          <w:sz w:val="16"/>
          <w:szCs w:val="16"/>
        </w:rPr>
      </w:pPr>
      <w:r w:rsidRPr="005A225E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B764F" w:rsidRPr="005A225E" w:rsidRDefault="00AA5707">
      <w:pPr>
        <w:rPr>
          <w:sz w:val="16"/>
          <w:szCs w:val="16"/>
        </w:rPr>
      </w:pPr>
      <w:r w:rsidRPr="005A225E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FB764F" w:rsidRPr="005A225E" w:rsidRDefault="00FB764F">
      <w:pPr>
        <w:rPr>
          <w:sz w:val="16"/>
          <w:szCs w:val="16"/>
        </w:rPr>
      </w:pPr>
    </w:p>
    <w:p w:rsidR="00FB764F" w:rsidRPr="005A225E" w:rsidRDefault="00FB764F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</w:p>
    <w:p w:rsidR="00FB764F" w:rsidRPr="005A225E" w:rsidRDefault="00AA5707">
      <w:pPr>
        <w:spacing w:line="288" w:lineRule="auto"/>
        <w:contextualSpacing/>
        <w:jc w:val="center"/>
        <w:rPr>
          <w:b/>
          <w:sz w:val="26"/>
          <w:szCs w:val="26"/>
        </w:rPr>
      </w:pPr>
      <w:r w:rsidRPr="005A225E">
        <w:rPr>
          <w:b/>
          <w:sz w:val="26"/>
          <w:szCs w:val="26"/>
        </w:rPr>
        <w:t xml:space="preserve">Пояснительная записка к отчету о показателях развития малого и среднего  предпринимательства Дальнереченского муниципального района </w:t>
      </w:r>
    </w:p>
    <w:p w:rsidR="00FB764F" w:rsidRPr="005A225E" w:rsidRDefault="00AA5707">
      <w:pPr>
        <w:spacing w:line="288" w:lineRule="auto"/>
        <w:contextualSpacing/>
        <w:jc w:val="center"/>
        <w:rPr>
          <w:b/>
          <w:sz w:val="26"/>
          <w:szCs w:val="26"/>
        </w:rPr>
      </w:pPr>
      <w:r w:rsidRPr="005A225E">
        <w:rPr>
          <w:b/>
          <w:sz w:val="26"/>
          <w:szCs w:val="26"/>
        </w:rPr>
        <w:t>за 2020 год.</w:t>
      </w:r>
    </w:p>
    <w:p w:rsidR="00FB764F" w:rsidRPr="005A225E" w:rsidRDefault="00AA5707">
      <w:pPr>
        <w:ind w:firstLine="624"/>
        <w:jc w:val="both"/>
        <w:rPr>
          <w:sz w:val="26"/>
          <w:szCs w:val="26"/>
        </w:rPr>
      </w:pPr>
      <w:r w:rsidRPr="005A225E">
        <w:rPr>
          <w:sz w:val="26"/>
          <w:szCs w:val="26"/>
        </w:rPr>
        <w:t>По состоянию на 01.01.2021 на территории Дальнереченского муниципального района зарегистрировано 203 субъекта малого предпринимательства, из них 39 юридических лица и 164 индивидуальных предпринимателя, уменьшение против аналогичного периода прошлого периода на  9 ед. или  4,2%.</w:t>
      </w:r>
    </w:p>
    <w:p w:rsidR="00FB764F" w:rsidRPr="005A225E" w:rsidRDefault="00AA5707">
      <w:pPr>
        <w:ind w:firstLine="624"/>
        <w:jc w:val="both"/>
        <w:rPr>
          <w:sz w:val="26"/>
          <w:szCs w:val="26"/>
        </w:rPr>
      </w:pPr>
      <w:r w:rsidRPr="005A225E">
        <w:rPr>
          <w:sz w:val="26"/>
          <w:szCs w:val="26"/>
        </w:rPr>
        <w:lastRenderedPageBreak/>
        <w:t>Общая численность индивидуальных предпринимателей уменьшилась  аналогичного показателя прошлого периода на 4 ед.,  численность юридических лиц уменьшилась на 5 ед.</w:t>
      </w:r>
      <w:r w:rsidR="000C1B9D" w:rsidRPr="005A225E">
        <w:rPr>
          <w:sz w:val="26"/>
          <w:szCs w:val="26"/>
        </w:rPr>
        <w:t xml:space="preserve"> </w:t>
      </w:r>
      <w:r w:rsidRPr="005A225E">
        <w:rPr>
          <w:sz w:val="26"/>
          <w:szCs w:val="26"/>
        </w:rPr>
        <w:t>Средняя численность работников индивидуальных предпринимателей составила 150 человек. Средняя численность работников малых пр</w:t>
      </w:r>
      <w:r w:rsidR="00982845" w:rsidRPr="005A225E">
        <w:rPr>
          <w:sz w:val="26"/>
          <w:szCs w:val="26"/>
        </w:rPr>
        <w:t>едприятий списочного состава 480</w:t>
      </w:r>
      <w:r w:rsidRPr="005A225E">
        <w:rPr>
          <w:sz w:val="26"/>
          <w:szCs w:val="26"/>
        </w:rPr>
        <w:t xml:space="preserve"> человек.</w:t>
      </w:r>
    </w:p>
    <w:p w:rsidR="00FB764F" w:rsidRPr="005A225E" w:rsidRDefault="00AA5707">
      <w:pPr>
        <w:ind w:firstLine="624"/>
        <w:jc w:val="both"/>
        <w:rPr>
          <w:sz w:val="26"/>
          <w:szCs w:val="26"/>
        </w:rPr>
      </w:pPr>
      <w:r w:rsidRPr="005A225E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FB764F" w:rsidRPr="005A225E" w:rsidRDefault="00860E8A" w:rsidP="00860E8A">
      <w:pPr>
        <w:ind w:firstLine="709"/>
        <w:contextualSpacing/>
        <w:jc w:val="both"/>
        <w:rPr>
          <w:sz w:val="26"/>
          <w:szCs w:val="26"/>
        </w:rPr>
      </w:pPr>
      <w:r w:rsidRPr="005A225E">
        <w:rPr>
          <w:sz w:val="26"/>
          <w:szCs w:val="26"/>
        </w:rPr>
        <w:t xml:space="preserve">Среднемесячная заработная плата за 2020 год в отрасли АПК  составила 19 973 руб., что на 9,6% выше аналогичного показателя 2019 года. </w:t>
      </w:r>
    </w:p>
    <w:p w:rsidR="00FB764F" w:rsidRPr="005A225E" w:rsidRDefault="000C1B9D">
      <w:pPr>
        <w:ind w:firstLine="624"/>
        <w:jc w:val="both"/>
        <w:rPr>
          <w:sz w:val="26"/>
          <w:szCs w:val="26"/>
        </w:rPr>
      </w:pPr>
      <w:r w:rsidRPr="005A225E">
        <w:rPr>
          <w:spacing w:val="-2"/>
          <w:sz w:val="26"/>
          <w:szCs w:val="26"/>
        </w:rPr>
        <w:t>Объем  платных услуг  составил -</w:t>
      </w:r>
      <w:r w:rsidR="00AA5707" w:rsidRPr="005A225E">
        <w:rPr>
          <w:spacing w:val="-2"/>
          <w:sz w:val="26"/>
          <w:szCs w:val="26"/>
        </w:rPr>
        <w:t xml:space="preserve"> 6,2 млн. руб., увеличение объема аналогичного показателя прошлого периода на 23,8%.</w:t>
      </w:r>
      <w:r w:rsidR="00EE1FC9" w:rsidRPr="005A225E">
        <w:rPr>
          <w:spacing w:val="-2"/>
          <w:sz w:val="26"/>
          <w:szCs w:val="26"/>
        </w:rPr>
        <w:t xml:space="preserve">  Оборот общественного питания -</w:t>
      </w:r>
      <w:r w:rsidR="00AA5707" w:rsidRPr="005A225E">
        <w:rPr>
          <w:spacing w:val="-2"/>
          <w:sz w:val="26"/>
          <w:szCs w:val="26"/>
        </w:rPr>
        <w:t xml:space="preserve"> составил 4,0 млн. руб., увеличение оборота аналогичного показателя прошлого периода на 5,0%.</w:t>
      </w:r>
      <w:r w:rsidR="00982845" w:rsidRPr="005A225E">
        <w:rPr>
          <w:spacing w:val="-2"/>
          <w:sz w:val="26"/>
          <w:szCs w:val="26"/>
        </w:rPr>
        <w:t xml:space="preserve"> </w:t>
      </w:r>
      <w:r w:rsidR="00AA5707" w:rsidRPr="005A225E"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заня</w:t>
      </w:r>
      <w:r w:rsidR="00EE1FC9" w:rsidRPr="005A225E">
        <w:rPr>
          <w:sz w:val="26"/>
          <w:szCs w:val="26"/>
        </w:rPr>
        <w:t>тых в экономике составляет 38,0</w:t>
      </w:r>
      <w:r w:rsidR="00AA5707" w:rsidRPr="005A225E">
        <w:rPr>
          <w:sz w:val="26"/>
          <w:szCs w:val="26"/>
        </w:rPr>
        <w:t>%.</w:t>
      </w:r>
    </w:p>
    <w:p w:rsidR="00FB764F" w:rsidRPr="005A225E" w:rsidRDefault="00AA5707">
      <w:pPr>
        <w:ind w:firstLine="624"/>
        <w:jc w:val="both"/>
        <w:rPr>
          <w:sz w:val="26"/>
          <w:szCs w:val="26"/>
        </w:rPr>
      </w:pPr>
      <w:r w:rsidRPr="005A225E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</w:t>
      </w:r>
    </w:p>
    <w:p w:rsidR="00FB764F" w:rsidRPr="005A225E" w:rsidRDefault="00AA5707">
      <w:pPr>
        <w:ind w:firstLine="624"/>
        <w:jc w:val="both"/>
        <w:rPr>
          <w:sz w:val="26"/>
          <w:szCs w:val="26"/>
        </w:rPr>
      </w:pPr>
      <w:r w:rsidRPr="005A225E">
        <w:rPr>
          <w:sz w:val="26"/>
          <w:szCs w:val="26"/>
        </w:rPr>
        <w:t>По предварительной оценке, оборот малого предпринимательст</w:t>
      </w:r>
      <w:r w:rsidR="00EE1FC9" w:rsidRPr="005A225E">
        <w:rPr>
          <w:sz w:val="26"/>
          <w:szCs w:val="26"/>
        </w:rPr>
        <w:t xml:space="preserve">ва за 2020 год  составит 413,2 </w:t>
      </w:r>
      <w:r w:rsidRPr="005A225E">
        <w:rPr>
          <w:sz w:val="26"/>
          <w:szCs w:val="26"/>
        </w:rPr>
        <w:t>млн. руб.,</w:t>
      </w:r>
      <w:r w:rsidR="00EE1FC9" w:rsidRPr="005A225E">
        <w:rPr>
          <w:sz w:val="26"/>
          <w:szCs w:val="26"/>
        </w:rPr>
        <w:t xml:space="preserve"> что на 138,8</w:t>
      </w:r>
      <w:r w:rsidRPr="005A225E">
        <w:rPr>
          <w:sz w:val="26"/>
          <w:szCs w:val="26"/>
        </w:rPr>
        <w:t xml:space="preserve"> млн. руб. меньше аналогичного показателя про</w:t>
      </w:r>
      <w:r w:rsidR="00EE1FC9" w:rsidRPr="005A225E">
        <w:rPr>
          <w:sz w:val="26"/>
          <w:szCs w:val="26"/>
        </w:rPr>
        <w:t>шлого периода 2019 года или 25,1</w:t>
      </w:r>
      <w:r w:rsidRPr="005A225E">
        <w:rPr>
          <w:sz w:val="26"/>
          <w:szCs w:val="26"/>
        </w:rPr>
        <w:t xml:space="preserve">%. </w:t>
      </w:r>
    </w:p>
    <w:p w:rsidR="00FB764F" w:rsidRPr="005A225E" w:rsidRDefault="00FB764F">
      <w:pPr>
        <w:ind w:firstLine="624"/>
        <w:jc w:val="both"/>
        <w:rPr>
          <w:sz w:val="26"/>
          <w:szCs w:val="26"/>
        </w:rPr>
      </w:pPr>
    </w:p>
    <w:p w:rsidR="00FB764F" w:rsidRPr="005A225E" w:rsidRDefault="00AA5707">
      <w:pPr>
        <w:spacing w:line="288" w:lineRule="auto"/>
        <w:ind w:left="567" w:firstLine="567"/>
        <w:contextualSpacing/>
        <w:jc w:val="both"/>
        <w:rPr>
          <w:b/>
          <w:sz w:val="26"/>
          <w:szCs w:val="26"/>
        </w:rPr>
      </w:pPr>
      <w:r w:rsidRPr="005A225E">
        <w:rPr>
          <w:b/>
          <w:sz w:val="26"/>
          <w:szCs w:val="26"/>
        </w:rPr>
        <w:t>Меры муниципальной поддержки развития МП</w:t>
      </w:r>
    </w:p>
    <w:p w:rsidR="00FB764F" w:rsidRPr="005A225E" w:rsidRDefault="00AA5707">
      <w:pPr>
        <w:ind w:right="-1" w:firstLine="709"/>
        <w:contextualSpacing/>
        <w:jc w:val="both"/>
        <w:rPr>
          <w:sz w:val="26"/>
          <w:szCs w:val="26"/>
        </w:rPr>
      </w:pPr>
      <w:r w:rsidRPr="005A225E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FB764F" w:rsidRPr="005A225E" w:rsidRDefault="00AA5707">
      <w:pPr>
        <w:ind w:firstLine="709"/>
        <w:contextualSpacing/>
        <w:jc w:val="both"/>
        <w:rPr>
          <w:sz w:val="26"/>
          <w:szCs w:val="26"/>
        </w:rPr>
      </w:pPr>
      <w:r w:rsidRPr="005A225E">
        <w:rPr>
          <w:sz w:val="26"/>
          <w:szCs w:val="26"/>
        </w:rPr>
        <w:t xml:space="preserve">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 районе на 2020 - 2024 годы». В рамках реализации этой программы в 2020 году в бюджете муниципального района предусмотрено 10 136,87 тыс. руб. государственной поддержки: </w:t>
      </w:r>
    </w:p>
    <w:p w:rsidR="00FB764F" w:rsidRPr="005A225E" w:rsidRDefault="00AA5707">
      <w:pPr>
        <w:ind w:firstLine="709"/>
        <w:contextualSpacing/>
        <w:jc w:val="both"/>
        <w:rPr>
          <w:sz w:val="26"/>
          <w:szCs w:val="26"/>
        </w:rPr>
      </w:pPr>
      <w:r w:rsidRPr="005A225E">
        <w:rPr>
          <w:sz w:val="26"/>
          <w:szCs w:val="26"/>
        </w:rPr>
        <w:t xml:space="preserve">- на проведение профессиональных праздников, популяризация предпринимательской деятельности и формирование положительного имиджа предпринимателя в размере - 35,86 тыс. руб.; </w:t>
      </w:r>
    </w:p>
    <w:p w:rsidR="00FB764F" w:rsidRPr="005A225E" w:rsidRDefault="00AA5707">
      <w:pPr>
        <w:ind w:firstLine="709"/>
        <w:contextualSpacing/>
        <w:jc w:val="both"/>
        <w:rPr>
          <w:sz w:val="26"/>
          <w:szCs w:val="26"/>
        </w:rPr>
      </w:pPr>
      <w:r w:rsidRPr="005A225E">
        <w:rPr>
          <w:sz w:val="26"/>
          <w:szCs w:val="26"/>
        </w:rPr>
        <w:t>- финансовое обеспечение планируемых затрат по проекту «Строительство мини-фермы в 100 дойных коров в Дальнереченском муниципальном районе» в размере – 10 101,01 тыс. руб.</w:t>
      </w:r>
    </w:p>
    <w:p w:rsidR="00FB764F" w:rsidRPr="005A225E" w:rsidRDefault="00AA5707">
      <w:pPr>
        <w:ind w:firstLine="709"/>
        <w:contextualSpacing/>
        <w:jc w:val="both"/>
        <w:rPr>
          <w:sz w:val="26"/>
          <w:szCs w:val="26"/>
        </w:rPr>
      </w:pPr>
      <w:r w:rsidRPr="005A225E">
        <w:rPr>
          <w:color w:val="000000"/>
          <w:sz w:val="26"/>
          <w:szCs w:val="26"/>
        </w:rPr>
        <w:t xml:space="preserve">В рамках реализации этой программы в 2020 году финансовую поддержку в виде субсидий получил:  </w:t>
      </w:r>
    </w:p>
    <w:p w:rsidR="00FB764F" w:rsidRPr="005A225E" w:rsidRDefault="00AA5707">
      <w:pPr>
        <w:tabs>
          <w:tab w:val="left" w:pos="102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5A225E">
        <w:rPr>
          <w:color w:val="000000"/>
          <w:sz w:val="26"/>
          <w:szCs w:val="26"/>
        </w:rPr>
        <w:t>- 1 субъект малого предпринимательства на сумму 10 101 010,11 руб. из средст</w:t>
      </w:r>
      <w:r w:rsidR="00B92334" w:rsidRPr="005A225E">
        <w:rPr>
          <w:color w:val="000000"/>
          <w:sz w:val="26"/>
          <w:szCs w:val="26"/>
        </w:rPr>
        <w:t>в местного бюджета в размере  1</w:t>
      </w:r>
      <w:r w:rsidRPr="005A225E">
        <w:rPr>
          <w:color w:val="000000"/>
          <w:sz w:val="26"/>
          <w:szCs w:val="26"/>
        </w:rPr>
        <w:t>% в сумме 101,01 тыс. руб., из средств краевого бюдж</w:t>
      </w:r>
      <w:r w:rsidR="00B92334" w:rsidRPr="005A225E">
        <w:rPr>
          <w:color w:val="000000"/>
          <w:sz w:val="26"/>
          <w:szCs w:val="26"/>
        </w:rPr>
        <w:t>ета в размере 99</w:t>
      </w:r>
      <w:r w:rsidRPr="005A225E">
        <w:rPr>
          <w:color w:val="000000"/>
          <w:sz w:val="26"/>
          <w:szCs w:val="26"/>
        </w:rPr>
        <w:t xml:space="preserve">% в размере 10 000,00 тыс. руб.;  </w:t>
      </w:r>
    </w:p>
    <w:p w:rsidR="00FB764F" w:rsidRPr="005A225E" w:rsidRDefault="00AA5707">
      <w:pPr>
        <w:tabs>
          <w:tab w:val="left" w:pos="102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5A225E">
        <w:rPr>
          <w:color w:val="000000"/>
          <w:sz w:val="26"/>
          <w:szCs w:val="26"/>
        </w:rPr>
        <w:t xml:space="preserve">- </w:t>
      </w:r>
      <w:r w:rsidRPr="005A225E">
        <w:rPr>
          <w:sz w:val="26"/>
          <w:szCs w:val="26"/>
        </w:rPr>
        <w:t>на приобретение Почетных грамот, благодарственных писем, ценных подарков за безупречный труд, высокие экономические показатели среди организаций агропромышленного комплекса Дальнереченского муниципального района и в связи с празднованием Дня работника сельского хозяйства и перерабатывающей промышленности    было израсходовано из средств местного бюджета в размере 35,86 тыс. руб.</w:t>
      </w:r>
    </w:p>
    <w:p w:rsidR="006A3D3F" w:rsidRPr="008F7CF0" w:rsidRDefault="006A3D3F" w:rsidP="006A3D3F">
      <w:pPr>
        <w:ind w:firstLine="709"/>
        <w:contextualSpacing/>
        <w:jc w:val="both"/>
        <w:rPr>
          <w:sz w:val="26"/>
          <w:szCs w:val="26"/>
        </w:rPr>
      </w:pPr>
      <w:r w:rsidRPr="005A225E">
        <w:rPr>
          <w:sz w:val="26"/>
          <w:szCs w:val="26"/>
        </w:rPr>
        <w:t xml:space="preserve"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2013 - 2020 годы» с сельскохозяйственными товаропроизводителями Дальнереченского муниципального района и Министерством сельского хозяйства Приморского края </w:t>
      </w:r>
      <w:r w:rsidRPr="008F7CF0">
        <w:rPr>
          <w:sz w:val="26"/>
          <w:szCs w:val="26"/>
        </w:rPr>
        <w:lastRenderedPageBreak/>
        <w:t>заключены соглашения о плановых размерах посевных площадей и валовом сборе продукции сельского хозяйства на текущий 2020 год.</w:t>
      </w:r>
    </w:p>
    <w:p w:rsidR="006A3D3F" w:rsidRPr="008F7CF0" w:rsidRDefault="006A3D3F" w:rsidP="006A3D3F">
      <w:pPr>
        <w:ind w:firstLine="709"/>
        <w:contextualSpacing/>
        <w:jc w:val="both"/>
        <w:rPr>
          <w:sz w:val="26"/>
          <w:szCs w:val="26"/>
        </w:rPr>
      </w:pPr>
      <w:r w:rsidRPr="008F7CF0">
        <w:rPr>
          <w:sz w:val="26"/>
          <w:szCs w:val="26"/>
        </w:rPr>
        <w:t xml:space="preserve">Сельскохозяйственным товаропроизводителям, в рамках реализации Программ Приморского края,  оказывалась финансовая поддержка в виде субсидий из средств краевого и федерального бюджетов. Финансовая помощь выплачена 7 субъектам малого бизнеса в области сельского хозяйства на сумму  8,408 млн. руб. в том числе:        </w:t>
      </w:r>
    </w:p>
    <w:p w:rsidR="006A3D3F" w:rsidRPr="008F7CF0" w:rsidRDefault="006A3D3F" w:rsidP="006A3D3F">
      <w:pPr>
        <w:ind w:firstLine="709"/>
        <w:contextualSpacing/>
        <w:jc w:val="both"/>
        <w:rPr>
          <w:sz w:val="26"/>
          <w:szCs w:val="26"/>
        </w:rPr>
      </w:pPr>
      <w:r w:rsidRPr="008F7CF0">
        <w:rPr>
          <w:sz w:val="26"/>
          <w:szCs w:val="26"/>
        </w:rPr>
        <w:t>1. на возмещение части затрат  связанных с приобретением сельскохозяйственной техники, оборудования, в том числе и на условиях лизинга - 0,386 млн. руб.,</w:t>
      </w:r>
    </w:p>
    <w:p w:rsidR="006A3D3F" w:rsidRPr="008F7CF0" w:rsidRDefault="006A3D3F" w:rsidP="006A3D3F">
      <w:pPr>
        <w:ind w:firstLine="709"/>
        <w:contextualSpacing/>
        <w:jc w:val="both"/>
        <w:rPr>
          <w:sz w:val="26"/>
          <w:szCs w:val="26"/>
        </w:rPr>
      </w:pPr>
      <w:r w:rsidRPr="008F7CF0">
        <w:rPr>
          <w:sz w:val="26"/>
          <w:szCs w:val="26"/>
        </w:rPr>
        <w:t>2. на возмещение части затрат на производство молока - 0,065 млн. руб.</w:t>
      </w:r>
    </w:p>
    <w:p w:rsidR="006A3D3F" w:rsidRPr="008F7CF0" w:rsidRDefault="006A3D3F" w:rsidP="006A3D3F">
      <w:pPr>
        <w:ind w:firstLine="709"/>
        <w:contextualSpacing/>
        <w:jc w:val="both"/>
        <w:rPr>
          <w:sz w:val="26"/>
          <w:szCs w:val="26"/>
        </w:rPr>
      </w:pPr>
      <w:r w:rsidRPr="008F7CF0">
        <w:rPr>
          <w:sz w:val="26"/>
          <w:szCs w:val="26"/>
        </w:rPr>
        <w:t>3. на возмещение части затрат сельскохозяйственным товаропроизводителям на уплату страховой премии, начисленной по страхованию в 2020 году - 0,833 млн. руб.</w:t>
      </w:r>
    </w:p>
    <w:p w:rsidR="006A3D3F" w:rsidRPr="008F7CF0" w:rsidRDefault="006A3D3F" w:rsidP="006A3D3F">
      <w:pPr>
        <w:ind w:firstLine="709"/>
        <w:contextualSpacing/>
        <w:jc w:val="both"/>
        <w:rPr>
          <w:sz w:val="26"/>
          <w:szCs w:val="26"/>
        </w:rPr>
      </w:pPr>
      <w:r w:rsidRPr="008F7CF0">
        <w:rPr>
          <w:sz w:val="26"/>
          <w:szCs w:val="26"/>
        </w:rPr>
        <w:t>4. на возмещение части затрат на проведение культуртехнических мероприятий на выбывших сельскохозяйственных угодьях, вовлекаемых в сельскохозяйственный оборот - 5,408 млн.</w:t>
      </w:r>
      <w:r w:rsidR="005A225E" w:rsidRPr="008F7CF0">
        <w:rPr>
          <w:sz w:val="26"/>
          <w:szCs w:val="26"/>
        </w:rPr>
        <w:t xml:space="preserve"> </w:t>
      </w:r>
      <w:r w:rsidRPr="008F7CF0">
        <w:rPr>
          <w:sz w:val="26"/>
          <w:szCs w:val="26"/>
        </w:rPr>
        <w:t>руб.</w:t>
      </w:r>
    </w:p>
    <w:p w:rsidR="006A3D3F" w:rsidRPr="008F7CF0" w:rsidRDefault="006A3D3F" w:rsidP="006A3D3F">
      <w:pPr>
        <w:ind w:firstLine="709"/>
        <w:contextualSpacing/>
        <w:jc w:val="both"/>
        <w:rPr>
          <w:sz w:val="26"/>
          <w:szCs w:val="26"/>
        </w:rPr>
      </w:pPr>
      <w:r w:rsidRPr="008F7CF0">
        <w:rPr>
          <w:sz w:val="26"/>
          <w:szCs w:val="26"/>
        </w:rPr>
        <w:t>5. на возмещение части затрат на экспорт масляничных культур (соя) - 1, 716 млн.руб.</w:t>
      </w:r>
    </w:p>
    <w:p w:rsidR="00FB764F" w:rsidRPr="008F7CF0" w:rsidRDefault="005A225E" w:rsidP="008F7CF0">
      <w:pPr>
        <w:ind w:firstLine="720"/>
        <w:jc w:val="both"/>
        <w:rPr>
          <w:sz w:val="26"/>
          <w:szCs w:val="26"/>
        </w:rPr>
      </w:pPr>
      <w:r w:rsidRPr="008F7CF0">
        <w:rPr>
          <w:sz w:val="26"/>
          <w:szCs w:val="26"/>
        </w:rPr>
        <w:t>За 2020 год</w:t>
      </w:r>
      <w:r w:rsidR="00AA5707" w:rsidRPr="008F7CF0">
        <w:rPr>
          <w:sz w:val="26"/>
          <w:szCs w:val="26"/>
        </w:rPr>
        <w:t xml:space="preserve"> муниципальными заказчиками проведено 367 торгов и других способов закупок на поставки товаров, выполнение работ, оказание услуг для нужд Дальнереченского муниципального района, из них 111 аукционов в электронной форме; 256 закупки у единственного поставщика согласно п. 1, 8, 4, 5, 9, 26, 29, 32 ч.1 ст. 93 Федерального закона от 05.04.2013 г. №</w:t>
      </w:r>
      <w:r w:rsidR="00482501">
        <w:rPr>
          <w:sz w:val="26"/>
          <w:szCs w:val="26"/>
        </w:rPr>
        <w:t xml:space="preserve"> </w:t>
      </w:r>
      <w:r w:rsidR="00AA5707" w:rsidRPr="008F7CF0">
        <w:rPr>
          <w:sz w:val="26"/>
          <w:szCs w:val="26"/>
        </w:rPr>
        <w:t xml:space="preserve">44- ФЗ. </w:t>
      </w:r>
    </w:p>
    <w:p w:rsidR="00FB764F" w:rsidRPr="008F7CF0" w:rsidRDefault="00AA5707" w:rsidP="008F7CF0">
      <w:pPr>
        <w:ind w:firstLine="720"/>
        <w:jc w:val="both"/>
        <w:rPr>
          <w:sz w:val="26"/>
          <w:szCs w:val="26"/>
        </w:rPr>
      </w:pPr>
      <w:r w:rsidRPr="008F7CF0">
        <w:rPr>
          <w:sz w:val="26"/>
          <w:szCs w:val="26"/>
        </w:rPr>
        <w:t>По итогам размещения заказов на поставки товаров, выполнение работ, оказание услуг за 2020 год заключено  муниципальных контрактов и иных гражданско-правовых договоров на сумму 183 663,4 тыс. руб., из них по проведенным аукционам в электронной форме – на сумму 117 449,4 тыс. руб.; у единственного поставщика (согласно п. 1, 4, 5, 8,9, 26, 29 ч.1 ст. 93 Федерального закона от 05.04.2013 г. №44-ФЗ) - на сумму  66 214,1</w:t>
      </w:r>
      <w:r w:rsidR="002F243D" w:rsidRPr="008F7CF0">
        <w:rPr>
          <w:sz w:val="26"/>
          <w:szCs w:val="26"/>
        </w:rPr>
        <w:t xml:space="preserve"> тыс. руб.  Экономия составила -</w:t>
      </w:r>
      <w:r w:rsidRPr="008F7CF0">
        <w:rPr>
          <w:sz w:val="26"/>
          <w:szCs w:val="26"/>
        </w:rPr>
        <w:t xml:space="preserve"> 16 109,2 тыс. руб.</w:t>
      </w:r>
    </w:p>
    <w:p w:rsidR="00FB764F" w:rsidRPr="008F7CF0" w:rsidRDefault="00AA5707" w:rsidP="008F7CF0">
      <w:pPr>
        <w:ind w:firstLine="720"/>
        <w:jc w:val="both"/>
        <w:rPr>
          <w:sz w:val="26"/>
          <w:szCs w:val="26"/>
        </w:rPr>
      </w:pPr>
      <w:r w:rsidRPr="008F7CF0">
        <w:rPr>
          <w:sz w:val="26"/>
          <w:szCs w:val="26"/>
        </w:rPr>
        <w:t>За январь-декабрь  2020 года закуплено товаров, работ и услуг у субъектов малого предпринимательства и социально ориентированных некоммерческих организаций на сумму  136 265,0 тыс. руб.</w:t>
      </w:r>
    </w:p>
    <w:p w:rsidR="00FB764F" w:rsidRPr="005A225E" w:rsidRDefault="00AA5707">
      <w:pPr>
        <w:pStyle w:val="af1"/>
        <w:spacing w:line="240" w:lineRule="auto"/>
        <w:ind w:firstLine="624"/>
        <w:contextualSpacing/>
        <w:rPr>
          <w:b/>
          <w:sz w:val="26"/>
          <w:szCs w:val="26"/>
        </w:rPr>
      </w:pPr>
      <w:r w:rsidRPr="005A225E">
        <w:rPr>
          <w:sz w:val="26"/>
          <w:szCs w:val="26"/>
        </w:rPr>
        <w:t>Нарушений в части размещения муниципальных заказов не выявлено.</w:t>
      </w:r>
    </w:p>
    <w:p w:rsidR="00FB764F" w:rsidRPr="005A225E" w:rsidRDefault="00AA5707">
      <w:pPr>
        <w:pStyle w:val="af1"/>
        <w:spacing w:line="240" w:lineRule="auto"/>
        <w:ind w:firstLine="624"/>
        <w:contextualSpacing/>
        <w:rPr>
          <w:b/>
          <w:sz w:val="26"/>
          <w:szCs w:val="26"/>
        </w:rPr>
      </w:pPr>
      <w:r w:rsidRPr="005A225E">
        <w:rPr>
          <w:sz w:val="26"/>
          <w:szCs w:val="26"/>
        </w:rPr>
        <w:t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FB764F" w:rsidRPr="005A225E" w:rsidRDefault="00AA5707">
      <w:pPr>
        <w:tabs>
          <w:tab w:val="left" w:pos="1080"/>
        </w:tabs>
        <w:ind w:firstLine="624"/>
        <w:contextualSpacing/>
        <w:jc w:val="both"/>
        <w:rPr>
          <w:sz w:val="26"/>
          <w:szCs w:val="26"/>
        </w:rPr>
      </w:pPr>
      <w:r w:rsidRPr="005A225E">
        <w:rPr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</w:t>
      </w:r>
    </w:p>
    <w:p w:rsidR="00FB764F" w:rsidRPr="005A225E" w:rsidRDefault="00AA5707">
      <w:pPr>
        <w:tabs>
          <w:tab w:val="left" w:pos="108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5A225E">
        <w:rPr>
          <w:sz w:val="26"/>
          <w:szCs w:val="26"/>
        </w:rPr>
        <w:t xml:space="preserve">С целью оказания информационной и консультативной поддержки для субъектов </w:t>
      </w:r>
      <w:r w:rsidRPr="005A225E">
        <w:rPr>
          <w:rFonts w:cstheme="minorHAnsi"/>
          <w:sz w:val="26"/>
          <w:szCs w:val="26"/>
        </w:rPr>
        <w:t>малого бизнеса было проведено 9 совещаний с участием представителей государственной власти, органов контроля и надзора, представителей банков.</w:t>
      </w:r>
    </w:p>
    <w:p w:rsidR="00FB764F" w:rsidRDefault="00AA5707">
      <w:pPr>
        <w:tabs>
          <w:tab w:val="left" w:pos="1080"/>
        </w:tabs>
        <w:ind w:firstLine="624"/>
        <w:contextualSpacing/>
        <w:jc w:val="both"/>
        <w:rPr>
          <w:sz w:val="26"/>
          <w:szCs w:val="26"/>
        </w:rPr>
      </w:pPr>
      <w:r w:rsidRPr="005A225E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оформлении необходимой документации. Всего сотрудниками отдела была оказана  консультационная поддержка 87 человекам.</w:t>
      </w:r>
    </w:p>
    <w:sectPr w:rsidR="00FB764F" w:rsidSect="00FB764F">
      <w:headerReference w:type="default" r:id="rId7"/>
      <w:pgSz w:w="11906" w:h="16838"/>
      <w:pgMar w:top="777" w:right="707" w:bottom="567" w:left="851" w:header="720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976" w:rsidRDefault="005A1976" w:rsidP="00FB764F">
      <w:r>
        <w:separator/>
      </w:r>
    </w:p>
  </w:endnote>
  <w:endnote w:type="continuationSeparator" w:id="1">
    <w:p w:rsidR="005A1976" w:rsidRDefault="005A1976" w:rsidP="00FB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976" w:rsidRDefault="005A1976" w:rsidP="00FB764F">
      <w:r>
        <w:separator/>
      </w:r>
    </w:p>
  </w:footnote>
  <w:footnote w:type="continuationSeparator" w:id="1">
    <w:p w:rsidR="005A1976" w:rsidRDefault="005A1976" w:rsidP="00FB7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D8" w:rsidRDefault="00FA7171">
    <w:pPr>
      <w:pStyle w:val="Header"/>
    </w:pPr>
    <w:r>
      <w:pict>
        <v:rect id="_x0000_s1025" style="position:absolute;margin-left:0;margin-top:.05pt;width:5.05pt;height:11.55pt;z-index:251657728;mso-wrap-distance-left:0;mso-wrap-distance-right:0;mso-position-horizontal:center;mso-position-horizontal-relative:margin">
          <v:fill opacity="0"/>
          <v:textbox inset="0,0,0,0">
            <w:txbxContent>
              <w:p w:rsidR="00E00DD8" w:rsidRDefault="00FA7171">
                <w:pPr>
                  <w:pStyle w:val="Header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 w:rsidR="00E00DD8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482501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20"/>
  <w:autoHyphenation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B764F"/>
    <w:rsid w:val="000B4D68"/>
    <w:rsid w:val="000C1B9D"/>
    <w:rsid w:val="000E71E1"/>
    <w:rsid w:val="001D0ED5"/>
    <w:rsid w:val="002352B2"/>
    <w:rsid w:val="002F243D"/>
    <w:rsid w:val="0036451D"/>
    <w:rsid w:val="003D442A"/>
    <w:rsid w:val="00477FAB"/>
    <w:rsid w:val="00482501"/>
    <w:rsid w:val="004D24F6"/>
    <w:rsid w:val="00552218"/>
    <w:rsid w:val="005A1976"/>
    <w:rsid w:val="005A225E"/>
    <w:rsid w:val="00675B6B"/>
    <w:rsid w:val="006A3D3F"/>
    <w:rsid w:val="006C4354"/>
    <w:rsid w:val="00807279"/>
    <w:rsid w:val="00860E8A"/>
    <w:rsid w:val="008F7CF0"/>
    <w:rsid w:val="00967341"/>
    <w:rsid w:val="00982845"/>
    <w:rsid w:val="00AA5707"/>
    <w:rsid w:val="00B92334"/>
    <w:rsid w:val="00C630EE"/>
    <w:rsid w:val="00D67C97"/>
    <w:rsid w:val="00E00DD8"/>
    <w:rsid w:val="00EE1FC9"/>
    <w:rsid w:val="00F03DD9"/>
    <w:rsid w:val="00FA7171"/>
    <w:rsid w:val="00FB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qFormat/>
    <w:rsid w:val="009D5A8A"/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qFormat/>
    <w:locked/>
    <w:rsid w:val="000934BC"/>
    <w:rPr>
      <w:rFonts w:cs="Times New Roman"/>
      <w:sz w:val="20"/>
      <w:szCs w:val="20"/>
    </w:rPr>
  </w:style>
  <w:style w:type="character" w:customStyle="1" w:styleId="a7">
    <w:name w:val="Привязка сноски"/>
    <w:rsid w:val="00FB764F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43A91"/>
    <w:rPr>
      <w:rFonts w:cs="Times New Roman"/>
      <w:vertAlign w:val="superscript"/>
    </w:rPr>
  </w:style>
  <w:style w:type="character" w:customStyle="1" w:styleId="a8">
    <w:name w:val="Текст выноски Знак"/>
    <w:basedOn w:val="a0"/>
    <w:uiPriority w:val="99"/>
    <w:qFormat/>
    <w:locked/>
    <w:rsid w:val="00C77047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locked/>
    <w:rsid w:val="00117632"/>
    <w:rPr>
      <w:rFonts w:cs="Times New Roman"/>
      <w:sz w:val="20"/>
      <w:szCs w:val="20"/>
    </w:rPr>
  </w:style>
  <w:style w:type="character" w:customStyle="1" w:styleId="a9">
    <w:name w:val="Название Знак"/>
    <w:basedOn w:val="a0"/>
    <w:uiPriority w:val="99"/>
    <w:qFormat/>
    <w:locked/>
    <w:rsid w:val="0018322D"/>
    <w:rPr>
      <w:rFonts w:cs="Times New Roman"/>
      <w:b/>
      <w:sz w:val="26"/>
      <w:lang w:val="ru-RU" w:eastAsia="ru-RU" w:bidi="ar-SA"/>
    </w:rPr>
  </w:style>
  <w:style w:type="character" w:customStyle="1" w:styleId="TitleChar">
    <w:name w:val="Title Char"/>
    <w:basedOn w:val="a0"/>
    <w:uiPriority w:val="99"/>
    <w:qFormat/>
    <w:locked/>
    <w:rsid w:val="0011763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a">
    <w:name w:val="Нижний колонтитул Знак"/>
    <w:basedOn w:val="a0"/>
    <w:uiPriority w:val="99"/>
    <w:semiHidden/>
    <w:qFormat/>
    <w:locked/>
    <w:rsid w:val="00B207C6"/>
    <w:rPr>
      <w:rFonts w:cs="Times New Roman"/>
      <w:sz w:val="20"/>
      <w:szCs w:val="20"/>
    </w:rPr>
  </w:style>
  <w:style w:type="character" w:customStyle="1" w:styleId="ab">
    <w:name w:val="Обычный (веб) Знак"/>
    <w:basedOn w:val="a0"/>
    <w:uiPriority w:val="99"/>
    <w:qFormat/>
    <w:locked/>
    <w:rsid w:val="00D309BA"/>
    <w:rPr>
      <w:rFonts w:cs="Times New Roman"/>
      <w:sz w:val="24"/>
      <w:szCs w:val="24"/>
      <w:lang w:val="ru-RU" w:eastAsia="ru-RU" w:bidi="ar-SA"/>
    </w:rPr>
  </w:style>
  <w:style w:type="character" w:customStyle="1" w:styleId="1">
    <w:name w:val="Обычный1 Знак"/>
    <w:basedOn w:val="a0"/>
    <w:uiPriority w:val="99"/>
    <w:qFormat/>
    <w:locked/>
    <w:rsid w:val="004D1BC1"/>
    <w:rPr>
      <w:sz w:val="26"/>
      <w:lang w:val="ru-RU" w:eastAsia="ru-RU" w:bidi="ar-SA"/>
    </w:rPr>
  </w:style>
  <w:style w:type="character" w:customStyle="1" w:styleId="10">
    <w:name w:val="Название Знак1"/>
    <w:basedOn w:val="a0"/>
    <w:link w:val="11"/>
    <w:uiPriority w:val="99"/>
    <w:qFormat/>
    <w:locked/>
    <w:rsid w:val="00B02CC5"/>
    <w:rPr>
      <w:b/>
      <w:sz w:val="26"/>
    </w:rPr>
  </w:style>
  <w:style w:type="character" w:customStyle="1" w:styleId="12">
    <w:name w:val="Обычный (веб) Знак1"/>
    <w:basedOn w:val="a0"/>
    <w:qFormat/>
    <w:rsid w:val="004A2873"/>
    <w:rPr>
      <w:sz w:val="24"/>
      <w:szCs w:val="24"/>
      <w:lang w:val="ru-RU" w:eastAsia="ru-RU" w:bidi="ar-SA"/>
    </w:rPr>
  </w:style>
  <w:style w:type="character" w:customStyle="1" w:styleId="Normal">
    <w:name w:val="Normal Знак"/>
    <w:basedOn w:val="a0"/>
    <w:qFormat/>
    <w:rsid w:val="00837C1B"/>
    <w:rPr>
      <w:rFonts w:ascii="Arial" w:hAnsi="Arial"/>
      <w:sz w:val="22"/>
      <w:lang w:val="ru-RU" w:eastAsia="ru-RU" w:bidi="ar-SA"/>
    </w:rPr>
  </w:style>
  <w:style w:type="paragraph" w:customStyle="1" w:styleId="ac">
    <w:name w:val="Заголовок"/>
    <w:basedOn w:val="a"/>
    <w:next w:val="ad"/>
    <w:qFormat/>
    <w:rsid w:val="00FB764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FB764F"/>
    <w:pPr>
      <w:spacing w:after="140" w:line="276" w:lineRule="auto"/>
    </w:pPr>
  </w:style>
  <w:style w:type="paragraph" w:styleId="ae">
    <w:name w:val="List"/>
    <w:basedOn w:val="ad"/>
    <w:rsid w:val="00FB764F"/>
    <w:rPr>
      <w:rFonts w:cs="Lucida Sans"/>
    </w:rPr>
  </w:style>
  <w:style w:type="paragraph" w:customStyle="1" w:styleId="Caption">
    <w:name w:val="Caption"/>
    <w:basedOn w:val="a"/>
    <w:qFormat/>
    <w:rsid w:val="00FB764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rsid w:val="00FB764F"/>
    <w:pPr>
      <w:suppressLineNumbers/>
    </w:pPr>
    <w:rPr>
      <w:rFonts w:cs="Lucida Sans"/>
    </w:rPr>
  </w:style>
  <w:style w:type="paragraph" w:customStyle="1" w:styleId="af0">
    <w:name w:val="Верхний и нижний колонтитулы"/>
    <w:basedOn w:val="a"/>
    <w:qFormat/>
    <w:rsid w:val="00FB764F"/>
  </w:style>
  <w:style w:type="paragraph" w:customStyle="1" w:styleId="Header">
    <w:name w:val="Header"/>
    <w:basedOn w:val="a"/>
    <w:uiPriority w:val="99"/>
    <w:rsid w:val="009D5A8A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uiPriority w:val="99"/>
    <w:rsid w:val="009D5A8A"/>
    <w:pPr>
      <w:spacing w:line="360" w:lineRule="auto"/>
      <w:jc w:val="both"/>
    </w:pPr>
    <w:rPr>
      <w:sz w:val="28"/>
    </w:rPr>
  </w:style>
  <w:style w:type="paragraph" w:customStyle="1" w:styleId="FootnoteText">
    <w:name w:val="Footnote Text"/>
    <w:basedOn w:val="a"/>
    <w:uiPriority w:val="99"/>
    <w:semiHidden/>
    <w:rsid w:val="00D43A91"/>
  </w:style>
  <w:style w:type="paragraph" w:styleId="af2">
    <w:name w:val="Balloon Text"/>
    <w:basedOn w:val="a"/>
    <w:uiPriority w:val="99"/>
    <w:qFormat/>
    <w:rsid w:val="00C7704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uiPriority w:val="99"/>
    <w:qFormat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af3">
    <w:name w:val="Title"/>
    <w:basedOn w:val="a"/>
    <w:uiPriority w:val="99"/>
    <w:qFormat/>
    <w:rsid w:val="0018322D"/>
    <w:pPr>
      <w:jc w:val="center"/>
    </w:pPr>
    <w:rPr>
      <w:b/>
      <w:sz w:val="26"/>
    </w:rPr>
  </w:style>
  <w:style w:type="paragraph" w:customStyle="1" w:styleId="13">
    <w:name w:val="Название1"/>
    <w:basedOn w:val="a"/>
    <w:uiPriority w:val="99"/>
    <w:qFormat/>
    <w:rsid w:val="0018322D"/>
    <w:pPr>
      <w:jc w:val="center"/>
    </w:pPr>
    <w:rPr>
      <w:b/>
      <w:sz w:val="26"/>
    </w:rPr>
  </w:style>
  <w:style w:type="paragraph" w:styleId="af4">
    <w:name w:val="Normal (Web)"/>
    <w:basedOn w:val="a"/>
    <w:uiPriority w:val="99"/>
    <w:qFormat/>
    <w:rsid w:val="003115A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qFormat/>
    <w:rsid w:val="003C4E13"/>
    <w:pPr>
      <w:spacing w:beforeAutospacing="1" w:afterAutospacing="1"/>
    </w:pPr>
    <w:rPr>
      <w:sz w:val="24"/>
      <w:szCs w:val="24"/>
    </w:rPr>
  </w:style>
  <w:style w:type="paragraph" w:customStyle="1" w:styleId="Footer">
    <w:name w:val="Footer"/>
    <w:basedOn w:val="a"/>
    <w:uiPriority w:val="99"/>
    <w:rsid w:val="004B0DE4"/>
    <w:pPr>
      <w:tabs>
        <w:tab w:val="center" w:pos="4677"/>
        <w:tab w:val="right" w:pos="9355"/>
      </w:tabs>
    </w:pPr>
  </w:style>
  <w:style w:type="paragraph" w:customStyle="1" w:styleId="11">
    <w:name w:val="Обычный1"/>
    <w:link w:val="10"/>
    <w:uiPriority w:val="99"/>
    <w:qFormat/>
    <w:rsid w:val="004D1BC1"/>
    <w:rPr>
      <w:sz w:val="26"/>
    </w:rPr>
  </w:style>
  <w:style w:type="paragraph" w:customStyle="1" w:styleId="ConsNonformat">
    <w:name w:val="ConsNonformat"/>
    <w:qFormat/>
    <w:rsid w:val="009C5852"/>
    <w:pPr>
      <w:widowControl w:val="0"/>
    </w:pPr>
    <w:rPr>
      <w:rFonts w:ascii="Courier New" w:eastAsia="Calibri" w:hAnsi="Courier New" w:cs="Courier New"/>
    </w:rPr>
  </w:style>
  <w:style w:type="paragraph" w:customStyle="1" w:styleId="af5">
    <w:name w:val="Содержимое врезки"/>
    <w:basedOn w:val="a"/>
    <w:qFormat/>
    <w:rsid w:val="00FB764F"/>
  </w:style>
  <w:style w:type="table" w:styleId="af6">
    <w:name w:val="Table Grid"/>
    <w:basedOn w:val="a1"/>
    <w:uiPriority w:val="99"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8AD8-9CE7-4010-AB5A-FCE04170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dc:description/>
  <cp:lastModifiedBy>GlEkonom</cp:lastModifiedBy>
  <cp:revision>18</cp:revision>
  <cp:lastPrinted>2021-03-15T00:16:00Z</cp:lastPrinted>
  <dcterms:created xsi:type="dcterms:W3CDTF">2021-02-10T02:43:00Z</dcterms:created>
  <dcterms:modified xsi:type="dcterms:W3CDTF">2021-03-15T00:18:00Z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