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73" w:rsidRPr="00C40636" w:rsidRDefault="004B3F73" w:rsidP="0074301E">
      <w:pPr>
        <w:jc w:val="center"/>
        <w:rPr>
          <w:sz w:val="26"/>
          <w:szCs w:val="26"/>
          <w:u w:val="single"/>
        </w:rPr>
      </w:pPr>
      <w:r w:rsidRPr="00C40636">
        <w:rPr>
          <w:sz w:val="26"/>
          <w:szCs w:val="26"/>
          <w:u w:val="single"/>
        </w:rPr>
        <w:t>ДОКЛАД</w:t>
      </w:r>
    </w:p>
    <w:p w:rsidR="005469F8" w:rsidRPr="00C40636" w:rsidRDefault="005469F8" w:rsidP="005469F8">
      <w:pPr>
        <w:jc w:val="center"/>
        <w:rPr>
          <w:sz w:val="28"/>
          <w:szCs w:val="28"/>
          <w:u w:val="single"/>
        </w:rPr>
      </w:pPr>
      <w:r w:rsidRPr="00C40636">
        <w:rPr>
          <w:sz w:val="28"/>
          <w:szCs w:val="28"/>
          <w:u w:val="single"/>
        </w:rPr>
        <w:t xml:space="preserve">на межведомственное заседание рабочей группы по соблюдению требований трудового законодательства, оплате труда, в том числе по вопросу неформальной занятости населения  </w:t>
      </w:r>
      <w:proofErr w:type="gramStart"/>
      <w:r w:rsidRPr="00C40636">
        <w:rPr>
          <w:sz w:val="28"/>
          <w:szCs w:val="28"/>
          <w:u w:val="single"/>
        </w:rPr>
        <w:t>в</w:t>
      </w:r>
      <w:proofErr w:type="gramEnd"/>
      <w:r w:rsidRPr="00C40636">
        <w:rPr>
          <w:sz w:val="28"/>
          <w:szCs w:val="28"/>
          <w:u w:val="single"/>
        </w:rPr>
        <w:t xml:space="preserve"> </w:t>
      </w:r>
      <w:proofErr w:type="gramStart"/>
      <w:r w:rsidRPr="00C40636">
        <w:rPr>
          <w:sz w:val="28"/>
          <w:szCs w:val="28"/>
          <w:u w:val="single"/>
        </w:rPr>
        <w:t>Дальнереченском</w:t>
      </w:r>
      <w:proofErr w:type="gramEnd"/>
      <w:r w:rsidRPr="00C40636">
        <w:rPr>
          <w:sz w:val="28"/>
          <w:szCs w:val="28"/>
          <w:u w:val="single"/>
        </w:rPr>
        <w:t xml:space="preserve"> муниципальном районе за  2020 год, а так же предупреждения совершения нарушений в указанной сфере.</w:t>
      </w:r>
    </w:p>
    <w:p w:rsidR="004142FC" w:rsidRPr="00C40636" w:rsidRDefault="004142FC" w:rsidP="004F3F5D">
      <w:pPr>
        <w:ind w:left="-993"/>
        <w:jc w:val="center"/>
        <w:rPr>
          <w:sz w:val="28"/>
          <w:szCs w:val="28"/>
          <w:u w:val="single"/>
        </w:rPr>
      </w:pPr>
    </w:p>
    <w:p w:rsidR="00A21A5A" w:rsidRPr="00C40636" w:rsidRDefault="001B025B" w:rsidP="009B7ED8">
      <w:pPr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 xml:space="preserve"> </w:t>
      </w:r>
      <w:r w:rsidR="0003371E" w:rsidRPr="00C40636">
        <w:rPr>
          <w:sz w:val="28"/>
          <w:szCs w:val="28"/>
        </w:rPr>
        <w:t xml:space="preserve"> </w:t>
      </w:r>
      <w:r w:rsidR="0051531C" w:rsidRPr="00C40636">
        <w:rPr>
          <w:sz w:val="28"/>
          <w:szCs w:val="28"/>
        </w:rPr>
        <w:t xml:space="preserve">В соответствии с Протоколом совещания у Заместителя Председателя Правительства Российской Федерации О.Ю. </w:t>
      </w:r>
      <w:proofErr w:type="spellStart"/>
      <w:r w:rsidR="0051531C" w:rsidRPr="00C40636">
        <w:rPr>
          <w:sz w:val="28"/>
          <w:szCs w:val="28"/>
        </w:rPr>
        <w:t>Голодец</w:t>
      </w:r>
      <w:proofErr w:type="spellEnd"/>
      <w:r w:rsidR="0051531C" w:rsidRPr="00C40636">
        <w:rPr>
          <w:sz w:val="28"/>
          <w:szCs w:val="28"/>
        </w:rPr>
        <w:t xml:space="preserve"> от 09.10.201</w:t>
      </w:r>
      <w:r w:rsidR="00256BA5" w:rsidRPr="00C40636">
        <w:rPr>
          <w:sz w:val="28"/>
          <w:szCs w:val="28"/>
        </w:rPr>
        <w:t>4</w:t>
      </w:r>
      <w:r w:rsidR="0051531C" w:rsidRPr="00C40636">
        <w:rPr>
          <w:sz w:val="28"/>
          <w:szCs w:val="28"/>
        </w:rPr>
        <w:t xml:space="preserve"> № ОГ-П12-275пр  по снижению неформальной занятости</w:t>
      </w:r>
      <w:r w:rsidR="006C728A" w:rsidRPr="00C40636">
        <w:rPr>
          <w:sz w:val="28"/>
          <w:szCs w:val="28"/>
        </w:rPr>
        <w:t>, постановлением</w:t>
      </w:r>
      <w:r w:rsidR="00D148AE" w:rsidRPr="00C40636">
        <w:rPr>
          <w:sz w:val="28"/>
          <w:szCs w:val="28"/>
        </w:rPr>
        <w:t xml:space="preserve"> г</w:t>
      </w:r>
      <w:r w:rsidR="0051531C" w:rsidRPr="00C40636">
        <w:rPr>
          <w:sz w:val="28"/>
          <w:szCs w:val="28"/>
        </w:rPr>
        <w:t>лав</w:t>
      </w:r>
      <w:r w:rsidR="006C728A" w:rsidRPr="00C40636">
        <w:rPr>
          <w:sz w:val="28"/>
          <w:szCs w:val="28"/>
        </w:rPr>
        <w:t>ы</w:t>
      </w:r>
      <w:r w:rsidR="0051531C" w:rsidRPr="00C40636">
        <w:rPr>
          <w:sz w:val="28"/>
          <w:szCs w:val="28"/>
        </w:rPr>
        <w:t xml:space="preserve"> администрации Дальнереченского муниц</w:t>
      </w:r>
      <w:r w:rsidR="00330720" w:rsidRPr="00C40636">
        <w:rPr>
          <w:sz w:val="28"/>
          <w:szCs w:val="28"/>
        </w:rPr>
        <w:t>и</w:t>
      </w:r>
      <w:r w:rsidR="0051531C" w:rsidRPr="00C40636">
        <w:rPr>
          <w:sz w:val="28"/>
          <w:szCs w:val="28"/>
        </w:rPr>
        <w:t xml:space="preserve">пального района </w:t>
      </w:r>
      <w:r w:rsidR="00DD4075" w:rsidRPr="00C40636">
        <w:rPr>
          <w:sz w:val="28"/>
          <w:szCs w:val="28"/>
        </w:rPr>
        <w:t>от 22 января 2019</w:t>
      </w:r>
      <w:r w:rsidR="006C728A" w:rsidRPr="00C40636">
        <w:rPr>
          <w:sz w:val="28"/>
          <w:szCs w:val="28"/>
        </w:rPr>
        <w:t xml:space="preserve"> г. № </w:t>
      </w:r>
      <w:r w:rsidR="00DD4075" w:rsidRPr="00C40636">
        <w:rPr>
          <w:sz w:val="28"/>
          <w:szCs w:val="28"/>
        </w:rPr>
        <w:t>15</w:t>
      </w:r>
      <w:r w:rsidR="006C728A" w:rsidRPr="00C40636">
        <w:rPr>
          <w:sz w:val="28"/>
          <w:szCs w:val="28"/>
        </w:rPr>
        <w:t xml:space="preserve"> </w:t>
      </w:r>
      <w:r w:rsidR="0051531C" w:rsidRPr="00C40636">
        <w:rPr>
          <w:sz w:val="28"/>
          <w:szCs w:val="28"/>
        </w:rPr>
        <w:t xml:space="preserve">создана  </w:t>
      </w:r>
      <w:r w:rsidR="00DD4075" w:rsidRPr="00C40636">
        <w:rPr>
          <w:sz w:val="28"/>
          <w:szCs w:val="28"/>
        </w:rPr>
        <w:t>межведомственная комиссия</w:t>
      </w:r>
      <w:r w:rsidR="0051531C" w:rsidRPr="00C40636">
        <w:rPr>
          <w:sz w:val="28"/>
          <w:szCs w:val="28"/>
        </w:rPr>
        <w:t xml:space="preserve"> по</w:t>
      </w:r>
      <w:r w:rsidR="00DD4075" w:rsidRPr="00C40636">
        <w:rPr>
          <w:sz w:val="28"/>
          <w:szCs w:val="28"/>
        </w:rPr>
        <w:t xml:space="preserve"> налоговой и социальной политике. </w:t>
      </w:r>
      <w:r w:rsidR="0051531C" w:rsidRPr="00C40636">
        <w:rPr>
          <w:sz w:val="28"/>
          <w:szCs w:val="28"/>
        </w:rPr>
        <w:t xml:space="preserve">В состав </w:t>
      </w:r>
      <w:r w:rsidR="00DD4075" w:rsidRPr="00C40636">
        <w:rPr>
          <w:sz w:val="28"/>
          <w:szCs w:val="28"/>
        </w:rPr>
        <w:t>межведомственной комиссии</w:t>
      </w:r>
      <w:r w:rsidR="0051531C" w:rsidRPr="00C40636">
        <w:rPr>
          <w:sz w:val="28"/>
          <w:szCs w:val="28"/>
        </w:rPr>
        <w:t xml:space="preserve"> в</w:t>
      </w:r>
      <w:r w:rsidR="0052612D" w:rsidRPr="00C40636">
        <w:rPr>
          <w:sz w:val="28"/>
          <w:szCs w:val="28"/>
        </w:rPr>
        <w:t>ошли</w:t>
      </w:r>
      <w:r w:rsidR="0051531C" w:rsidRPr="00C40636">
        <w:rPr>
          <w:sz w:val="28"/>
          <w:szCs w:val="28"/>
        </w:rPr>
        <w:t xml:space="preserve"> представители центра занятости населения, внебюджетных фондов, прокуратуры, </w:t>
      </w:r>
      <w:proofErr w:type="spellStart"/>
      <w:r w:rsidR="0051531C" w:rsidRPr="00C40636">
        <w:rPr>
          <w:sz w:val="28"/>
          <w:szCs w:val="28"/>
        </w:rPr>
        <w:t>гострудинспекции</w:t>
      </w:r>
      <w:proofErr w:type="spellEnd"/>
      <w:r w:rsidR="0051531C" w:rsidRPr="00C40636">
        <w:rPr>
          <w:sz w:val="28"/>
          <w:szCs w:val="28"/>
        </w:rPr>
        <w:t>, налогов</w:t>
      </w:r>
      <w:r w:rsidR="0052612D" w:rsidRPr="00C40636">
        <w:rPr>
          <w:sz w:val="28"/>
          <w:szCs w:val="28"/>
        </w:rPr>
        <w:t>ой инспекции</w:t>
      </w:r>
      <w:r w:rsidR="0051531C" w:rsidRPr="00C40636">
        <w:rPr>
          <w:sz w:val="28"/>
          <w:szCs w:val="28"/>
        </w:rPr>
        <w:t xml:space="preserve">. </w:t>
      </w:r>
    </w:p>
    <w:p w:rsidR="00FB79A0" w:rsidRPr="00C40636" w:rsidRDefault="00FB79A0" w:rsidP="009B7ED8">
      <w:pPr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>Разработан и утвержден План мероприятий межведомственной комиссии по налоговой и социальной политике администрации Дальнереченского муниципального района. На сайте администрации создана тематическая страница «Неформальная занятость», где гражданам представлена разъяснительная информация по вопросам труда и занятости: телефоны горячей линии,  памятка работодателю, памятка работнику, форма анкеты и др. Опубликованы обращения к жителям района с просьбой представления информации по фактам нарушения трудового законодательства. Оформлены стенды для размещения информационных материалов по легализации трудовых отношений в администрации Дальнереченского муниципального района, Пенсионном фонде, Центре занятости.  Дополнительно данная информация размещена на стендах (в общественных местах) в каждом поселении.</w:t>
      </w:r>
    </w:p>
    <w:p w:rsidR="00FB79A0" w:rsidRPr="00C40636" w:rsidRDefault="00FB79A0" w:rsidP="009B7ED8">
      <w:pPr>
        <w:tabs>
          <w:tab w:val="left" w:pos="5670"/>
        </w:tabs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>В рамках выполнения Плана</w:t>
      </w:r>
      <w:r w:rsidR="004F3F5D" w:rsidRPr="00C40636">
        <w:rPr>
          <w:sz w:val="28"/>
          <w:szCs w:val="28"/>
        </w:rPr>
        <w:t>,</w:t>
      </w:r>
      <w:r w:rsidRPr="00C40636">
        <w:rPr>
          <w:sz w:val="28"/>
          <w:szCs w:val="28"/>
        </w:rPr>
        <w:t xml:space="preserve"> контрольный показатель</w:t>
      </w:r>
      <w:r w:rsidR="004F3F5D" w:rsidRPr="00C40636">
        <w:rPr>
          <w:sz w:val="28"/>
          <w:szCs w:val="28"/>
        </w:rPr>
        <w:t>, доведенный Департаментом труда и социального развития ПК до всех муниципальных образований</w:t>
      </w:r>
      <w:r w:rsidRPr="00C40636">
        <w:rPr>
          <w:sz w:val="28"/>
          <w:szCs w:val="28"/>
        </w:rPr>
        <w:t xml:space="preserve"> на </w:t>
      </w:r>
      <w:r w:rsidR="002B1B6F" w:rsidRPr="00C40636">
        <w:rPr>
          <w:sz w:val="28"/>
          <w:szCs w:val="28"/>
        </w:rPr>
        <w:t>2020 год</w:t>
      </w:r>
      <w:r w:rsidR="004F3F5D" w:rsidRPr="00C40636">
        <w:rPr>
          <w:sz w:val="28"/>
          <w:szCs w:val="28"/>
        </w:rPr>
        <w:t>, для района составил</w:t>
      </w:r>
      <w:r w:rsidR="002B1B6F" w:rsidRPr="00C40636">
        <w:rPr>
          <w:sz w:val="28"/>
          <w:szCs w:val="28"/>
        </w:rPr>
        <w:t xml:space="preserve"> </w:t>
      </w:r>
      <w:r w:rsidRPr="00C40636">
        <w:rPr>
          <w:sz w:val="28"/>
          <w:szCs w:val="28"/>
        </w:rPr>
        <w:t>102 человека</w:t>
      </w:r>
      <w:r w:rsidR="002B1B6F" w:rsidRPr="00C40636">
        <w:rPr>
          <w:sz w:val="28"/>
          <w:szCs w:val="28"/>
        </w:rPr>
        <w:t>. Количество работников</w:t>
      </w:r>
      <w:r w:rsidR="005469F8" w:rsidRPr="00C40636">
        <w:rPr>
          <w:sz w:val="28"/>
          <w:szCs w:val="28"/>
        </w:rPr>
        <w:t>,</w:t>
      </w:r>
      <w:r w:rsidRPr="00C40636">
        <w:rPr>
          <w:sz w:val="28"/>
          <w:szCs w:val="28"/>
        </w:rPr>
        <w:t xml:space="preserve"> с которыми </w:t>
      </w:r>
      <w:r w:rsidR="004F3F5D" w:rsidRPr="00C40636">
        <w:rPr>
          <w:sz w:val="28"/>
          <w:szCs w:val="28"/>
        </w:rPr>
        <w:t xml:space="preserve">на отчетную дату </w:t>
      </w:r>
      <w:r w:rsidRPr="00C40636">
        <w:rPr>
          <w:sz w:val="28"/>
          <w:szCs w:val="28"/>
        </w:rPr>
        <w:t xml:space="preserve">заключены трудовые договора  (трудоустроено Приморским центром занятости) </w:t>
      </w:r>
      <w:r w:rsidR="00242B75" w:rsidRPr="00C40636">
        <w:rPr>
          <w:sz w:val="28"/>
          <w:szCs w:val="28"/>
        </w:rPr>
        <w:t xml:space="preserve">по состоянию </w:t>
      </w:r>
      <w:r w:rsidR="005469F8" w:rsidRPr="00C40636">
        <w:rPr>
          <w:sz w:val="28"/>
          <w:szCs w:val="28"/>
        </w:rPr>
        <w:t>за 2020 год</w:t>
      </w:r>
      <w:r w:rsidR="002B13ED" w:rsidRPr="00C40636">
        <w:rPr>
          <w:sz w:val="28"/>
          <w:szCs w:val="28"/>
        </w:rPr>
        <w:t xml:space="preserve"> </w:t>
      </w:r>
      <w:r w:rsidR="00D00171" w:rsidRPr="00C40636">
        <w:rPr>
          <w:sz w:val="28"/>
          <w:szCs w:val="28"/>
        </w:rPr>
        <w:t>составило 11</w:t>
      </w:r>
      <w:r w:rsidR="005469F8" w:rsidRPr="00C40636">
        <w:rPr>
          <w:sz w:val="28"/>
          <w:szCs w:val="28"/>
        </w:rPr>
        <w:t>7</w:t>
      </w:r>
      <w:r w:rsidRPr="00C40636">
        <w:rPr>
          <w:sz w:val="28"/>
          <w:szCs w:val="28"/>
        </w:rPr>
        <w:t xml:space="preserve"> </w:t>
      </w:r>
      <w:r w:rsidR="005F3C30" w:rsidRPr="00C40636">
        <w:rPr>
          <w:sz w:val="28"/>
          <w:szCs w:val="28"/>
        </w:rPr>
        <w:t>ч</w:t>
      </w:r>
      <w:r w:rsidR="005469F8" w:rsidRPr="00C40636">
        <w:rPr>
          <w:sz w:val="28"/>
          <w:szCs w:val="28"/>
        </w:rPr>
        <w:t>еловек, выполнение плана – 114,7</w:t>
      </w:r>
      <w:r w:rsidRPr="00C40636">
        <w:rPr>
          <w:sz w:val="28"/>
          <w:szCs w:val="28"/>
        </w:rPr>
        <w:t xml:space="preserve"> %.</w:t>
      </w:r>
    </w:p>
    <w:p w:rsidR="00FB79A0" w:rsidRPr="00C40636" w:rsidRDefault="00FB79A0" w:rsidP="009B7ED8">
      <w:pPr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>Отчет о реализации плана мероприятий по снижению неформальной занятости н</w:t>
      </w:r>
      <w:r w:rsidR="00506544" w:rsidRPr="00C40636">
        <w:rPr>
          <w:sz w:val="28"/>
          <w:szCs w:val="28"/>
        </w:rPr>
        <w:t xml:space="preserve">а территории Дальнереченского </w:t>
      </w:r>
      <w:r w:rsidR="005469F8" w:rsidRPr="00C40636">
        <w:rPr>
          <w:sz w:val="28"/>
          <w:szCs w:val="28"/>
        </w:rPr>
        <w:t>муниципального района</w:t>
      </w:r>
      <w:r w:rsidRPr="00C40636">
        <w:rPr>
          <w:sz w:val="28"/>
          <w:szCs w:val="28"/>
        </w:rPr>
        <w:t xml:space="preserve"> подготавливается ежеквартально и направляется в Департамент труда и социального развития Приморского края. Так же ежемесячно формируется отчет о проводимой работе в соответствии с календарем-графиком.</w:t>
      </w:r>
    </w:p>
    <w:p w:rsidR="001B025B" w:rsidRPr="00C40636" w:rsidRDefault="004F3F5D" w:rsidP="009B7ED8">
      <w:pPr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>При проведении</w:t>
      </w:r>
      <w:r w:rsidR="002B1B6F" w:rsidRPr="00C40636">
        <w:rPr>
          <w:sz w:val="28"/>
          <w:szCs w:val="28"/>
        </w:rPr>
        <w:t xml:space="preserve"> мониторинга сельских территорий, рабочей группой совместно с пред</w:t>
      </w:r>
      <w:r w:rsidRPr="00C40636">
        <w:rPr>
          <w:sz w:val="28"/>
          <w:szCs w:val="28"/>
        </w:rPr>
        <w:t xml:space="preserve">ставителями налоговой инспекции, с учетом ограничений, введенных в рамках предотвращения распространения </w:t>
      </w:r>
      <w:proofErr w:type="spellStart"/>
      <w:r w:rsidRPr="00C40636">
        <w:rPr>
          <w:sz w:val="28"/>
          <w:szCs w:val="28"/>
        </w:rPr>
        <w:t>коронавирусной</w:t>
      </w:r>
      <w:proofErr w:type="spellEnd"/>
      <w:r w:rsidRPr="00C40636">
        <w:rPr>
          <w:sz w:val="28"/>
          <w:szCs w:val="28"/>
        </w:rPr>
        <w:t xml:space="preserve"> инфекции, </w:t>
      </w:r>
      <w:r w:rsidR="00A21A5A" w:rsidRPr="00C40636">
        <w:rPr>
          <w:sz w:val="28"/>
          <w:szCs w:val="28"/>
        </w:rPr>
        <w:t>за отчетный период</w:t>
      </w:r>
      <w:r w:rsidR="00F85564" w:rsidRPr="00C40636">
        <w:rPr>
          <w:sz w:val="28"/>
          <w:szCs w:val="28"/>
        </w:rPr>
        <w:t xml:space="preserve"> работы</w:t>
      </w:r>
      <w:r w:rsidR="00A21A5A" w:rsidRPr="00C40636">
        <w:rPr>
          <w:sz w:val="28"/>
          <w:szCs w:val="28"/>
        </w:rPr>
        <w:t xml:space="preserve"> </w:t>
      </w:r>
      <w:r w:rsidR="002B1B6F" w:rsidRPr="00C40636">
        <w:rPr>
          <w:sz w:val="28"/>
          <w:szCs w:val="28"/>
        </w:rPr>
        <w:t xml:space="preserve">проведено </w:t>
      </w:r>
      <w:r w:rsidR="00242B75" w:rsidRPr="00C40636">
        <w:rPr>
          <w:sz w:val="28"/>
          <w:szCs w:val="28"/>
        </w:rPr>
        <w:t xml:space="preserve">2 </w:t>
      </w:r>
      <w:r w:rsidR="00A21A5A" w:rsidRPr="00C40636">
        <w:rPr>
          <w:sz w:val="28"/>
          <w:szCs w:val="28"/>
        </w:rPr>
        <w:t>выездных мероприя</w:t>
      </w:r>
      <w:r w:rsidR="00242B75" w:rsidRPr="00C40636">
        <w:rPr>
          <w:sz w:val="28"/>
          <w:szCs w:val="28"/>
        </w:rPr>
        <w:t>тий в села района</w:t>
      </w:r>
      <w:r w:rsidRPr="00C40636">
        <w:rPr>
          <w:sz w:val="28"/>
          <w:szCs w:val="28"/>
        </w:rPr>
        <w:t>.</w:t>
      </w:r>
      <w:r w:rsidR="00242B75" w:rsidRPr="00C40636">
        <w:rPr>
          <w:sz w:val="28"/>
          <w:szCs w:val="28"/>
        </w:rPr>
        <w:t xml:space="preserve"> Обследовано 19 объектов</w:t>
      </w:r>
      <w:r w:rsidR="0005575D" w:rsidRPr="00C40636">
        <w:rPr>
          <w:sz w:val="28"/>
          <w:szCs w:val="28"/>
        </w:rPr>
        <w:t xml:space="preserve"> (с</w:t>
      </w:r>
      <w:proofErr w:type="gramStart"/>
      <w:r w:rsidR="0005575D" w:rsidRPr="00C40636">
        <w:rPr>
          <w:sz w:val="28"/>
          <w:szCs w:val="28"/>
        </w:rPr>
        <w:t>.</w:t>
      </w:r>
      <w:r w:rsidR="00A660F2" w:rsidRPr="00C40636">
        <w:rPr>
          <w:sz w:val="28"/>
          <w:szCs w:val="28"/>
        </w:rPr>
        <w:t>М</w:t>
      </w:r>
      <w:proofErr w:type="gramEnd"/>
      <w:r w:rsidR="00A660F2" w:rsidRPr="00C40636">
        <w:rPr>
          <w:sz w:val="28"/>
          <w:szCs w:val="28"/>
        </w:rPr>
        <w:t xml:space="preserve">алиново, с.Ракитное, </w:t>
      </w:r>
      <w:r w:rsidR="00417694" w:rsidRPr="00C40636">
        <w:rPr>
          <w:sz w:val="28"/>
          <w:szCs w:val="28"/>
        </w:rPr>
        <w:t>с.Зимники, с.Поляны, с.Мартынова Поляна</w:t>
      </w:r>
      <w:r w:rsidR="00A660F2" w:rsidRPr="00C40636">
        <w:rPr>
          <w:sz w:val="28"/>
          <w:szCs w:val="28"/>
        </w:rPr>
        <w:t xml:space="preserve">, с.Орехово, </w:t>
      </w:r>
      <w:proofErr w:type="spellStart"/>
      <w:r w:rsidR="00A660F2" w:rsidRPr="00C40636">
        <w:rPr>
          <w:sz w:val="28"/>
          <w:szCs w:val="28"/>
        </w:rPr>
        <w:t>с.Боголюбовка</w:t>
      </w:r>
      <w:proofErr w:type="spellEnd"/>
      <w:r w:rsidR="00A660F2" w:rsidRPr="00C40636">
        <w:rPr>
          <w:sz w:val="28"/>
          <w:szCs w:val="28"/>
        </w:rPr>
        <w:t>)</w:t>
      </w:r>
      <w:r w:rsidR="00242B75" w:rsidRPr="00C40636">
        <w:rPr>
          <w:sz w:val="28"/>
          <w:szCs w:val="28"/>
        </w:rPr>
        <w:t xml:space="preserve"> деятельности в розничной торговле, общественном питании и </w:t>
      </w:r>
      <w:proofErr w:type="spellStart"/>
      <w:r w:rsidR="00242B75" w:rsidRPr="00C40636">
        <w:rPr>
          <w:sz w:val="28"/>
          <w:szCs w:val="28"/>
        </w:rPr>
        <w:t>сельхоздеятельности</w:t>
      </w:r>
      <w:proofErr w:type="spellEnd"/>
      <w:r w:rsidR="00242B75" w:rsidRPr="00C40636">
        <w:rPr>
          <w:sz w:val="28"/>
          <w:szCs w:val="28"/>
        </w:rPr>
        <w:t>.</w:t>
      </w:r>
      <w:r w:rsidR="00A660F2" w:rsidRPr="00C40636">
        <w:rPr>
          <w:sz w:val="28"/>
          <w:szCs w:val="28"/>
        </w:rPr>
        <w:t xml:space="preserve"> Трудоустроено наемных работников </w:t>
      </w:r>
      <w:r w:rsidRPr="00C40636">
        <w:rPr>
          <w:sz w:val="28"/>
          <w:szCs w:val="28"/>
        </w:rPr>
        <w:t xml:space="preserve">по району </w:t>
      </w:r>
      <w:r w:rsidR="00A660F2" w:rsidRPr="00C40636">
        <w:rPr>
          <w:sz w:val="28"/>
          <w:szCs w:val="28"/>
        </w:rPr>
        <w:t xml:space="preserve">в </w:t>
      </w:r>
      <w:r w:rsidR="00C40636">
        <w:rPr>
          <w:sz w:val="28"/>
          <w:szCs w:val="28"/>
        </w:rPr>
        <w:t>течение</w:t>
      </w:r>
      <w:r w:rsidRPr="00C40636">
        <w:rPr>
          <w:sz w:val="28"/>
          <w:szCs w:val="28"/>
        </w:rPr>
        <w:t xml:space="preserve"> года</w:t>
      </w:r>
      <w:r w:rsidR="00D00171" w:rsidRPr="00C40636">
        <w:rPr>
          <w:sz w:val="28"/>
          <w:szCs w:val="28"/>
        </w:rPr>
        <w:t xml:space="preserve"> 8</w:t>
      </w:r>
      <w:r w:rsidR="00A660F2" w:rsidRPr="00C40636">
        <w:rPr>
          <w:sz w:val="28"/>
          <w:szCs w:val="28"/>
        </w:rPr>
        <w:t xml:space="preserve"> человек.</w:t>
      </w:r>
      <w:r w:rsidR="002B1B6F" w:rsidRPr="00C40636">
        <w:rPr>
          <w:sz w:val="28"/>
          <w:szCs w:val="28"/>
        </w:rPr>
        <w:t xml:space="preserve"> Многие наемные работники оформлены на ½ ставки (в связи с сокращенным рабочим днем - розничная </w:t>
      </w:r>
      <w:r w:rsidR="002B1B6F" w:rsidRPr="00C40636">
        <w:rPr>
          <w:sz w:val="28"/>
          <w:szCs w:val="28"/>
        </w:rPr>
        <w:lastRenderedPageBreak/>
        <w:t>торговля, отпуска без содержания в зимний период - сельское хозяйство или постановка на учет в центр занятости).</w:t>
      </w:r>
    </w:p>
    <w:p w:rsidR="001B025B" w:rsidRPr="00C40636" w:rsidRDefault="00607C3D" w:rsidP="009B7ED8">
      <w:pPr>
        <w:ind w:left="-567" w:firstLine="709"/>
        <w:contextualSpacing/>
        <w:jc w:val="both"/>
        <w:rPr>
          <w:bCs/>
          <w:sz w:val="28"/>
          <w:szCs w:val="28"/>
        </w:rPr>
      </w:pPr>
      <w:r w:rsidRPr="00C40636">
        <w:rPr>
          <w:sz w:val="28"/>
          <w:szCs w:val="28"/>
        </w:rPr>
        <w:t xml:space="preserve">Проводилось 1 рабочее совещание руководителей отрасли  АПК, руководителей всех форм собственности Дальнереченского муниципального района, одним из вопросов которых было информирование о минимальном прожиточном минимуме на 2020 год и </w:t>
      </w:r>
      <w:r w:rsidRPr="00C40636">
        <w:rPr>
          <w:bCs/>
          <w:sz w:val="28"/>
          <w:szCs w:val="28"/>
        </w:rPr>
        <w:t>оформление трудовых отношений и полноты выплаты заработной платы.</w:t>
      </w:r>
    </w:p>
    <w:p w:rsidR="002B1B6F" w:rsidRPr="00C40636" w:rsidRDefault="002B1B6F" w:rsidP="009B7ED8">
      <w:pPr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>С учетом ст</w:t>
      </w:r>
      <w:r w:rsidR="0005575D" w:rsidRPr="00C40636">
        <w:rPr>
          <w:sz w:val="28"/>
          <w:szCs w:val="28"/>
        </w:rPr>
        <w:t>атистических данных за 2020 год</w:t>
      </w:r>
      <w:r w:rsidRPr="00C40636">
        <w:rPr>
          <w:sz w:val="28"/>
          <w:szCs w:val="28"/>
        </w:rPr>
        <w:t xml:space="preserve"> численность безработных в районе с</w:t>
      </w:r>
      <w:r w:rsidR="0005575D" w:rsidRPr="00C40636">
        <w:rPr>
          <w:sz w:val="28"/>
          <w:szCs w:val="28"/>
        </w:rPr>
        <w:t>оставила 106</w:t>
      </w:r>
      <w:r w:rsidR="005F3C30" w:rsidRPr="00C40636">
        <w:rPr>
          <w:sz w:val="28"/>
          <w:szCs w:val="28"/>
        </w:rPr>
        <w:t xml:space="preserve"> </w:t>
      </w:r>
      <w:r w:rsidRPr="00C40636">
        <w:rPr>
          <w:sz w:val="28"/>
          <w:szCs w:val="28"/>
        </w:rPr>
        <w:t>человек</w:t>
      </w:r>
      <w:r w:rsidR="005F3C30" w:rsidRPr="00C40636">
        <w:rPr>
          <w:sz w:val="28"/>
          <w:szCs w:val="28"/>
        </w:rPr>
        <w:t xml:space="preserve">, </w:t>
      </w:r>
      <w:r w:rsidR="0005575D" w:rsidRPr="00C40636">
        <w:rPr>
          <w:sz w:val="28"/>
          <w:szCs w:val="28"/>
        </w:rPr>
        <w:t>снижение</w:t>
      </w:r>
      <w:r w:rsidR="005F3C30" w:rsidRPr="00C40636">
        <w:rPr>
          <w:sz w:val="28"/>
          <w:szCs w:val="28"/>
        </w:rPr>
        <w:t xml:space="preserve"> по сравнению</w:t>
      </w:r>
      <w:r w:rsidRPr="00C40636">
        <w:rPr>
          <w:sz w:val="28"/>
          <w:szCs w:val="28"/>
        </w:rPr>
        <w:t xml:space="preserve"> с аналогичным периодом </w:t>
      </w:r>
      <w:r w:rsidR="0005575D" w:rsidRPr="00C40636">
        <w:rPr>
          <w:sz w:val="28"/>
          <w:szCs w:val="28"/>
        </w:rPr>
        <w:t>2019 года  (122 чел.) на 16 чел. или на 13,1</w:t>
      </w:r>
      <w:r w:rsidR="005F3C30" w:rsidRPr="00C40636">
        <w:rPr>
          <w:sz w:val="28"/>
          <w:szCs w:val="28"/>
        </w:rPr>
        <w:t xml:space="preserve"> %</w:t>
      </w:r>
      <w:r w:rsidRPr="00C40636">
        <w:rPr>
          <w:sz w:val="28"/>
          <w:szCs w:val="28"/>
        </w:rPr>
        <w:t xml:space="preserve">. Больше всего граждан состоящих на учете: </w:t>
      </w:r>
      <w:proofErr w:type="gramStart"/>
      <w:r w:rsidRPr="00C40636">
        <w:rPr>
          <w:sz w:val="28"/>
          <w:szCs w:val="28"/>
        </w:rPr>
        <w:t>Мал</w:t>
      </w:r>
      <w:r w:rsidR="00710B9A" w:rsidRPr="00C40636">
        <w:rPr>
          <w:sz w:val="28"/>
          <w:szCs w:val="28"/>
        </w:rPr>
        <w:t>иновском</w:t>
      </w:r>
      <w:proofErr w:type="gramEnd"/>
      <w:r w:rsidR="00710B9A" w:rsidRPr="00C40636">
        <w:rPr>
          <w:sz w:val="28"/>
          <w:szCs w:val="28"/>
        </w:rPr>
        <w:t xml:space="preserve"> сельском поселении, </w:t>
      </w:r>
      <w:proofErr w:type="spellStart"/>
      <w:r w:rsidRPr="00C40636">
        <w:rPr>
          <w:sz w:val="28"/>
          <w:szCs w:val="28"/>
        </w:rPr>
        <w:t>Ракит</w:t>
      </w:r>
      <w:r w:rsidR="005F3C30" w:rsidRPr="00C40636">
        <w:rPr>
          <w:sz w:val="28"/>
          <w:szCs w:val="28"/>
        </w:rPr>
        <w:t>ненском</w:t>
      </w:r>
      <w:proofErr w:type="spellEnd"/>
      <w:r w:rsidR="005F3C30" w:rsidRPr="00C40636">
        <w:rPr>
          <w:sz w:val="28"/>
          <w:szCs w:val="28"/>
        </w:rPr>
        <w:t xml:space="preserve"> сельском  поселении</w:t>
      </w:r>
      <w:r w:rsidR="00591223">
        <w:rPr>
          <w:sz w:val="28"/>
          <w:szCs w:val="28"/>
        </w:rPr>
        <w:t>,</w:t>
      </w:r>
      <w:r w:rsidR="005F3C30" w:rsidRPr="00C40636">
        <w:rPr>
          <w:sz w:val="28"/>
          <w:szCs w:val="28"/>
        </w:rPr>
        <w:t xml:space="preserve"> </w:t>
      </w:r>
      <w:r w:rsidRPr="00C40636">
        <w:rPr>
          <w:sz w:val="28"/>
          <w:szCs w:val="28"/>
        </w:rPr>
        <w:t>Ореховском сельском поселении. Центром занятости населения за истекший период</w:t>
      </w:r>
      <w:r w:rsidR="00C40636" w:rsidRPr="00C40636">
        <w:rPr>
          <w:sz w:val="28"/>
          <w:szCs w:val="28"/>
        </w:rPr>
        <w:t xml:space="preserve"> трудоустроено </w:t>
      </w:r>
      <w:r w:rsidR="00C40636" w:rsidRPr="00591223">
        <w:rPr>
          <w:sz w:val="28"/>
          <w:szCs w:val="28"/>
        </w:rPr>
        <w:t>116</w:t>
      </w:r>
      <w:r w:rsidRPr="00C40636">
        <w:rPr>
          <w:sz w:val="28"/>
          <w:szCs w:val="28"/>
        </w:rPr>
        <w:t xml:space="preserve"> человек. Граждане, зарегистрированные в качестве безработных в ЦЗН имеют право на получение услуг по психологической п</w:t>
      </w:r>
      <w:r w:rsidR="00C40636" w:rsidRPr="00C40636">
        <w:rPr>
          <w:sz w:val="28"/>
          <w:szCs w:val="28"/>
        </w:rPr>
        <w:t>оддержке и социальной адаптации</w:t>
      </w:r>
      <w:r w:rsidRPr="00C40636">
        <w:rPr>
          <w:sz w:val="28"/>
          <w:szCs w:val="28"/>
        </w:rPr>
        <w:t xml:space="preserve"> </w:t>
      </w:r>
      <w:proofErr w:type="gramStart"/>
      <w:r w:rsidRPr="00C40636">
        <w:rPr>
          <w:sz w:val="28"/>
          <w:szCs w:val="28"/>
        </w:rPr>
        <w:t>согласно</w:t>
      </w:r>
      <w:proofErr w:type="gramEnd"/>
      <w:r w:rsidRPr="00C40636">
        <w:rPr>
          <w:sz w:val="28"/>
          <w:szCs w:val="28"/>
        </w:rPr>
        <w:t xml:space="preserve"> Федерального законодательства. На сегодняшний момент прошли п</w:t>
      </w:r>
      <w:r w:rsidR="005F3C30" w:rsidRPr="00C40636">
        <w:rPr>
          <w:sz w:val="28"/>
          <w:szCs w:val="28"/>
        </w:rPr>
        <w:t>ереобучение, переквалификацию 10</w:t>
      </w:r>
      <w:r w:rsidR="00C40636" w:rsidRPr="00C40636">
        <w:rPr>
          <w:sz w:val="28"/>
          <w:szCs w:val="28"/>
        </w:rPr>
        <w:t xml:space="preserve"> человек</w:t>
      </w:r>
      <w:r w:rsidRPr="00C40636">
        <w:rPr>
          <w:sz w:val="28"/>
          <w:szCs w:val="28"/>
        </w:rPr>
        <w:t xml:space="preserve">, по следующим видам работ: </w:t>
      </w:r>
      <w:r w:rsidR="005F3C30" w:rsidRPr="00C40636">
        <w:rPr>
          <w:sz w:val="28"/>
          <w:szCs w:val="28"/>
        </w:rPr>
        <w:t xml:space="preserve">водитель-погрузчик, </w:t>
      </w:r>
      <w:proofErr w:type="spellStart"/>
      <w:r w:rsidR="005F3C30" w:rsidRPr="00C40636">
        <w:rPr>
          <w:sz w:val="28"/>
          <w:szCs w:val="28"/>
        </w:rPr>
        <w:t>электрогазосварщик</w:t>
      </w:r>
      <w:proofErr w:type="spellEnd"/>
      <w:r w:rsidR="005F3C30" w:rsidRPr="00C40636">
        <w:rPr>
          <w:sz w:val="28"/>
          <w:szCs w:val="28"/>
        </w:rPr>
        <w:t>,</w:t>
      </w:r>
      <w:r w:rsidRPr="00C40636">
        <w:rPr>
          <w:sz w:val="28"/>
          <w:szCs w:val="28"/>
        </w:rPr>
        <w:t xml:space="preserve"> парикмахер, младший воспитатель</w:t>
      </w:r>
      <w:r w:rsidR="00666019" w:rsidRPr="00C40636">
        <w:rPr>
          <w:sz w:val="28"/>
          <w:szCs w:val="28"/>
        </w:rPr>
        <w:t xml:space="preserve"> (няня)</w:t>
      </w:r>
      <w:r w:rsidRPr="00C40636">
        <w:rPr>
          <w:sz w:val="28"/>
          <w:szCs w:val="28"/>
        </w:rPr>
        <w:t>.</w:t>
      </w:r>
    </w:p>
    <w:p w:rsidR="002B1B6F" w:rsidRPr="00C40636" w:rsidRDefault="002B1B6F" w:rsidP="009B7ED8">
      <w:pPr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>Согласно ин</w:t>
      </w:r>
      <w:r w:rsidR="005F3C30" w:rsidRPr="00C40636">
        <w:rPr>
          <w:sz w:val="28"/>
          <w:szCs w:val="28"/>
        </w:rPr>
        <w:t>формации ЦЗН в 2020</w:t>
      </w:r>
      <w:r w:rsidRPr="00C40636">
        <w:rPr>
          <w:sz w:val="28"/>
          <w:szCs w:val="28"/>
        </w:rPr>
        <w:t xml:space="preserve"> году по сокращению и ликвида</w:t>
      </w:r>
      <w:r w:rsidR="005F3C30" w:rsidRPr="00C40636">
        <w:rPr>
          <w:sz w:val="28"/>
          <w:szCs w:val="28"/>
        </w:rPr>
        <w:t>ц</w:t>
      </w:r>
      <w:r w:rsidR="00C40636" w:rsidRPr="00C40636">
        <w:rPr>
          <w:sz w:val="28"/>
          <w:szCs w:val="28"/>
        </w:rPr>
        <w:t>ии предприятий встало на учет 13</w:t>
      </w:r>
      <w:r w:rsidRPr="00C40636">
        <w:rPr>
          <w:sz w:val="28"/>
          <w:szCs w:val="28"/>
        </w:rPr>
        <w:t xml:space="preserve"> чел. </w:t>
      </w:r>
    </w:p>
    <w:p w:rsidR="00591223" w:rsidRDefault="009B7ED8" w:rsidP="00591223">
      <w:pPr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 xml:space="preserve">Основу экономики района составляют субъекты малого и среднего  бизнеса, крупных организаций нет. </w:t>
      </w:r>
      <w:proofErr w:type="gramStart"/>
      <w:r w:rsidRPr="00C40636">
        <w:rPr>
          <w:sz w:val="28"/>
          <w:szCs w:val="28"/>
        </w:rPr>
        <w:t>Согласно</w:t>
      </w:r>
      <w:proofErr w:type="gramEnd"/>
      <w:r w:rsidRPr="00C40636">
        <w:rPr>
          <w:sz w:val="28"/>
          <w:szCs w:val="28"/>
        </w:rPr>
        <w:t xml:space="preserve"> статистического регистра,  на террит</w:t>
      </w:r>
      <w:r w:rsidR="00710B9A" w:rsidRPr="00C40636">
        <w:rPr>
          <w:sz w:val="28"/>
          <w:szCs w:val="28"/>
        </w:rPr>
        <w:t>ории района зарегистрировано 203</w:t>
      </w:r>
      <w:r w:rsidRPr="00C40636">
        <w:rPr>
          <w:sz w:val="28"/>
          <w:szCs w:val="28"/>
        </w:rPr>
        <w:t xml:space="preserve"> субъектов предпринимательства. В традиционной для района сельскохозяйственной отрасли среднемесячная заработная плата по </w:t>
      </w:r>
      <w:proofErr w:type="spellStart"/>
      <w:r w:rsidRPr="00C40636">
        <w:rPr>
          <w:sz w:val="28"/>
          <w:szCs w:val="28"/>
        </w:rPr>
        <w:t>Дальнереченскому</w:t>
      </w:r>
      <w:proofErr w:type="spellEnd"/>
      <w:r w:rsidRPr="00C40636">
        <w:rPr>
          <w:sz w:val="28"/>
          <w:szCs w:val="28"/>
        </w:rPr>
        <w:t xml:space="preserve"> району самая н</w:t>
      </w:r>
      <w:r w:rsidR="00710B9A" w:rsidRPr="00C40636">
        <w:rPr>
          <w:sz w:val="28"/>
          <w:szCs w:val="28"/>
        </w:rPr>
        <w:t>изк</w:t>
      </w:r>
      <w:r w:rsidR="00591223">
        <w:rPr>
          <w:sz w:val="28"/>
          <w:szCs w:val="28"/>
        </w:rPr>
        <w:t>ая в Приморском крае и в 2020 году</w:t>
      </w:r>
      <w:r w:rsidR="00710B9A" w:rsidRPr="00C40636">
        <w:rPr>
          <w:sz w:val="28"/>
          <w:szCs w:val="28"/>
        </w:rPr>
        <w:t xml:space="preserve"> составила 37,70 тыс. руб. (краевая 56,26 тыс. руб.), или 67,0 </w:t>
      </w:r>
      <w:r w:rsidRPr="00C40636">
        <w:rPr>
          <w:sz w:val="28"/>
          <w:szCs w:val="28"/>
        </w:rPr>
        <w:t xml:space="preserve">% от </w:t>
      </w:r>
      <w:proofErr w:type="spellStart"/>
      <w:r w:rsidRPr="00C40636">
        <w:rPr>
          <w:sz w:val="28"/>
          <w:szCs w:val="28"/>
        </w:rPr>
        <w:t>среднекраевого</w:t>
      </w:r>
      <w:proofErr w:type="spellEnd"/>
      <w:r w:rsidRPr="00C40636">
        <w:rPr>
          <w:sz w:val="28"/>
          <w:szCs w:val="28"/>
        </w:rPr>
        <w:t xml:space="preserve"> уровня. </w:t>
      </w:r>
    </w:p>
    <w:p w:rsidR="00962A33" w:rsidRPr="00C40636" w:rsidRDefault="00962A33" w:rsidP="00591223">
      <w:pPr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 xml:space="preserve">В рамках реализации государственной социальной помощи на основании социального контракта специалистами администрация </w:t>
      </w:r>
      <w:r w:rsidR="00C40636" w:rsidRPr="00C40636">
        <w:rPr>
          <w:sz w:val="28"/>
          <w:szCs w:val="28"/>
        </w:rPr>
        <w:t>в 2020 году проводилась</w:t>
      </w:r>
      <w:r w:rsidRPr="00C40636">
        <w:rPr>
          <w:sz w:val="28"/>
          <w:szCs w:val="28"/>
        </w:rPr>
        <w:t xml:space="preserve"> работа с гражданами и работодателями для заключения социальных контрактов. Основные направления в рамках социальной помощи:</w:t>
      </w:r>
    </w:p>
    <w:p w:rsidR="00962A33" w:rsidRPr="00C40636" w:rsidRDefault="00C40636" w:rsidP="009B7ED8">
      <w:pPr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>1. П</w:t>
      </w:r>
      <w:r w:rsidR="00962A33" w:rsidRPr="00C40636">
        <w:rPr>
          <w:sz w:val="28"/>
          <w:szCs w:val="28"/>
        </w:rPr>
        <w:t>оиск работы</w:t>
      </w:r>
    </w:p>
    <w:p w:rsidR="00962A33" w:rsidRPr="00C40636" w:rsidRDefault="00C40636" w:rsidP="009B7ED8">
      <w:pPr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>2. П</w:t>
      </w:r>
      <w:r w:rsidR="00962A33" w:rsidRPr="00C40636">
        <w:rPr>
          <w:sz w:val="28"/>
          <w:szCs w:val="28"/>
        </w:rPr>
        <w:t>рохождение профессионального обучения</w:t>
      </w:r>
    </w:p>
    <w:p w:rsidR="00962A33" w:rsidRPr="00C40636" w:rsidRDefault="00C40636" w:rsidP="009B7ED8">
      <w:pPr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>3. О</w:t>
      </w:r>
      <w:r w:rsidR="00962A33" w:rsidRPr="00C40636">
        <w:rPr>
          <w:sz w:val="28"/>
          <w:szCs w:val="28"/>
        </w:rPr>
        <w:t>ткрытие индивидуальной предпринимательской деятельности</w:t>
      </w:r>
    </w:p>
    <w:p w:rsidR="00962A33" w:rsidRPr="00C40636" w:rsidRDefault="00C40636" w:rsidP="009B7ED8">
      <w:pPr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>4. О</w:t>
      </w:r>
      <w:r w:rsidR="00962A33" w:rsidRPr="00C40636">
        <w:rPr>
          <w:sz w:val="28"/>
          <w:szCs w:val="28"/>
        </w:rPr>
        <w:t>существление иных мероприятий, на преодоление трудной жизненной ситуации.</w:t>
      </w:r>
    </w:p>
    <w:p w:rsidR="006F1531" w:rsidRPr="00C40636" w:rsidRDefault="00710B9A" w:rsidP="009B7ED8">
      <w:pPr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 xml:space="preserve">В 2020 году </w:t>
      </w:r>
      <w:r w:rsidR="006F1531" w:rsidRPr="00C40636">
        <w:rPr>
          <w:sz w:val="28"/>
          <w:szCs w:val="28"/>
        </w:rPr>
        <w:t xml:space="preserve">в рамках реализации социального контракта </w:t>
      </w:r>
      <w:r w:rsidRPr="00C40636">
        <w:rPr>
          <w:sz w:val="28"/>
          <w:szCs w:val="28"/>
        </w:rPr>
        <w:t xml:space="preserve">прошли </w:t>
      </w:r>
      <w:r w:rsidR="006F1531" w:rsidRPr="00C40636">
        <w:rPr>
          <w:sz w:val="28"/>
          <w:szCs w:val="28"/>
        </w:rPr>
        <w:t>профессиональное обучение 2 человек</w:t>
      </w:r>
      <w:r w:rsidR="00C40636" w:rsidRPr="00C40636">
        <w:rPr>
          <w:sz w:val="28"/>
          <w:szCs w:val="28"/>
        </w:rPr>
        <w:t>а</w:t>
      </w:r>
      <w:r w:rsidR="006F1531" w:rsidRPr="00C40636">
        <w:rPr>
          <w:sz w:val="28"/>
          <w:szCs w:val="28"/>
        </w:rPr>
        <w:t xml:space="preserve"> по специальностям: водитель-погрузчик, продавец. </w:t>
      </w:r>
    </w:p>
    <w:p w:rsidR="00BC20FC" w:rsidRPr="00C40636" w:rsidRDefault="006F1531" w:rsidP="00C40636">
      <w:pPr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 xml:space="preserve">На преодоление гражданином трудной жизненной ситуации заключили социальный контракт 5 граждан на предмет первой необходимости. </w:t>
      </w:r>
    </w:p>
    <w:p w:rsidR="00710B9A" w:rsidRPr="00C40636" w:rsidRDefault="006F1531" w:rsidP="009B7ED8">
      <w:pPr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 xml:space="preserve">Оказано содействие в подборе потенциальных работодателей и иных организаций в трудоустройстве работников. Трудоустроено 3 человека по специальностям: кочегар, кадровик, уборщик служебных помещений. </w:t>
      </w:r>
    </w:p>
    <w:p w:rsidR="00FB79A0" w:rsidRPr="00C40636" w:rsidRDefault="00FB79A0" w:rsidP="009B7ED8">
      <w:pPr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 xml:space="preserve">Более 30 % населения района трудоспособного возраста работают в организациях Дальнереченского городского округа и других структурных </w:t>
      </w:r>
      <w:r w:rsidRPr="00C40636">
        <w:rPr>
          <w:sz w:val="28"/>
          <w:szCs w:val="28"/>
        </w:rPr>
        <w:lastRenderedPageBreak/>
        <w:t>подразделениях, осуществляющих деятельност</w:t>
      </w:r>
      <w:r w:rsidR="00506544" w:rsidRPr="00C40636">
        <w:rPr>
          <w:sz w:val="28"/>
          <w:szCs w:val="28"/>
        </w:rPr>
        <w:t xml:space="preserve">ь в районе и за его пределами, так как на территории района нет рабочих </w:t>
      </w:r>
      <w:proofErr w:type="gramStart"/>
      <w:r w:rsidR="00506544" w:rsidRPr="00C40636">
        <w:rPr>
          <w:sz w:val="28"/>
          <w:szCs w:val="28"/>
        </w:rPr>
        <w:t>мест</w:t>
      </w:r>
      <w:proofErr w:type="gramEnd"/>
      <w:r w:rsidR="00506544" w:rsidRPr="00C40636">
        <w:rPr>
          <w:sz w:val="28"/>
          <w:szCs w:val="28"/>
        </w:rPr>
        <w:t xml:space="preserve"> и новые места не создаются.</w:t>
      </w:r>
    </w:p>
    <w:p w:rsidR="003F6B40" w:rsidRPr="00C40636" w:rsidRDefault="00F251EF" w:rsidP="009B7ED8">
      <w:pPr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 xml:space="preserve">За </w:t>
      </w:r>
      <w:r w:rsidR="00CB3C23" w:rsidRPr="00C40636">
        <w:rPr>
          <w:sz w:val="28"/>
          <w:szCs w:val="28"/>
        </w:rPr>
        <w:t>2020</w:t>
      </w:r>
      <w:r w:rsidR="00F12016" w:rsidRPr="00C40636">
        <w:rPr>
          <w:sz w:val="28"/>
          <w:szCs w:val="28"/>
        </w:rPr>
        <w:t xml:space="preserve"> год</w:t>
      </w:r>
      <w:r w:rsidR="00A90CEC" w:rsidRPr="00C40636">
        <w:rPr>
          <w:sz w:val="28"/>
          <w:szCs w:val="28"/>
        </w:rPr>
        <w:t xml:space="preserve"> </w:t>
      </w:r>
      <w:r w:rsidR="0066006D" w:rsidRPr="00C40636">
        <w:rPr>
          <w:sz w:val="28"/>
          <w:szCs w:val="28"/>
        </w:rPr>
        <w:t xml:space="preserve">информации о </w:t>
      </w:r>
      <w:r w:rsidR="00A90CEC" w:rsidRPr="00C40636">
        <w:rPr>
          <w:sz w:val="28"/>
          <w:szCs w:val="28"/>
        </w:rPr>
        <w:t>ф</w:t>
      </w:r>
      <w:r w:rsidR="000C4E68" w:rsidRPr="00C40636">
        <w:rPr>
          <w:sz w:val="28"/>
          <w:szCs w:val="28"/>
        </w:rPr>
        <w:t>акт</w:t>
      </w:r>
      <w:r w:rsidR="0066006D" w:rsidRPr="00C40636">
        <w:rPr>
          <w:sz w:val="28"/>
          <w:szCs w:val="28"/>
        </w:rPr>
        <w:t>ах</w:t>
      </w:r>
      <w:r w:rsidR="000C4E68" w:rsidRPr="00C40636">
        <w:rPr>
          <w:sz w:val="28"/>
          <w:szCs w:val="28"/>
        </w:rPr>
        <w:t xml:space="preserve"> осуществления трудовой деятельности без оформления </w:t>
      </w:r>
      <w:r w:rsidR="003C41E4" w:rsidRPr="00C40636">
        <w:rPr>
          <w:sz w:val="28"/>
          <w:szCs w:val="28"/>
        </w:rPr>
        <w:t xml:space="preserve">трудовых договоров </w:t>
      </w:r>
      <w:r w:rsidR="00775451" w:rsidRPr="00C40636">
        <w:rPr>
          <w:sz w:val="28"/>
          <w:szCs w:val="28"/>
        </w:rPr>
        <w:t xml:space="preserve">по телефону горячей линии </w:t>
      </w:r>
      <w:r w:rsidR="0066006D" w:rsidRPr="00C40636">
        <w:rPr>
          <w:sz w:val="28"/>
          <w:szCs w:val="28"/>
        </w:rPr>
        <w:t>в администрацию не поступало</w:t>
      </w:r>
      <w:r w:rsidR="003C41E4" w:rsidRPr="00C40636">
        <w:rPr>
          <w:sz w:val="28"/>
          <w:szCs w:val="28"/>
        </w:rPr>
        <w:t>.</w:t>
      </w:r>
      <w:r w:rsidR="0069555F" w:rsidRPr="00C40636">
        <w:rPr>
          <w:sz w:val="28"/>
          <w:szCs w:val="28"/>
        </w:rPr>
        <w:t xml:space="preserve"> Материалов для проведения выездных рейдов обследования производственных объектов от кон</w:t>
      </w:r>
      <w:r w:rsidR="00B87945" w:rsidRPr="00C40636">
        <w:rPr>
          <w:sz w:val="28"/>
          <w:szCs w:val="28"/>
        </w:rPr>
        <w:t>тролирующ</w:t>
      </w:r>
      <w:r w:rsidR="00F12016" w:rsidRPr="00C40636">
        <w:rPr>
          <w:sz w:val="28"/>
          <w:szCs w:val="28"/>
        </w:rPr>
        <w:t>их органов в течени</w:t>
      </w:r>
      <w:proofErr w:type="gramStart"/>
      <w:r w:rsidR="00F12016" w:rsidRPr="00C40636">
        <w:rPr>
          <w:sz w:val="28"/>
          <w:szCs w:val="28"/>
        </w:rPr>
        <w:t>и</w:t>
      </w:r>
      <w:proofErr w:type="gramEnd"/>
      <w:r w:rsidR="00F12016" w:rsidRPr="00C40636">
        <w:rPr>
          <w:sz w:val="28"/>
          <w:szCs w:val="28"/>
        </w:rPr>
        <w:t xml:space="preserve"> </w:t>
      </w:r>
      <w:r w:rsidR="00CB3C23" w:rsidRPr="00C40636">
        <w:rPr>
          <w:sz w:val="28"/>
          <w:szCs w:val="28"/>
        </w:rPr>
        <w:t xml:space="preserve"> 2020</w:t>
      </w:r>
      <w:r w:rsidR="00B87945" w:rsidRPr="00C40636">
        <w:rPr>
          <w:sz w:val="28"/>
          <w:szCs w:val="28"/>
        </w:rPr>
        <w:t xml:space="preserve"> года на комиссию не поступало.</w:t>
      </w:r>
    </w:p>
    <w:p w:rsidR="002B1B6F" w:rsidRPr="00C40636" w:rsidRDefault="002171A2" w:rsidP="009B7ED8">
      <w:pPr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 xml:space="preserve">Ежеквартально проводится опрос </w:t>
      </w:r>
      <w:r w:rsidR="004F3F5D" w:rsidRPr="00C40636">
        <w:rPr>
          <w:sz w:val="28"/>
          <w:szCs w:val="28"/>
        </w:rPr>
        <w:t xml:space="preserve"> руководителей</w:t>
      </w:r>
      <w:r w:rsidRPr="00C40636">
        <w:rPr>
          <w:sz w:val="28"/>
          <w:szCs w:val="28"/>
        </w:rPr>
        <w:t xml:space="preserve"> организаций</w:t>
      </w:r>
      <w:r w:rsidR="0057521E" w:rsidRPr="00C40636">
        <w:rPr>
          <w:sz w:val="28"/>
          <w:szCs w:val="28"/>
        </w:rPr>
        <w:t xml:space="preserve"> </w:t>
      </w:r>
      <w:r w:rsidR="004F3F5D" w:rsidRPr="00C40636">
        <w:rPr>
          <w:sz w:val="28"/>
          <w:szCs w:val="28"/>
        </w:rPr>
        <w:t>о</w:t>
      </w:r>
      <w:r w:rsidR="0057521E" w:rsidRPr="00C40636">
        <w:rPr>
          <w:sz w:val="28"/>
          <w:szCs w:val="28"/>
        </w:rPr>
        <w:t xml:space="preserve"> потребности в вакансиях на предприятиях агропромышленного комплекса с целью возможного трудоустройства квалифицированных специалистов.</w:t>
      </w:r>
      <w:r w:rsidR="00C857B3" w:rsidRPr="00C40636">
        <w:rPr>
          <w:sz w:val="28"/>
          <w:szCs w:val="28"/>
        </w:rPr>
        <w:t xml:space="preserve"> Основу</w:t>
      </w:r>
      <w:r w:rsidRPr="00C40636">
        <w:rPr>
          <w:sz w:val="28"/>
          <w:szCs w:val="28"/>
        </w:rPr>
        <w:t xml:space="preserve"> потребности </w:t>
      </w:r>
      <w:r w:rsidR="002B1B6F" w:rsidRPr="00C40636">
        <w:rPr>
          <w:sz w:val="28"/>
          <w:szCs w:val="28"/>
        </w:rPr>
        <w:t xml:space="preserve">составляют: механизаторы,  технологи, агрономы. </w:t>
      </w:r>
    </w:p>
    <w:p w:rsidR="005F4C04" w:rsidRPr="00C40636" w:rsidRDefault="007C7A1A" w:rsidP="009B7ED8">
      <w:pPr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 xml:space="preserve">Инвестиционные вливания в экономику района  </w:t>
      </w:r>
      <w:proofErr w:type="gramStart"/>
      <w:r w:rsidRPr="00C40636">
        <w:rPr>
          <w:sz w:val="28"/>
          <w:szCs w:val="28"/>
        </w:rPr>
        <w:t>за</w:t>
      </w:r>
      <w:proofErr w:type="gramEnd"/>
      <w:r w:rsidRPr="00C40636">
        <w:rPr>
          <w:sz w:val="28"/>
          <w:szCs w:val="28"/>
        </w:rPr>
        <w:t xml:space="preserve"> последние 2 года значительно снизились. В 2020 году </w:t>
      </w:r>
      <w:r w:rsidR="00C857B3" w:rsidRPr="00C40636">
        <w:rPr>
          <w:sz w:val="28"/>
          <w:szCs w:val="28"/>
        </w:rPr>
        <w:t>прошли</w:t>
      </w:r>
      <w:r w:rsidR="005F4C04" w:rsidRPr="00C40636">
        <w:rPr>
          <w:sz w:val="28"/>
          <w:szCs w:val="28"/>
        </w:rPr>
        <w:t xml:space="preserve"> инвестиционные</w:t>
      </w:r>
      <w:r w:rsidRPr="00C40636">
        <w:rPr>
          <w:sz w:val="28"/>
          <w:szCs w:val="28"/>
        </w:rPr>
        <w:t xml:space="preserve"> проект</w:t>
      </w:r>
      <w:r w:rsidR="005F4C04" w:rsidRPr="00C40636">
        <w:rPr>
          <w:sz w:val="28"/>
          <w:szCs w:val="28"/>
        </w:rPr>
        <w:t>ы реализованные</w:t>
      </w:r>
      <w:r w:rsidRPr="00C40636">
        <w:rPr>
          <w:sz w:val="28"/>
          <w:szCs w:val="28"/>
        </w:rPr>
        <w:t xml:space="preserve"> за счет администрации района</w:t>
      </w:r>
      <w:r w:rsidR="00C857B3" w:rsidRPr="00C40636">
        <w:rPr>
          <w:sz w:val="28"/>
          <w:szCs w:val="28"/>
        </w:rPr>
        <w:t xml:space="preserve">, краевого бюджета </w:t>
      </w:r>
      <w:r w:rsidR="004F3F5D" w:rsidRPr="00C40636">
        <w:rPr>
          <w:sz w:val="28"/>
          <w:szCs w:val="28"/>
        </w:rPr>
        <w:t xml:space="preserve"> и предпринимателей, а именно</w:t>
      </w:r>
      <w:r w:rsidR="005F4C04" w:rsidRPr="00C40636">
        <w:rPr>
          <w:sz w:val="28"/>
          <w:szCs w:val="28"/>
        </w:rPr>
        <w:t xml:space="preserve">: </w:t>
      </w:r>
      <w:r w:rsidR="00C857B3" w:rsidRPr="00C40636">
        <w:rPr>
          <w:sz w:val="28"/>
          <w:szCs w:val="28"/>
        </w:rPr>
        <w:t>с</w:t>
      </w:r>
      <w:r w:rsidRPr="00C40636">
        <w:rPr>
          <w:sz w:val="28"/>
          <w:szCs w:val="28"/>
        </w:rPr>
        <w:t>троительство ВЛ-10кВ для электроснабжения мусоросортировочного комплекса Дальнереченского муниципального района с</w:t>
      </w:r>
      <w:proofErr w:type="gramStart"/>
      <w:r w:rsidRPr="00C40636">
        <w:rPr>
          <w:sz w:val="28"/>
          <w:szCs w:val="28"/>
        </w:rPr>
        <w:t>.С</w:t>
      </w:r>
      <w:proofErr w:type="gramEnd"/>
      <w:r w:rsidRPr="00C40636">
        <w:rPr>
          <w:sz w:val="28"/>
          <w:szCs w:val="28"/>
        </w:rPr>
        <w:t>олнечное</w:t>
      </w:r>
      <w:r w:rsidR="00C857B3" w:rsidRPr="00C40636">
        <w:rPr>
          <w:sz w:val="28"/>
          <w:szCs w:val="28"/>
        </w:rPr>
        <w:t xml:space="preserve"> (</w:t>
      </w:r>
      <w:r w:rsidR="004F3F5D" w:rsidRPr="00C40636">
        <w:rPr>
          <w:sz w:val="28"/>
          <w:szCs w:val="28"/>
        </w:rPr>
        <w:t xml:space="preserve">дополнительно </w:t>
      </w:r>
      <w:r w:rsidR="00C857B3" w:rsidRPr="00C40636">
        <w:rPr>
          <w:sz w:val="28"/>
          <w:szCs w:val="28"/>
        </w:rPr>
        <w:t>планируется введение</w:t>
      </w:r>
      <w:r w:rsidR="004F3F5D" w:rsidRPr="00C40636">
        <w:rPr>
          <w:sz w:val="28"/>
          <w:szCs w:val="28"/>
        </w:rPr>
        <w:t xml:space="preserve"> 15</w:t>
      </w:r>
      <w:r w:rsidR="00C857B3" w:rsidRPr="00C40636">
        <w:rPr>
          <w:sz w:val="28"/>
          <w:szCs w:val="28"/>
        </w:rPr>
        <w:t xml:space="preserve"> рабочих мест),  строительство</w:t>
      </w:r>
      <w:r w:rsidR="00354EE8" w:rsidRPr="00C40636">
        <w:rPr>
          <w:sz w:val="28"/>
          <w:szCs w:val="28"/>
        </w:rPr>
        <w:t xml:space="preserve"> мини-цех</w:t>
      </w:r>
      <w:r w:rsidR="006442FB" w:rsidRPr="00C40636">
        <w:rPr>
          <w:sz w:val="28"/>
          <w:szCs w:val="28"/>
        </w:rPr>
        <w:t>а</w:t>
      </w:r>
      <w:r w:rsidR="00354EE8" w:rsidRPr="00C40636">
        <w:rPr>
          <w:sz w:val="28"/>
          <w:szCs w:val="28"/>
        </w:rPr>
        <w:t xml:space="preserve"> </w:t>
      </w:r>
      <w:r w:rsidR="004F3F5D" w:rsidRPr="00C40636">
        <w:rPr>
          <w:sz w:val="28"/>
          <w:szCs w:val="28"/>
        </w:rPr>
        <w:t xml:space="preserve">по переработке молока </w:t>
      </w:r>
      <w:r w:rsidR="00354EE8" w:rsidRPr="00C40636">
        <w:rPr>
          <w:sz w:val="28"/>
          <w:szCs w:val="28"/>
        </w:rPr>
        <w:t xml:space="preserve">в </w:t>
      </w:r>
      <w:proofErr w:type="spellStart"/>
      <w:r w:rsidR="00354EE8" w:rsidRPr="00C40636">
        <w:rPr>
          <w:sz w:val="28"/>
          <w:szCs w:val="28"/>
        </w:rPr>
        <w:t>с.</w:t>
      </w:r>
      <w:r w:rsidRPr="00C40636">
        <w:rPr>
          <w:sz w:val="28"/>
          <w:szCs w:val="28"/>
        </w:rPr>
        <w:t>Веденка</w:t>
      </w:r>
      <w:proofErr w:type="spellEnd"/>
      <w:r w:rsidR="00C857B3" w:rsidRPr="00C40636">
        <w:rPr>
          <w:sz w:val="28"/>
          <w:szCs w:val="28"/>
        </w:rPr>
        <w:t xml:space="preserve"> КФХ Рыкова (до</w:t>
      </w:r>
      <w:r w:rsidR="004F3F5D" w:rsidRPr="00C40636">
        <w:rPr>
          <w:sz w:val="28"/>
          <w:szCs w:val="28"/>
        </w:rPr>
        <w:t xml:space="preserve"> 5</w:t>
      </w:r>
      <w:r w:rsidRPr="00C40636">
        <w:rPr>
          <w:sz w:val="28"/>
          <w:szCs w:val="28"/>
        </w:rPr>
        <w:t xml:space="preserve"> рабочих мест</w:t>
      </w:r>
      <w:r w:rsidR="00C857B3" w:rsidRPr="00C40636">
        <w:rPr>
          <w:sz w:val="28"/>
          <w:szCs w:val="28"/>
        </w:rPr>
        <w:t>)</w:t>
      </w:r>
      <w:r w:rsidRPr="00C40636">
        <w:rPr>
          <w:sz w:val="28"/>
          <w:szCs w:val="28"/>
        </w:rPr>
        <w:t xml:space="preserve">. </w:t>
      </w:r>
    </w:p>
    <w:p w:rsidR="005F4C04" w:rsidRPr="00C40636" w:rsidRDefault="00C857B3" w:rsidP="009B7ED8">
      <w:pPr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>Отмечаем, что в</w:t>
      </w:r>
      <w:r w:rsidR="007C7A1A" w:rsidRPr="00C40636">
        <w:rPr>
          <w:sz w:val="28"/>
          <w:szCs w:val="28"/>
        </w:rPr>
        <w:t xml:space="preserve"> условиях кризиса  малый бизнес не заинтересован во вкладывание средств на ре</w:t>
      </w:r>
      <w:r w:rsidRPr="00C40636">
        <w:rPr>
          <w:sz w:val="28"/>
          <w:szCs w:val="28"/>
        </w:rPr>
        <w:t>ализацию собственных проектов, а</w:t>
      </w:r>
      <w:r w:rsidR="007C7A1A" w:rsidRPr="00C40636">
        <w:rPr>
          <w:sz w:val="28"/>
          <w:szCs w:val="28"/>
        </w:rPr>
        <w:t xml:space="preserve"> это влечет за собой и невозможность создания дополнительных рабочих мест.</w:t>
      </w:r>
    </w:p>
    <w:p w:rsidR="007C7A1A" w:rsidRPr="009B7ED8" w:rsidRDefault="005F4C04" w:rsidP="009B7ED8">
      <w:pPr>
        <w:ind w:left="-567" w:firstLine="709"/>
        <w:contextualSpacing/>
        <w:jc w:val="both"/>
        <w:rPr>
          <w:sz w:val="28"/>
          <w:szCs w:val="28"/>
        </w:rPr>
      </w:pPr>
      <w:r w:rsidRPr="00C40636">
        <w:rPr>
          <w:sz w:val="28"/>
          <w:szCs w:val="28"/>
        </w:rPr>
        <w:t>И все же, несмотря на имеющиеся трудности, администрация района проводимую работу по снижению неформальной занятости считает необходимой и важной, так как у некоторых работодателей ещё остаётся проблема выплат части заработной платы «по серой схеме» – в конвертах. Что в свою очередь влечёт потерю гражданами необходимых социальных гарантий и является прямым путём к понижению их будущих пенсий.</w:t>
      </w:r>
    </w:p>
    <w:p w:rsidR="001F0707" w:rsidRPr="001F0707" w:rsidRDefault="001F0707" w:rsidP="001F0707">
      <w:pPr>
        <w:rPr>
          <w:sz w:val="22"/>
          <w:szCs w:val="22"/>
        </w:rPr>
      </w:pPr>
    </w:p>
    <w:sectPr w:rsidR="001F0707" w:rsidRPr="001F0707" w:rsidSect="0091211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A34A4"/>
    <w:multiLevelType w:val="hybridMultilevel"/>
    <w:tmpl w:val="EEFA6D72"/>
    <w:lvl w:ilvl="0" w:tplc="1FD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compat/>
  <w:rsids>
    <w:rsidRoot w:val="0051531C"/>
    <w:rsid w:val="000121E4"/>
    <w:rsid w:val="000252FA"/>
    <w:rsid w:val="0003371E"/>
    <w:rsid w:val="0005575D"/>
    <w:rsid w:val="00090BCC"/>
    <w:rsid w:val="000A0552"/>
    <w:rsid w:val="000B78D0"/>
    <w:rsid w:val="000C3926"/>
    <w:rsid w:val="000C4E68"/>
    <w:rsid w:val="001030C8"/>
    <w:rsid w:val="00116E20"/>
    <w:rsid w:val="00120D0A"/>
    <w:rsid w:val="001367E8"/>
    <w:rsid w:val="001631F5"/>
    <w:rsid w:val="0019585F"/>
    <w:rsid w:val="00197951"/>
    <w:rsid w:val="001A5582"/>
    <w:rsid w:val="001B025B"/>
    <w:rsid w:val="001B04C7"/>
    <w:rsid w:val="001C6A07"/>
    <w:rsid w:val="001D0724"/>
    <w:rsid w:val="001E47EA"/>
    <w:rsid w:val="001F0707"/>
    <w:rsid w:val="002004ED"/>
    <w:rsid w:val="002134C7"/>
    <w:rsid w:val="002171A2"/>
    <w:rsid w:val="002177CE"/>
    <w:rsid w:val="00233614"/>
    <w:rsid w:val="00234BBF"/>
    <w:rsid w:val="00242B75"/>
    <w:rsid w:val="00256BA5"/>
    <w:rsid w:val="0026747F"/>
    <w:rsid w:val="0027487B"/>
    <w:rsid w:val="002A0D7D"/>
    <w:rsid w:val="002B13ED"/>
    <w:rsid w:val="002B1B6F"/>
    <w:rsid w:val="002C479B"/>
    <w:rsid w:val="002F53D3"/>
    <w:rsid w:val="00312DD2"/>
    <w:rsid w:val="00330720"/>
    <w:rsid w:val="00342A45"/>
    <w:rsid w:val="00343956"/>
    <w:rsid w:val="00354EE8"/>
    <w:rsid w:val="00374576"/>
    <w:rsid w:val="0037615A"/>
    <w:rsid w:val="00392432"/>
    <w:rsid w:val="003B67F6"/>
    <w:rsid w:val="003C41E4"/>
    <w:rsid w:val="003F6B40"/>
    <w:rsid w:val="004142FC"/>
    <w:rsid w:val="00417694"/>
    <w:rsid w:val="00422EA8"/>
    <w:rsid w:val="00435251"/>
    <w:rsid w:val="004421E7"/>
    <w:rsid w:val="00442798"/>
    <w:rsid w:val="00485B11"/>
    <w:rsid w:val="004A23BF"/>
    <w:rsid w:val="004B3E9E"/>
    <w:rsid w:val="004B3F73"/>
    <w:rsid w:val="004C47A2"/>
    <w:rsid w:val="004F3F5D"/>
    <w:rsid w:val="004F5B57"/>
    <w:rsid w:val="00506544"/>
    <w:rsid w:val="0051531C"/>
    <w:rsid w:val="0052612D"/>
    <w:rsid w:val="0053448A"/>
    <w:rsid w:val="005434B6"/>
    <w:rsid w:val="005469F8"/>
    <w:rsid w:val="00553D2D"/>
    <w:rsid w:val="005575D7"/>
    <w:rsid w:val="00572BCD"/>
    <w:rsid w:val="0057521E"/>
    <w:rsid w:val="00580B95"/>
    <w:rsid w:val="00591223"/>
    <w:rsid w:val="00592791"/>
    <w:rsid w:val="005A1B9A"/>
    <w:rsid w:val="005F2C80"/>
    <w:rsid w:val="005F3C30"/>
    <w:rsid w:val="005F4C04"/>
    <w:rsid w:val="006017C9"/>
    <w:rsid w:val="00607C3D"/>
    <w:rsid w:val="00624B04"/>
    <w:rsid w:val="006442FB"/>
    <w:rsid w:val="0066006D"/>
    <w:rsid w:val="00666019"/>
    <w:rsid w:val="0069555F"/>
    <w:rsid w:val="006A43A1"/>
    <w:rsid w:val="006C7238"/>
    <w:rsid w:val="006C728A"/>
    <w:rsid w:val="006C72F5"/>
    <w:rsid w:val="006D07C1"/>
    <w:rsid w:val="006F1531"/>
    <w:rsid w:val="00710B9A"/>
    <w:rsid w:val="007137A7"/>
    <w:rsid w:val="007203F4"/>
    <w:rsid w:val="00720A20"/>
    <w:rsid w:val="0072349B"/>
    <w:rsid w:val="00726BB8"/>
    <w:rsid w:val="00731874"/>
    <w:rsid w:val="0074301E"/>
    <w:rsid w:val="00761A70"/>
    <w:rsid w:val="0076327F"/>
    <w:rsid w:val="00775451"/>
    <w:rsid w:val="00781F76"/>
    <w:rsid w:val="007841D7"/>
    <w:rsid w:val="00787744"/>
    <w:rsid w:val="00791392"/>
    <w:rsid w:val="00795B1B"/>
    <w:rsid w:val="007C7A1A"/>
    <w:rsid w:val="007E1888"/>
    <w:rsid w:val="00806BFE"/>
    <w:rsid w:val="00807A0C"/>
    <w:rsid w:val="0081106A"/>
    <w:rsid w:val="00817751"/>
    <w:rsid w:val="00866FB6"/>
    <w:rsid w:val="00871D3C"/>
    <w:rsid w:val="00872538"/>
    <w:rsid w:val="0088264C"/>
    <w:rsid w:val="00885D4E"/>
    <w:rsid w:val="0089237A"/>
    <w:rsid w:val="008D7A44"/>
    <w:rsid w:val="00912114"/>
    <w:rsid w:val="00936385"/>
    <w:rsid w:val="009504A9"/>
    <w:rsid w:val="00957E53"/>
    <w:rsid w:val="00961043"/>
    <w:rsid w:val="00962A33"/>
    <w:rsid w:val="0098155A"/>
    <w:rsid w:val="009B7ED8"/>
    <w:rsid w:val="009C0FF4"/>
    <w:rsid w:val="009F0AF2"/>
    <w:rsid w:val="009F5F82"/>
    <w:rsid w:val="00A05967"/>
    <w:rsid w:val="00A21A5A"/>
    <w:rsid w:val="00A2217F"/>
    <w:rsid w:val="00A4020C"/>
    <w:rsid w:val="00A660F2"/>
    <w:rsid w:val="00A6761D"/>
    <w:rsid w:val="00A74CC2"/>
    <w:rsid w:val="00A87000"/>
    <w:rsid w:val="00A9092D"/>
    <w:rsid w:val="00A90CEC"/>
    <w:rsid w:val="00A94CCB"/>
    <w:rsid w:val="00AD16DF"/>
    <w:rsid w:val="00AE65E0"/>
    <w:rsid w:val="00B07D0E"/>
    <w:rsid w:val="00B2375B"/>
    <w:rsid w:val="00B3416C"/>
    <w:rsid w:val="00B63C1B"/>
    <w:rsid w:val="00B71FC9"/>
    <w:rsid w:val="00B86C04"/>
    <w:rsid w:val="00B87945"/>
    <w:rsid w:val="00BA0403"/>
    <w:rsid w:val="00BA2D8D"/>
    <w:rsid w:val="00BA2F12"/>
    <w:rsid w:val="00BB5029"/>
    <w:rsid w:val="00BC20FC"/>
    <w:rsid w:val="00BE1B81"/>
    <w:rsid w:val="00C02060"/>
    <w:rsid w:val="00C068F1"/>
    <w:rsid w:val="00C1106D"/>
    <w:rsid w:val="00C40636"/>
    <w:rsid w:val="00C52266"/>
    <w:rsid w:val="00C52F0C"/>
    <w:rsid w:val="00C70547"/>
    <w:rsid w:val="00C857B3"/>
    <w:rsid w:val="00C961A4"/>
    <w:rsid w:val="00CA1944"/>
    <w:rsid w:val="00CB3C23"/>
    <w:rsid w:val="00CC114C"/>
    <w:rsid w:val="00CF14EF"/>
    <w:rsid w:val="00D00171"/>
    <w:rsid w:val="00D10BC5"/>
    <w:rsid w:val="00D145C0"/>
    <w:rsid w:val="00D148AE"/>
    <w:rsid w:val="00D15D95"/>
    <w:rsid w:val="00D26DC2"/>
    <w:rsid w:val="00D32BFE"/>
    <w:rsid w:val="00D646E0"/>
    <w:rsid w:val="00D96C40"/>
    <w:rsid w:val="00DB0EA4"/>
    <w:rsid w:val="00DD4075"/>
    <w:rsid w:val="00DE02A8"/>
    <w:rsid w:val="00DF6468"/>
    <w:rsid w:val="00E14E5C"/>
    <w:rsid w:val="00E153B4"/>
    <w:rsid w:val="00E51D07"/>
    <w:rsid w:val="00E77D86"/>
    <w:rsid w:val="00EB6C69"/>
    <w:rsid w:val="00EB7A09"/>
    <w:rsid w:val="00EF3765"/>
    <w:rsid w:val="00F03B96"/>
    <w:rsid w:val="00F06A13"/>
    <w:rsid w:val="00F12016"/>
    <w:rsid w:val="00F21A3E"/>
    <w:rsid w:val="00F251EF"/>
    <w:rsid w:val="00F42D74"/>
    <w:rsid w:val="00F46479"/>
    <w:rsid w:val="00F521FD"/>
    <w:rsid w:val="00F65A1A"/>
    <w:rsid w:val="00F85564"/>
    <w:rsid w:val="00F85AB2"/>
    <w:rsid w:val="00F95054"/>
    <w:rsid w:val="00FA24F8"/>
    <w:rsid w:val="00FB79A0"/>
    <w:rsid w:val="00FE2495"/>
    <w:rsid w:val="00FE5AA8"/>
    <w:rsid w:val="00FF3631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531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5153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256B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ody Text"/>
    <w:basedOn w:val="a"/>
    <w:rsid w:val="00C52F0C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JournalSans" w:hAnsi="JournalSans" w:cs="JournalSans"/>
      <w:color w:val="000000"/>
      <w:sz w:val="18"/>
      <w:szCs w:val="18"/>
    </w:rPr>
  </w:style>
  <w:style w:type="paragraph" w:styleId="a7">
    <w:name w:val="Balloon Text"/>
    <w:basedOn w:val="a"/>
    <w:link w:val="a8"/>
    <w:rsid w:val="009F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0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A1A5-54E1-4D18-901D-18E2E7CA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Протоколом совещания у Заместителя Председателя Правительства Российской Федерации О</vt:lpstr>
    </vt:vector>
  </TitlesOfParts>
  <Company>Home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Протоколом совещания у Заместителя Председателя Правительства Российской Федерации О</dc:title>
  <dc:creator>Карпова</dc:creator>
  <cp:lastModifiedBy>GlEkonom</cp:lastModifiedBy>
  <cp:revision>4</cp:revision>
  <cp:lastPrinted>2021-02-16T05:21:00Z</cp:lastPrinted>
  <dcterms:created xsi:type="dcterms:W3CDTF">2020-12-28T23:28:00Z</dcterms:created>
  <dcterms:modified xsi:type="dcterms:W3CDTF">2021-02-16T05:29:00Z</dcterms:modified>
</cp:coreProperties>
</file>