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9F" w:rsidRPr="00AF299F" w:rsidRDefault="00AF299F" w:rsidP="00AF299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29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" cy="6781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99F" w:rsidRPr="00AF299F" w:rsidRDefault="00AF299F" w:rsidP="00AF299F">
      <w:pPr>
        <w:rPr>
          <w:rFonts w:ascii="Times New Roman" w:hAnsi="Times New Roman" w:cs="Times New Roman"/>
          <w:b/>
          <w:sz w:val="24"/>
          <w:szCs w:val="24"/>
        </w:rPr>
      </w:pPr>
      <w:r w:rsidRPr="00AF299F">
        <w:rPr>
          <w:rFonts w:ascii="Times New Roman" w:hAnsi="Times New Roman" w:cs="Times New Roman"/>
          <w:b/>
          <w:sz w:val="24"/>
          <w:szCs w:val="24"/>
        </w:rPr>
        <w:t>АДМИНИСТРАЦИЯ ДАЛЬНЕРЕЧЕНСКОГО МУНИЦИПАЛЬНОГО РАЙОНА</w:t>
      </w:r>
    </w:p>
    <w:p w:rsidR="00AF299F" w:rsidRPr="00AF299F" w:rsidRDefault="00AF299F" w:rsidP="00AF299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9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299F" w:rsidRPr="00AF299F" w:rsidRDefault="003C394E" w:rsidP="00AF29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u w:val="single"/>
        </w:rPr>
        <w:t xml:space="preserve">10 </w:t>
      </w:r>
      <w:r w:rsidR="00AB39A3">
        <w:rPr>
          <w:rFonts w:ascii="Times New Roman" w:hAnsi="Times New Roman" w:cs="Times New Roman"/>
          <w:b/>
          <w:u w:val="single"/>
        </w:rPr>
        <w:t>дека</w:t>
      </w:r>
      <w:r>
        <w:rPr>
          <w:rFonts w:ascii="Times New Roman" w:hAnsi="Times New Roman" w:cs="Times New Roman"/>
          <w:b/>
          <w:u w:val="single"/>
        </w:rPr>
        <w:t>бря</w:t>
      </w:r>
      <w:r w:rsidR="00AF299F" w:rsidRPr="00AF299F">
        <w:rPr>
          <w:rFonts w:ascii="Times New Roman" w:hAnsi="Times New Roman" w:cs="Times New Roman"/>
          <w:b/>
          <w:u w:val="single"/>
        </w:rPr>
        <w:t xml:space="preserve"> 20</w:t>
      </w:r>
      <w:r>
        <w:rPr>
          <w:rFonts w:ascii="Times New Roman" w:hAnsi="Times New Roman" w:cs="Times New Roman"/>
          <w:b/>
          <w:u w:val="single"/>
        </w:rPr>
        <w:t>20</w:t>
      </w:r>
      <w:r w:rsidR="00AF299F" w:rsidRPr="00AF299F">
        <w:rPr>
          <w:rFonts w:ascii="Times New Roman" w:hAnsi="Times New Roman" w:cs="Times New Roman"/>
          <w:b/>
          <w:u w:val="single"/>
        </w:rPr>
        <w:t xml:space="preserve"> г.</w:t>
      </w:r>
      <w:r w:rsidR="00AF299F" w:rsidRPr="00AF299F">
        <w:rPr>
          <w:rFonts w:ascii="Times New Roman" w:hAnsi="Times New Roman" w:cs="Times New Roman"/>
          <w:b/>
        </w:rPr>
        <w:t xml:space="preserve">                                          г. Дальнереченск                                             </w:t>
      </w:r>
      <w:r w:rsidR="00AF299F" w:rsidRPr="00AF299F">
        <w:rPr>
          <w:rFonts w:ascii="Times New Roman" w:hAnsi="Times New Roman" w:cs="Times New Roman"/>
          <w:b/>
          <w:u w:val="single"/>
        </w:rPr>
        <w:t>№</w:t>
      </w:r>
      <w:r w:rsidR="00E645FD">
        <w:rPr>
          <w:rFonts w:ascii="Times New Roman" w:hAnsi="Times New Roman" w:cs="Times New Roman"/>
          <w:b/>
          <w:u w:val="single"/>
        </w:rPr>
        <w:t xml:space="preserve"> </w:t>
      </w:r>
      <w:r w:rsidR="005B1943">
        <w:rPr>
          <w:rFonts w:ascii="Times New Roman" w:hAnsi="Times New Roman" w:cs="Times New Roman"/>
          <w:b/>
          <w:u w:val="single"/>
        </w:rPr>
        <w:t>747</w:t>
      </w:r>
      <w:r w:rsidR="00E645FD">
        <w:rPr>
          <w:rFonts w:ascii="Times New Roman" w:hAnsi="Times New Roman" w:cs="Times New Roman"/>
          <w:b/>
          <w:u w:val="single"/>
        </w:rPr>
        <w:t>-па</w:t>
      </w:r>
      <w:r w:rsidR="00AF299F" w:rsidRPr="00AF299F">
        <w:rPr>
          <w:rFonts w:ascii="Times New Roman" w:hAnsi="Times New Roman" w:cs="Times New Roman"/>
          <w:b/>
          <w:u w:val="single"/>
        </w:rPr>
        <w:t xml:space="preserve"> </w:t>
      </w:r>
    </w:p>
    <w:p w:rsidR="00AF299F" w:rsidRDefault="00AF299F" w:rsidP="00BB08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08E2" w:rsidRPr="00FB2340" w:rsidRDefault="00BB08E2" w:rsidP="00AF2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40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нарушений</w:t>
      </w:r>
    </w:p>
    <w:p w:rsidR="00BB08E2" w:rsidRPr="00FB2340" w:rsidRDefault="00BB08E2" w:rsidP="00AF2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40">
        <w:rPr>
          <w:rFonts w:ascii="Times New Roman" w:hAnsi="Times New Roman" w:cs="Times New Roman"/>
          <w:b/>
          <w:sz w:val="28"/>
          <w:szCs w:val="28"/>
        </w:rPr>
        <w:t>обязательных требований при организации и осуществлении</w:t>
      </w:r>
    </w:p>
    <w:p w:rsidR="00BB08E2" w:rsidRPr="00FB2340" w:rsidRDefault="00BB08E2" w:rsidP="00AF2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40">
        <w:rPr>
          <w:rFonts w:ascii="Times New Roman" w:hAnsi="Times New Roman" w:cs="Times New Roman"/>
          <w:b/>
          <w:sz w:val="28"/>
          <w:szCs w:val="28"/>
        </w:rPr>
        <w:t>муниципального земельного контроля</w:t>
      </w:r>
      <w:r w:rsidR="007C7869" w:rsidRPr="00FB2340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3C394E">
        <w:rPr>
          <w:rFonts w:ascii="Times New Roman" w:hAnsi="Times New Roman" w:cs="Times New Roman"/>
          <w:b/>
          <w:sz w:val="28"/>
          <w:szCs w:val="28"/>
        </w:rPr>
        <w:t>1</w:t>
      </w:r>
      <w:r w:rsidRPr="00FB234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B08E2" w:rsidRPr="00FB2340" w:rsidRDefault="00BB08E2" w:rsidP="00333692">
      <w:pPr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B27" w:rsidRPr="00FB2340" w:rsidRDefault="00BB08E2" w:rsidP="00333692">
      <w:pPr>
        <w:autoSpaceDE w:val="0"/>
        <w:autoSpaceDN w:val="0"/>
        <w:adjustRightInd w:val="0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4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FB2340">
          <w:rPr>
            <w:rFonts w:ascii="Times New Roman" w:hAnsi="Times New Roman" w:cs="Times New Roman"/>
            <w:sz w:val="28"/>
            <w:szCs w:val="28"/>
          </w:rPr>
          <w:t>статьей 8.2</w:t>
        </w:r>
      </w:hyperlink>
      <w:r w:rsidRPr="00FB2340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641B27" w:rsidRPr="00FB2340">
        <w:rPr>
          <w:rFonts w:ascii="Times New Roman" w:hAnsi="Times New Roman" w:cs="Times New Roman"/>
          <w:sz w:val="28"/>
          <w:szCs w:val="28"/>
        </w:rPr>
        <w:t xml:space="preserve">руководствуясь Уставом Дальнереченского муниципального района, администрация Дальнереченского муниципального района </w:t>
      </w:r>
    </w:p>
    <w:p w:rsidR="00641B27" w:rsidRPr="00FB2340" w:rsidRDefault="00FB2340" w:rsidP="00FB2340">
      <w:pPr>
        <w:rPr>
          <w:rFonts w:ascii="Times New Roman" w:hAnsi="Times New Roman" w:cs="Times New Roman"/>
          <w:sz w:val="28"/>
          <w:szCs w:val="28"/>
        </w:rPr>
      </w:pPr>
      <w:r w:rsidRPr="00FB2340">
        <w:rPr>
          <w:rFonts w:ascii="Times New Roman" w:hAnsi="Times New Roman" w:cs="Times New Roman"/>
          <w:sz w:val="28"/>
          <w:szCs w:val="28"/>
        </w:rPr>
        <w:t>П</w:t>
      </w:r>
      <w:r w:rsidR="00641B27" w:rsidRPr="00FB2340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BB08E2" w:rsidRPr="00FB2340" w:rsidRDefault="00BB08E2" w:rsidP="00333692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"/>
      <w:bookmarkEnd w:id="0"/>
      <w:r w:rsidRPr="00FB234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8" w:history="1">
        <w:r w:rsidRPr="00FB2340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FB2340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требований при организации и осуществлении муниципального земельного контроля на территории </w:t>
      </w:r>
      <w:r w:rsidR="007C7869" w:rsidRPr="00FB2340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783DBF" w:rsidRPr="00FB2340">
        <w:rPr>
          <w:rFonts w:ascii="Times New Roman" w:hAnsi="Times New Roman" w:cs="Times New Roman"/>
          <w:sz w:val="28"/>
          <w:szCs w:val="28"/>
        </w:rPr>
        <w:t xml:space="preserve"> </w:t>
      </w:r>
      <w:r w:rsidR="007C7869" w:rsidRPr="00FB2340">
        <w:rPr>
          <w:rFonts w:ascii="Times New Roman" w:hAnsi="Times New Roman" w:cs="Times New Roman"/>
          <w:sz w:val="28"/>
          <w:szCs w:val="28"/>
        </w:rPr>
        <w:t>муниципального района на 202</w:t>
      </w:r>
      <w:r w:rsidR="003C394E">
        <w:rPr>
          <w:rFonts w:ascii="Times New Roman" w:hAnsi="Times New Roman" w:cs="Times New Roman"/>
          <w:sz w:val="28"/>
          <w:szCs w:val="28"/>
        </w:rPr>
        <w:t>1</w:t>
      </w:r>
      <w:r w:rsidRPr="00FB2340">
        <w:rPr>
          <w:rFonts w:ascii="Times New Roman" w:hAnsi="Times New Roman" w:cs="Times New Roman"/>
          <w:sz w:val="28"/>
          <w:szCs w:val="28"/>
        </w:rPr>
        <w:t xml:space="preserve"> год согласно приложению (далее – Программа профилактики).</w:t>
      </w:r>
    </w:p>
    <w:p w:rsidR="00BB08E2" w:rsidRPr="00FB2340" w:rsidRDefault="00BB08E2" w:rsidP="00333692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по управлению муниципальным имуще</w:t>
      </w:r>
      <w:r w:rsidR="007C7869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администрации Дальнереченского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="00783DBF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района (Дробница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уполномоченному на осуществление муниципального земе</w:t>
      </w:r>
      <w:r w:rsidR="007C7869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контроля в границах Дальнереченского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обеспечить реализацию Программы профилактики.</w:t>
      </w:r>
    </w:p>
    <w:p w:rsidR="00BB08E2" w:rsidRPr="00FB2340" w:rsidRDefault="00BB08E2" w:rsidP="00333692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Программу профилактики разместить на официальном </w:t>
      </w:r>
      <w:r w:rsidR="00502DB8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Дальнереченского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«Интернет» в течение 5 рабочих дней со дня утверждения постановления.</w:t>
      </w:r>
    </w:p>
    <w:p w:rsidR="00C30504" w:rsidRDefault="00BB08E2" w:rsidP="00C30504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502DB8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</w:t>
      </w:r>
      <w:r w:rsidR="00502DB8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Дальнереченского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</w:t>
      </w:r>
      <w:r w:rsidR="00502DB8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 Попова А.Г.</w:t>
      </w:r>
    </w:p>
    <w:p w:rsidR="00C30504" w:rsidRPr="00C30504" w:rsidRDefault="00C30504" w:rsidP="00C30504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Настоящие постановление </w:t>
      </w:r>
      <w:bookmarkStart w:id="1" w:name="_GoBack"/>
      <w:bookmarkEnd w:id="1"/>
      <w:r w:rsidRPr="00463CB5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со дня его принятия.</w:t>
      </w:r>
    </w:p>
    <w:p w:rsidR="00C30504" w:rsidRPr="00463CB5" w:rsidRDefault="00C30504" w:rsidP="00C30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011" w:rsidRPr="00FB2340" w:rsidRDefault="00EC0011" w:rsidP="0033369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186D7B" w:rsidRPr="00FB2340" w:rsidRDefault="00FB7F08" w:rsidP="0033369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FB2340">
        <w:rPr>
          <w:rFonts w:ascii="Times New Roman" w:hAnsi="Times New Roman" w:cs="Times New Roman"/>
          <w:sz w:val="28"/>
          <w:szCs w:val="28"/>
        </w:rPr>
        <w:t>И.о</w:t>
      </w:r>
      <w:r w:rsidR="00186D7B" w:rsidRPr="00FB2340"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186D7B" w:rsidRPr="00FB2340" w:rsidRDefault="00186D7B" w:rsidP="0033369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FB2340">
        <w:rPr>
          <w:rFonts w:ascii="Times New Roman" w:hAnsi="Times New Roman" w:cs="Times New Roman"/>
          <w:sz w:val="28"/>
          <w:szCs w:val="28"/>
        </w:rPr>
        <w:t>Дальнереченского</w:t>
      </w:r>
    </w:p>
    <w:p w:rsidR="00186D7B" w:rsidRPr="00FB2340" w:rsidRDefault="00186D7B" w:rsidP="0033369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FB234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</w:t>
      </w:r>
      <w:r w:rsidR="00EC0011" w:rsidRPr="00FB2340">
        <w:rPr>
          <w:rFonts w:ascii="Times New Roman" w:hAnsi="Times New Roman" w:cs="Times New Roman"/>
          <w:sz w:val="28"/>
          <w:szCs w:val="28"/>
        </w:rPr>
        <w:t xml:space="preserve">     </w:t>
      </w:r>
      <w:r w:rsidRPr="00FB2340">
        <w:rPr>
          <w:rFonts w:ascii="Times New Roman" w:hAnsi="Times New Roman" w:cs="Times New Roman"/>
          <w:sz w:val="28"/>
          <w:szCs w:val="28"/>
        </w:rPr>
        <w:t xml:space="preserve">  А.Г. Попов</w:t>
      </w:r>
    </w:p>
    <w:p w:rsidR="00186D7B" w:rsidRPr="00FB2340" w:rsidRDefault="00186D7B" w:rsidP="0033369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BB08E2" w:rsidRDefault="00BB08E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BB08E2" w:rsidRPr="00E44F40" w:rsidRDefault="00502DB8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  <w:r w:rsidR="00BB08E2"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</w:p>
    <w:p w:rsidR="00BB08E2" w:rsidRPr="00E44F40" w:rsidRDefault="00502DB8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Дальнереченского</w:t>
      </w:r>
      <w:r w:rsidR="00BB08E2"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p w:rsidR="00BB08E2" w:rsidRPr="00E44F40" w:rsidRDefault="00BB08E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C3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10.12.2020 </w:t>
      </w:r>
      <w:r w:rsidR="00C30504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proofErr w:type="gramStart"/>
      <w:r w:rsidR="00C30504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proofErr w:type="gramEnd"/>
      <w:r w:rsidR="00C3050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BB08E2" w:rsidRPr="00E44F40" w:rsidRDefault="00BB08E2" w:rsidP="00BB08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08E2" w:rsidRPr="00A3722F" w:rsidRDefault="00BB08E2" w:rsidP="00BB08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28"/>
      <w:bookmarkEnd w:id="2"/>
      <w:r w:rsidRPr="00A3722F">
        <w:rPr>
          <w:rFonts w:ascii="Times New Roman" w:hAnsi="Times New Roman" w:cs="Times New Roman"/>
          <w:sz w:val="26"/>
          <w:szCs w:val="26"/>
        </w:rPr>
        <w:t>ПРОГРАММА</w:t>
      </w:r>
    </w:p>
    <w:p w:rsidR="00BB08E2" w:rsidRPr="00A3722F" w:rsidRDefault="00BB08E2" w:rsidP="00BB08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722F">
        <w:rPr>
          <w:rFonts w:ascii="Times New Roman" w:hAnsi="Times New Roman" w:cs="Times New Roman"/>
          <w:sz w:val="26"/>
          <w:szCs w:val="26"/>
        </w:rPr>
        <w:t>профилактики нарушений обязательных требований</w:t>
      </w:r>
    </w:p>
    <w:p w:rsidR="00BB08E2" w:rsidRPr="00A3722F" w:rsidRDefault="00BB08E2" w:rsidP="00BB08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722F">
        <w:rPr>
          <w:rFonts w:ascii="Times New Roman" w:hAnsi="Times New Roman" w:cs="Times New Roman"/>
          <w:sz w:val="26"/>
          <w:szCs w:val="26"/>
        </w:rPr>
        <w:t>при организации и осуществлении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земельного</w:t>
      </w:r>
      <w:r w:rsidRPr="00A3722F">
        <w:rPr>
          <w:rFonts w:ascii="Times New Roman" w:hAnsi="Times New Roman" w:cs="Times New Roman"/>
          <w:sz w:val="26"/>
          <w:szCs w:val="26"/>
        </w:rPr>
        <w:t xml:space="preserve"> контроля </w:t>
      </w:r>
      <w:r w:rsidRPr="00E44F40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502DB8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 на 202</w:t>
      </w:r>
      <w:r w:rsidR="003C394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BB08E2" w:rsidRPr="00E44F40" w:rsidRDefault="00BB08E2" w:rsidP="00BB08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08E2" w:rsidRPr="00E44F40" w:rsidRDefault="00BB08E2" w:rsidP="003336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F40">
        <w:rPr>
          <w:rFonts w:ascii="Times New Roman" w:hAnsi="Times New Roman" w:cs="Times New Roman"/>
          <w:sz w:val="26"/>
          <w:szCs w:val="26"/>
        </w:rPr>
        <w:t>1. Настоящая Программа</w:t>
      </w:r>
      <w:r w:rsidRPr="00A3722F">
        <w:rPr>
          <w:rFonts w:ascii="Times New Roman" w:hAnsi="Times New Roman" w:cs="Times New Roman"/>
          <w:sz w:val="26"/>
          <w:szCs w:val="26"/>
        </w:rPr>
        <w:t xml:space="preserve"> профилактики нарушений обязательных требований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722F">
        <w:rPr>
          <w:rFonts w:ascii="Times New Roman" w:hAnsi="Times New Roman" w:cs="Times New Roman"/>
          <w:sz w:val="26"/>
          <w:szCs w:val="26"/>
        </w:rPr>
        <w:t>при организации и осуществлении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земельного</w:t>
      </w:r>
      <w:r w:rsidRPr="00A3722F">
        <w:rPr>
          <w:rFonts w:ascii="Times New Roman" w:hAnsi="Times New Roman" w:cs="Times New Roman"/>
          <w:sz w:val="26"/>
          <w:szCs w:val="26"/>
        </w:rPr>
        <w:t xml:space="preserve"> контроля </w:t>
      </w:r>
      <w:r w:rsidRPr="00E44F40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502DB8">
        <w:rPr>
          <w:rFonts w:ascii="Times New Roman" w:hAnsi="Times New Roman" w:cs="Times New Roman"/>
          <w:sz w:val="26"/>
          <w:szCs w:val="26"/>
        </w:rPr>
        <w:t>Дальнереченского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E44F40">
        <w:rPr>
          <w:rFonts w:ascii="Times New Roman" w:hAnsi="Times New Roman" w:cs="Times New Roman"/>
          <w:sz w:val="26"/>
          <w:szCs w:val="26"/>
        </w:rPr>
        <w:t xml:space="preserve"> разработана в целях организации проведения профилактики нарушений обязательных требований, оценка соблюдения которых является предметом муниципального земельного контроля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Программа)</w:t>
      </w:r>
      <w:r w:rsidRPr="00E44F40">
        <w:rPr>
          <w:rFonts w:ascii="Times New Roman" w:hAnsi="Times New Roman" w:cs="Times New Roman"/>
          <w:sz w:val="26"/>
          <w:szCs w:val="26"/>
        </w:rPr>
        <w:t>.</w:t>
      </w:r>
    </w:p>
    <w:p w:rsidR="00BB08E2" w:rsidRPr="00E44F40" w:rsidRDefault="00BB08E2" w:rsidP="003336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F40">
        <w:rPr>
          <w:rFonts w:ascii="Times New Roman" w:hAnsi="Times New Roman" w:cs="Times New Roman"/>
          <w:sz w:val="26"/>
          <w:szCs w:val="26"/>
        </w:rPr>
        <w:t>2. Профилактика нарушений обязательных требований проводится в рамках осуществления муниципального земельного контроля.</w:t>
      </w:r>
    </w:p>
    <w:p w:rsidR="00BB08E2" w:rsidRPr="00E44F40" w:rsidRDefault="00BB08E2" w:rsidP="003336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F40">
        <w:rPr>
          <w:rFonts w:ascii="Times New Roman" w:hAnsi="Times New Roman" w:cs="Times New Roman"/>
          <w:sz w:val="26"/>
          <w:szCs w:val="26"/>
        </w:rPr>
        <w:t>3. Целями профилактических мероприятий являются:</w:t>
      </w:r>
    </w:p>
    <w:p w:rsidR="00BB08E2" w:rsidRPr="00E44F40" w:rsidRDefault="00BB08E2" w:rsidP="003336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F40">
        <w:rPr>
          <w:rFonts w:ascii="Times New Roman" w:hAnsi="Times New Roman" w:cs="Times New Roman"/>
          <w:sz w:val="26"/>
          <w:szCs w:val="26"/>
        </w:rPr>
        <w:t>- предупреждение нарушений юридическими лицами, индивидуальными предпринимателями, осуществляющими хозяйственную деятельность в области землепользования обязательных требований законодательства в указанных сферах деятельности, включая устранение причин, факторов и условий, способствующих возможному нарушению требований, оценка соблюдения которых является предметом муниципального земельного контроля;</w:t>
      </w:r>
    </w:p>
    <w:p w:rsidR="00BB08E2" w:rsidRPr="00E44F40" w:rsidRDefault="00BB08E2" w:rsidP="003336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F40">
        <w:rPr>
          <w:rFonts w:ascii="Times New Roman" w:hAnsi="Times New Roman" w:cs="Times New Roman"/>
          <w:sz w:val="26"/>
          <w:szCs w:val="26"/>
        </w:rPr>
        <w:t>- создание мотивации к добросовестному поведению вышеуказанных лиц;</w:t>
      </w:r>
    </w:p>
    <w:p w:rsidR="00BB08E2" w:rsidRPr="00E44F40" w:rsidRDefault="00BB08E2" w:rsidP="003336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F40">
        <w:rPr>
          <w:rFonts w:ascii="Times New Roman" w:hAnsi="Times New Roman" w:cs="Times New Roman"/>
          <w:sz w:val="26"/>
          <w:szCs w:val="26"/>
        </w:rPr>
        <w:t>4. Задачами профилактических мероприятий являются:</w:t>
      </w:r>
    </w:p>
    <w:p w:rsidR="00BB08E2" w:rsidRPr="00E44F40" w:rsidRDefault="00BB08E2" w:rsidP="003336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</w:t>
      </w:r>
      <w:r w:rsidRPr="00E44F40">
        <w:rPr>
          <w:rFonts w:ascii="Times New Roman" w:hAnsi="Times New Roman" w:cs="Times New Roman"/>
          <w:sz w:val="26"/>
          <w:szCs w:val="26"/>
        </w:rPr>
        <w:t>ормирование единого понимания обязательных требований земельного законодательства у всех участников контрольной деятельности.</w:t>
      </w:r>
    </w:p>
    <w:p w:rsidR="00BB08E2" w:rsidRPr="00E44F40" w:rsidRDefault="00BB08E2" w:rsidP="003336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E44F40">
        <w:rPr>
          <w:rFonts w:ascii="Times New Roman" w:hAnsi="Times New Roman" w:cs="Times New Roman"/>
          <w:sz w:val="26"/>
          <w:szCs w:val="26"/>
        </w:rPr>
        <w:t>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 w:rsidR="00BB08E2" w:rsidRDefault="00BB08E2" w:rsidP="003336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F40">
        <w:rPr>
          <w:rFonts w:ascii="Times New Roman" w:hAnsi="Times New Roman" w:cs="Times New Roman"/>
          <w:sz w:val="26"/>
          <w:szCs w:val="26"/>
        </w:rPr>
        <w:t>- повышение правосознания и правовой культуры землепользователей.</w:t>
      </w:r>
    </w:p>
    <w:p w:rsidR="00E645FD" w:rsidRDefault="00E645FD" w:rsidP="003336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8E2" w:rsidRPr="00A3722F" w:rsidRDefault="00BB08E2" w:rsidP="003336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Мероприятия Программы </w:t>
      </w:r>
      <w:r w:rsidRPr="00A3722F">
        <w:rPr>
          <w:rFonts w:ascii="Times New Roman" w:hAnsi="Times New Roman" w:cs="Times New Roman"/>
          <w:sz w:val="26"/>
          <w:szCs w:val="26"/>
        </w:rPr>
        <w:t>профилактики нарушений обязательных требований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722F">
        <w:rPr>
          <w:rFonts w:ascii="Times New Roman" w:hAnsi="Times New Roman" w:cs="Times New Roman"/>
          <w:sz w:val="26"/>
          <w:szCs w:val="26"/>
        </w:rPr>
        <w:t xml:space="preserve">при организации и осуществлении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Pr="00A3722F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Pr="00E44F40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502DB8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 на 202</w:t>
      </w:r>
      <w:r w:rsidR="003C394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BB08E2" w:rsidRDefault="00BB08E2" w:rsidP="00BB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7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387"/>
        <w:gridCol w:w="1984"/>
        <w:gridCol w:w="2240"/>
      </w:tblGrid>
      <w:tr w:rsidR="00BB08E2" w:rsidRPr="00E44F40" w:rsidTr="00333692">
        <w:tc>
          <w:tcPr>
            <w:tcW w:w="567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7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240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BB08E2" w:rsidRPr="00E44F40" w:rsidTr="00333692">
        <w:tc>
          <w:tcPr>
            <w:tcW w:w="567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азмещение на официальном с</w:t>
            </w:r>
            <w:r w:rsidR="00502DB8">
              <w:rPr>
                <w:rFonts w:ascii="Times New Roman" w:hAnsi="Times New Roman" w:cs="Times New Roman"/>
                <w:sz w:val="26"/>
                <w:szCs w:val="26"/>
              </w:rPr>
              <w:t xml:space="preserve">айте администрации Дальнереченского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района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сети «Интернет» 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нормативных правовых актов, содержащих обязательные требования, оценка соблюдения которых является предметом муниципального земельного контроля</w:t>
            </w:r>
          </w:p>
        </w:tc>
        <w:tc>
          <w:tcPr>
            <w:tcW w:w="1984" w:type="dxa"/>
          </w:tcPr>
          <w:p w:rsidR="00BB08E2" w:rsidRPr="00E44F40" w:rsidRDefault="00BB08E2" w:rsidP="003C39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</w:t>
            </w:r>
            <w:r w:rsidR="003C394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-ти дней после принятия нормативно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правового акта</w:t>
            </w:r>
          </w:p>
        </w:tc>
        <w:tc>
          <w:tcPr>
            <w:tcW w:w="2240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земельного контроля</w:t>
            </w:r>
          </w:p>
        </w:tc>
      </w:tr>
      <w:tr w:rsidR="00BB08E2" w:rsidRPr="00E44F40" w:rsidTr="00333692">
        <w:tc>
          <w:tcPr>
            <w:tcW w:w="567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387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1) разработки и опубликования руководств по соблюдению обязательных требований;</w:t>
            </w:r>
          </w:p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2) разъяснительной работы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«Интернет»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3) подготовки информации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4" w:type="dxa"/>
          </w:tcPr>
          <w:p w:rsidR="00BB08E2" w:rsidRPr="00E44F40" w:rsidRDefault="004B1504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="00BB08E2"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40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земельного контроля</w:t>
            </w:r>
          </w:p>
        </w:tc>
      </w:tr>
      <w:tr w:rsidR="00BB08E2" w:rsidRPr="00E44F40" w:rsidTr="00333692">
        <w:tc>
          <w:tcPr>
            <w:tcW w:w="567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7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984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40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земельного контроля</w:t>
            </w:r>
          </w:p>
        </w:tc>
      </w:tr>
      <w:tr w:rsidR="00BB08E2" w:rsidRPr="00E44F40" w:rsidTr="00333692">
        <w:tc>
          <w:tcPr>
            <w:tcW w:w="567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87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сайте </w:t>
            </w:r>
            <w:r w:rsidR="00186D7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Дальнереченского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района в сети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«Интернет» 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о результатах осуществления муниципального земельного контроля</w:t>
            </w:r>
          </w:p>
        </w:tc>
        <w:tc>
          <w:tcPr>
            <w:tcW w:w="1984" w:type="dxa"/>
          </w:tcPr>
          <w:p w:rsidR="00BB08E2" w:rsidRPr="00E44F40" w:rsidRDefault="003810D8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40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земельного контроля</w:t>
            </w:r>
          </w:p>
        </w:tc>
      </w:tr>
      <w:tr w:rsidR="00BB08E2" w:rsidRPr="00E44F40" w:rsidTr="00333692">
        <w:tc>
          <w:tcPr>
            <w:tcW w:w="567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87" w:type="dxa"/>
          </w:tcPr>
          <w:p w:rsidR="00BB08E2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и размещение на сайте </w:t>
            </w:r>
            <w:r w:rsidR="00186D7B">
              <w:rPr>
                <w:rFonts w:ascii="Times New Roman" w:hAnsi="Times New Roman" w:cs="Times New Roman"/>
                <w:sz w:val="26"/>
                <w:szCs w:val="26"/>
              </w:rPr>
              <w:t>администрации Дальнереченского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района в сети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«Интернет» 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практики осуществления муниципального земельного контроля,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  <w:p w:rsidR="00783DBF" w:rsidRPr="00E44F40" w:rsidRDefault="00783DBF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B08E2" w:rsidRPr="00E44F40" w:rsidRDefault="004B1504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="00BB08E2"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40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земельного контроля</w:t>
            </w:r>
          </w:p>
        </w:tc>
      </w:tr>
      <w:tr w:rsidR="00BB08E2" w:rsidRPr="00E44F40" w:rsidTr="00333692">
        <w:tc>
          <w:tcPr>
            <w:tcW w:w="567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387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Выдача предостережений о недопустимости нарушения обязательных требований земельного законодательства в соответствии с </w:t>
            </w:r>
            <w:hyperlink r:id="rId7" w:history="1">
              <w:r w:rsidRPr="00E44F40">
                <w:rPr>
                  <w:rFonts w:ascii="Times New Roman" w:hAnsi="Times New Roman" w:cs="Times New Roman"/>
                  <w:sz w:val="26"/>
                  <w:szCs w:val="26"/>
                </w:rPr>
                <w:t>частями 5</w:t>
              </w:r>
            </w:hyperlink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8" w:history="1">
              <w:r w:rsidRPr="00E44F40">
                <w:rPr>
                  <w:rFonts w:ascii="Times New Roman" w:hAnsi="Times New Roman" w:cs="Times New Roman"/>
                  <w:sz w:val="26"/>
                  <w:szCs w:val="26"/>
                </w:rPr>
                <w:t>7 статьи 8.2</w:t>
              </w:r>
            </w:hyperlink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984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40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земельного контроля</w:t>
            </w:r>
          </w:p>
        </w:tc>
      </w:tr>
      <w:tr w:rsidR="00BB08E2" w:rsidRPr="00E44F40" w:rsidTr="00333692">
        <w:tc>
          <w:tcPr>
            <w:tcW w:w="567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87" w:type="dxa"/>
          </w:tcPr>
          <w:p w:rsidR="00BB08E2" w:rsidRPr="00E44F40" w:rsidRDefault="00BB08E2" w:rsidP="00F9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утверждение Программы </w:t>
            </w:r>
            <w:r w:rsidRPr="00A3722F">
              <w:rPr>
                <w:rFonts w:ascii="Times New Roman" w:hAnsi="Times New Roman" w:cs="Times New Roman"/>
                <w:sz w:val="26"/>
                <w:szCs w:val="26"/>
              </w:rPr>
              <w:t>профилактики нарушений обязательных требований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22F">
              <w:rPr>
                <w:rFonts w:ascii="Times New Roman" w:hAnsi="Times New Roman" w:cs="Times New Roman"/>
                <w:sz w:val="26"/>
                <w:szCs w:val="26"/>
              </w:rPr>
              <w:t>при организации и осуществлении 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</w:t>
            </w:r>
            <w:r w:rsidRPr="00A3722F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 w:rsidR="00186D7B">
              <w:rPr>
                <w:rFonts w:ascii="Times New Roman" w:hAnsi="Times New Roman" w:cs="Times New Roman"/>
                <w:sz w:val="26"/>
                <w:szCs w:val="26"/>
              </w:rPr>
              <w:t>Дальнереченского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BB08E2" w:rsidRPr="00E44F40" w:rsidRDefault="00BB08E2" w:rsidP="004B15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1 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декабря </w:t>
            </w:r>
            <w:r w:rsidR="004B1504">
              <w:rPr>
                <w:rFonts w:ascii="Times New Roman" w:hAnsi="Times New Roman" w:cs="Times New Roman"/>
                <w:sz w:val="26"/>
                <w:szCs w:val="26"/>
              </w:rPr>
              <w:t>2021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40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земельного контроля</w:t>
            </w:r>
          </w:p>
        </w:tc>
      </w:tr>
    </w:tbl>
    <w:p w:rsidR="00BB08E2" w:rsidRPr="00E44F40" w:rsidRDefault="00BB08E2" w:rsidP="00BB08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51B8" w:rsidRDefault="00D951B8"/>
    <w:sectPr w:rsidR="00D951B8" w:rsidSect="00A8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8E2"/>
    <w:rsid w:val="00024200"/>
    <w:rsid w:val="00075AE2"/>
    <w:rsid w:val="00095654"/>
    <w:rsid w:val="00096B58"/>
    <w:rsid w:val="000A59FA"/>
    <w:rsid w:val="000E5FD9"/>
    <w:rsid w:val="0015466B"/>
    <w:rsid w:val="00186D7B"/>
    <w:rsid w:val="001D41C6"/>
    <w:rsid w:val="00333692"/>
    <w:rsid w:val="003646E2"/>
    <w:rsid w:val="003810D8"/>
    <w:rsid w:val="003C394E"/>
    <w:rsid w:val="003F0A63"/>
    <w:rsid w:val="004B1504"/>
    <w:rsid w:val="00502DB8"/>
    <w:rsid w:val="005B1943"/>
    <w:rsid w:val="0061253F"/>
    <w:rsid w:val="00641B27"/>
    <w:rsid w:val="006516D8"/>
    <w:rsid w:val="00675EA7"/>
    <w:rsid w:val="00783DBF"/>
    <w:rsid w:val="007C7869"/>
    <w:rsid w:val="00893DF5"/>
    <w:rsid w:val="008970B4"/>
    <w:rsid w:val="009A6190"/>
    <w:rsid w:val="00AB39A3"/>
    <w:rsid w:val="00AC75C2"/>
    <w:rsid w:val="00AE089B"/>
    <w:rsid w:val="00AF299F"/>
    <w:rsid w:val="00B02D32"/>
    <w:rsid w:val="00BB08E2"/>
    <w:rsid w:val="00C221C4"/>
    <w:rsid w:val="00C30504"/>
    <w:rsid w:val="00CB5B4C"/>
    <w:rsid w:val="00D951B8"/>
    <w:rsid w:val="00DA0742"/>
    <w:rsid w:val="00DF411A"/>
    <w:rsid w:val="00E12549"/>
    <w:rsid w:val="00E3543C"/>
    <w:rsid w:val="00E645FD"/>
    <w:rsid w:val="00E65D4B"/>
    <w:rsid w:val="00EC0011"/>
    <w:rsid w:val="00FA1DF0"/>
    <w:rsid w:val="00FB2340"/>
    <w:rsid w:val="00FB7F08"/>
    <w:rsid w:val="00FF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E2"/>
  </w:style>
  <w:style w:type="paragraph" w:styleId="1">
    <w:name w:val="heading 1"/>
    <w:basedOn w:val="a"/>
    <w:next w:val="a"/>
    <w:link w:val="10"/>
    <w:qFormat/>
    <w:rsid w:val="00024200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0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2420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F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AB5FBC899824959A036AC02459C7ECEFA61A19F31CB58D94D6B3B0202029867A31506A97J61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AB5FBC899824959A036AC02459C7ECEFA61A19F31CB58D94D6B3B0202029867A31506A97J616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AB5FBC899824959A036AC02459C7ECEFA61A19F31CB58D94D6B3B0202029867A31506A96J615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2CE85-198B-45F1-BFED-0C5CA905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OP-otdel</dc:creator>
  <cp:lastModifiedBy>GlEkonom</cp:lastModifiedBy>
  <cp:revision>2</cp:revision>
  <cp:lastPrinted>2019-11-21T00:56:00Z</cp:lastPrinted>
  <dcterms:created xsi:type="dcterms:W3CDTF">2020-12-14T07:44:00Z</dcterms:created>
  <dcterms:modified xsi:type="dcterms:W3CDTF">2020-12-14T07:44:00Z</dcterms:modified>
</cp:coreProperties>
</file>