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42" w:rsidRDefault="005A0542" w:rsidP="005A0542">
      <w:pPr>
        <w:rPr>
          <w:rFonts w:eastAsia="MS Mincho"/>
          <w:sz w:val="27"/>
          <w:szCs w:val="27"/>
        </w:rPr>
      </w:pPr>
    </w:p>
    <w:p w:rsidR="005A0542" w:rsidRDefault="005A0542" w:rsidP="005A0542">
      <w:pPr>
        <w:rPr>
          <w:rFonts w:eastAsia="MS Mincho"/>
          <w:sz w:val="27"/>
          <w:szCs w:val="27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0" wp14:anchorId="4CB181D9" wp14:editId="50CF4E2D">
                <wp:simplePos x="0" y="0"/>
                <wp:positionH relativeFrom="column">
                  <wp:posOffset>-5080</wp:posOffset>
                </wp:positionH>
                <wp:positionV relativeFrom="page">
                  <wp:posOffset>447675</wp:posOffset>
                </wp:positionV>
                <wp:extent cx="6172200" cy="30099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6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  <w:gridCol w:w="1560"/>
                              <w:gridCol w:w="4130"/>
                            </w:tblGrid>
                            <w:tr w:rsidR="00675B23">
                              <w:tc>
                                <w:tcPr>
                                  <w:tcW w:w="4077" w:type="dxa"/>
                                </w:tcPr>
                                <w:p w:rsidR="00675B23" w:rsidRDefault="00E173CD">
                                  <w:pPr>
                                    <w:jc w:val="center"/>
                                    <w:rPr>
                                      <w:spacing w:val="60"/>
                                    </w:rPr>
                                  </w:pPr>
                                  <w:bookmarkStart w:id="0" w:name="OLE_LINK10"/>
                                  <w:bookmarkStart w:id="1" w:name="_Hlk182190388"/>
                                  <w:r>
                                    <w:rPr>
                                      <w:rFonts w:ascii="NTTimes/Cyrillic" w:hAnsi="NTTimes/Cyrillic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79120" cy="685800"/>
                                        <wp:effectExtent l="0" t="0" r="0" b="0"/>
                                        <wp:docPr id="6" name="Рисунок 6" descr="gerb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gerb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73CD" w:rsidRPr="00447EEF" w:rsidRDefault="00E173CD" w:rsidP="00E173CD">
                                  <w:pPr>
                                    <w:jc w:val="center"/>
                                    <w:rPr>
                                      <w:spacing w:val="60"/>
                                      <w:sz w:val="16"/>
                                    </w:rPr>
                                  </w:pPr>
                                </w:p>
                                <w:p w:rsidR="00675B23" w:rsidRPr="00A46D60" w:rsidRDefault="00B17986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26"/>
                                    </w:rPr>
                                  </w:pPr>
                                  <w:r w:rsidRPr="00A46D60">
                                    <w:rPr>
                                      <w:b/>
                                      <w:color w:val="17365D" w:themeColor="text2" w:themeShade="BF"/>
                                      <w:spacing w:val="60"/>
                                      <w:sz w:val="26"/>
                                    </w:rPr>
                                    <w:t>ПРАВИТЕЛЬСТВО</w:t>
                                  </w:r>
                                </w:p>
                                <w:bookmarkEnd w:id="0"/>
                                <w:p w:rsidR="00EF7F5A" w:rsidRPr="00A46D60" w:rsidRDefault="00EF7F5A" w:rsidP="00EF7F5A">
                                  <w:pPr>
                                    <w:spacing w:after="160"/>
                                    <w:suppressOverlap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pacing w:val="40"/>
                                      <w:szCs w:val="26"/>
                                    </w:rPr>
                                  </w:pPr>
                                  <w:r w:rsidRPr="00A46D60">
                                    <w:rPr>
                                      <w:b/>
                                      <w:color w:val="17365D" w:themeColor="text2" w:themeShade="BF"/>
                                      <w:spacing w:val="40"/>
                                      <w:szCs w:val="26"/>
                                    </w:rPr>
                                    <w:t>ПРИМОРСКОГО КРАЯ</w:t>
                                  </w:r>
                                </w:p>
                                <w:p w:rsidR="00EF7F5A" w:rsidRDefault="00EF7F5A" w:rsidP="00EF7F5A">
                                  <w:pPr>
                                    <w:spacing w:before="120" w:line="28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ул. Светланская,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2, г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22, г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 xml:space="preserve">. Владивосток, 690110 </w:t>
                                  </w:r>
                                </w:p>
                                <w:p w:rsidR="00EF7F5A" w:rsidRDefault="00EF7F5A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Телефон: (423) 220-92-20, факс: (423) 220-92-69</w:t>
                                  </w:r>
                                </w:p>
                                <w:p w:rsidR="00EF7F5A" w:rsidRPr="00986ED2" w:rsidRDefault="00EF7F5A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 w:rsidRPr="00986ED2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 w:rsidRPr="00986ED2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1449AA">
                                      <w:rPr>
                                        <w:rStyle w:val="a6"/>
                                        <w:sz w:val="18"/>
                                        <w:lang w:val="en-US"/>
                                      </w:rPr>
                                      <w:t>administration</w:t>
                                    </w:r>
                                    <w:r w:rsidRPr="00986ED2">
                                      <w:rPr>
                                        <w:rStyle w:val="a6"/>
                                        <w:sz w:val="18"/>
                                      </w:rPr>
                                      <w:t>@</w:t>
                                    </w:r>
                                    <w:r w:rsidRPr="001449AA">
                                      <w:rPr>
                                        <w:rStyle w:val="a6"/>
                                        <w:sz w:val="18"/>
                                        <w:lang w:val="en-US"/>
                                      </w:rPr>
                                      <w:t>primorsky</w:t>
                                    </w:r>
                                    <w:r w:rsidRPr="00986ED2">
                                      <w:rPr>
                                        <w:rStyle w:val="a6"/>
                                        <w:sz w:val="18"/>
                                      </w:rPr>
                                      <w:t>.</w:t>
                                    </w:r>
                                    <w:r w:rsidRPr="001449AA">
                                      <w:rPr>
                                        <w:rStyle w:val="a6"/>
                                        <w:sz w:val="18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986ED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F7F5A" w:rsidRDefault="00EF7F5A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ОКПО 00021733, ОГРН 1022502275168</w:t>
                                  </w:r>
                                </w:p>
                                <w:p w:rsidR="00EF7F5A" w:rsidRDefault="00EF7F5A" w:rsidP="00EF7F5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ИНН/КПП 2540037030/254001001</w:t>
                                  </w:r>
                                </w:p>
                                <w:p w:rsidR="00EF7F5A" w:rsidRDefault="00EF7F5A" w:rsidP="00EF7F5A">
                                  <w:pPr>
                                    <w:spacing w:before="12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</w:rPr>
                                    <w:t>_______________________________</w:t>
                                  </w:r>
                                  <w:r>
                                    <w:t xml:space="preserve"> № 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</w:t>
                                  </w:r>
                                </w:p>
                                <w:p w:rsidR="00EF7F5A" w:rsidRDefault="00EF7F5A" w:rsidP="00EF7F5A">
                                  <w:pPr>
                                    <w:spacing w:before="120"/>
                                    <w:suppressOverlap/>
                                    <w:jc w:val="center"/>
                                  </w:pPr>
                                  <w:r>
                                    <w:t xml:space="preserve">На № 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</w:t>
                                  </w:r>
                                  <w:r>
                                    <w:t xml:space="preserve"> от 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______________________</w:t>
                                  </w:r>
                                </w:p>
                                <w:p w:rsidR="00675B23" w:rsidRPr="00A55B89" w:rsidRDefault="00675B23" w:rsidP="00DE0CFE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75B23" w:rsidRDefault="00675B23"/>
                              </w:tc>
                              <w:tc>
                                <w:tcPr>
                                  <w:tcW w:w="4130" w:type="dxa"/>
                                </w:tcPr>
                                <w:p w:rsidR="00675B23" w:rsidRDefault="00675B23"/>
                                <w:p w:rsidR="00675B23" w:rsidRDefault="00675B23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675B23" w:rsidRDefault="00675B23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675B23" w:rsidRDefault="00675B23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675B23" w:rsidRPr="00C713EF" w:rsidRDefault="00E11059" w:rsidP="00793CE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713EF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Главам </w:t>
                                  </w:r>
                                  <w:r w:rsidR="00793CE1" w:rsidRPr="00C713EF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муниципальных образований Приморского края </w:t>
                                  </w:r>
                                </w:p>
                                <w:p w:rsidR="00793CE1" w:rsidRPr="00793CE1" w:rsidRDefault="00793CE1" w:rsidP="00793CE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13EF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(по списку) </w:t>
                                  </w:r>
                                </w:p>
                              </w:tc>
                            </w:tr>
                          </w:tbl>
                          <w:bookmarkEnd w:id="1"/>
                          <w:p w:rsidR="005A0542" w:rsidRDefault="005A0542" w:rsidP="005A0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реестре семейных компаний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8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35.25pt;width:486pt;height:2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" o:allowincell="f" o:allowoverlap="f" stroked="f">
                <v:textbox inset="0,0">
                  <w:txbxContent>
                    <w:tbl>
                      <w:tblPr>
                        <w:tblW w:w="976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  <w:gridCol w:w="1560"/>
                        <w:gridCol w:w="4130"/>
                      </w:tblGrid>
                      <w:tr w:rsidR="00675B23">
                        <w:tc>
                          <w:tcPr>
                            <w:tcW w:w="4077" w:type="dxa"/>
                          </w:tcPr>
                          <w:p w:rsidR="00675B23" w:rsidRDefault="00E173CD">
                            <w:pPr>
                              <w:jc w:val="center"/>
                              <w:rPr>
                                <w:spacing w:val="60"/>
                              </w:rPr>
                            </w:pPr>
                            <w:bookmarkStart w:id="2" w:name="OLE_LINK10"/>
                            <w:bookmarkStart w:id="3" w:name="_Hlk182190388"/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>
                                  <wp:extent cx="579120" cy="685800"/>
                                  <wp:effectExtent l="0" t="0" r="0" b="0"/>
                                  <wp:docPr id="6" name="Рисунок 6" descr="ger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erb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3CD" w:rsidRPr="00447EEF" w:rsidRDefault="00E173CD" w:rsidP="00E173CD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  <w:p w:rsidR="00675B23" w:rsidRPr="00A46D60" w:rsidRDefault="00B1798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6"/>
                              </w:rPr>
                            </w:pPr>
                            <w:r w:rsidRPr="00A46D60">
                              <w:rPr>
                                <w:b/>
                                <w:color w:val="17365D" w:themeColor="text2" w:themeShade="BF"/>
                                <w:spacing w:val="60"/>
                                <w:sz w:val="26"/>
                              </w:rPr>
                              <w:t>ПРАВИТЕЛЬСТВО</w:t>
                            </w:r>
                          </w:p>
                          <w:bookmarkEnd w:id="2"/>
                          <w:p w:rsidR="00EF7F5A" w:rsidRPr="00A46D60" w:rsidRDefault="00EF7F5A" w:rsidP="00EF7F5A">
                            <w:pPr>
                              <w:spacing w:after="160"/>
                              <w:suppressOverlap/>
                              <w:jc w:val="center"/>
                              <w:rPr>
                                <w:b/>
                                <w:color w:val="17365D" w:themeColor="text2" w:themeShade="BF"/>
                                <w:spacing w:val="40"/>
                                <w:szCs w:val="26"/>
                              </w:rPr>
                            </w:pPr>
                            <w:r w:rsidRPr="00A46D60">
                              <w:rPr>
                                <w:b/>
                                <w:color w:val="17365D" w:themeColor="text2" w:themeShade="BF"/>
                                <w:spacing w:val="40"/>
                                <w:szCs w:val="26"/>
                              </w:rPr>
                              <w:t>ПРИМОРСКОГО КРАЯ</w:t>
                            </w:r>
                          </w:p>
                          <w:p w:rsidR="00EF7F5A" w:rsidRDefault="00EF7F5A" w:rsidP="00EF7F5A">
                            <w:pPr>
                              <w:spacing w:before="120" w:line="28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ул. Светланская, </w:t>
                            </w:r>
                            <w:smartTag w:uri="urn:schemas-microsoft-com:office:smarttags" w:element="metricconverter">
                              <w:smartTagPr>
                                <w:attr w:name="ProductID" w:val="22, г"/>
                              </w:smartTagPr>
                              <w:r>
                                <w:rPr>
                                  <w:sz w:val="18"/>
                                </w:rPr>
                                <w:t>22,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. Владивосток, 690110 </w:t>
                            </w:r>
                          </w:p>
                          <w:p w:rsidR="00EF7F5A" w:rsidRDefault="00EF7F5A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Телефон: (423) 220-92-20, факс: (423) 220-92-69</w:t>
                            </w:r>
                          </w:p>
                          <w:p w:rsidR="00EF7F5A" w:rsidRPr="00986ED2" w:rsidRDefault="00EF7F5A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986ED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986ED2"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10" w:history="1">
                              <w:r w:rsidRPr="001449AA">
                                <w:rPr>
                                  <w:rStyle w:val="a6"/>
                                  <w:sz w:val="18"/>
                                  <w:lang w:val="en-US"/>
                                </w:rPr>
                                <w:t>administration</w:t>
                              </w:r>
                              <w:r w:rsidRPr="00986ED2">
                                <w:rPr>
                                  <w:rStyle w:val="a6"/>
                                  <w:sz w:val="18"/>
                                </w:rPr>
                                <w:t>@</w:t>
                              </w:r>
                              <w:r w:rsidRPr="001449AA">
                                <w:rPr>
                                  <w:rStyle w:val="a6"/>
                                  <w:sz w:val="18"/>
                                  <w:lang w:val="en-US"/>
                                </w:rPr>
                                <w:t>primorsky</w:t>
                              </w:r>
                              <w:r w:rsidRPr="00986ED2">
                                <w:rPr>
                                  <w:rStyle w:val="a6"/>
                                  <w:sz w:val="18"/>
                                </w:rPr>
                                <w:t>.</w:t>
                              </w:r>
                              <w:r w:rsidRPr="001449AA">
                                <w:rPr>
                                  <w:rStyle w:val="a6"/>
                                  <w:sz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986ED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F7F5A" w:rsidRDefault="00EF7F5A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ОКПО 00021733, ОГРН 1022502275168</w:t>
                            </w:r>
                          </w:p>
                          <w:p w:rsidR="00EF7F5A" w:rsidRDefault="00EF7F5A" w:rsidP="00EF7F5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ИНН/КПП 2540037030/254001001</w:t>
                            </w:r>
                          </w:p>
                          <w:p w:rsidR="00EF7F5A" w:rsidRDefault="00EF7F5A" w:rsidP="00EF7F5A">
                            <w:pPr>
                              <w:spacing w:before="120"/>
                              <w:suppressOverlap/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>_______________________________</w:t>
                            </w:r>
                            <w:r>
                              <w:t xml:space="preserve"> № </w:t>
                            </w:r>
                            <w:r>
                              <w:rPr>
                                <w:sz w:val="12"/>
                              </w:rPr>
                              <w:t>_____________________</w:t>
                            </w:r>
                          </w:p>
                          <w:p w:rsidR="00EF7F5A" w:rsidRDefault="00EF7F5A" w:rsidP="00EF7F5A">
                            <w:pPr>
                              <w:spacing w:before="120"/>
                              <w:suppressOverlap/>
                              <w:jc w:val="center"/>
                            </w:pPr>
                            <w:r>
                              <w:t xml:space="preserve">На № </w:t>
                            </w:r>
                            <w:r>
                              <w:rPr>
                                <w:sz w:val="12"/>
                              </w:rPr>
                              <w:t>_____________________</w:t>
                            </w:r>
                            <w:r>
                              <w:t xml:space="preserve"> от </w:t>
                            </w:r>
                            <w:r>
                              <w:rPr>
                                <w:sz w:val="12"/>
                              </w:rPr>
                              <w:t>______________________</w:t>
                            </w:r>
                          </w:p>
                          <w:p w:rsidR="00675B23" w:rsidRPr="00A55B89" w:rsidRDefault="00675B23" w:rsidP="00DE0CFE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75B23" w:rsidRDefault="00675B23"/>
                        </w:tc>
                        <w:tc>
                          <w:tcPr>
                            <w:tcW w:w="4130" w:type="dxa"/>
                          </w:tcPr>
                          <w:p w:rsidR="00675B23" w:rsidRDefault="00675B23"/>
                          <w:p w:rsidR="00675B23" w:rsidRDefault="00675B23">
                            <w:pPr>
                              <w:rPr>
                                <w:sz w:val="26"/>
                              </w:rPr>
                            </w:pPr>
                          </w:p>
                          <w:p w:rsidR="00675B23" w:rsidRDefault="00675B23">
                            <w:pPr>
                              <w:rPr>
                                <w:sz w:val="26"/>
                              </w:rPr>
                            </w:pPr>
                          </w:p>
                          <w:p w:rsidR="00675B23" w:rsidRDefault="00675B23">
                            <w:pPr>
                              <w:rPr>
                                <w:sz w:val="26"/>
                              </w:rPr>
                            </w:pPr>
                          </w:p>
                          <w:p w:rsidR="00675B23" w:rsidRPr="00C713EF" w:rsidRDefault="00E11059" w:rsidP="00793CE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713EF">
                              <w:rPr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Главам </w:t>
                            </w:r>
                            <w:r w:rsidR="00793CE1" w:rsidRPr="00C713EF">
                              <w:rPr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муниципальных образований Приморского края </w:t>
                            </w:r>
                          </w:p>
                          <w:p w:rsidR="00793CE1" w:rsidRPr="00793CE1" w:rsidRDefault="00793CE1" w:rsidP="00793C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13EF">
                              <w:rPr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(по списку) </w:t>
                            </w:r>
                          </w:p>
                        </w:tc>
                      </w:tr>
                    </w:tbl>
                    <w:bookmarkEnd w:id="3"/>
                    <w:p w:rsidR="005A0542" w:rsidRDefault="005A0542" w:rsidP="005A05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реестре семейных компаний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EE664A" w:rsidRPr="00EE664A" w:rsidRDefault="00EE664A" w:rsidP="00EE664A">
      <w:pPr>
        <w:jc w:val="center"/>
        <w:rPr>
          <w:rFonts w:eastAsia="MS Mincho"/>
          <w:sz w:val="28"/>
          <w:szCs w:val="28"/>
        </w:rPr>
      </w:pPr>
      <w:r w:rsidRPr="00EE664A">
        <w:rPr>
          <w:rFonts w:eastAsia="MS Mincho"/>
          <w:sz w:val="28"/>
          <w:szCs w:val="28"/>
        </w:rPr>
        <w:t>Уважаемы</w:t>
      </w:r>
      <w:r w:rsidR="00E11059">
        <w:rPr>
          <w:rFonts w:eastAsia="MS Mincho"/>
          <w:sz w:val="28"/>
          <w:szCs w:val="28"/>
        </w:rPr>
        <w:t>е</w:t>
      </w:r>
      <w:r w:rsidR="0046772E">
        <w:rPr>
          <w:rFonts w:eastAsia="MS Mincho"/>
          <w:sz w:val="28"/>
          <w:szCs w:val="28"/>
        </w:rPr>
        <w:t xml:space="preserve"> </w:t>
      </w:r>
      <w:r w:rsidR="00E11059">
        <w:rPr>
          <w:rFonts w:eastAsia="MS Mincho"/>
          <w:sz w:val="28"/>
          <w:szCs w:val="28"/>
        </w:rPr>
        <w:t>коллеги</w:t>
      </w:r>
      <w:r w:rsidRPr="00EE664A">
        <w:rPr>
          <w:rFonts w:eastAsia="MS Mincho"/>
          <w:sz w:val="28"/>
          <w:szCs w:val="28"/>
        </w:rPr>
        <w:t>!</w:t>
      </w:r>
    </w:p>
    <w:p w:rsidR="00EE664A" w:rsidRDefault="00EE664A" w:rsidP="00EE664A">
      <w:pPr>
        <w:rPr>
          <w:rFonts w:eastAsia="MS Mincho"/>
          <w:sz w:val="28"/>
          <w:szCs w:val="28"/>
        </w:rPr>
      </w:pPr>
    </w:p>
    <w:p w:rsidR="005A0542" w:rsidRPr="00EE664A" w:rsidRDefault="005A0542" w:rsidP="00EE664A">
      <w:pPr>
        <w:rPr>
          <w:rFonts w:eastAsia="MS Mincho"/>
          <w:sz w:val="28"/>
          <w:szCs w:val="28"/>
        </w:rPr>
      </w:pP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 xml:space="preserve">Правительство Приморского края совместно с </w:t>
      </w:r>
      <w:r>
        <w:rPr>
          <w:rFonts w:eastAsia="MS Mincho"/>
          <w:sz w:val="28"/>
          <w:szCs w:val="28"/>
        </w:rPr>
        <w:t>Союзом «</w:t>
      </w:r>
      <w:r w:rsidRPr="005A0542">
        <w:rPr>
          <w:rFonts w:eastAsia="MS Mincho"/>
          <w:sz w:val="28"/>
          <w:szCs w:val="28"/>
        </w:rPr>
        <w:t>Приморск</w:t>
      </w:r>
      <w:r>
        <w:rPr>
          <w:rFonts w:eastAsia="MS Mincho"/>
          <w:sz w:val="28"/>
          <w:szCs w:val="28"/>
        </w:rPr>
        <w:t xml:space="preserve">ая </w:t>
      </w:r>
      <w:r w:rsidRPr="005A0542">
        <w:rPr>
          <w:rFonts w:eastAsia="MS Mincho"/>
          <w:sz w:val="28"/>
          <w:szCs w:val="28"/>
        </w:rPr>
        <w:t>торгово-промышленн</w:t>
      </w:r>
      <w:r>
        <w:rPr>
          <w:rFonts w:eastAsia="MS Mincho"/>
          <w:sz w:val="28"/>
          <w:szCs w:val="28"/>
        </w:rPr>
        <w:t>ая</w:t>
      </w:r>
      <w:r w:rsidRPr="005A0542">
        <w:rPr>
          <w:rFonts w:eastAsia="MS Mincho"/>
          <w:sz w:val="28"/>
          <w:szCs w:val="28"/>
        </w:rPr>
        <w:t xml:space="preserve"> палат</w:t>
      </w:r>
      <w:r>
        <w:rPr>
          <w:rFonts w:eastAsia="MS Mincho"/>
          <w:sz w:val="28"/>
          <w:szCs w:val="28"/>
        </w:rPr>
        <w:t>а»</w:t>
      </w:r>
      <w:r w:rsidRPr="005A0542">
        <w:rPr>
          <w:rFonts w:eastAsia="MS Mincho"/>
          <w:sz w:val="28"/>
          <w:szCs w:val="28"/>
        </w:rPr>
        <w:t xml:space="preserve"> приступил</w:t>
      </w:r>
      <w:r w:rsidR="009D1FB5">
        <w:rPr>
          <w:rFonts w:eastAsia="MS Mincho"/>
          <w:sz w:val="28"/>
          <w:szCs w:val="28"/>
        </w:rPr>
        <w:t>и</w:t>
      </w:r>
      <w:r w:rsidRPr="005A0542">
        <w:rPr>
          <w:rFonts w:eastAsia="MS Mincho"/>
          <w:sz w:val="28"/>
          <w:szCs w:val="28"/>
        </w:rPr>
        <w:t xml:space="preserve"> к работе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hyperlink r:id="rId11" w:history="1">
        <w:r w:rsidRPr="005A0542">
          <w:rPr>
            <w:rStyle w:val="a6"/>
            <w:rFonts w:eastAsia="MS Mincho"/>
            <w:sz w:val="28"/>
            <w:szCs w:val="28"/>
          </w:rPr>
          <w:t>https://forms.gle/gr2HKHPLWHNkYm1y9</w:t>
        </w:r>
      </w:hyperlink>
      <w:r w:rsidRPr="005A0542">
        <w:rPr>
          <w:rFonts w:eastAsia="MS Mincho"/>
          <w:sz w:val="28"/>
          <w:szCs w:val="28"/>
        </w:rPr>
        <w:t xml:space="preserve">. 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 xml:space="preserve">Включение предпринимателей в краевой реестр позволит в последующем сформировать предложения по формам и механизмам поддержки таких субъектов малого и среднего предпринимательства и популяризировать такую форму работы бизнеса. 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>При улучшении эпидемиологической ситуации в июле планируется проведение краевого форума семейного предпринимательства куда будут приглашены все предприниматели</w:t>
      </w:r>
      <w:r>
        <w:rPr>
          <w:rFonts w:eastAsia="MS Mincho"/>
          <w:sz w:val="28"/>
          <w:szCs w:val="28"/>
        </w:rPr>
        <w:t>,</w:t>
      </w:r>
      <w:r w:rsidRPr="005A0542">
        <w:rPr>
          <w:rFonts w:eastAsia="MS Mincho"/>
          <w:sz w:val="28"/>
          <w:szCs w:val="28"/>
        </w:rPr>
        <w:t xml:space="preserve"> включенные в реестр.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>Обращаем внимание, что популяризация семейного предпринимательства обозначена в Стратеги развития малого и среднего предпринимательства на период до 2030 года, утвержденной распоряжением Правительства Р</w:t>
      </w:r>
      <w:r>
        <w:rPr>
          <w:rFonts w:eastAsia="MS Mincho"/>
          <w:sz w:val="28"/>
          <w:szCs w:val="28"/>
        </w:rPr>
        <w:t>оссийской Федерации</w:t>
      </w:r>
      <w:r w:rsidRPr="005A0542">
        <w:rPr>
          <w:rFonts w:eastAsia="MS Mincho"/>
          <w:sz w:val="28"/>
          <w:szCs w:val="28"/>
        </w:rPr>
        <w:t xml:space="preserve"> от 02.06.16 № 1083-p. В настоящее время закончены общественные обсуждения законопроекта о внесении изменений в Федеральный закон </w:t>
      </w:r>
      <w:r>
        <w:rPr>
          <w:rFonts w:eastAsia="MS Mincho"/>
          <w:sz w:val="28"/>
          <w:szCs w:val="28"/>
        </w:rPr>
        <w:t xml:space="preserve">Российской Федерации </w:t>
      </w:r>
      <w:r w:rsidRPr="005A0542">
        <w:rPr>
          <w:rFonts w:eastAsia="MS Mincho"/>
          <w:sz w:val="28"/>
          <w:szCs w:val="28"/>
        </w:rPr>
        <w:t>от 24</w:t>
      </w:r>
      <w:r>
        <w:rPr>
          <w:rFonts w:eastAsia="MS Mincho"/>
          <w:sz w:val="28"/>
          <w:szCs w:val="28"/>
        </w:rPr>
        <w:t>.07.</w:t>
      </w:r>
      <w:r w:rsidRPr="005A0542">
        <w:rPr>
          <w:rFonts w:eastAsia="MS Mincho"/>
          <w:sz w:val="28"/>
          <w:szCs w:val="28"/>
        </w:rPr>
        <w:t xml:space="preserve">2007 № 209-ФЗ «О развитии малого и среднего </w:t>
      </w:r>
      <w:r w:rsidRPr="005A0542">
        <w:rPr>
          <w:rFonts w:eastAsia="MS Mincho"/>
          <w:sz w:val="28"/>
          <w:szCs w:val="28"/>
        </w:rPr>
        <w:lastRenderedPageBreak/>
        <w:t>предпринимательства в Р</w:t>
      </w:r>
      <w:r>
        <w:rPr>
          <w:rFonts w:eastAsia="MS Mincho"/>
          <w:sz w:val="28"/>
          <w:szCs w:val="28"/>
        </w:rPr>
        <w:t>оссийской Федерации</w:t>
      </w:r>
      <w:r w:rsidRPr="005A0542">
        <w:rPr>
          <w:rFonts w:eastAsia="MS Mincho"/>
          <w:sz w:val="28"/>
          <w:szCs w:val="28"/>
        </w:rPr>
        <w:t xml:space="preserve">» в части закрепления понятия «семейное предприятие». </w:t>
      </w:r>
    </w:p>
    <w:p w:rsidR="009D1FB5" w:rsidRPr="009D1FB5" w:rsidRDefault="009D1FB5" w:rsidP="009D1F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просим Вас проинформировать </w:t>
      </w:r>
      <w:r w:rsidRPr="009D1FB5">
        <w:rPr>
          <w:sz w:val="28"/>
          <w:szCs w:val="28"/>
        </w:rPr>
        <w:t xml:space="preserve">предпринимателей о </w:t>
      </w:r>
      <w:r>
        <w:rPr>
          <w:sz w:val="28"/>
          <w:szCs w:val="28"/>
        </w:rPr>
        <w:t xml:space="preserve">включении в </w:t>
      </w:r>
      <w:r>
        <w:rPr>
          <w:rFonts w:eastAsia="MS Mincho"/>
          <w:sz w:val="28"/>
          <w:szCs w:val="28"/>
        </w:rPr>
        <w:t>реестр</w:t>
      </w:r>
      <w:r w:rsidRPr="005A0542">
        <w:rPr>
          <w:rFonts w:eastAsia="MS Mincho"/>
          <w:sz w:val="28"/>
          <w:szCs w:val="28"/>
        </w:rPr>
        <w:t xml:space="preserve"> семейного предпринимательств</w:t>
      </w:r>
      <w:r>
        <w:rPr>
          <w:rFonts w:eastAsia="MS Mincho"/>
          <w:sz w:val="28"/>
          <w:szCs w:val="28"/>
        </w:rPr>
        <w:t xml:space="preserve">а, а также </w:t>
      </w:r>
      <w:r w:rsidRPr="009D1FB5">
        <w:rPr>
          <w:sz w:val="28"/>
          <w:szCs w:val="28"/>
        </w:rPr>
        <w:t xml:space="preserve">разместить </w:t>
      </w:r>
      <w:r w:rsidR="007F1F01" w:rsidRPr="009D1FB5">
        <w:rPr>
          <w:sz w:val="28"/>
          <w:szCs w:val="28"/>
        </w:rPr>
        <w:t xml:space="preserve">информацию о </w:t>
      </w:r>
      <w:r w:rsidR="007F1F01">
        <w:rPr>
          <w:sz w:val="28"/>
          <w:szCs w:val="28"/>
        </w:rPr>
        <w:t>формировании реестра</w:t>
      </w:r>
      <w:r w:rsidR="007F1F01" w:rsidRPr="009D1FB5">
        <w:rPr>
          <w:sz w:val="28"/>
          <w:szCs w:val="28"/>
        </w:rPr>
        <w:t xml:space="preserve"> </w:t>
      </w:r>
      <w:r w:rsidRPr="009D1FB5">
        <w:rPr>
          <w:sz w:val="28"/>
          <w:szCs w:val="28"/>
        </w:rPr>
        <w:t>на сайт</w:t>
      </w:r>
      <w:r w:rsidR="007F1F01">
        <w:rPr>
          <w:sz w:val="28"/>
          <w:szCs w:val="28"/>
        </w:rPr>
        <w:t>ах</w:t>
      </w:r>
      <w:r w:rsidRPr="009D1FB5">
        <w:rPr>
          <w:sz w:val="28"/>
          <w:szCs w:val="28"/>
        </w:rPr>
        <w:t xml:space="preserve"> Ваш</w:t>
      </w:r>
      <w:r w:rsidR="007F1F01">
        <w:rPr>
          <w:sz w:val="28"/>
          <w:szCs w:val="28"/>
        </w:rPr>
        <w:t>их</w:t>
      </w:r>
      <w:r>
        <w:rPr>
          <w:sz w:val="28"/>
          <w:szCs w:val="28"/>
        </w:rPr>
        <w:t xml:space="preserve"> муниципальн</w:t>
      </w:r>
      <w:r w:rsidR="007F1F01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936AD7">
        <w:rPr>
          <w:sz w:val="28"/>
          <w:szCs w:val="28"/>
        </w:rPr>
        <w:t>й</w:t>
      </w:r>
      <w:bookmarkStart w:id="4" w:name="_GoBack"/>
      <w:bookmarkEnd w:id="4"/>
      <w:r w:rsidRPr="009D1FB5">
        <w:rPr>
          <w:sz w:val="28"/>
          <w:szCs w:val="28"/>
        </w:rPr>
        <w:t>.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 xml:space="preserve">Заместитель председателя </w:t>
      </w:r>
    </w:p>
    <w:p w:rsidR="005A0542" w:rsidRPr="005A0542" w:rsidRDefault="005A0542" w:rsidP="005A0542">
      <w:pPr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 xml:space="preserve">Правительства Приморского края                                                 К.В. Шестаков 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5A0542" w:rsidRDefault="005A0542" w:rsidP="005A0542">
      <w:pPr>
        <w:jc w:val="both"/>
        <w:rPr>
          <w:rFonts w:eastAsia="MS Mincho"/>
        </w:rPr>
      </w:pPr>
    </w:p>
    <w:p w:rsidR="005A0542" w:rsidRPr="005A0542" w:rsidRDefault="005A0542" w:rsidP="005A0542">
      <w:pPr>
        <w:jc w:val="both"/>
        <w:rPr>
          <w:rFonts w:eastAsia="MS Mincho"/>
        </w:rPr>
      </w:pPr>
      <w:r w:rsidRPr="005A0542">
        <w:rPr>
          <w:rFonts w:eastAsia="MS Mincho"/>
        </w:rPr>
        <w:t>Дмитриенко Сергей Михайлович</w:t>
      </w:r>
    </w:p>
    <w:p w:rsidR="005A0542" w:rsidRPr="005A0542" w:rsidRDefault="005A0542" w:rsidP="005A0542">
      <w:pPr>
        <w:jc w:val="both"/>
        <w:rPr>
          <w:rFonts w:eastAsia="MS Mincho"/>
        </w:rPr>
      </w:pPr>
      <w:r w:rsidRPr="005A0542">
        <w:rPr>
          <w:rFonts w:eastAsia="MS Mincho"/>
        </w:rPr>
        <w:t xml:space="preserve">8 9145388997, </w:t>
      </w:r>
    </w:p>
    <w:p w:rsidR="005A0542" w:rsidRPr="008B4468" w:rsidRDefault="005A0542" w:rsidP="005A0542">
      <w:pPr>
        <w:jc w:val="both"/>
        <w:rPr>
          <w:sz w:val="28"/>
          <w:szCs w:val="28"/>
        </w:rPr>
      </w:pPr>
      <w:r w:rsidRPr="005A0542">
        <w:rPr>
          <w:rFonts w:eastAsia="MS Mincho"/>
          <w:lang w:val="en-US"/>
        </w:rPr>
        <w:t>Dmitrienko</w:t>
      </w:r>
      <w:r w:rsidRPr="005A0542">
        <w:rPr>
          <w:rFonts w:eastAsia="MS Mincho"/>
        </w:rPr>
        <w:t>_</w:t>
      </w:r>
      <w:r w:rsidRPr="005A0542">
        <w:rPr>
          <w:rFonts w:eastAsia="MS Mincho"/>
          <w:lang w:val="en-US"/>
        </w:rPr>
        <w:t>SM</w:t>
      </w:r>
      <w:r w:rsidRPr="005A0542">
        <w:rPr>
          <w:rFonts w:eastAsia="MS Mincho"/>
        </w:rPr>
        <w:t>@</w:t>
      </w:r>
      <w:r w:rsidRPr="005A0542">
        <w:rPr>
          <w:rFonts w:eastAsia="MS Mincho"/>
          <w:lang w:val="en-US"/>
        </w:rPr>
        <w:t>primorsky</w:t>
      </w:r>
      <w:r w:rsidRPr="005A0542">
        <w:rPr>
          <w:rFonts w:eastAsia="MS Mincho"/>
        </w:rPr>
        <w:t>.</w:t>
      </w:r>
      <w:r w:rsidRPr="005A0542">
        <w:rPr>
          <w:rFonts w:eastAsia="MS Mincho"/>
          <w:lang w:val="en-US"/>
        </w:rPr>
        <w:t>ru</w:t>
      </w:r>
    </w:p>
    <w:sectPr w:rsidR="005A0542" w:rsidRPr="008B4468" w:rsidSect="005A0542">
      <w:headerReference w:type="default" r:id="rId12"/>
      <w:pgSz w:w="11906" w:h="16838"/>
      <w:pgMar w:top="567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1E" w:rsidRDefault="0013581E" w:rsidP="005852E4">
      <w:r>
        <w:separator/>
      </w:r>
    </w:p>
  </w:endnote>
  <w:endnote w:type="continuationSeparator" w:id="0">
    <w:p w:rsidR="0013581E" w:rsidRDefault="0013581E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1E" w:rsidRDefault="0013581E" w:rsidP="005852E4">
      <w:r>
        <w:separator/>
      </w:r>
    </w:p>
  </w:footnote>
  <w:footnote w:type="continuationSeparator" w:id="0">
    <w:p w:rsidR="0013581E" w:rsidRDefault="0013581E" w:rsidP="0058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856761"/>
      <w:docPartObj>
        <w:docPartGallery w:val="Page Numbers (Top of Page)"/>
        <w:docPartUnique/>
      </w:docPartObj>
    </w:sdtPr>
    <w:sdtEndPr/>
    <w:sdtContent>
      <w:p w:rsidR="005A0542" w:rsidRDefault="005A05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D7">
          <w:rPr>
            <w:noProof/>
          </w:rPr>
          <w:t>2</w:t>
        </w:r>
        <w:r>
          <w:fldChar w:fldCharType="end"/>
        </w:r>
      </w:p>
    </w:sdtContent>
  </w:sdt>
  <w:p w:rsidR="005A0542" w:rsidRDefault="005A05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E"/>
    <w:rsid w:val="00032ABA"/>
    <w:rsid w:val="0003706E"/>
    <w:rsid w:val="00066826"/>
    <w:rsid w:val="00072999"/>
    <w:rsid w:val="000A48B1"/>
    <w:rsid w:val="000A5001"/>
    <w:rsid w:val="000D3E9C"/>
    <w:rsid w:val="000E05A7"/>
    <w:rsid w:val="00104153"/>
    <w:rsid w:val="00114E68"/>
    <w:rsid w:val="00115C0B"/>
    <w:rsid w:val="00130766"/>
    <w:rsid w:val="0013581E"/>
    <w:rsid w:val="00136F84"/>
    <w:rsid w:val="001407A0"/>
    <w:rsid w:val="001565BB"/>
    <w:rsid w:val="001815C2"/>
    <w:rsid w:val="001867B9"/>
    <w:rsid w:val="001A6F73"/>
    <w:rsid w:val="00212999"/>
    <w:rsid w:val="00231660"/>
    <w:rsid w:val="00261CE5"/>
    <w:rsid w:val="00270491"/>
    <w:rsid w:val="0028134E"/>
    <w:rsid w:val="00295B8F"/>
    <w:rsid w:val="002C1CBE"/>
    <w:rsid w:val="002C722A"/>
    <w:rsid w:val="002F1390"/>
    <w:rsid w:val="002F5F5B"/>
    <w:rsid w:val="003335E2"/>
    <w:rsid w:val="0033772E"/>
    <w:rsid w:val="00341B9F"/>
    <w:rsid w:val="00344098"/>
    <w:rsid w:val="00351F3E"/>
    <w:rsid w:val="00354269"/>
    <w:rsid w:val="00362AD9"/>
    <w:rsid w:val="00366509"/>
    <w:rsid w:val="00367E6B"/>
    <w:rsid w:val="00372616"/>
    <w:rsid w:val="0039595F"/>
    <w:rsid w:val="003A4A51"/>
    <w:rsid w:val="003C3DB9"/>
    <w:rsid w:val="003C5C97"/>
    <w:rsid w:val="003D3591"/>
    <w:rsid w:val="003D3DBD"/>
    <w:rsid w:val="003E5C41"/>
    <w:rsid w:val="003F7EEE"/>
    <w:rsid w:val="004168D5"/>
    <w:rsid w:val="00435084"/>
    <w:rsid w:val="00447EEF"/>
    <w:rsid w:val="00462D1B"/>
    <w:rsid w:val="0046772E"/>
    <w:rsid w:val="00472262"/>
    <w:rsid w:val="00473E58"/>
    <w:rsid w:val="004747A2"/>
    <w:rsid w:val="004762F5"/>
    <w:rsid w:val="00496572"/>
    <w:rsid w:val="004A0F73"/>
    <w:rsid w:val="004B1E3B"/>
    <w:rsid w:val="004D324A"/>
    <w:rsid w:val="004E55E9"/>
    <w:rsid w:val="00500225"/>
    <w:rsid w:val="0050269B"/>
    <w:rsid w:val="005060BC"/>
    <w:rsid w:val="00525515"/>
    <w:rsid w:val="005279D9"/>
    <w:rsid w:val="00537F31"/>
    <w:rsid w:val="0054547B"/>
    <w:rsid w:val="00563AC9"/>
    <w:rsid w:val="005757B4"/>
    <w:rsid w:val="005852E4"/>
    <w:rsid w:val="00587C02"/>
    <w:rsid w:val="005938F9"/>
    <w:rsid w:val="005A0542"/>
    <w:rsid w:val="005A3769"/>
    <w:rsid w:val="005C099B"/>
    <w:rsid w:val="005C1A8E"/>
    <w:rsid w:val="005C399E"/>
    <w:rsid w:val="005D24D3"/>
    <w:rsid w:val="005D54CB"/>
    <w:rsid w:val="005D5E58"/>
    <w:rsid w:val="005E3A30"/>
    <w:rsid w:val="00603D61"/>
    <w:rsid w:val="00614F74"/>
    <w:rsid w:val="00641202"/>
    <w:rsid w:val="006467BE"/>
    <w:rsid w:val="00651833"/>
    <w:rsid w:val="0066522E"/>
    <w:rsid w:val="00675B23"/>
    <w:rsid w:val="006907F2"/>
    <w:rsid w:val="006A5FF1"/>
    <w:rsid w:val="006B4C0D"/>
    <w:rsid w:val="006B5085"/>
    <w:rsid w:val="006D1925"/>
    <w:rsid w:val="00716874"/>
    <w:rsid w:val="00744B28"/>
    <w:rsid w:val="0075283D"/>
    <w:rsid w:val="00761E0E"/>
    <w:rsid w:val="00786BE3"/>
    <w:rsid w:val="00793CE1"/>
    <w:rsid w:val="00795DB8"/>
    <w:rsid w:val="007C084E"/>
    <w:rsid w:val="007F1F01"/>
    <w:rsid w:val="007F2017"/>
    <w:rsid w:val="00811038"/>
    <w:rsid w:val="00814AE2"/>
    <w:rsid w:val="008401C2"/>
    <w:rsid w:val="0087226B"/>
    <w:rsid w:val="008735DD"/>
    <w:rsid w:val="008854E6"/>
    <w:rsid w:val="008922A0"/>
    <w:rsid w:val="0089680E"/>
    <w:rsid w:val="008A3C20"/>
    <w:rsid w:val="008B4468"/>
    <w:rsid w:val="008D5130"/>
    <w:rsid w:val="008F354B"/>
    <w:rsid w:val="00911584"/>
    <w:rsid w:val="009273DC"/>
    <w:rsid w:val="00936AD7"/>
    <w:rsid w:val="00965D57"/>
    <w:rsid w:val="009670D0"/>
    <w:rsid w:val="0099524E"/>
    <w:rsid w:val="009A3950"/>
    <w:rsid w:val="009C28D4"/>
    <w:rsid w:val="009D0049"/>
    <w:rsid w:val="009D1FB5"/>
    <w:rsid w:val="009D695A"/>
    <w:rsid w:val="009E1866"/>
    <w:rsid w:val="009E4FA6"/>
    <w:rsid w:val="009F4CD2"/>
    <w:rsid w:val="00A01D0D"/>
    <w:rsid w:val="00A07ED8"/>
    <w:rsid w:val="00A11468"/>
    <w:rsid w:val="00A170FF"/>
    <w:rsid w:val="00A26FBE"/>
    <w:rsid w:val="00A30F22"/>
    <w:rsid w:val="00A46D60"/>
    <w:rsid w:val="00A475BD"/>
    <w:rsid w:val="00A53EAC"/>
    <w:rsid w:val="00A55B89"/>
    <w:rsid w:val="00A75295"/>
    <w:rsid w:val="00A837A7"/>
    <w:rsid w:val="00AB3398"/>
    <w:rsid w:val="00AC052B"/>
    <w:rsid w:val="00AD18A3"/>
    <w:rsid w:val="00AE5C55"/>
    <w:rsid w:val="00AE6FD0"/>
    <w:rsid w:val="00B07975"/>
    <w:rsid w:val="00B127CE"/>
    <w:rsid w:val="00B17986"/>
    <w:rsid w:val="00B56957"/>
    <w:rsid w:val="00B71282"/>
    <w:rsid w:val="00BD1A20"/>
    <w:rsid w:val="00BE0A79"/>
    <w:rsid w:val="00BF12AE"/>
    <w:rsid w:val="00C03A67"/>
    <w:rsid w:val="00C053B8"/>
    <w:rsid w:val="00C15020"/>
    <w:rsid w:val="00C1647D"/>
    <w:rsid w:val="00C173D7"/>
    <w:rsid w:val="00C27E9A"/>
    <w:rsid w:val="00C37A05"/>
    <w:rsid w:val="00C55E91"/>
    <w:rsid w:val="00C62CBA"/>
    <w:rsid w:val="00C713EF"/>
    <w:rsid w:val="00C7374F"/>
    <w:rsid w:val="00C949CD"/>
    <w:rsid w:val="00CB6FF3"/>
    <w:rsid w:val="00CF22BD"/>
    <w:rsid w:val="00D07A51"/>
    <w:rsid w:val="00D10C22"/>
    <w:rsid w:val="00D23EEC"/>
    <w:rsid w:val="00D27230"/>
    <w:rsid w:val="00D30F67"/>
    <w:rsid w:val="00D44F78"/>
    <w:rsid w:val="00D649F0"/>
    <w:rsid w:val="00D83CED"/>
    <w:rsid w:val="00D95E3D"/>
    <w:rsid w:val="00DA4921"/>
    <w:rsid w:val="00DB55E9"/>
    <w:rsid w:val="00DB6507"/>
    <w:rsid w:val="00DC25D5"/>
    <w:rsid w:val="00DE0CFE"/>
    <w:rsid w:val="00E02976"/>
    <w:rsid w:val="00E03263"/>
    <w:rsid w:val="00E11059"/>
    <w:rsid w:val="00E173CD"/>
    <w:rsid w:val="00E20247"/>
    <w:rsid w:val="00E217E2"/>
    <w:rsid w:val="00E22D2B"/>
    <w:rsid w:val="00E32A2D"/>
    <w:rsid w:val="00E34D3F"/>
    <w:rsid w:val="00E7379A"/>
    <w:rsid w:val="00E77748"/>
    <w:rsid w:val="00EA08D5"/>
    <w:rsid w:val="00EB2C48"/>
    <w:rsid w:val="00EB782C"/>
    <w:rsid w:val="00EC5557"/>
    <w:rsid w:val="00EC665B"/>
    <w:rsid w:val="00ED1A9B"/>
    <w:rsid w:val="00ED5968"/>
    <w:rsid w:val="00ED6EA0"/>
    <w:rsid w:val="00ED77BA"/>
    <w:rsid w:val="00EE2C3E"/>
    <w:rsid w:val="00EE3B2B"/>
    <w:rsid w:val="00EE664A"/>
    <w:rsid w:val="00EF7F5A"/>
    <w:rsid w:val="00F252D3"/>
    <w:rsid w:val="00F31988"/>
    <w:rsid w:val="00F411A7"/>
    <w:rsid w:val="00F502F6"/>
    <w:rsid w:val="00F51C2E"/>
    <w:rsid w:val="00F83553"/>
    <w:rsid w:val="00F94CB1"/>
    <w:rsid w:val="00FA37CE"/>
    <w:rsid w:val="00FA6F0D"/>
    <w:rsid w:val="00FB3038"/>
    <w:rsid w:val="00FB6182"/>
    <w:rsid w:val="00FC071B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8047A"/>
  <w15:docId w15:val="{6900EAD7-E917-46D3-9B86-D8C68CA2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Strong"/>
    <w:basedOn w:val="a0"/>
    <w:uiPriority w:val="22"/>
    <w:qFormat/>
    <w:rsid w:val="00FA6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r2HKHPLWHNkYm1y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5A9D-4E16-412F-B84E-BD03F0B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cp:keywords/>
  <dc:description/>
  <cp:lastModifiedBy>Каплюк Наталья Владимировна</cp:lastModifiedBy>
  <cp:revision>2</cp:revision>
  <cp:lastPrinted>2020-01-16T23:33:00Z</cp:lastPrinted>
  <dcterms:created xsi:type="dcterms:W3CDTF">2020-04-02T06:28:00Z</dcterms:created>
  <dcterms:modified xsi:type="dcterms:W3CDTF">2020-04-02T06:28:00Z</dcterms:modified>
</cp:coreProperties>
</file>