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41" w:rsidRPr="00902D41" w:rsidRDefault="00902D41" w:rsidP="00902D41">
      <w:pPr>
        <w:jc w:val="right"/>
      </w:pPr>
      <w:r>
        <w:t>Приложение №</w:t>
      </w:r>
      <w:r w:rsidRPr="00902D41">
        <w:t>1</w:t>
      </w:r>
    </w:p>
    <w:p w:rsidR="00902D41" w:rsidRPr="00290941" w:rsidRDefault="00902D41" w:rsidP="00902D41">
      <w:pPr>
        <w:jc w:val="center"/>
      </w:pPr>
    </w:p>
    <w:p w:rsidR="00902D41" w:rsidRPr="00290941" w:rsidRDefault="00902D41" w:rsidP="00902D41">
      <w:pPr>
        <w:jc w:val="center"/>
      </w:pPr>
    </w:p>
    <w:p w:rsidR="00902D41" w:rsidRPr="00290941" w:rsidRDefault="00902D41" w:rsidP="00902D41">
      <w:pPr>
        <w:jc w:val="center"/>
      </w:pPr>
    </w:p>
    <w:p w:rsidR="00902D41" w:rsidRPr="00290941" w:rsidRDefault="00902D41" w:rsidP="00902D41">
      <w:pPr>
        <w:jc w:val="center"/>
        <w:rPr>
          <w:b/>
        </w:rPr>
      </w:pPr>
      <w:r w:rsidRPr="00290941">
        <w:rPr>
          <w:b/>
        </w:rPr>
        <w:t xml:space="preserve">Тематический классификатор </w:t>
      </w:r>
    </w:p>
    <w:p w:rsidR="00902D41" w:rsidRPr="00290941" w:rsidRDefault="00902D41" w:rsidP="00902D41">
      <w:pPr>
        <w:jc w:val="center"/>
        <w:rPr>
          <w:b/>
        </w:rPr>
      </w:pPr>
      <w:r w:rsidRPr="00290941">
        <w:rPr>
          <w:b/>
        </w:rPr>
        <w:t>обращений граждан, поступающих в Администрацию</w:t>
      </w:r>
    </w:p>
    <w:p w:rsidR="00902D41" w:rsidRPr="00290941" w:rsidRDefault="00902D41" w:rsidP="00902D41">
      <w:pPr>
        <w:jc w:val="center"/>
        <w:rPr>
          <w:b/>
        </w:rPr>
      </w:pPr>
      <w:r w:rsidRPr="00290941">
        <w:rPr>
          <w:b/>
        </w:rPr>
        <w:t>Дальнереченского муниципального района</w:t>
      </w:r>
    </w:p>
    <w:p w:rsidR="00902D41" w:rsidRPr="00290941" w:rsidRDefault="00902D41" w:rsidP="00902D4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8731"/>
      </w:tblGrid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pPr>
              <w:rPr>
                <w:b/>
              </w:rPr>
            </w:pPr>
            <w:r w:rsidRPr="00290941">
              <w:rPr>
                <w:b/>
              </w:rPr>
              <w:t>1.</w:t>
            </w:r>
          </w:p>
        </w:tc>
        <w:tc>
          <w:tcPr>
            <w:tcW w:w="9178" w:type="dxa"/>
          </w:tcPr>
          <w:p w:rsidR="00902D41" w:rsidRPr="00290941" w:rsidRDefault="00902D41" w:rsidP="001955CE">
            <w:pPr>
              <w:rPr>
                <w:b/>
              </w:rPr>
            </w:pPr>
            <w:r w:rsidRPr="00290941">
              <w:rPr>
                <w:b/>
              </w:rPr>
              <w:t xml:space="preserve">Вопросы промышленности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1.1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Производство товаров, качество продукции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1.2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>Развитие промышленных предприятий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1.3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>Другие вопросы промышленности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/>
        </w:tc>
        <w:tc>
          <w:tcPr>
            <w:tcW w:w="9178" w:type="dxa"/>
          </w:tcPr>
          <w:p w:rsidR="00902D41" w:rsidRPr="00290941" w:rsidRDefault="00902D41" w:rsidP="001955CE"/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pPr>
              <w:rPr>
                <w:b/>
              </w:rPr>
            </w:pPr>
            <w:r w:rsidRPr="00290941">
              <w:rPr>
                <w:b/>
              </w:rPr>
              <w:t>2.</w:t>
            </w:r>
          </w:p>
        </w:tc>
        <w:tc>
          <w:tcPr>
            <w:tcW w:w="9178" w:type="dxa"/>
          </w:tcPr>
          <w:p w:rsidR="00902D41" w:rsidRPr="00290941" w:rsidRDefault="00902D41" w:rsidP="001955CE">
            <w:pPr>
              <w:rPr>
                <w:b/>
              </w:rPr>
            </w:pPr>
            <w:r w:rsidRPr="00290941">
              <w:rPr>
                <w:b/>
              </w:rPr>
              <w:t>Вопросы сельского хозяйства</w:t>
            </w:r>
            <w:r w:rsidRPr="00290941">
              <w:rPr>
                <w:b/>
              </w:rPr>
              <w:tab/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2.1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Деятельность сельскохозяйственных предприятий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2.2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Фермерство, личные подсобные хозяйства и аренда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2.3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>Другие вопросы сельского хозяйства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/>
        </w:tc>
        <w:tc>
          <w:tcPr>
            <w:tcW w:w="9178" w:type="dxa"/>
          </w:tcPr>
          <w:p w:rsidR="00902D41" w:rsidRPr="00290941" w:rsidRDefault="00902D41" w:rsidP="001955CE"/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pPr>
              <w:rPr>
                <w:b/>
              </w:rPr>
            </w:pPr>
            <w:r w:rsidRPr="00290941">
              <w:rPr>
                <w:b/>
              </w:rPr>
              <w:t>3.</w:t>
            </w:r>
          </w:p>
        </w:tc>
        <w:tc>
          <w:tcPr>
            <w:tcW w:w="9178" w:type="dxa"/>
          </w:tcPr>
          <w:p w:rsidR="00902D41" w:rsidRPr="00290941" w:rsidRDefault="00902D41" w:rsidP="001955CE">
            <w:pPr>
              <w:rPr>
                <w:b/>
              </w:rPr>
            </w:pPr>
            <w:r w:rsidRPr="00290941">
              <w:rPr>
                <w:b/>
              </w:rPr>
              <w:t>Вопросы экологии и землепользования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3.1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Рациональное использование земельных участков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3.2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Выделение земельных участков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3.3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Увеличение размеров земельных участков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3.4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Установление границ земельных участков, земельные споры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3.5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Изъятие земельных участков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3.6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Деятельность дачных, садоводческих и огороднических объединений граждан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3.7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Приватизация земельных участков и оформление документов на землю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3.8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Вопросы охраны окружающей среды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3.9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Вопросы лесного хозяйства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3.10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Несанкционированные свалки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3.11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>Другие вопросы экологии и землепользования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/>
        </w:tc>
        <w:tc>
          <w:tcPr>
            <w:tcW w:w="9178" w:type="dxa"/>
          </w:tcPr>
          <w:p w:rsidR="00902D41" w:rsidRPr="00290941" w:rsidRDefault="00902D41" w:rsidP="001955CE"/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pPr>
              <w:rPr>
                <w:b/>
              </w:rPr>
            </w:pPr>
            <w:r w:rsidRPr="00290941">
              <w:rPr>
                <w:b/>
              </w:rPr>
              <w:t>4.</w:t>
            </w:r>
          </w:p>
        </w:tc>
        <w:tc>
          <w:tcPr>
            <w:tcW w:w="9178" w:type="dxa"/>
          </w:tcPr>
          <w:p w:rsidR="00902D41" w:rsidRPr="00290941" w:rsidRDefault="00902D41" w:rsidP="001955CE">
            <w:pPr>
              <w:rPr>
                <w:b/>
              </w:rPr>
            </w:pPr>
            <w:r w:rsidRPr="00290941">
              <w:rPr>
                <w:b/>
              </w:rPr>
              <w:t xml:space="preserve">Вопросы строительства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4.1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Строительство и реконструкция объектов соцкультбыта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4.2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Нарушение строительных норм и правил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4.3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Строительство жилых домов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4.4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Устранение строительных недоделок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4.5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Архитектура и проектирование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4.6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>Другие вопросы строительного комплекса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/>
        </w:tc>
        <w:tc>
          <w:tcPr>
            <w:tcW w:w="9178" w:type="dxa"/>
          </w:tcPr>
          <w:p w:rsidR="00902D41" w:rsidRPr="00290941" w:rsidRDefault="00902D41" w:rsidP="001955CE"/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pPr>
              <w:rPr>
                <w:b/>
              </w:rPr>
            </w:pPr>
            <w:r w:rsidRPr="00290941">
              <w:rPr>
                <w:b/>
              </w:rPr>
              <w:t>5.</w:t>
            </w:r>
          </w:p>
        </w:tc>
        <w:tc>
          <w:tcPr>
            <w:tcW w:w="9178" w:type="dxa"/>
          </w:tcPr>
          <w:p w:rsidR="00902D41" w:rsidRPr="00290941" w:rsidRDefault="00902D41" w:rsidP="001955CE">
            <w:pPr>
              <w:rPr>
                <w:b/>
              </w:rPr>
            </w:pPr>
            <w:r w:rsidRPr="00290941">
              <w:rPr>
                <w:b/>
              </w:rPr>
              <w:t xml:space="preserve">Жилищные вопросы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5.3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Проблемы аварийных домов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5.4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Приватизация жилой площади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5.5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Предоставление жилой площади беженцам и переселенцам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5.6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Предоставление жилой площади пострадавшим от пожаров и стихийных бедствий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5.8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Спорные жилищные вопросы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5.9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Жилищные сертификаты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5.10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Другие вопросы жилья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/>
        </w:tc>
        <w:tc>
          <w:tcPr>
            <w:tcW w:w="9178" w:type="dxa"/>
          </w:tcPr>
          <w:p w:rsidR="00902D41" w:rsidRPr="00290941" w:rsidRDefault="00902D41" w:rsidP="001955CE"/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pPr>
              <w:rPr>
                <w:b/>
              </w:rPr>
            </w:pPr>
            <w:r w:rsidRPr="00290941">
              <w:rPr>
                <w:b/>
              </w:rPr>
              <w:t>6.</w:t>
            </w:r>
          </w:p>
        </w:tc>
        <w:tc>
          <w:tcPr>
            <w:tcW w:w="9178" w:type="dxa"/>
          </w:tcPr>
          <w:p w:rsidR="00902D41" w:rsidRPr="00290941" w:rsidRDefault="00902D41" w:rsidP="001955CE">
            <w:pPr>
              <w:rPr>
                <w:b/>
              </w:rPr>
            </w:pPr>
            <w:r w:rsidRPr="00290941">
              <w:rPr>
                <w:b/>
              </w:rPr>
              <w:t xml:space="preserve">Вопросы коммунального и дорожного хозяйства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6.1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Прохождение отопительного сезона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6.2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Устранение аварий в ЖКХ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lastRenderedPageBreak/>
              <w:t>6.3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>Вопросы дорожного хозяйства, ремонт дорог и гидротехнических сооружений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6.4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Полигоны ТБО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6.5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Другие вопросы коммунального хозяйства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/>
        </w:tc>
        <w:tc>
          <w:tcPr>
            <w:tcW w:w="9178" w:type="dxa"/>
          </w:tcPr>
          <w:p w:rsidR="00902D41" w:rsidRPr="00290941" w:rsidRDefault="00902D41" w:rsidP="001955CE"/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pPr>
              <w:rPr>
                <w:b/>
              </w:rPr>
            </w:pPr>
            <w:r w:rsidRPr="00290941">
              <w:rPr>
                <w:b/>
              </w:rPr>
              <w:t>7.</w:t>
            </w:r>
          </w:p>
        </w:tc>
        <w:tc>
          <w:tcPr>
            <w:tcW w:w="9178" w:type="dxa"/>
          </w:tcPr>
          <w:p w:rsidR="00902D41" w:rsidRPr="00290941" w:rsidRDefault="00902D41" w:rsidP="001955CE">
            <w:pPr>
              <w:rPr>
                <w:b/>
              </w:rPr>
            </w:pPr>
            <w:r w:rsidRPr="00290941">
              <w:rPr>
                <w:b/>
              </w:rPr>
              <w:t xml:space="preserve">Вопросы торговли, общественного питания и бытового обслуживания населения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7.1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Работа предприятий торговли промышленными и продовольственными товарами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7.2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Работа предприятий общественного питания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7.3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Работа предприятий бытового обслуживания населения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7.4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Лицензирование и иные вопросы госрегулирования деятельности предприятий и бытового обслуживания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7.5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>Другие вопросы потребительского рынка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/>
        </w:tc>
        <w:tc>
          <w:tcPr>
            <w:tcW w:w="9178" w:type="dxa"/>
          </w:tcPr>
          <w:p w:rsidR="00902D41" w:rsidRPr="00290941" w:rsidRDefault="00902D41" w:rsidP="001955CE"/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pPr>
              <w:rPr>
                <w:b/>
              </w:rPr>
            </w:pPr>
            <w:r w:rsidRPr="00290941">
              <w:rPr>
                <w:b/>
              </w:rPr>
              <w:t>8.</w:t>
            </w:r>
          </w:p>
        </w:tc>
        <w:tc>
          <w:tcPr>
            <w:tcW w:w="9178" w:type="dxa"/>
          </w:tcPr>
          <w:p w:rsidR="00902D41" w:rsidRPr="00290941" w:rsidRDefault="00902D41" w:rsidP="001955CE">
            <w:pPr>
              <w:rPr>
                <w:b/>
              </w:rPr>
            </w:pPr>
            <w:r w:rsidRPr="00290941">
              <w:rPr>
                <w:b/>
              </w:rPr>
              <w:t xml:space="preserve">Вопросы связи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8.1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Об установлении телефонов-автоматов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8.2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>Качество связи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8.3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Работа почты, иных предприятий связи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8.5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>Другие вопросы связи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/>
        </w:tc>
        <w:tc>
          <w:tcPr>
            <w:tcW w:w="9178" w:type="dxa"/>
          </w:tcPr>
          <w:p w:rsidR="00902D41" w:rsidRPr="00290941" w:rsidRDefault="00902D41" w:rsidP="001955CE"/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pPr>
              <w:rPr>
                <w:b/>
              </w:rPr>
            </w:pPr>
            <w:r w:rsidRPr="00290941">
              <w:rPr>
                <w:b/>
              </w:rPr>
              <w:t>9.</w:t>
            </w:r>
          </w:p>
        </w:tc>
        <w:tc>
          <w:tcPr>
            <w:tcW w:w="9178" w:type="dxa"/>
          </w:tcPr>
          <w:p w:rsidR="00902D41" w:rsidRPr="00290941" w:rsidRDefault="00902D41" w:rsidP="001955CE">
            <w:pPr>
              <w:rPr>
                <w:b/>
              </w:rPr>
            </w:pPr>
            <w:r w:rsidRPr="00290941">
              <w:rPr>
                <w:b/>
              </w:rPr>
              <w:t xml:space="preserve">Вопросы транспортного комплекса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9.1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>Работа пассажирского транспорта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9.2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Оплата за проезд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9.3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>Другие вопросы транспорта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/>
        </w:tc>
        <w:tc>
          <w:tcPr>
            <w:tcW w:w="9178" w:type="dxa"/>
          </w:tcPr>
          <w:p w:rsidR="00902D41" w:rsidRPr="00290941" w:rsidRDefault="00902D41" w:rsidP="001955CE"/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pPr>
              <w:rPr>
                <w:b/>
              </w:rPr>
            </w:pPr>
            <w:r w:rsidRPr="00290941">
              <w:rPr>
                <w:b/>
              </w:rPr>
              <w:t>10.</w:t>
            </w:r>
          </w:p>
        </w:tc>
        <w:tc>
          <w:tcPr>
            <w:tcW w:w="9178" w:type="dxa"/>
          </w:tcPr>
          <w:p w:rsidR="00902D41" w:rsidRPr="00290941" w:rsidRDefault="00902D41" w:rsidP="001955CE">
            <w:pPr>
              <w:rPr>
                <w:b/>
              </w:rPr>
            </w:pPr>
            <w:r w:rsidRPr="00290941">
              <w:rPr>
                <w:b/>
              </w:rPr>
              <w:t xml:space="preserve">Вопросы труда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10.1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Трудоустройство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10.2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Увольнение и восстановление на работе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10.3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Трудовые правоотношения на производстве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10.4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Зарплата, оплата отпусков, бюллетеней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10.5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Восстановление и перерасчет трудового стажа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10.6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Забастовки, иные коллективные акции трудящихся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10.7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>Другие вопросы труда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/>
        </w:tc>
        <w:tc>
          <w:tcPr>
            <w:tcW w:w="9178" w:type="dxa"/>
          </w:tcPr>
          <w:p w:rsidR="00902D41" w:rsidRPr="00290941" w:rsidRDefault="00902D41" w:rsidP="001955CE"/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pPr>
              <w:rPr>
                <w:b/>
              </w:rPr>
            </w:pPr>
            <w:r w:rsidRPr="00290941">
              <w:rPr>
                <w:b/>
              </w:rPr>
              <w:t>11.</w:t>
            </w:r>
          </w:p>
        </w:tc>
        <w:tc>
          <w:tcPr>
            <w:tcW w:w="9178" w:type="dxa"/>
          </w:tcPr>
          <w:p w:rsidR="00902D41" w:rsidRPr="00290941" w:rsidRDefault="00902D41" w:rsidP="001955CE">
            <w:pPr>
              <w:rPr>
                <w:b/>
              </w:rPr>
            </w:pPr>
            <w:r w:rsidRPr="00290941">
              <w:rPr>
                <w:b/>
              </w:rPr>
              <w:t xml:space="preserve">Вопросы социальной защиты и социального обеспечения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11.1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Вопросы пенсионного обеспечения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11.2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Оказание материальной помощи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11.3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Выплата пособий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11.4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Льготы ветеранам, инвалидам, иным категориям населения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11.5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Вопросы медико-социальной экспертизы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11.6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Вопросы беженцев и вынужденных переселенцев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11.7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>Другие вопросы социальной сферы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/>
        </w:tc>
        <w:tc>
          <w:tcPr>
            <w:tcW w:w="9178" w:type="dxa"/>
          </w:tcPr>
          <w:p w:rsidR="00902D41" w:rsidRPr="00290941" w:rsidRDefault="00902D41" w:rsidP="001955CE"/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pPr>
              <w:rPr>
                <w:b/>
              </w:rPr>
            </w:pPr>
            <w:r w:rsidRPr="00290941">
              <w:rPr>
                <w:b/>
              </w:rPr>
              <w:t>12.</w:t>
            </w:r>
          </w:p>
        </w:tc>
        <w:tc>
          <w:tcPr>
            <w:tcW w:w="9178" w:type="dxa"/>
          </w:tcPr>
          <w:p w:rsidR="00902D41" w:rsidRPr="00290941" w:rsidRDefault="00902D41" w:rsidP="001955CE">
            <w:pPr>
              <w:rPr>
                <w:b/>
              </w:rPr>
            </w:pPr>
            <w:r w:rsidRPr="00290941">
              <w:rPr>
                <w:b/>
              </w:rPr>
              <w:t xml:space="preserve">Вопросы здравоохранения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12.1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>Работа организаций здравоохранения и их руководителей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12.2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Обеспечение лекарствами,  работа аптечной сети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12.3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Оплата за лечение, вопросы ОМС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12.4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Другие вопросы здравоохранения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/>
        </w:tc>
        <w:tc>
          <w:tcPr>
            <w:tcW w:w="9178" w:type="dxa"/>
          </w:tcPr>
          <w:p w:rsidR="00902D41" w:rsidRPr="00290941" w:rsidRDefault="00902D41" w:rsidP="001955CE"/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pPr>
              <w:rPr>
                <w:b/>
              </w:rPr>
            </w:pPr>
            <w:r w:rsidRPr="00290941">
              <w:rPr>
                <w:b/>
              </w:rPr>
              <w:t>13.</w:t>
            </w:r>
          </w:p>
        </w:tc>
        <w:tc>
          <w:tcPr>
            <w:tcW w:w="9178" w:type="dxa"/>
          </w:tcPr>
          <w:p w:rsidR="00902D41" w:rsidRPr="00290941" w:rsidRDefault="00902D41" w:rsidP="001955CE">
            <w:pPr>
              <w:rPr>
                <w:b/>
              </w:rPr>
            </w:pPr>
            <w:r w:rsidRPr="00290941">
              <w:rPr>
                <w:b/>
              </w:rPr>
              <w:t xml:space="preserve">Вопросы общего и профессионального образования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13.1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Деятельность образовательных учреждений и их руководителей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lastRenderedPageBreak/>
              <w:t>13.2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Опека и попечительство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13.3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Работа внешкольных учреждений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13.4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>Другие вопросы образования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/>
        </w:tc>
        <w:tc>
          <w:tcPr>
            <w:tcW w:w="9178" w:type="dxa"/>
          </w:tcPr>
          <w:p w:rsidR="00902D41" w:rsidRPr="00290941" w:rsidRDefault="00902D41" w:rsidP="001955CE"/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pPr>
              <w:rPr>
                <w:b/>
              </w:rPr>
            </w:pPr>
            <w:r w:rsidRPr="00290941">
              <w:rPr>
                <w:b/>
              </w:rPr>
              <w:t>14.</w:t>
            </w:r>
          </w:p>
        </w:tc>
        <w:tc>
          <w:tcPr>
            <w:tcW w:w="9178" w:type="dxa"/>
          </w:tcPr>
          <w:p w:rsidR="00902D41" w:rsidRPr="00290941" w:rsidRDefault="00902D41" w:rsidP="001955CE">
            <w:pPr>
              <w:rPr>
                <w:b/>
              </w:rPr>
            </w:pPr>
            <w:r w:rsidRPr="00290941">
              <w:rPr>
                <w:b/>
              </w:rPr>
              <w:t>Вопросы  культуры и спорта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14.2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Культура,  охрана памятников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14.3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Физкультура и спорт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14.5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>Вопросы религии. Просьбы верующих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14.6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Вопросы органов ЗАГС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14.7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Архивное дело и архивы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14.8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Средства массовой информации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14.9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Вопросы работы с молодежью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14.10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Другие вопросы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/>
        </w:tc>
        <w:tc>
          <w:tcPr>
            <w:tcW w:w="9178" w:type="dxa"/>
          </w:tcPr>
          <w:p w:rsidR="00902D41" w:rsidRPr="00290941" w:rsidRDefault="00902D41" w:rsidP="001955CE"/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pPr>
              <w:rPr>
                <w:b/>
              </w:rPr>
            </w:pPr>
            <w:r w:rsidRPr="00290941">
              <w:rPr>
                <w:b/>
              </w:rPr>
              <w:t>15.</w:t>
            </w:r>
          </w:p>
        </w:tc>
        <w:tc>
          <w:tcPr>
            <w:tcW w:w="9178" w:type="dxa"/>
          </w:tcPr>
          <w:p w:rsidR="00902D41" w:rsidRPr="00290941" w:rsidRDefault="00902D41" w:rsidP="001955CE">
            <w:pPr>
              <w:rPr>
                <w:b/>
              </w:rPr>
            </w:pPr>
            <w:r w:rsidRPr="00290941">
              <w:rPr>
                <w:b/>
              </w:rPr>
              <w:t xml:space="preserve">Вопросы административных органов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15.1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Работа органов внутренних дел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15.2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О преступлениях и правонарушениях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15.3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>Вооруженные Силы. Военные комиссариаты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15.4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Другие вопросы административных органов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/>
        </w:tc>
        <w:tc>
          <w:tcPr>
            <w:tcW w:w="9178" w:type="dxa"/>
          </w:tcPr>
          <w:p w:rsidR="00902D41" w:rsidRPr="00290941" w:rsidRDefault="00902D41" w:rsidP="001955CE"/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pPr>
              <w:rPr>
                <w:b/>
              </w:rPr>
            </w:pPr>
            <w:r w:rsidRPr="00290941">
              <w:rPr>
                <w:b/>
              </w:rPr>
              <w:t>16.</w:t>
            </w:r>
          </w:p>
        </w:tc>
        <w:tc>
          <w:tcPr>
            <w:tcW w:w="9178" w:type="dxa"/>
          </w:tcPr>
          <w:p w:rsidR="00902D41" w:rsidRPr="00290941" w:rsidRDefault="00902D41" w:rsidP="001955CE">
            <w:pPr>
              <w:rPr>
                <w:b/>
              </w:rPr>
            </w:pPr>
            <w:r w:rsidRPr="00290941">
              <w:rPr>
                <w:b/>
              </w:rPr>
              <w:t xml:space="preserve">Вопросы экономики и финансов </w:t>
            </w:r>
            <w:r w:rsidRPr="00290941">
              <w:rPr>
                <w:b/>
              </w:rPr>
              <w:tab/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16.1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Банки и банковская деятельность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16.2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Ссуды, субсидии, кредиты населению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16.3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>Налогообложение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16.4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Защита прав акционеров и вкладчиков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16.5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Проблемы малого предпринимательства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16.6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Другие вопросы экономики и финансов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/>
        </w:tc>
        <w:tc>
          <w:tcPr>
            <w:tcW w:w="9178" w:type="dxa"/>
          </w:tcPr>
          <w:p w:rsidR="00902D41" w:rsidRPr="00290941" w:rsidRDefault="00902D41" w:rsidP="001955CE"/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pPr>
              <w:rPr>
                <w:b/>
              </w:rPr>
            </w:pPr>
            <w:r w:rsidRPr="00290941">
              <w:rPr>
                <w:b/>
              </w:rPr>
              <w:t>17.</w:t>
            </w:r>
          </w:p>
        </w:tc>
        <w:tc>
          <w:tcPr>
            <w:tcW w:w="9178" w:type="dxa"/>
          </w:tcPr>
          <w:p w:rsidR="00902D41" w:rsidRPr="00290941" w:rsidRDefault="00902D41" w:rsidP="001955CE">
            <w:pPr>
              <w:rPr>
                <w:b/>
              </w:rPr>
            </w:pPr>
            <w:r w:rsidRPr="00290941">
              <w:rPr>
                <w:b/>
              </w:rPr>
              <w:t xml:space="preserve"> Работа органов местного самоуправления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17.1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>Деятельность администрации Дальнереченского  района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17.2.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>Деятельность администраций сельских поселений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17.2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Деятельность Думы Дальнереченского района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17.3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>Вопросы личного приема Главой  Дальнереченского муниципального района, руководителями администрации Дальнереченского района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17.4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>Работа с обращениями граждан в районе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17.5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Благодарности, поздравления, соболезнования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17.6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Краевые и местные выборы и референдумы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17.7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>Другие вопросы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/>
        </w:tc>
        <w:tc>
          <w:tcPr>
            <w:tcW w:w="9178" w:type="dxa"/>
          </w:tcPr>
          <w:p w:rsidR="00902D41" w:rsidRPr="00290941" w:rsidRDefault="00902D41" w:rsidP="001955CE"/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pPr>
              <w:rPr>
                <w:b/>
              </w:rPr>
            </w:pPr>
            <w:r w:rsidRPr="00290941">
              <w:rPr>
                <w:b/>
              </w:rPr>
              <w:t>18.</w:t>
            </w:r>
          </w:p>
        </w:tc>
        <w:tc>
          <w:tcPr>
            <w:tcW w:w="9178" w:type="dxa"/>
          </w:tcPr>
          <w:p w:rsidR="00902D41" w:rsidRPr="00290941" w:rsidRDefault="00902D41" w:rsidP="001955CE">
            <w:pPr>
              <w:rPr>
                <w:b/>
              </w:rPr>
            </w:pPr>
            <w:r w:rsidRPr="00290941">
              <w:rPr>
                <w:b/>
              </w:rPr>
              <w:t xml:space="preserve"> Иные вопросы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18.1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Анонимные обращения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18.2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 xml:space="preserve">Письма без смысла и некорректные 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>
            <w:r w:rsidRPr="00290941">
              <w:t>18.3</w:t>
            </w:r>
          </w:p>
        </w:tc>
        <w:tc>
          <w:tcPr>
            <w:tcW w:w="9178" w:type="dxa"/>
          </w:tcPr>
          <w:p w:rsidR="00902D41" w:rsidRPr="00290941" w:rsidRDefault="00902D41" w:rsidP="001955CE">
            <w:r w:rsidRPr="00290941">
              <w:t>Другие вопросы</w:t>
            </w:r>
          </w:p>
        </w:tc>
      </w:tr>
      <w:tr w:rsidR="00902D41" w:rsidRPr="00290941" w:rsidTr="001955CE">
        <w:tc>
          <w:tcPr>
            <w:tcW w:w="846" w:type="dxa"/>
          </w:tcPr>
          <w:p w:rsidR="00902D41" w:rsidRPr="00290941" w:rsidRDefault="00902D41" w:rsidP="001955CE"/>
        </w:tc>
        <w:tc>
          <w:tcPr>
            <w:tcW w:w="9178" w:type="dxa"/>
          </w:tcPr>
          <w:p w:rsidR="00902D41" w:rsidRPr="00290941" w:rsidRDefault="00902D41" w:rsidP="001955CE"/>
        </w:tc>
      </w:tr>
    </w:tbl>
    <w:p w:rsidR="00902D41" w:rsidRPr="00290941" w:rsidRDefault="00902D41" w:rsidP="00902D41"/>
    <w:p w:rsidR="00902D41" w:rsidRPr="00290941" w:rsidRDefault="00902D41" w:rsidP="00902D41"/>
    <w:p w:rsidR="00902D41" w:rsidRPr="001C39D0" w:rsidRDefault="00902D41" w:rsidP="00902D41">
      <w:pPr>
        <w:jc w:val="center"/>
      </w:pPr>
      <w:r>
        <w:t>___________________________________</w:t>
      </w:r>
    </w:p>
    <w:p w:rsidR="00902D41" w:rsidRDefault="00902D41" w:rsidP="00902D41">
      <w:pPr>
        <w:pStyle w:val="a3"/>
        <w:rPr>
          <w:b w:val="0"/>
          <w:sz w:val="24"/>
          <w:szCs w:val="24"/>
        </w:rPr>
      </w:pPr>
    </w:p>
    <w:p w:rsidR="00902D41" w:rsidRDefault="00902D41" w:rsidP="00902D41">
      <w:pPr>
        <w:pStyle w:val="a3"/>
        <w:rPr>
          <w:b w:val="0"/>
          <w:sz w:val="24"/>
          <w:szCs w:val="24"/>
        </w:rPr>
      </w:pPr>
    </w:p>
    <w:p w:rsidR="00902D41" w:rsidRDefault="00902D41" w:rsidP="00902D41">
      <w:pPr>
        <w:pStyle w:val="a3"/>
        <w:jc w:val="left"/>
        <w:rPr>
          <w:b w:val="0"/>
          <w:sz w:val="24"/>
          <w:szCs w:val="24"/>
        </w:rPr>
      </w:pPr>
    </w:p>
    <w:p w:rsidR="00902D41" w:rsidRDefault="00902D41" w:rsidP="00902D41">
      <w:pPr>
        <w:pStyle w:val="a3"/>
        <w:rPr>
          <w:b w:val="0"/>
          <w:sz w:val="24"/>
          <w:szCs w:val="24"/>
        </w:rPr>
      </w:pPr>
    </w:p>
    <w:p w:rsidR="00902D41" w:rsidRPr="001C39D0" w:rsidRDefault="00902D41" w:rsidP="00902D41"/>
    <w:tbl>
      <w:tblPr>
        <w:tblW w:w="9869" w:type="dxa"/>
        <w:tblLook w:val="01E0"/>
      </w:tblPr>
      <w:tblGrid>
        <w:gridCol w:w="6588"/>
        <w:gridCol w:w="3281"/>
      </w:tblGrid>
      <w:tr w:rsidR="00902D41" w:rsidRPr="001C39D0" w:rsidTr="001955CE">
        <w:tc>
          <w:tcPr>
            <w:tcW w:w="6588" w:type="dxa"/>
          </w:tcPr>
          <w:p w:rsidR="00902D41" w:rsidRPr="001C39D0" w:rsidRDefault="00902D41" w:rsidP="001955CE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3281" w:type="dxa"/>
          </w:tcPr>
          <w:p w:rsidR="00902D41" w:rsidRPr="001C39D0" w:rsidRDefault="00902D41" w:rsidP="001955CE">
            <w:pPr>
              <w:pStyle w:val="a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№ 2</w:t>
            </w:r>
            <w:r w:rsidRPr="001C39D0">
              <w:rPr>
                <w:b w:val="0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902D41" w:rsidRPr="001C39D0" w:rsidRDefault="00902D41" w:rsidP="001955CE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902D41" w:rsidRPr="001C39D0" w:rsidRDefault="00902D41" w:rsidP="00902D41">
      <w:pPr>
        <w:jc w:val="center"/>
      </w:pPr>
    </w:p>
    <w:p w:rsidR="00902D41" w:rsidRPr="001C39D0" w:rsidRDefault="00902D41" w:rsidP="00902D41">
      <w:pPr>
        <w:jc w:val="center"/>
      </w:pPr>
    </w:p>
    <w:p w:rsidR="00902D41" w:rsidRPr="001C39D0" w:rsidRDefault="00902D41" w:rsidP="00902D41">
      <w:pPr>
        <w:jc w:val="center"/>
      </w:pPr>
      <w:r w:rsidRPr="001C39D0">
        <w:t xml:space="preserve">АДМИНИСТРАЦИЯ ДАЛЬНЕРЕЧЕНСКОГО </w:t>
      </w:r>
    </w:p>
    <w:p w:rsidR="00902D41" w:rsidRPr="001C39D0" w:rsidRDefault="00902D41" w:rsidP="00902D41">
      <w:pPr>
        <w:jc w:val="center"/>
      </w:pPr>
      <w:r w:rsidRPr="001C39D0">
        <w:t>МУНИЦИПАЛЬНОГО РАЙОНА</w:t>
      </w:r>
    </w:p>
    <w:p w:rsidR="00902D41" w:rsidRPr="001C39D0" w:rsidRDefault="00902D41" w:rsidP="00902D41">
      <w:pPr>
        <w:jc w:val="center"/>
      </w:pPr>
    </w:p>
    <w:p w:rsidR="00902D41" w:rsidRPr="001C39D0" w:rsidRDefault="00902D41" w:rsidP="00902D41">
      <w:pPr>
        <w:jc w:val="center"/>
      </w:pPr>
      <w:r w:rsidRPr="001C39D0">
        <w:t>УВЕДОМЛЕНИЕ</w:t>
      </w:r>
    </w:p>
    <w:p w:rsidR="00902D41" w:rsidRPr="001C39D0" w:rsidRDefault="00902D41" w:rsidP="00902D41">
      <w:pPr>
        <w:jc w:val="center"/>
      </w:pPr>
      <w:r w:rsidRPr="001C39D0">
        <w:t>гражданина о направлении его обращения на рассмотрение</w:t>
      </w:r>
    </w:p>
    <w:p w:rsidR="00902D41" w:rsidRPr="001C39D0" w:rsidRDefault="00902D41" w:rsidP="00902D41">
      <w:pPr>
        <w:jc w:val="center"/>
      </w:pPr>
    </w:p>
    <w:p w:rsidR="00902D41" w:rsidRPr="001C39D0" w:rsidRDefault="00902D41" w:rsidP="00902D41">
      <w:pPr>
        <w:jc w:val="center"/>
      </w:pPr>
      <w:r w:rsidRPr="001C39D0">
        <w:t xml:space="preserve">ОТДЕЛ ПО РАБОТЕ С ТЕРРИТОРИЯМИ И ДЕЛОПРОИЗВОДСТВУ </w:t>
      </w:r>
      <w:r w:rsidRPr="001C39D0">
        <w:tab/>
      </w:r>
    </w:p>
    <w:p w:rsidR="00902D41" w:rsidRPr="001C39D0" w:rsidRDefault="00902D41" w:rsidP="00902D41">
      <w:pPr>
        <w:jc w:val="center"/>
      </w:pPr>
    </w:p>
    <w:p w:rsidR="00902D41" w:rsidRPr="001C39D0" w:rsidRDefault="00902D41" w:rsidP="00902D41">
      <w:pPr>
        <w:jc w:val="center"/>
      </w:pPr>
    </w:p>
    <w:p w:rsidR="00902D41" w:rsidRPr="001C39D0" w:rsidRDefault="00902D41" w:rsidP="00902D41">
      <w:pPr>
        <w:pBdr>
          <w:bottom w:val="single" w:sz="6" w:space="1" w:color="auto"/>
        </w:pBdr>
        <w:jc w:val="center"/>
        <w:rPr>
          <w:b/>
          <w:u w:val="single"/>
        </w:rPr>
      </w:pPr>
      <w:r w:rsidRPr="001C39D0">
        <w:rPr>
          <w:b/>
        </w:rPr>
        <w:t>ул. Ленина,90, г. Дальнереченск, 692132 Телефон:25876</w:t>
      </w:r>
    </w:p>
    <w:p w:rsidR="00902D41" w:rsidRPr="001C39D0" w:rsidRDefault="00902D41" w:rsidP="00902D41">
      <w:pPr>
        <w:jc w:val="center"/>
      </w:pPr>
    </w:p>
    <w:tbl>
      <w:tblPr>
        <w:tblW w:w="0" w:type="auto"/>
        <w:tblLook w:val="01E0"/>
      </w:tblPr>
      <w:tblGrid>
        <w:gridCol w:w="4779"/>
        <w:gridCol w:w="4792"/>
      </w:tblGrid>
      <w:tr w:rsidR="00902D41" w:rsidRPr="001C39D0" w:rsidTr="001955CE">
        <w:tc>
          <w:tcPr>
            <w:tcW w:w="4837" w:type="dxa"/>
          </w:tcPr>
          <w:p w:rsidR="00902D41" w:rsidRPr="001C39D0" w:rsidRDefault="00902D41" w:rsidP="001955CE">
            <w:r w:rsidRPr="001C39D0">
              <w:t xml:space="preserve">23.03.2009 № 1448/                                                                     </w:t>
            </w:r>
          </w:p>
        </w:tc>
        <w:tc>
          <w:tcPr>
            <w:tcW w:w="4838" w:type="dxa"/>
          </w:tcPr>
          <w:p w:rsidR="00902D41" w:rsidRPr="001C39D0" w:rsidRDefault="00902D41" w:rsidP="001955CE">
            <w:pPr>
              <w:jc w:val="right"/>
            </w:pPr>
            <w:r w:rsidRPr="001C39D0">
              <w:t>Петрову П.П.</w:t>
            </w:r>
          </w:p>
          <w:p w:rsidR="00902D41" w:rsidRPr="001C39D0" w:rsidRDefault="00902D41" w:rsidP="001955CE">
            <w:pPr>
              <w:jc w:val="right"/>
            </w:pPr>
            <w:r w:rsidRPr="001C39D0">
              <w:t>ул</w:t>
            </w:r>
            <w:proofErr w:type="gramStart"/>
            <w:r w:rsidRPr="001C39D0">
              <w:t>.Н</w:t>
            </w:r>
            <w:proofErr w:type="gramEnd"/>
            <w:r w:rsidRPr="001C39D0">
              <w:t>овая,д.8,кв.2</w:t>
            </w:r>
          </w:p>
          <w:p w:rsidR="00902D41" w:rsidRPr="001C39D0" w:rsidRDefault="00902D41" w:rsidP="001955CE">
            <w:pPr>
              <w:jc w:val="right"/>
            </w:pPr>
            <w:proofErr w:type="spellStart"/>
            <w:r w:rsidRPr="001C39D0">
              <w:t>с</w:t>
            </w:r>
            <w:proofErr w:type="gramStart"/>
            <w:r w:rsidRPr="001C39D0">
              <w:t>.В</w:t>
            </w:r>
            <w:proofErr w:type="gramEnd"/>
            <w:r w:rsidRPr="001C39D0">
              <w:t>еденка</w:t>
            </w:r>
            <w:proofErr w:type="spellEnd"/>
          </w:p>
          <w:p w:rsidR="00902D41" w:rsidRPr="001C39D0" w:rsidRDefault="00902D41" w:rsidP="001955CE">
            <w:pPr>
              <w:jc w:val="right"/>
            </w:pPr>
            <w:r w:rsidRPr="001C39D0">
              <w:t>Дальнереченский район</w:t>
            </w:r>
          </w:p>
          <w:p w:rsidR="00902D41" w:rsidRPr="001C39D0" w:rsidRDefault="00902D41" w:rsidP="001955CE">
            <w:pPr>
              <w:jc w:val="right"/>
            </w:pPr>
            <w:r w:rsidRPr="001C39D0">
              <w:t>692103</w:t>
            </w:r>
          </w:p>
        </w:tc>
      </w:tr>
    </w:tbl>
    <w:p w:rsidR="00902D41" w:rsidRPr="001C39D0" w:rsidRDefault="00902D41" w:rsidP="00902D41">
      <w:pPr>
        <w:jc w:val="center"/>
      </w:pPr>
      <w:r>
        <w:t>Уважаемый Павел Пет</w:t>
      </w:r>
      <w:r w:rsidRPr="001C39D0">
        <w:t>рович!</w:t>
      </w:r>
    </w:p>
    <w:p w:rsidR="00902D41" w:rsidRPr="001C39D0" w:rsidRDefault="00902D41" w:rsidP="00902D41">
      <w:pPr>
        <w:ind w:firstLine="709"/>
        <w:jc w:val="both"/>
      </w:pPr>
      <w:r w:rsidRPr="001C39D0">
        <w:t>Ваше обращение, поступившее в Администрацию Дальнереченского муниципального района из Администрации Приморского края, внимательно рассмотрено.</w:t>
      </w:r>
    </w:p>
    <w:p w:rsidR="00902D41" w:rsidRPr="001C39D0" w:rsidRDefault="00902D41" w:rsidP="00902D41">
      <w:pPr>
        <w:ind w:firstLine="709"/>
        <w:jc w:val="both"/>
      </w:pPr>
      <w:r w:rsidRPr="001C39D0">
        <w:t xml:space="preserve">Уведомляем о том, что по поручению главы Администрации Дальнереченского муниципального района Ваше обращение направлено для рассмотрения в Администрацию сельского поселения в соответствии с </w:t>
      </w:r>
      <w:proofErr w:type="gramStart"/>
      <w:r w:rsidRPr="001C39D0">
        <w:t>ч</w:t>
      </w:r>
      <w:proofErr w:type="gramEnd"/>
      <w:r w:rsidRPr="001C39D0">
        <w:t xml:space="preserve">. 4 ст. 8 Федерального Закона от 02 мая </w:t>
      </w:r>
      <w:smartTag w:uri="urn:schemas-microsoft-com:office:smarttags" w:element="metricconverter">
        <w:smartTagPr>
          <w:attr w:name="ProductID" w:val="2006 г"/>
        </w:smartTagPr>
        <w:r w:rsidRPr="001C39D0">
          <w:t>2006 г</w:t>
        </w:r>
      </w:smartTag>
      <w:r w:rsidRPr="001C39D0">
        <w:t>. № 59-ФЗ «О порядке рассмотрения обращений граждан Российской Федерации» с просьбой сообщить Вам о результатах.</w:t>
      </w:r>
    </w:p>
    <w:p w:rsidR="00902D41" w:rsidRPr="001C39D0" w:rsidRDefault="00902D41" w:rsidP="00902D41">
      <w:pPr>
        <w:jc w:val="both"/>
      </w:pPr>
    </w:p>
    <w:p w:rsidR="00902D41" w:rsidRPr="001C39D0" w:rsidRDefault="00902D41" w:rsidP="00902D41">
      <w:pPr>
        <w:jc w:val="both"/>
      </w:pPr>
    </w:p>
    <w:p w:rsidR="00902D41" w:rsidRPr="001C39D0" w:rsidRDefault="00902D41" w:rsidP="00902D41">
      <w:r w:rsidRPr="001C39D0">
        <w:t xml:space="preserve">Начальник отдела              </w:t>
      </w:r>
    </w:p>
    <w:p w:rsidR="00902D41" w:rsidRPr="001C39D0" w:rsidRDefault="00902D41" w:rsidP="00902D41"/>
    <w:tbl>
      <w:tblPr>
        <w:tblW w:w="9869" w:type="dxa"/>
        <w:tblLook w:val="01E0"/>
      </w:tblPr>
      <w:tblGrid>
        <w:gridCol w:w="6588"/>
        <w:gridCol w:w="3281"/>
      </w:tblGrid>
      <w:tr w:rsidR="00902D41" w:rsidRPr="001C39D0" w:rsidTr="001955CE">
        <w:tc>
          <w:tcPr>
            <w:tcW w:w="6588" w:type="dxa"/>
          </w:tcPr>
          <w:p w:rsidR="00902D41" w:rsidRPr="001C39D0" w:rsidRDefault="00902D41" w:rsidP="001955CE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3281" w:type="dxa"/>
          </w:tcPr>
          <w:p w:rsidR="00902D41" w:rsidRPr="001C39D0" w:rsidRDefault="00902D41" w:rsidP="001955C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1C39D0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902D41" w:rsidRPr="001C39D0" w:rsidRDefault="00902D41" w:rsidP="00902D41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902D41" w:rsidRPr="001C39D0" w:rsidRDefault="00902D41" w:rsidP="00902D41">
      <w:pPr>
        <w:pStyle w:val="a3"/>
        <w:rPr>
          <w:sz w:val="24"/>
          <w:szCs w:val="24"/>
        </w:rPr>
      </w:pPr>
    </w:p>
    <w:p w:rsidR="00902D41" w:rsidRPr="001C39D0" w:rsidRDefault="00902D41" w:rsidP="00902D41">
      <w:pPr>
        <w:pStyle w:val="a3"/>
        <w:rPr>
          <w:sz w:val="24"/>
          <w:szCs w:val="24"/>
        </w:rPr>
      </w:pPr>
    </w:p>
    <w:p w:rsidR="00902D41" w:rsidRDefault="00902D41" w:rsidP="00902D41">
      <w:pPr>
        <w:pStyle w:val="a3"/>
        <w:jc w:val="right"/>
        <w:rPr>
          <w:b w:val="0"/>
          <w:sz w:val="24"/>
          <w:szCs w:val="24"/>
        </w:rPr>
      </w:pPr>
    </w:p>
    <w:p w:rsidR="00902D41" w:rsidRDefault="00902D41" w:rsidP="00902D41">
      <w:pPr>
        <w:pStyle w:val="a3"/>
        <w:jc w:val="right"/>
        <w:rPr>
          <w:b w:val="0"/>
          <w:sz w:val="24"/>
          <w:szCs w:val="24"/>
        </w:rPr>
      </w:pPr>
    </w:p>
    <w:p w:rsidR="00902D41" w:rsidRPr="001C39D0" w:rsidRDefault="00902D41" w:rsidP="00902D41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  <w:r w:rsidRPr="001C39D0">
        <w:rPr>
          <w:b w:val="0"/>
          <w:sz w:val="24"/>
          <w:szCs w:val="24"/>
        </w:rPr>
        <w:lastRenderedPageBreak/>
        <w:t>Прило</w:t>
      </w:r>
      <w:r>
        <w:rPr>
          <w:b w:val="0"/>
          <w:sz w:val="24"/>
          <w:szCs w:val="24"/>
        </w:rPr>
        <w:t>жение №3</w:t>
      </w:r>
    </w:p>
    <w:p w:rsidR="00902D41" w:rsidRPr="001C39D0" w:rsidRDefault="00902D41" w:rsidP="00902D41">
      <w:pPr>
        <w:pStyle w:val="a3"/>
        <w:rPr>
          <w:sz w:val="24"/>
          <w:szCs w:val="24"/>
        </w:rPr>
      </w:pPr>
    </w:p>
    <w:p w:rsidR="00902D41" w:rsidRPr="001C39D0" w:rsidRDefault="00902D41" w:rsidP="00902D41">
      <w:pPr>
        <w:pStyle w:val="a3"/>
        <w:jc w:val="right"/>
        <w:rPr>
          <w:sz w:val="24"/>
          <w:szCs w:val="24"/>
        </w:rPr>
      </w:pPr>
    </w:p>
    <w:p w:rsidR="00902D41" w:rsidRPr="001C39D0" w:rsidRDefault="00902D41" w:rsidP="00902D41">
      <w:pPr>
        <w:pStyle w:val="a3"/>
        <w:rPr>
          <w:b w:val="0"/>
          <w:sz w:val="24"/>
          <w:szCs w:val="24"/>
        </w:rPr>
      </w:pPr>
      <w:r w:rsidRPr="001C39D0">
        <w:rPr>
          <w:sz w:val="24"/>
          <w:szCs w:val="24"/>
        </w:rPr>
        <w:t>Администрация Дальнереченского муниципального района</w:t>
      </w:r>
    </w:p>
    <w:p w:rsidR="00902D41" w:rsidRPr="001C39D0" w:rsidRDefault="00902D41" w:rsidP="00902D41">
      <w:pPr>
        <w:jc w:val="center"/>
        <w:rPr>
          <w:b/>
        </w:rPr>
      </w:pPr>
    </w:p>
    <w:p w:rsidR="00902D41" w:rsidRPr="001C39D0" w:rsidRDefault="00902D41" w:rsidP="00902D41">
      <w:pPr>
        <w:pBdr>
          <w:bottom w:val="single" w:sz="6" w:space="1" w:color="auto"/>
        </w:pBdr>
        <w:jc w:val="center"/>
        <w:rPr>
          <w:b/>
          <w:u w:val="single"/>
        </w:rPr>
      </w:pPr>
      <w:r w:rsidRPr="001C39D0">
        <w:rPr>
          <w:b/>
        </w:rPr>
        <w:t>ул. Ленина,90, г. Дальнереченск, 692132 Телефон:25876</w:t>
      </w:r>
    </w:p>
    <w:p w:rsidR="00902D41" w:rsidRPr="001C39D0" w:rsidRDefault="00902D41" w:rsidP="00902D41">
      <w:pPr>
        <w:jc w:val="center"/>
      </w:pPr>
    </w:p>
    <w:p w:rsidR="00902D41" w:rsidRPr="001C39D0" w:rsidRDefault="00902D41" w:rsidP="00902D41">
      <w:pPr>
        <w:jc w:val="center"/>
        <w:rPr>
          <w:b/>
        </w:rPr>
      </w:pPr>
      <w:r w:rsidRPr="001C39D0">
        <w:rPr>
          <w:b/>
        </w:rPr>
        <w:t xml:space="preserve">КАРТОЧКА УЧЕТА </w:t>
      </w:r>
    </w:p>
    <w:p w:rsidR="00902D41" w:rsidRPr="001C39D0" w:rsidRDefault="00902D41" w:rsidP="00902D41">
      <w:pPr>
        <w:jc w:val="center"/>
        <w:rPr>
          <w:b/>
        </w:rPr>
      </w:pPr>
      <w:r w:rsidRPr="001C39D0">
        <w:rPr>
          <w:b/>
        </w:rPr>
        <w:t>УСТНОГО ПРИЕМА ГРАЖДАН</w:t>
      </w:r>
    </w:p>
    <w:p w:rsidR="00902D41" w:rsidRPr="001C39D0" w:rsidRDefault="00902D41" w:rsidP="00902D4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4"/>
        <w:gridCol w:w="108"/>
        <w:gridCol w:w="4839"/>
      </w:tblGrid>
      <w:tr w:rsidR="00902D41" w:rsidRPr="001C39D0" w:rsidTr="001955CE">
        <w:tc>
          <w:tcPr>
            <w:tcW w:w="4675" w:type="dxa"/>
          </w:tcPr>
          <w:p w:rsidR="00902D41" w:rsidRPr="001C39D0" w:rsidRDefault="00902D41" w:rsidP="001955CE">
            <w:pPr>
              <w:jc w:val="both"/>
            </w:pPr>
            <w:r w:rsidRPr="001C39D0">
              <w:t>«_____»__________________2013г.</w:t>
            </w:r>
          </w:p>
        </w:tc>
        <w:tc>
          <w:tcPr>
            <w:tcW w:w="4896" w:type="dxa"/>
            <w:gridSpan w:val="2"/>
          </w:tcPr>
          <w:p w:rsidR="00902D41" w:rsidRPr="001C39D0" w:rsidRDefault="00902D41" w:rsidP="001955CE">
            <w:pPr>
              <w:jc w:val="center"/>
              <w:rPr>
                <w:b/>
              </w:rPr>
            </w:pPr>
            <w:r w:rsidRPr="001C39D0">
              <w:rPr>
                <w:b/>
              </w:rPr>
              <w:t>Прием ведет</w:t>
            </w:r>
          </w:p>
        </w:tc>
      </w:tr>
      <w:tr w:rsidR="00902D41" w:rsidRPr="001C39D0" w:rsidTr="001955CE">
        <w:tc>
          <w:tcPr>
            <w:tcW w:w="4675" w:type="dxa"/>
          </w:tcPr>
          <w:p w:rsidR="00902D41" w:rsidRPr="001C39D0" w:rsidRDefault="00902D41" w:rsidP="001955CE">
            <w:pPr>
              <w:jc w:val="right"/>
            </w:pPr>
          </w:p>
        </w:tc>
        <w:tc>
          <w:tcPr>
            <w:tcW w:w="4896" w:type="dxa"/>
            <w:gridSpan w:val="2"/>
          </w:tcPr>
          <w:p w:rsidR="00902D41" w:rsidRPr="001C39D0" w:rsidRDefault="00902D41" w:rsidP="001955CE">
            <w:pPr>
              <w:jc w:val="both"/>
            </w:pPr>
            <w:r>
              <w:t xml:space="preserve">Глава </w:t>
            </w:r>
            <w:proofErr w:type="spellStart"/>
            <w:r w:rsidRPr="001C39D0">
              <w:t>Дальнеречсенского</w:t>
            </w:r>
            <w:proofErr w:type="spellEnd"/>
            <w:r w:rsidRPr="001C39D0">
              <w:t xml:space="preserve"> муниципального района  В.С.Дернов</w:t>
            </w:r>
          </w:p>
          <w:p w:rsidR="00902D41" w:rsidRPr="001C39D0" w:rsidRDefault="00902D41" w:rsidP="001955CE">
            <w:pPr>
              <w:jc w:val="right"/>
            </w:pPr>
          </w:p>
          <w:p w:rsidR="00902D41" w:rsidRPr="001C39D0" w:rsidRDefault="00902D41" w:rsidP="001955CE">
            <w:pPr>
              <w:jc w:val="center"/>
            </w:pPr>
            <w:r w:rsidRPr="001C39D0">
              <w:t>__________________________</w:t>
            </w:r>
          </w:p>
          <w:p w:rsidR="00902D41" w:rsidRPr="001C39D0" w:rsidRDefault="00902D41" w:rsidP="001955CE">
            <w:pPr>
              <w:jc w:val="center"/>
            </w:pPr>
          </w:p>
        </w:tc>
      </w:tr>
      <w:tr w:rsidR="00902D41" w:rsidRPr="001C39D0" w:rsidTr="001955CE">
        <w:tc>
          <w:tcPr>
            <w:tcW w:w="4675" w:type="dxa"/>
          </w:tcPr>
          <w:p w:rsidR="00902D41" w:rsidRPr="001C39D0" w:rsidRDefault="00902D41" w:rsidP="001955CE">
            <w:pPr>
              <w:jc w:val="both"/>
              <w:rPr>
                <w:b/>
              </w:rPr>
            </w:pPr>
            <w:r w:rsidRPr="001C39D0">
              <w:rPr>
                <w:b/>
              </w:rPr>
              <w:t>Фамилия, имя, отчество</w:t>
            </w:r>
          </w:p>
          <w:p w:rsidR="00902D41" w:rsidRPr="001C39D0" w:rsidRDefault="00902D41" w:rsidP="001955CE">
            <w:pPr>
              <w:jc w:val="both"/>
              <w:rPr>
                <w:b/>
              </w:rPr>
            </w:pPr>
            <w:r w:rsidRPr="001C39D0">
              <w:rPr>
                <w:b/>
              </w:rPr>
              <w:t>____</w:t>
            </w:r>
            <w:r>
              <w:rPr>
                <w:b/>
              </w:rPr>
              <w:t>_______________________________</w:t>
            </w:r>
          </w:p>
          <w:p w:rsidR="00902D41" w:rsidRPr="001C39D0" w:rsidRDefault="00902D41" w:rsidP="001955CE">
            <w:pPr>
              <w:jc w:val="both"/>
              <w:rPr>
                <w:b/>
              </w:rPr>
            </w:pPr>
            <w:r w:rsidRPr="001C39D0">
              <w:rPr>
                <w:b/>
              </w:rPr>
              <w:t>___________________________________</w:t>
            </w:r>
          </w:p>
        </w:tc>
        <w:tc>
          <w:tcPr>
            <w:tcW w:w="4896" w:type="dxa"/>
            <w:gridSpan w:val="2"/>
          </w:tcPr>
          <w:p w:rsidR="00902D41" w:rsidRPr="001C39D0" w:rsidRDefault="00902D41" w:rsidP="001955CE">
            <w:pPr>
              <w:jc w:val="both"/>
            </w:pPr>
            <w:r w:rsidRPr="001C39D0">
              <w:rPr>
                <w:b/>
              </w:rPr>
              <w:t xml:space="preserve">Адрес: </w:t>
            </w:r>
          </w:p>
          <w:p w:rsidR="00902D41" w:rsidRPr="001C39D0" w:rsidRDefault="00902D41" w:rsidP="001955CE">
            <w:r w:rsidRPr="001C39D0">
              <w:t>ул.______________________ д.______ кв._____</w:t>
            </w:r>
          </w:p>
          <w:p w:rsidR="00902D41" w:rsidRPr="001C39D0" w:rsidRDefault="00902D41" w:rsidP="001955CE">
            <w:r w:rsidRPr="001C39D0">
              <w:t>с._______</w:t>
            </w:r>
            <w:r>
              <w:t>_______________________________</w:t>
            </w:r>
          </w:p>
          <w:p w:rsidR="00902D41" w:rsidRPr="001C39D0" w:rsidRDefault="00902D41" w:rsidP="001955CE"/>
          <w:p w:rsidR="00902D41" w:rsidRPr="001C39D0" w:rsidRDefault="00902D41" w:rsidP="001955CE"/>
        </w:tc>
      </w:tr>
      <w:tr w:rsidR="00902D41" w:rsidRPr="001C39D0" w:rsidTr="001955CE">
        <w:tc>
          <w:tcPr>
            <w:tcW w:w="4675" w:type="dxa"/>
          </w:tcPr>
          <w:p w:rsidR="00902D41" w:rsidRPr="001C39D0" w:rsidRDefault="00902D41" w:rsidP="001955CE">
            <w:pPr>
              <w:jc w:val="both"/>
              <w:rPr>
                <w:b/>
              </w:rPr>
            </w:pPr>
            <w:r w:rsidRPr="001C39D0">
              <w:rPr>
                <w:b/>
              </w:rPr>
              <w:t>Место работы</w:t>
            </w:r>
          </w:p>
          <w:p w:rsidR="00902D41" w:rsidRPr="001C39D0" w:rsidRDefault="00902D41" w:rsidP="001955CE">
            <w:pPr>
              <w:jc w:val="both"/>
              <w:rPr>
                <w:b/>
              </w:rPr>
            </w:pPr>
            <w:r w:rsidRPr="001C39D0">
              <w:rPr>
                <w:b/>
              </w:rPr>
              <w:t>____________________________________</w:t>
            </w:r>
          </w:p>
          <w:p w:rsidR="00902D41" w:rsidRPr="001C39D0" w:rsidRDefault="00902D41" w:rsidP="001955CE">
            <w:pPr>
              <w:jc w:val="both"/>
              <w:rPr>
                <w:b/>
              </w:rPr>
            </w:pPr>
            <w:r w:rsidRPr="001C39D0">
              <w:rPr>
                <w:b/>
              </w:rPr>
              <w:t>____________________________________</w:t>
            </w:r>
          </w:p>
          <w:p w:rsidR="00902D41" w:rsidRPr="001C39D0" w:rsidRDefault="00902D41" w:rsidP="001955CE">
            <w:pPr>
              <w:jc w:val="both"/>
              <w:rPr>
                <w:b/>
              </w:rPr>
            </w:pPr>
            <w:r w:rsidRPr="001C39D0">
              <w:rPr>
                <w:b/>
              </w:rPr>
              <w:t>____________________________________</w:t>
            </w:r>
          </w:p>
        </w:tc>
        <w:tc>
          <w:tcPr>
            <w:tcW w:w="4896" w:type="dxa"/>
            <w:gridSpan w:val="2"/>
          </w:tcPr>
          <w:p w:rsidR="00902D41" w:rsidRPr="001C39D0" w:rsidRDefault="00902D41" w:rsidP="001955CE">
            <w:pPr>
              <w:jc w:val="both"/>
              <w:rPr>
                <w:b/>
              </w:rPr>
            </w:pPr>
            <w:r w:rsidRPr="001C39D0">
              <w:rPr>
                <w:b/>
              </w:rPr>
              <w:t xml:space="preserve">Социальное положение  </w:t>
            </w:r>
          </w:p>
          <w:p w:rsidR="00902D41" w:rsidRPr="001C39D0" w:rsidRDefault="00902D41" w:rsidP="001955CE">
            <w:pPr>
              <w:jc w:val="both"/>
              <w:rPr>
                <w:b/>
              </w:rPr>
            </w:pPr>
          </w:p>
          <w:p w:rsidR="00902D41" w:rsidRPr="001C39D0" w:rsidRDefault="00902D41" w:rsidP="001955CE">
            <w:pPr>
              <w:jc w:val="both"/>
              <w:rPr>
                <w:b/>
              </w:rPr>
            </w:pPr>
            <w:r w:rsidRPr="001C39D0">
              <w:rPr>
                <w:b/>
              </w:rPr>
              <w:t>_______________________________________</w:t>
            </w:r>
          </w:p>
          <w:p w:rsidR="00902D41" w:rsidRPr="001C39D0" w:rsidRDefault="00902D41" w:rsidP="001955CE">
            <w:pPr>
              <w:jc w:val="both"/>
              <w:rPr>
                <w:b/>
              </w:rPr>
            </w:pPr>
            <w:r w:rsidRPr="001C39D0">
              <w:rPr>
                <w:b/>
              </w:rPr>
              <w:t>Льготная категория</w:t>
            </w:r>
          </w:p>
          <w:p w:rsidR="00902D41" w:rsidRPr="001C39D0" w:rsidRDefault="00902D41" w:rsidP="001955CE">
            <w:pPr>
              <w:jc w:val="both"/>
            </w:pPr>
          </w:p>
          <w:p w:rsidR="00902D41" w:rsidRPr="001C39D0" w:rsidRDefault="00902D41" w:rsidP="001955CE">
            <w:pPr>
              <w:jc w:val="both"/>
            </w:pPr>
            <w:r w:rsidRPr="001C39D0">
              <w:t>_______________________________________</w:t>
            </w:r>
          </w:p>
        </w:tc>
      </w:tr>
      <w:tr w:rsidR="00902D41" w:rsidRPr="001C39D0" w:rsidTr="001955CE">
        <w:tc>
          <w:tcPr>
            <w:tcW w:w="9571" w:type="dxa"/>
            <w:gridSpan w:val="3"/>
          </w:tcPr>
          <w:p w:rsidR="00902D41" w:rsidRPr="001C39D0" w:rsidRDefault="00902D41" w:rsidP="001955CE">
            <w:pPr>
              <w:jc w:val="both"/>
              <w:rPr>
                <w:b/>
              </w:rPr>
            </w:pPr>
            <w:r w:rsidRPr="001C39D0">
              <w:rPr>
                <w:b/>
              </w:rPr>
              <w:t>Краткое содержание обращения</w:t>
            </w:r>
          </w:p>
          <w:p w:rsidR="00902D41" w:rsidRPr="001C39D0" w:rsidRDefault="00902D41" w:rsidP="001955CE">
            <w:pPr>
              <w:jc w:val="both"/>
              <w:rPr>
                <w:b/>
              </w:rPr>
            </w:pPr>
          </w:p>
          <w:p w:rsidR="00902D41" w:rsidRPr="001C39D0" w:rsidRDefault="00902D41" w:rsidP="001955CE">
            <w:pPr>
              <w:jc w:val="both"/>
              <w:rPr>
                <w:b/>
              </w:rPr>
            </w:pPr>
          </w:p>
          <w:p w:rsidR="00902D41" w:rsidRPr="001C39D0" w:rsidRDefault="00902D41" w:rsidP="001955CE">
            <w:pPr>
              <w:jc w:val="both"/>
              <w:rPr>
                <w:b/>
              </w:rPr>
            </w:pPr>
          </w:p>
          <w:p w:rsidR="00902D41" w:rsidRPr="001C39D0" w:rsidRDefault="00902D41" w:rsidP="001955CE">
            <w:pPr>
              <w:jc w:val="both"/>
              <w:rPr>
                <w:b/>
              </w:rPr>
            </w:pPr>
          </w:p>
          <w:p w:rsidR="00902D41" w:rsidRPr="001C39D0" w:rsidRDefault="00902D41" w:rsidP="001955CE">
            <w:pPr>
              <w:jc w:val="both"/>
              <w:rPr>
                <w:b/>
              </w:rPr>
            </w:pPr>
          </w:p>
        </w:tc>
      </w:tr>
      <w:tr w:rsidR="00902D41" w:rsidRPr="001C39D0" w:rsidTr="001955CE">
        <w:tc>
          <w:tcPr>
            <w:tcW w:w="9571" w:type="dxa"/>
            <w:gridSpan w:val="3"/>
          </w:tcPr>
          <w:p w:rsidR="00902D41" w:rsidRPr="001C39D0" w:rsidRDefault="00902D41" w:rsidP="001955CE">
            <w:pPr>
              <w:jc w:val="both"/>
              <w:rPr>
                <w:b/>
              </w:rPr>
            </w:pPr>
            <w:r w:rsidRPr="001C39D0">
              <w:rPr>
                <w:b/>
              </w:rPr>
              <w:t>Резолюция</w:t>
            </w:r>
          </w:p>
          <w:p w:rsidR="00902D41" w:rsidRPr="001C39D0" w:rsidRDefault="00902D41" w:rsidP="001955CE">
            <w:pPr>
              <w:jc w:val="both"/>
              <w:rPr>
                <w:b/>
              </w:rPr>
            </w:pPr>
          </w:p>
          <w:p w:rsidR="00902D41" w:rsidRPr="001C39D0" w:rsidRDefault="00902D41" w:rsidP="001955CE">
            <w:pPr>
              <w:jc w:val="both"/>
              <w:rPr>
                <w:b/>
              </w:rPr>
            </w:pPr>
          </w:p>
          <w:p w:rsidR="00902D41" w:rsidRPr="001C39D0" w:rsidRDefault="00902D41" w:rsidP="001955CE">
            <w:pPr>
              <w:jc w:val="both"/>
              <w:rPr>
                <w:b/>
              </w:rPr>
            </w:pPr>
          </w:p>
        </w:tc>
      </w:tr>
      <w:tr w:rsidR="00902D41" w:rsidRPr="001C39D0" w:rsidTr="001955CE">
        <w:tc>
          <w:tcPr>
            <w:tcW w:w="4785" w:type="dxa"/>
            <w:gridSpan w:val="2"/>
          </w:tcPr>
          <w:p w:rsidR="00902D41" w:rsidRPr="001C39D0" w:rsidRDefault="00902D41" w:rsidP="001955CE">
            <w:pPr>
              <w:jc w:val="both"/>
              <w:rPr>
                <w:b/>
              </w:rPr>
            </w:pPr>
            <w:r w:rsidRPr="001C39D0">
              <w:rPr>
                <w:b/>
              </w:rPr>
              <w:t>Направлено,</w:t>
            </w:r>
          </w:p>
          <w:p w:rsidR="00902D41" w:rsidRPr="001C39D0" w:rsidRDefault="00902D41" w:rsidP="001955CE">
            <w:pPr>
              <w:jc w:val="both"/>
              <w:rPr>
                <w:b/>
              </w:rPr>
            </w:pPr>
            <w:r w:rsidRPr="001C39D0">
              <w:rPr>
                <w:b/>
              </w:rPr>
              <w:t>куда  и когда</w:t>
            </w:r>
          </w:p>
        </w:tc>
        <w:tc>
          <w:tcPr>
            <w:tcW w:w="4786" w:type="dxa"/>
          </w:tcPr>
          <w:p w:rsidR="00902D41" w:rsidRPr="001C39D0" w:rsidRDefault="00902D41" w:rsidP="001955CE">
            <w:pPr>
              <w:jc w:val="both"/>
              <w:rPr>
                <w:b/>
              </w:rPr>
            </w:pPr>
            <w:r w:rsidRPr="001C39D0">
              <w:rPr>
                <w:b/>
              </w:rPr>
              <w:t>Дата контроля</w:t>
            </w:r>
          </w:p>
          <w:p w:rsidR="00902D41" w:rsidRPr="001C39D0" w:rsidRDefault="00902D41" w:rsidP="001955CE">
            <w:pPr>
              <w:jc w:val="both"/>
              <w:rPr>
                <w:b/>
              </w:rPr>
            </w:pPr>
          </w:p>
          <w:p w:rsidR="00902D41" w:rsidRPr="001C39D0" w:rsidRDefault="00902D41" w:rsidP="001955CE">
            <w:pPr>
              <w:jc w:val="both"/>
              <w:rPr>
                <w:b/>
              </w:rPr>
            </w:pPr>
          </w:p>
          <w:p w:rsidR="00902D41" w:rsidRPr="001C39D0" w:rsidRDefault="00902D41" w:rsidP="001955CE">
            <w:pPr>
              <w:jc w:val="both"/>
              <w:rPr>
                <w:b/>
              </w:rPr>
            </w:pPr>
          </w:p>
        </w:tc>
      </w:tr>
      <w:tr w:rsidR="00902D41" w:rsidRPr="001C39D0" w:rsidTr="001955CE">
        <w:tc>
          <w:tcPr>
            <w:tcW w:w="4785" w:type="dxa"/>
            <w:gridSpan w:val="2"/>
          </w:tcPr>
          <w:p w:rsidR="00902D41" w:rsidRPr="001C39D0" w:rsidRDefault="00902D41" w:rsidP="001955CE">
            <w:pPr>
              <w:jc w:val="both"/>
              <w:rPr>
                <w:b/>
              </w:rPr>
            </w:pPr>
            <w:r w:rsidRPr="001C39D0">
              <w:rPr>
                <w:b/>
              </w:rPr>
              <w:t>Срок дополнительного контроля</w:t>
            </w:r>
          </w:p>
          <w:p w:rsidR="00902D41" w:rsidRPr="001C39D0" w:rsidRDefault="00902D41" w:rsidP="001955CE">
            <w:pPr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902D41" w:rsidRPr="001C39D0" w:rsidRDefault="00902D41" w:rsidP="001955CE">
            <w:pPr>
              <w:jc w:val="both"/>
              <w:rPr>
                <w:b/>
              </w:rPr>
            </w:pPr>
          </w:p>
        </w:tc>
      </w:tr>
      <w:tr w:rsidR="00902D41" w:rsidRPr="001C39D0" w:rsidTr="001955CE">
        <w:tc>
          <w:tcPr>
            <w:tcW w:w="4785" w:type="dxa"/>
            <w:gridSpan w:val="2"/>
          </w:tcPr>
          <w:p w:rsidR="00902D41" w:rsidRPr="001C39D0" w:rsidRDefault="00902D41" w:rsidP="001955CE">
            <w:pPr>
              <w:jc w:val="both"/>
              <w:rPr>
                <w:b/>
              </w:rPr>
            </w:pPr>
            <w:r w:rsidRPr="001C39D0">
              <w:rPr>
                <w:b/>
              </w:rPr>
              <w:t>Отметка об исполнении</w:t>
            </w:r>
          </w:p>
          <w:p w:rsidR="00902D41" w:rsidRPr="001C39D0" w:rsidRDefault="00902D41" w:rsidP="001955CE">
            <w:pPr>
              <w:jc w:val="both"/>
              <w:rPr>
                <w:b/>
              </w:rPr>
            </w:pPr>
            <w:r w:rsidRPr="001C39D0">
              <w:rPr>
                <w:b/>
              </w:rPr>
              <w:t>Дата и результат</w:t>
            </w:r>
          </w:p>
          <w:p w:rsidR="00902D41" w:rsidRPr="001C39D0" w:rsidRDefault="00902D41" w:rsidP="001955CE">
            <w:pPr>
              <w:jc w:val="both"/>
              <w:rPr>
                <w:b/>
              </w:rPr>
            </w:pPr>
          </w:p>
          <w:p w:rsidR="00902D41" w:rsidRPr="001C39D0" w:rsidRDefault="00902D41" w:rsidP="001955CE">
            <w:pPr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902D41" w:rsidRPr="001C39D0" w:rsidRDefault="00902D41" w:rsidP="001955CE">
            <w:pPr>
              <w:jc w:val="both"/>
              <w:rPr>
                <w:b/>
              </w:rPr>
            </w:pPr>
          </w:p>
          <w:p w:rsidR="00902D41" w:rsidRPr="001C39D0" w:rsidRDefault="00902D41" w:rsidP="001955CE">
            <w:pPr>
              <w:jc w:val="both"/>
              <w:rPr>
                <w:b/>
              </w:rPr>
            </w:pPr>
          </w:p>
          <w:p w:rsidR="00902D41" w:rsidRPr="001C39D0" w:rsidRDefault="00902D41" w:rsidP="001955CE">
            <w:pPr>
              <w:jc w:val="both"/>
              <w:rPr>
                <w:b/>
              </w:rPr>
            </w:pPr>
          </w:p>
          <w:p w:rsidR="00902D41" w:rsidRPr="001C39D0" w:rsidRDefault="00902D41" w:rsidP="001955CE">
            <w:pPr>
              <w:jc w:val="both"/>
              <w:rPr>
                <w:b/>
              </w:rPr>
            </w:pPr>
          </w:p>
          <w:p w:rsidR="00902D41" w:rsidRPr="001C39D0" w:rsidRDefault="00902D41" w:rsidP="001955CE">
            <w:pPr>
              <w:jc w:val="both"/>
              <w:rPr>
                <w:b/>
              </w:rPr>
            </w:pPr>
          </w:p>
          <w:p w:rsidR="00902D41" w:rsidRPr="001C39D0" w:rsidRDefault="00902D41" w:rsidP="001955CE">
            <w:pPr>
              <w:jc w:val="both"/>
              <w:rPr>
                <w:b/>
              </w:rPr>
            </w:pPr>
          </w:p>
          <w:p w:rsidR="00902D41" w:rsidRPr="001C39D0" w:rsidRDefault="00902D41" w:rsidP="001955CE">
            <w:pPr>
              <w:jc w:val="both"/>
              <w:rPr>
                <w:b/>
              </w:rPr>
            </w:pPr>
          </w:p>
        </w:tc>
      </w:tr>
    </w:tbl>
    <w:p w:rsidR="008C5DF8" w:rsidRDefault="008C5DF8"/>
    <w:sectPr w:rsidR="008C5DF8" w:rsidSect="008C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D41"/>
    <w:rsid w:val="00283E2B"/>
    <w:rsid w:val="004B0F9D"/>
    <w:rsid w:val="0060586B"/>
    <w:rsid w:val="007D5BE2"/>
    <w:rsid w:val="008C5DF8"/>
    <w:rsid w:val="00902D41"/>
    <w:rsid w:val="00BB5332"/>
    <w:rsid w:val="00C76B6D"/>
    <w:rsid w:val="00EF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D4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02D4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1065</Words>
  <Characters>6073</Characters>
  <Application>Microsoft Office Word</Application>
  <DocSecurity>0</DocSecurity>
  <Lines>50</Lines>
  <Paragraphs>14</Paragraphs>
  <ScaleCrop>false</ScaleCrop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dcterms:created xsi:type="dcterms:W3CDTF">2019-05-13T04:46:00Z</dcterms:created>
  <dcterms:modified xsi:type="dcterms:W3CDTF">2019-05-13T04:48:00Z</dcterms:modified>
</cp:coreProperties>
</file>