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/>
        <w:drawing>
          <wp:inline distT="0" distB="0" distL="0" distR="0">
            <wp:extent cx="532130" cy="66230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ДУМА ДАЛЬНЕРЕЧЕНСКОГО МУНИЦИПАЛЬНОГО РАЙОНА</w:t>
      </w:r>
    </w:p>
    <w:p>
      <w:pPr>
        <w:pStyle w:val="Normal"/>
        <w:spacing w:lineRule="exact" w:line="24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exact" w:line="240"/>
        <w:jc w:val="center"/>
        <w:rPr>
          <w:b/>
          <w:b/>
          <w:szCs w:val="28"/>
        </w:rPr>
      </w:pPr>
      <w:r>
        <w:rPr>
          <w:b/>
          <w:szCs w:val="28"/>
        </w:rPr>
        <w:t>РЕШЕНИЕ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945" w:leader="none"/>
          <w:tab w:val="center" w:pos="4818" w:leader="none"/>
        </w:tabs>
        <w:spacing w:lineRule="exact" w:line="240"/>
        <w:rPr>
          <w:b/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26 января 2021 года </w:t>
        <w:tab/>
        <w:t xml:space="preserve"> </w:t>
      </w:r>
      <w:r>
        <w:rPr>
          <w:b/>
          <w:sz w:val="20"/>
        </w:rPr>
        <w:t xml:space="preserve">                                    г. Дальнереченск                                    </w:t>
      </w:r>
      <w:r>
        <w:rPr>
          <w:b/>
          <w:sz w:val="20"/>
          <w:u w:val="single"/>
        </w:rPr>
        <w:t xml:space="preserve">№   </w:t>
      </w:r>
      <w:r>
        <w:rPr>
          <w:b/>
          <w:sz w:val="20"/>
          <w:u w:val="single"/>
        </w:rPr>
        <w:t>75</w:t>
      </w:r>
    </w:p>
    <w:p>
      <w:pPr>
        <w:pStyle w:val="Normal"/>
        <w:tabs>
          <w:tab w:val="clear" w:pos="709"/>
          <w:tab w:val="left" w:pos="945" w:leader="none"/>
          <w:tab w:val="center" w:pos="4818" w:leader="none"/>
        </w:tabs>
        <w:spacing w:lineRule="exact" w:line="24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ind w:firstLine="708"/>
        <w:jc w:val="center"/>
        <w:rPr>
          <w:b/>
          <w:b/>
          <w:szCs w:val="28"/>
        </w:rPr>
      </w:pPr>
      <w:r>
        <w:rPr>
          <w:b/>
          <w:szCs w:val="28"/>
        </w:rPr>
        <w:t>О внесении изменений  в решение Думы Дальнереченского муниципального района «Об утверждении плана работы Думы Дальнереченского муниципального района на 2021г»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руководствуясь Уставом Дальнереченского муниципального района, и Регламентом Думы Дальнереченского муниципального района, утвержденным решением Думы Дальнереченского муниципального района от  23.08.2011 № 104  </w:t>
      </w:r>
      <w:r>
        <w:rPr/>
        <w:t>Дума Дальнереченского муниципального района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РЕШИЛА: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1.Внести 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решение Думы Дальнереченского муниципального района  от 24.12.2020 № 66  «Об утверждении плана работы Думы Дальнереченского муниципального района на 2021год»  </w:t>
      </w:r>
      <w:r>
        <w:rPr>
          <w:szCs w:val="28"/>
        </w:rPr>
        <w:t>следующие изменения: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/>
        <w:t>1.1.  Раздел «Правотворческие инициативы прокурора» дополнить пунктом  46 следующего содержания: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57"/>
        <w:jc w:val="both"/>
        <w:rPr>
          <w:szCs w:val="28"/>
        </w:rPr>
      </w:pPr>
      <w:r>
        <w:rPr/>
        <w:t>«</w:t>
      </w:r>
    </w:p>
    <w:tbl>
      <w:tblPr>
        <w:tblW w:w="935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0"/>
        <w:gridCol w:w="3707"/>
        <w:gridCol w:w="2338"/>
        <w:gridCol w:w="2338"/>
      </w:tblGrid>
      <w:tr>
        <w:trPr/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45.1.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О внесении изменений  в Положение о квалификационных требованиях для замещения должностей муниципальной службы в органах местного самоуправления  Дальнереченского муниципального района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Дальнереченский межрайонный прокурор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По мере необходимости</w:t>
            </w:r>
          </w:p>
        </w:tc>
      </w:tr>
    </w:tbl>
    <w:p>
      <w:pPr>
        <w:pStyle w:val="Normal"/>
        <w:ind w:firstLine="709"/>
        <w:jc w:val="both"/>
        <w:rPr>
          <w:szCs w:val="28"/>
        </w:rPr>
      </w:pPr>
      <w:r>
        <w:rPr/>
        <w:t xml:space="preserve">                                                                                                                        </w:t>
      </w:r>
      <w:r>
        <w:rPr/>
        <w:t>»</w:t>
      </w:r>
    </w:p>
    <w:p>
      <w:pPr>
        <w:pStyle w:val="Normal"/>
        <w:ind w:hanging="0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 xml:space="preserve">2.Настоящее </w:t>
      </w:r>
      <w:r>
        <w:rPr>
          <w:sz w:val="28"/>
          <w:szCs w:val="28"/>
        </w:rPr>
        <w:t xml:space="preserve">решение </w:t>
      </w:r>
      <w:r>
        <w:rPr>
          <w:szCs w:val="28"/>
        </w:rPr>
        <w:t>вступает в силу со дня его принятия.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Председатель Думы Дальнереченского</w:t>
      </w:r>
    </w:p>
    <w:p>
      <w:pPr>
        <w:pStyle w:val="Normal"/>
        <w:jc w:val="both"/>
        <w:rPr/>
      </w:pPr>
      <w:r>
        <w:rPr/>
        <w:t xml:space="preserve">муниципального района  </w:t>
        <w:tab/>
        <w:tab/>
        <w:tab/>
        <w:tab/>
        <w:tab/>
        <w:tab/>
        <w:t xml:space="preserve">   Н. В. Гуцалюк </w:t>
      </w:r>
    </w:p>
    <w:sectPr>
      <w:headerReference w:type="default" r:id="rId3"/>
      <w:type w:val="nextPage"/>
      <w:pgSz w:w="11906" w:h="16838"/>
      <w:pgMar w:left="1701" w:right="851" w:header="567" w:top="851" w:footer="0" w:bottom="851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2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44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393523"/>
    <w:pPr>
      <w:keepNext w:val="true"/>
      <w:widowControl w:val="false"/>
      <w:spacing w:lineRule="auto" w:line="360"/>
      <w:outlineLvl w:val="0"/>
    </w:pPr>
    <w:rPr>
      <w:b/>
      <w:sz w:val="30"/>
    </w:rPr>
  </w:style>
  <w:style w:type="paragraph" w:styleId="3">
    <w:name w:val="Heading 3"/>
    <w:basedOn w:val="Normal"/>
    <w:next w:val="Normal"/>
    <w:qFormat/>
    <w:rsid w:val="00931fd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a31f70"/>
    <w:rPr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1e5152"/>
    <w:rPr>
      <w:color w:val="80808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4"/>
    <w:uiPriority w:val="99"/>
    <w:rsid w:val="00393523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21" w:customStyle="1">
    <w:name w:val="Основной текст 21"/>
    <w:basedOn w:val="Normal"/>
    <w:qFormat/>
    <w:rsid w:val="00393523"/>
    <w:pPr>
      <w:widowControl w:val="false"/>
      <w:jc w:val="center"/>
    </w:pPr>
    <w:rPr/>
  </w:style>
  <w:style w:type="paragraph" w:styleId="Style20">
    <w:name w:val="Footer"/>
    <w:basedOn w:val="Normal"/>
    <w:rsid w:val="00393523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semiHidden/>
    <w:qFormat/>
    <w:rsid w:val="00726997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0345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75206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33302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7CC7-1F21-4E39-9950-86D97253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LibreOffice/7.0.3.1$Windows_X86_64 LibreOffice_project/d7547858d014d4cf69878db179d326fc3483e082</Application>
  <Pages>1</Pages>
  <Words>156</Words>
  <Characters>1162</Characters>
  <CharactersWithSpaces>1526</CharactersWithSpaces>
  <Paragraphs>19</Paragraphs>
  <Company>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2020-05-18T07:28:00Z</dcterms:created>
  <dc:creator>install</dc:creator>
  <dc:description/>
  <dc:language>ru-RU</dc:language>
  <cp:lastModifiedBy/>
  <cp:lastPrinted>2021-01-20T17:10:30Z</cp:lastPrinted>
  <dcterms:modified xsi:type="dcterms:W3CDTF">2021-01-27T16:01:31Z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