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532" w:rsidRDefault="00EF601A" w:rsidP="000739F0">
      <w:pPr>
        <w:widowControl w:val="0"/>
        <w:jc w:val="center"/>
        <w:rPr>
          <w:b/>
          <w:szCs w:val="24"/>
        </w:rPr>
      </w:pPr>
      <w:r>
        <w:rPr>
          <w:b/>
          <w:szCs w:val="24"/>
        </w:rPr>
        <w:t>ОТЧЕТ</w:t>
      </w:r>
    </w:p>
    <w:p w:rsidR="00EF601A" w:rsidRPr="00793EAC" w:rsidRDefault="00EF601A" w:rsidP="000739F0">
      <w:pPr>
        <w:widowControl w:val="0"/>
        <w:jc w:val="center"/>
        <w:rPr>
          <w:b/>
          <w:szCs w:val="24"/>
        </w:rPr>
      </w:pPr>
    </w:p>
    <w:p w:rsidR="00664F1B" w:rsidRPr="00793EAC" w:rsidRDefault="00C03A7D" w:rsidP="00E7102C">
      <w:pPr>
        <w:widowControl w:val="0"/>
        <w:jc w:val="center"/>
        <w:rPr>
          <w:b/>
          <w:szCs w:val="24"/>
        </w:rPr>
      </w:pPr>
      <w:r>
        <w:rPr>
          <w:b/>
          <w:szCs w:val="24"/>
        </w:rPr>
        <w:t xml:space="preserve">по результатам </w:t>
      </w:r>
      <w:r w:rsidR="00664F1B" w:rsidRPr="00793EAC">
        <w:rPr>
          <w:b/>
          <w:szCs w:val="24"/>
        </w:rPr>
        <w:t>проверки</w:t>
      </w:r>
      <w:r w:rsidR="00A5058D">
        <w:rPr>
          <w:b/>
          <w:szCs w:val="24"/>
        </w:rPr>
        <w:t xml:space="preserve"> отдельных вопросов деятельности</w:t>
      </w:r>
      <w:r w:rsidR="00E7102C" w:rsidRPr="00793EAC">
        <w:rPr>
          <w:b/>
          <w:szCs w:val="24"/>
        </w:rPr>
        <w:t xml:space="preserve"> муниципального казенного учреждения «Хозяйственное управление</w:t>
      </w:r>
      <w:r w:rsidR="00B60AD3" w:rsidRPr="00B60AD3">
        <w:rPr>
          <w:b/>
          <w:szCs w:val="24"/>
        </w:rPr>
        <w:t xml:space="preserve"> </w:t>
      </w:r>
      <w:r w:rsidR="00AF3505">
        <w:rPr>
          <w:b/>
          <w:szCs w:val="24"/>
        </w:rPr>
        <w:t>а</w:t>
      </w:r>
      <w:r w:rsidR="00B60AD3">
        <w:rPr>
          <w:b/>
          <w:szCs w:val="24"/>
        </w:rPr>
        <w:t>дминистрации Дальнереченского</w:t>
      </w:r>
      <w:r w:rsidR="00B60AD3" w:rsidRPr="00793EAC">
        <w:rPr>
          <w:b/>
          <w:szCs w:val="24"/>
        </w:rPr>
        <w:t xml:space="preserve"> муниципального района</w:t>
      </w:r>
      <w:r w:rsidR="00AF3505">
        <w:rPr>
          <w:b/>
          <w:szCs w:val="24"/>
        </w:rPr>
        <w:t>»</w:t>
      </w:r>
      <w:r w:rsidR="00A5058D">
        <w:rPr>
          <w:b/>
          <w:szCs w:val="24"/>
        </w:rPr>
        <w:t xml:space="preserve"> (соответствие выполняемых учреждением функций и полномочий законодательству Российской Федерации, осуществление деятельности согласно нормативным правовым актам; формирование и использование фонда оплаты труда за 201</w:t>
      </w:r>
      <w:r w:rsidR="001D0422">
        <w:rPr>
          <w:b/>
          <w:szCs w:val="24"/>
        </w:rPr>
        <w:t>6</w:t>
      </w:r>
      <w:r w:rsidR="00A5058D">
        <w:rPr>
          <w:b/>
          <w:szCs w:val="24"/>
        </w:rPr>
        <w:t xml:space="preserve"> год)</w:t>
      </w:r>
    </w:p>
    <w:p w:rsidR="00664F1B" w:rsidRPr="00793EAC" w:rsidRDefault="00664F1B" w:rsidP="00664F1B">
      <w:pPr>
        <w:widowControl w:val="0"/>
        <w:ind w:firstLine="709"/>
        <w:jc w:val="center"/>
        <w:rPr>
          <w:szCs w:val="24"/>
        </w:rPr>
      </w:pPr>
    </w:p>
    <w:p w:rsidR="00196532" w:rsidRPr="00793EAC" w:rsidRDefault="00196532" w:rsidP="00664F1B">
      <w:pPr>
        <w:widowControl w:val="0"/>
        <w:jc w:val="both"/>
        <w:rPr>
          <w:szCs w:val="24"/>
        </w:rPr>
      </w:pPr>
      <w:bookmarkStart w:id="0" w:name="_GoBack"/>
      <w:bookmarkEnd w:id="0"/>
    </w:p>
    <w:p w:rsidR="007B3835" w:rsidRPr="00793EAC" w:rsidRDefault="007D3DC6" w:rsidP="00032CB8">
      <w:pPr>
        <w:widowControl w:val="0"/>
        <w:jc w:val="both"/>
        <w:rPr>
          <w:rStyle w:val="FontStyle14"/>
          <w:sz w:val="24"/>
          <w:szCs w:val="24"/>
        </w:rPr>
      </w:pPr>
      <w:r>
        <w:rPr>
          <w:szCs w:val="24"/>
        </w:rPr>
        <w:t>«</w:t>
      </w:r>
      <w:r w:rsidR="001D0422">
        <w:rPr>
          <w:szCs w:val="24"/>
        </w:rPr>
        <w:t>22</w:t>
      </w:r>
      <w:r w:rsidR="00C03A7D">
        <w:rPr>
          <w:szCs w:val="24"/>
        </w:rPr>
        <w:t xml:space="preserve">» </w:t>
      </w:r>
      <w:r w:rsidR="001D0422">
        <w:rPr>
          <w:szCs w:val="24"/>
        </w:rPr>
        <w:t xml:space="preserve">мая </w:t>
      </w:r>
      <w:r w:rsidR="00664F1B" w:rsidRPr="00793EAC">
        <w:rPr>
          <w:szCs w:val="24"/>
        </w:rPr>
        <w:t>201</w:t>
      </w:r>
      <w:r w:rsidR="001D0422">
        <w:rPr>
          <w:szCs w:val="24"/>
        </w:rPr>
        <w:t>7</w:t>
      </w:r>
      <w:r w:rsidR="00664F1B" w:rsidRPr="00793EAC">
        <w:rPr>
          <w:szCs w:val="24"/>
        </w:rPr>
        <w:t xml:space="preserve">год                                         </w:t>
      </w:r>
      <w:r w:rsidR="003B6219" w:rsidRPr="00793EAC">
        <w:rPr>
          <w:szCs w:val="24"/>
        </w:rPr>
        <w:t xml:space="preserve">                      </w:t>
      </w:r>
      <w:r w:rsidR="0009513D" w:rsidRPr="00793EAC">
        <w:rPr>
          <w:szCs w:val="24"/>
        </w:rPr>
        <w:t xml:space="preserve">    </w:t>
      </w:r>
      <w:r w:rsidR="00E7102C" w:rsidRPr="00793EAC">
        <w:rPr>
          <w:szCs w:val="24"/>
        </w:rPr>
        <w:t xml:space="preserve">     </w:t>
      </w:r>
      <w:r w:rsidR="00E81B32" w:rsidRPr="00793EAC">
        <w:rPr>
          <w:szCs w:val="24"/>
        </w:rPr>
        <w:t xml:space="preserve">   </w:t>
      </w:r>
      <w:r w:rsidR="002F665E">
        <w:rPr>
          <w:szCs w:val="24"/>
        </w:rPr>
        <w:t xml:space="preserve">              </w:t>
      </w:r>
      <w:r w:rsidR="00E81B32" w:rsidRPr="00793EAC">
        <w:rPr>
          <w:szCs w:val="24"/>
        </w:rPr>
        <w:t xml:space="preserve">    </w:t>
      </w:r>
      <w:r w:rsidR="00A5058D">
        <w:rPr>
          <w:szCs w:val="24"/>
        </w:rPr>
        <w:t xml:space="preserve"> </w:t>
      </w:r>
      <w:r w:rsidR="00E81B32" w:rsidRPr="00793EAC">
        <w:rPr>
          <w:szCs w:val="24"/>
        </w:rPr>
        <w:t xml:space="preserve"> </w:t>
      </w:r>
      <w:r w:rsidR="00CD1918">
        <w:rPr>
          <w:szCs w:val="24"/>
        </w:rPr>
        <w:t>г.</w:t>
      </w:r>
      <w:r w:rsidR="002043FA">
        <w:rPr>
          <w:szCs w:val="24"/>
        </w:rPr>
        <w:t xml:space="preserve"> </w:t>
      </w:r>
      <w:r w:rsidR="00CD1918">
        <w:rPr>
          <w:szCs w:val="24"/>
        </w:rPr>
        <w:t>Дальнер</w:t>
      </w:r>
      <w:r w:rsidR="002043FA">
        <w:rPr>
          <w:szCs w:val="24"/>
        </w:rPr>
        <w:t>е</w:t>
      </w:r>
      <w:r w:rsidR="00CD1918">
        <w:rPr>
          <w:szCs w:val="24"/>
        </w:rPr>
        <w:t>ченск</w:t>
      </w:r>
      <w:r w:rsidR="00664F1B" w:rsidRPr="00793EAC">
        <w:rPr>
          <w:szCs w:val="24"/>
        </w:rPr>
        <w:tab/>
      </w:r>
      <w:r w:rsidR="00E7102C" w:rsidRPr="00793EAC">
        <w:rPr>
          <w:szCs w:val="24"/>
        </w:rPr>
        <w:tab/>
        <w:t xml:space="preserve">          </w:t>
      </w:r>
      <w:r w:rsidR="00E7102C" w:rsidRPr="00793EAC">
        <w:rPr>
          <w:szCs w:val="24"/>
        </w:rPr>
        <w:tab/>
        <w:t xml:space="preserve">     </w:t>
      </w:r>
    </w:p>
    <w:p w:rsidR="00462DEC" w:rsidRPr="00793EAC" w:rsidRDefault="00462DEC" w:rsidP="005C2DFA">
      <w:pPr>
        <w:ind w:firstLine="708"/>
        <w:jc w:val="both"/>
        <w:rPr>
          <w:b/>
          <w:szCs w:val="24"/>
        </w:rPr>
      </w:pPr>
      <w:r w:rsidRPr="00793EAC">
        <w:rPr>
          <w:b/>
          <w:szCs w:val="24"/>
        </w:rPr>
        <w:t>Основание для проверки:</w:t>
      </w:r>
    </w:p>
    <w:p w:rsidR="00462DEC" w:rsidRPr="00793EAC" w:rsidRDefault="00462DEC" w:rsidP="00793EAC">
      <w:pPr>
        <w:spacing w:line="360" w:lineRule="auto"/>
        <w:ind w:firstLine="708"/>
        <w:jc w:val="both"/>
        <w:rPr>
          <w:szCs w:val="24"/>
        </w:rPr>
      </w:pPr>
      <w:r w:rsidRPr="00793EAC">
        <w:rPr>
          <w:szCs w:val="24"/>
        </w:rPr>
        <w:t xml:space="preserve">Бюджетный Кодекс РФ, Устав </w:t>
      </w:r>
      <w:r w:rsidR="001D0422">
        <w:rPr>
          <w:szCs w:val="24"/>
        </w:rPr>
        <w:t>Дальнереченского</w:t>
      </w:r>
      <w:r w:rsidRPr="00793EAC">
        <w:rPr>
          <w:szCs w:val="24"/>
        </w:rPr>
        <w:t xml:space="preserve"> муниципального района, Положен</w:t>
      </w:r>
      <w:r w:rsidR="008B7836" w:rsidRPr="00793EAC">
        <w:rPr>
          <w:szCs w:val="24"/>
        </w:rPr>
        <w:t>ие о Контрольно-счетной палате</w:t>
      </w:r>
      <w:r w:rsidRPr="00793EAC">
        <w:rPr>
          <w:szCs w:val="24"/>
        </w:rPr>
        <w:t xml:space="preserve"> </w:t>
      </w:r>
      <w:r w:rsidR="001D0422">
        <w:rPr>
          <w:szCs w:val="24"/>
        </w:rPr>
        <w:t>Дальнереченского</w:t>
      </w:r>
      <w:r w:rsidRPr="00793EAC">
        <w:rPr>
          <w:szCs w:val="24"/>
        </w:rPr>
        <w:t xml:space="preserve"> муниципального района;</w:t>
      </w:r>
      <w:r w:rsidR="002043FA">
        <w:rPr>
          <w:szCs w:val="24"/>
        </w:rPr>
        <w:t xml:space="preserve"> </w:t>
      </w:r>
      <w:r w:rsidR="00A5058D">
        <w:rPr>
          <w:szCs w:val="24"/>
        </w:rPr>
        <w:t>п.п2</w:t>
      </w:r>
      <w:r w:rsidR="001D0422">
        <w:rPr>
          <w:szCs w:val="24"/>
        </w:rPr>
        <w:t>.1</w:t>
      </w:r>
      <w:r w:rsidR="00A5058D">
        <w:rPr>
          <w:szCs w:val="24"/>
        </w:rPr>
        <w:t xml:space="preserve"> п.2</w:t>
      </w:r>
      <w:r w:rsidRPr="00793EAC">
        <w:rPr>
          <w:szCs w:val="24"/>
        </w:rPr>
        <w:t xml:space="preserve"> Плана работы Контрольно-счетной палаты </w:t>
      </w:r>
      <w:r w:rsidR="001D0422">
        <w:rPr>
          <w:szCs w:val="24"/>
        </w:rPr>
        <w:t>Дальнереченского</w:t>
      </w:r>
      <w:r w:rsidRPr="00793EAC">
        <w:rPr>
          <w:szCs w:val="24"/>
        </w:rPr>
        <w:t xml:space="preserve"> мун</w:t>
      </w:r>
      <w:r w:rsidR="00A5058D">
        <w:rPr>
          <w:szCs w:val="24"/>
        </w:rPr>
        <w:t>иципального района на 201</w:t>
      </w:r>
      <w:r w:rsidR="001D0422">
        <w:rPr>
          <w:szCs w:val="24"/>
        </w:rPr>
        <w:t>7</w:t>
      </w:r>
      <w:r w:rsidR="00A5058D">
        <w:rPr>
          <w:szCs w:val="24"/>
        </w:rPr>
        <w:t xml:space="preserve"> год</w:t>
      </w:r>
      <w:r w:rsidRPr="00793EAC">
        <w:rPr>
          <w:szCs w:val="24"/>
        </w:rPr>
        <w:t xml:space="preserve">. </w:t>
      </w:r>
    </w:p>
    <w:p w:rsidR="00462DEC" w:rsidRPr="00793EAC" w:rsidRDefault="00462DEC" w:rsidP="00462DEC">
      <w:pPr>
        <w:tabs>
          <w:tab w:val="left" w:pos="1440"/>
          <w:tab w:val="left" w:pos="2302"/>
        </w:tabs>
        <w:ind w:firstLine="720"/>
        <w:jc w:val="both"/>
        <w:rPr>
          <w:b/>
          <w:szCs w:val="24"/>
        </w:rPr>
      </w:pPr>
      <w:r w:rsidRPr="00793EAC">
        <w:rPr>
          <w:b/>
          <w:szCs w:val="24"/>
        </w:rPr>
        <w:t>Цель проверки:</w:t>
      </w:r>
    </w:p>
    <w:p w:rsidR="00462DEC" w:rsidRPr="00793EAC" w:rsidRDefault="00462DEC" w:rsidP="00793EAC">
      <w:pPr>
        <w:tabs>
          <w:tab w:val="left" w:pos="1440"/>
          <w:tab w:val="left" w:pos="2302"/>
        </w:tabs>
        <w:spacing w:line="360" w:lineRule="auto"/>
        <w:ind w:firstLine="720"/>
        <w:jc w:val="both"/>
        <w:rPr>
          <w:szCs w:val="24"/>
        </w:rPr>
      </w:pPr>
      <w:r w:rsidRPr="00793EAC">
        <w:rPr>
          <w:szCs w:val="24"/>
        </w:rPr>
        <w:t xml:space="preserve">Определение </w:t>
      </w:r>
      <w:r w:rsidR="00A5058D">
        <w:rPr>
          <w:szCs w:val="24"/>
        </w:rPr>
        <w:t xml:space="preserve">соответствия выполняемых учреждением функций и полномочий законодательству РФ, осуществление деятельности согласно Уставу учреждения, определение законности и целевого использования средств районного бюджета, выделенных МКУ «ХОЗУ» </w:t>
      </w:r>
      <w:r w:rsidR="001D0422">
        <w:rPr>
          <w:szCs w:val="24"/>
        </w:rPr>
        <w:t>А</w:t>
      </w:r>
      <w:r w:rsidR="009C6BA1">
        <w:rPr>
          <w:szCs w:val="24"/>
        </w:rPr>
        <w:t xml:space="preserve">дминистрация </w:t>
      </w:r>
      <w:r w:rsidR="001D0422">
        <w:rPr>
          <w:szCs w:val="24"/>
        </w:rPr>
        <w:t>Д</w:t>
      </w:r>
      <w:r w:rsidR="009C6BA1">
        <w:rPr>
          <w:szCs w:val="24"/>
        </w:rPr>
        <w:t>альнереченского муниципального района</w:t>
      </w:r>
      <w:r w:rsidR="001D0422">
        <w:rPr>
          <w:szCs w:val="24"/>
        </w:rPr>
        <w:t xml:space="preserve"> </w:t>
      </w:r>
      <w:r w:rsidR="00A5058D">
        <w:rPr>
          <w:szCs w:val="24"/>
        </w:rPr>
        <w:t>на расходы, связанные с оплатой труда работникам учреждения.</w:t>
      </w:r>
    </w:p>
    <w:p w:rsidR="00462DEC" w:rsidRPr="00A5058D" w:rsidRDefault="00462DEC" w:rsidP="00A5058D">
      <w:pPr>
        <w:spacing w:line="360" w:lineRule="auto"/>
        <w:ind w:firstLine="720"/>
        <w:jc w:val="both"/>
        <w:rPr>
          <w:szCs w:val="24"/>
        </w:rPr>
      </w:pPr>
      <w:r w:rsidRPr="00793EAC">
        <w:rPr>
          <w:b/>
          <w:szCs w:val="24"/>
        </w:rPr>
        <w:t>Предмет проверки</w:t>
      </w:r>
      <w:r w:rsidR="00A5058D">
        <w:rPr>
          <w:b/>
          <w:szCs w:val="24"/>
        </w:rPr>
        <w:t xml:space="preserve">: </w:t>
      </w:r>
      <w:r w:rsidR="00A5058D">
        <w:rPr>
          <w:szCs w:val="24"/>
        </w:rPr>
        <w:t xml:space="preserve">деятельность казенного учреждения по использованию средств бюджета </w:t>
      </w:r>
      <w:r w:rsidR="001D0422">
        <w:rPr>
          <w:szCs w:val="24"/>
        </w:rPr>
        <w:t>Дальнереченского</w:t>
      </w:r>
      <w:r w:rsidR="00A5058D">
        <w:rPr>
          <w:szCs w:val="24"/>
        </w:rPr>
        <w:t xml:space="preserve"> муниципального района</w:t>
      </w:r>
    </w:p>
    <w:p w:rsidR="00462DEC" w:rsidRPr="00793EAC" w:rsidRDefault="00A5058D" w:rsidP="00462DEC">
      <w:pPr>
        <w:tabs>
          <w:tab w:val="left" w:pos="2302"/>
        </w:tabs>
        <w:ind w:firstLine="720"/>
        <w:jc w:val="both"/>
        <w:rPr>
          <w:b/>
          <w:szCs w:val="24"/>
        </w:rPr>
      </w:pPr>
      <w:r>
        <w:rPr>
          <w:b/>
          <w:szCs w:val="24"/>
        </w:rPr>
        <w:t>Объект контроля</w:t>
      </w:r>
    </w:p>
    <w:p w:rsidR="00462DEC" w:rsidRPr="00793EAC" w:rsidRDefault="00462DEC" w:rsidP="00793EAC">
      <w:pPr>
        <w:tabs>
          <w:tab w:val="left" w:pos="720"/>
        </w:tabs>
        <w:spacing w:line="360" w:lineRule="auto"/>
        <w:jc w:val="both"/>
        <w:rPr>
          <w:b/>
          <w:szCs w:val="24"/>
        </w:rPr>
      </w:pPr>
      <w:r w:rsidRPr="00793EAC">
        <w:rPr>
          <w:szCs w:val="24"/>
        </w:rPr>
        <w:t>Муниципальное казенное учреждени</w:t>
      </w:r>
      <w:r w:rsidR="001D0422">
        <w:rPr>
          <w:szCs w:val="24"/>
        </w:rPr>
        <w:t xml:space="preserve">я </w:t>
      </w:r>
      <w:r w:rsidRPr="00793EAC">
        <w:rPr>
          <w:szCs w:val="24"/>
        </w:rPr>
        <w:t>«Хозяйственно</w:t>
      </w:r>
      <w:r w:rsidR="001D0422">
        <w:rPr>
          <w:szCs w:val="24"/>
        </w:rPr>
        <w:t>й</w:t>
      </w:r>
      <w:r w:rsidRPr="00793EAC">
        <w:rPr>
          <w:szCs w:val="24"/>
        </w:rPr>
        <w:t xml:space="preserve"> </w:t>
      </w:r>
      <w:r w:rsidR="001D0422">
        <w:rPr>
          <w:szCs w:val="24"/>
        </w:rPr>
        <w:t xml:space="preserve">управление администрации Дальнереченского </w:t>
      </w:r>
      <w:r w:rsidR="001D0422" w:rsidRPr="00793EAC">
        <w:rPr>
          <w:szCs w:val="24"/>
        </w:rPr>
        <w:t>муниципального района</w:t>
      </w:r>
      <w:r w:rsidRPr="00793EAC">
        <w:rPr>
          <w:szCs w:val="24"/>
        </w:rPr>
        <w:t>» (далее – МКУ «ХОЗУ»</w:t>
      </w:r>
      <w:r w:rsidR="001D0422">
        <w:rPr>
          <w:szCs w:val="24"/>
        </w:rPr>
        <w:t xml:space="preserve"> </w:t>
      </w:r>
      <w:r w:rsidR="009C6BA1">
        <w:rPr>
          <w:szCs w:val="24"/>
        </w:rPr>
        <w:t>Администрация Дальнереченского муниципального района</w:t>
      </w:r>
      <w:r w:rsidRPr="00793EAC">
        <w:rPr>
          <w:szCs w:val="24"/>
        </w:rPr>
        <w:t>) - получатель средств бюджета.</w:t>
      </w:r>
    </w:p>
    <w:p w:rsidR="00462DEC" w:rsidRDefault="00462DEC" w:rsidP="00462DEC">
      <w:pPr>
        <w:ind w:firstLine="720"/>
        <w:jc w:val="both"/>
        <w:rPr>
          <w:bCs/>
          <w:szCs w:val="24"/>
        </w:rPr>
      </w:pPr>
      <w:r w:rsidRPr="00793EAC">
        <w:rPr>
          <w:b/>
          <w:bCs/>
          <w:szCs w:val="24"/>
        </w:rPr>
        <w:t xml:space="preserve">Проверяемый период: </w:t>
      </w:r>
      <w:r w:rsidR="00A5058D">
        <w:rPr>
          <w:bCs/>
          <w:szCs w:val="24"/>
        </w:rPr>
        <w:t>201</w:t>
      </w:r>
      <w:r w:rsidR="00E46932">
        <w:rPr>
          <w:bCs/>
          <w:szCs w:val="24"/>
        </w:rPr>
        <w:t>6</w:t>
      </w:r>
      <w:r w:rsidRPr="00793EAC">
        <w:rPr>
          <w:bCs/>
          <w:szCs w:val="24"/>
        </w:rPr>
        <w:t xml:space="preserve"> год.</w:t>
      </w:r>
    </w:p>
    <w:p w:rsidR="00E472BE" w:rsidRPr="00793EAC" w:rsidRDefault="00E472BE" w:rsidP="00462DEC">
      <w:pPr>
        <w:ind w:firstLine="720"/>
        <w:jc w:val="both"/>
        <w:rPr>
          <w:bCs/>
          <w:szCs w:val="24"/>
        </w:rPr>
      </w:pPr>
    </w:p>
    <w:p w:rsidR="00462DEC" w:rsidRDefault="00462DEC" w:rsidP="00462DEC">
      <w:pPr>
        <w:ind w:firstLine="720"/>
        <w:jc w:val="both"/>
        <w:rPr>
          <w:szCs w:val="24"/>
        </w:rPr>
      </w:pPr>
      <w:r w:rsidRPr="00793EAC">
        <w:rPr>
          <w:b/>
          <w:szCs w:val="24"/>
        </w:rPr>
        <w:t xml:space="preserve">Срок проведения проверки: </w:t>
      </w:r>
      <w:r w:rsidR="00A5058D">
        <w:rPr>
          <w:szCs w:val="24"/>
        </w:rPr>
        <w:t xml:space="preserve">с </w:t>
      </w:r>
      <w:r w:rsidR="003B554C">
        <w:rPr>
          <w:szCs w:val="24"/>
        </w:rPr>
        <w:t>22</w:t>
      </w:r>
      <w:r w:rsidR="00A5058D">
        <w:rPr>
          <w:szCs w:val="24"/>
        </w:rPr>
        <w:t xml:space="preserve"> мая по 31 мая 201</w:t>
      </w:r>
      <w:r w:rsidR="003B554C">
        <w:rPr>
          <w:szCs w:val="24"/>
        </w:rPr>
        <w:t>7</w:t>
      </w:r>
      <w:r w:rsidRPr="00793EAC">
        <w:rPr>
          <w:szCs w:val="24"/>
        </w:rPr>
        <w:t xml:space="preserve"> года.</w:t>
      </w:r>
    </w:p>
    <w:p w:rsidR="00E472BE" w:rsidRPr="00793EAC" w:rsidRDefault="00E472BE" w:rsidP="00462DEC">
      <w:pPr>
        <w:ind w:firstLine="720"/>
        <w:jc w:val="both"/>
        <w:rPr>
          <w:szCs w:val="24"/>
        </w:rPr>
      </w:pPr>
    </w:p>
    <w:p w:rsidR="00462DEC" w:rsidRPr="00793EAC" w:rsidRDefault="00462DEC" w:rsidP="00462DEC">
      <w:pPr>
        <w:pStyle w:val="ConsNormal"/>
        <w:widowControl/>
        <w:tabs>
          <w:tab w:val="left" w:pos="1800"/>
        </w:tabs>
        <w:jc w:val="both"/>
        <w:rPr>
          <w:rFonts w:ascii="Times New Roman" w:hAnsi="Times New Roman"/>
          <w:b/>
          <w:sz w:val="24"/>
          <w:szCs w:val="24"/>
        </w:rPr>
      </w:pPr>
      <w:r w:rsidRPr="00793EAC">
        <w:rPr>
          <w:rFonts w:ascii="Times New Roman" w:hAnsi="Times New Roman"/>
          <w:b/>
          <w:sz w:val="24"/>
          <w:szCs w:val="24"/>
        </w:rPr>
        <w:t>Ответственный исполнитель:</w:t>
      </w:r>
    </w:p>
    <w:p w:rsidR="00E472BE" w:rsidRDefault="00E46271" w:rsidP="00E472BE">
      <w:pPr>
        <w:rPr>
          <w:szCs w:val="24"/>
        </w:rPr>
      </w:pPr>
      <w:proofErr w:type="spellStart"/>
      <w:r w:rsidRPr="00793EAC">
        <w:rPr>
          <w:szCs w:val="24"/>
        </w:rPr>
        <w:t>Б</w:t>
      </w:r>
      <w:r w:rsidR="003B554C">
        <w:rPr>
          <w:szCs w:val="24"/>
        </w:rPr>
        <w:t>огуш</w:t>
      </w:r>
      <w:proofErr w:type="spellEnd"/>
      <w:r w:rsidRPr="00793EAC">
        <w:rPr>
          <w:szCs w:val="24"/>
        </w:rPr>
        <w:t xml:space="preserve"> </w:t>
      </w:r>
      <w:r w:rsidR="003B554C">
        <w:rPr>
          <w:szCs w:val="24"/>
        </w:rPr>
        <w:t>А</w:t>
      </w:r>
      <w:r w:rsidRPr="00793EAC">
        <w:rPr>
          <w:szCs w:val="24"/>
        </w:rPr>
        <w:t>.А.</w:t>
      </w:r>
      <w:r w:rsidR="00462DEC" w:rsidRPr="00793EAC">
        <w:rPr>
          <w:szCs w:val="24"/>
        </w:rPr>
        <w:t xml:space="preserve"> – </w:t>
      </w:r>
      <w:r w:rsidR="003B554C" w:rsidRPr="003B554C">
        <w:rPr>
          <w:szCs w:val="24"/>
        </w:rPr>
        <w:t>Главный специалист 1-го разряда аппарата Думы Дальнереченского муниципального района</w:t>
      </w:r>
      <w:r w:rsidR="00462DEC" w:rsidRPr="00793EAC">
        <w:rPr>
          <w:szCs w:val="24"/>
        </w:rPr>
        <w:t>.</w:t>
      </w:r>
    </w:p>
    <w:p w:rsidR="00462DEC" w:rsidRPr="00793EAC" w:rsidRDefault="00462DEC" w:rsidP="00E472BE">
      <w:pPr>
        <w:rPr>
          <w:szCs w:val="24"/>
        </w:rPr>
      </w:pPr>
      <w:r w:rsidRPr="00793EAC">
        <w:rPr>
          <w:szCs w:val="24"/>
        </w:rPr>
        <w:t xml:space="preserve"> </w:t>
      </w:r>
    </w:p>
    <w:p w:rsidR="00462DEC" w:rsidRPr="00793EAC" w:rsidRDefault="00462DEC" w:rsidP="00462DEC">
      <w:pPr>
        <w:pStyle w:val="ConsNormal"/>
        <w:widowControl/>
        <w:tabs>
          <w:tab w:val="left" w:pos="1800"/>
        </w:tabs>
        <w:jc w:val="both"/>
        <w:rPr>
          <w:rFonts w:ascii="Times New Roman" w:hAnsi="Times New Roman"/>
          <w:b/>
          <w:sz w:val="24"/>
          <w:szCs w:val="24"/>
        </w:rPr>
      </w:pPr>
      <w:r w:rsidRPr="00793EAC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462DEC" w:rsidRPr="00793EAC" w:rsidRDefault="00462DEC" w:rsidP="00793EAC">
      <w:pPr>
        <w:pStyle w:val="ConsNormal"/>
        <w:widowControl/>
        <w:tabs>
          <w:tab w:val="left" w:pos="1800"/>
        </w:tabs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93EAC">
        <w:rPr>
          <w:rFonts w:ascii="Times New Roman" w:hAnsi="Times New Roman"/>
          <w:sz w:val="24"/>
          <w:szCs w:val="24"/>
        </w:rPr>
        <w:t>При проведении контрольного меро</w:t>
      </w:r>
      <w:r w:rsidR="006C7999" w:rsidRPr="00793EAC">
        <w:rPr>
          <w:rFonts w:ascii="Times New Roman" w:hAnsi="Times New Roman"/>
          <w:sz w:val="24"/>
          <w:szCs w:val="24"/>
        </w:rPr>
        <w:t xml:space="preserve">приятия использованы нормативные </w:t>
      </w:r>
      <w:r w:rsidRPr="00793EAC">
        <w:rPr>
          <w:rFonts w:ascii="Times New Roman" w:hAnsi="Times New Roman"/>
          <w:sz w:val="24"/>
          <w:szCs w:val="24"/>
        </w:rPr>
        <w:t xml:space="preserve">правовые акты, действующие в проверяемом периоде. </w:t>
      </w:r>
    </w:p>
    <w:p w:rsidR="00462DEC" w:rsidRPr="00793EAC" w:rsidRDefault="00462DEC" w:rsidP="00793EAC">
      <w:pPr>
        <w:pStyle w:val="ConsNormal"/>
        <w:tabs>
          <w:tab w:val="left" w:pos="1800"/>
        </w:tabs>
        <w:spacing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793EAC">
        <w:rPr>
          <w:rFonts w:ascii="Times New Roman" w:hAnsi="Times New Roman"/>
          <w:sz w:val="24"/>
          <w:szCs w:val="24"/>
        </w:rPr>
        <w:t>Для проведения контрольного мероприятия</w:t>
      </w:r>
      <w:r w:rsidR="008B7836" w:rsidRPr="00793EAC">
        <w:rPr>
          <w:rFonts w:ascii="Times New Roman" w:hAnsi="Times New Roman"/>
          <w:sz w:val="24"/>
          <w:szCs w:val="24"/>
        </w:rPr>
        <w:t xml:space="preserve"> в МКУ </w:t>
      </w:r>
      <w:r w:rsidR="00E46271" w:rsidRPr="00793EAC">
        <w:rPr>
          <w:rFonts w:ascii="Times New Roman" w:hAnsi="Times New Roman"/>
          <w:sz w:val="24"/>
          <w:szCs w:val="24"/>
        </w:rPr>
        <w:t>«ХОЗУ»</w:t>
      </w:r>
      <w:r w:rsidR="00D85C38">
        <w:rPr>
          <w:rFonts w:ascii="Times New Roman" w:hAnsi="Times New Roman"/>
          <w:sz w:val="24"/>
          <w:szCs w:val="24"/>
        </w:rPr>
        <w:t xml:space="preserve"> </w:t>
      </w:r>
      <w:r w:rsidR="009C6BA1">
        <w:rPr>
          <w:szCs w:val="24"/>
        </w:rPr>
        <w:t xml:space="preserve">Администрация Дальнереченского муниципального района </w:t>
      </w:r>
      <w:r w:rsidR="003B554C">
        <w:rPr>
          <w:rFonts w:ascii="Times New Roman" w:hAnsi="Times New Roman"/>
          <w:sz w:val="24"/>
          <w:szCs w:val="24"/>
        </w:rPr>
        <w:t>1</w:t>
      </w:r>
      <w:r w:rsidR="00AE2C5D">
        <w:rPr>
          <w:rFonts w:ascii="Times New Roman" w:hAnsi="Times New Roman"/>
          <w:sz w:val="24"/>
          <w:szCs w:val="24"/>
        </w:rPr>
        <w:t>5.0</w:t>
      </w:r>
      <w:r w:rsidR="003B554C">
        <w:rPr>
          <w:rFonts w:ascii="Times New Roman" w:hAnsi="Times New Roman"/>
          <w:sz w:val="24"/>
          <w:szCs w:val="24"/>
        </w:rPr>
        <w:t>5</w:t>
      </w:r>
      <w:r w:rsidR="00AE2C5D">
        <w:rPr>
          <w:rFonts w:ascii="Times New Roman" w:hAnsi="Times New Roman"/>
          <w:sz w:val="24"/>
          <w:szCs w:val="24"/>
        </w:rPr>
        <w:t>.201</w:t>
      </w:r>
      <w:r w:rsidR="003B554C">
        <w:rPr>
          <w:rFonts w:ascii="Times New Roman" w:hAnsi="Times New Roman"/>
          <w:sz w:val="24"/>
          <w:szCs w:val="24"/>
        </w:rPr>
        <w:t>7</w:t>
      </w:r>
      <w:r w:rsidR="00AE2C5D">
        <w:rPr>
          <w:rFonts w:ascii="Times New Roman" w:hAnsi="Times New Roman"/>
          <w:sz w:val="24"/>
          <w:szCs w:val="24"/>
        </w:rPr>
        <w:t xml:space="preserve"> (исх. № </w:t>
      </w:r>
      <w:r w:rsidR="003B554C">
        <w:rPr>
          <w:rFonts w:ascii="Times New Roman" w:hAnsi="Times New Roman"/>
          <w:sz w:val="24"/>
          <w:szCs w:val="24"/>
        </w:rPr>
        <w:t>3</w:t>
      </w:r>
      <w:r w:rsidR="00AE2C5D">
        <w:rPr>
          <w:rFonts w:ascii="Times New Roman" w:hAnsi="Times New Roman"/>
          <w:sz w:val="24"/>
          <w:szCs w:val="24"/>
        </w:rPr>
        <w:t>5</w:t>
      </w:r>
      <w:r w:rsidR="001358DA" w:rsidRPr="00793EAC">
        <w:rPr>
          <w:rFonts w:ascii="Times New Roman" w:hAnsi="Times New Roman"/>
          <w:sz w:val="24"/>
          <w:szCs w:val="24"/>
        </w:rPr>
        <w:t xml:space="preserve">) </w:t>
      </w:r>
      <w:r w:rsidR="003B37F4" w:rsidRPr="00793EAC">
        <w:rPr>
          <w:rFonts w:ascii="Times New Roman" w:hAnsi="Times New Roman"/>
          <w:sz w:val="24"/>
          <w:szCs w:val="24"/>
        </w:rPr>
        <w:t>было направлено</w:t>
      </w:r>
      <w:r w:rsidR="00E46271" w:rsidRPr="00793EAC">
        <w:rPr>
          <w:rFonts w:ascii="Times New Roman" w:hAnsi="Times New Roman"/>
          <w:sz w:val="24"/>
          <w:szCs w:val="24"/>
        </w:rPr>
        <w:t xml:space="preserve"> уведомление</w:t>
      </w:r>
      <w:r w:rsidR="006A0087" w:rsidRPr="00793EAC">
        <w:rPr>
          <w:rFonts w:ascii="Times New Roman" w:hAnsi="Times New Roman"/>
          <w:sz w:val="24"/>
          <w:szCs w:val="24"/>
        </w:rPr>
        <w:t xml:space="preserve"> о его проведении и </w:t>
      </w:r>
      <w:r w:rsidRPr="00793EAC">
        <w:rPr>
          <w:rFonts w:ascii="Times New Roman" w:hAnsi="Times New Roman"/>
          <w:sz w:val="24"/>
          <w:szCs w:val="24"/>
        </w:rPr>
        <w:t>предоставлению докум</w:t>
      </w:r>
      <w:r w:rsidR="00E46271" w:rsidRPr="00793EAC">
        <w:rPr>
          <w:rFonts w:ascii="Times New Roman" w:hAnsi="Times New Roman"/>
          <w:sz w:val="24"/>
          <w:szCs w:val="24"/>
        </w:rPr>
        <w:t>ентов</w:t>
      </w:r>
      <w:r w:rsidR="006C7999" w:rsidRPr="00793EAC">
        <w:rPr>
          <w:rFonts w:ascii="Times New Roman" w:hAnsi="Times New Roman"/>
          <w:sz w:val="24"/>
          <w:szCs w:val="24"/>
        </w:rPr>
        <w:t>.</w:t>
      </w:r>
    </w:p>
    <w:p w:rsidR="00C03A7D" w:rsidRPr="00793EAC" w:rsidRDefault="003B554C" w:rsidP="0069111A">
      <w:pPr>
        <w:widowControl w:val="0"/>
        <w:spacing w:line="360" w:lineRule="auto"/>
        <w:ind w:firstLine="539"/>
        <w:jc w:val="both"/>
        <w:rPr>
          <w:szCs w:val="24"/>
        </w:rPr>
      </w:pPr>
      <w:r w:rsidRPr="00793EAC">
        <w:rPr>
          <w:szCs w:val="24"/>
        </w:rPr>
        <w:t>МКУ «ХОЗУ»</w:t>
      </w:r>
      <w:r w:rsidR="00D85C38">
        <w:rPr>
          <w:szCs w:val="24"/>
        </w:rPr>
        <w:t xml:space="preserve"> </w:t>
      </w:r>
      <w:r w:rsidR="009C6BA1">
        <w:rPr>
          <w:szCs w:val="24"/>
        </w:rPr>
        <w:t xml:space="preserve">Администрация Дальнереченского муниципального района </w:t>
      </w:r>
      <w:r w:rsidR="00C03A7D" w:rsidRPr="00793EAC">
        <w:rPr>
          <w:szCs w:val="24"/>
        </w:rPr>
        <w:t xml:space="preserve">создано </w:t>
      </w:r>
      <w:r w:rsidR="00EE6A24">
        <w:rPr>
          <w:szCs w:val="24"/>
        </w:rPr>
        <w:t>30</w:t>
      </w:r>
      <w:r w:rsidR="00C03A7D" w:rsidRPr="00793EAC">
        <w:rPr>
          <w:szCs w:val="24"/>
        </w:rPr>
        <w:t>.</w:t>
      </w:r>
      <w:r w:rsidR="00EE6A24">
        <w:rPr>
          <w:szCs w:val="24"/>
        </w:rPr>
        <w:t>12</w:t>
      </w:r>
      <w:r w:rsidR="00C03A7D" w:rsidRPr="00793EAC">
        <w:rPr>
          <w:szCs w:val="24"/>
        </w:rPr>
        <w:t>.201</w:t>
      </w:r>
      <w:r w:rsidR="00EE6A24">
        <w:rPr>
          <w:szCs w:val="24"/>
        </w:rPr>
        <w:t>0</w:t>
      </w:r>
      <w:r w:rsidR="00C03A7D" w:rsidRPr="00793EAC">
        <w:rPr>
          <w:szCs w:val="24"/>
        </w:rPr>
        <w:t xml:space="preserve"> года и по настоящее время муниципальное казенное учреждение </w:t>
      </w:r>
      <w:r w:rsidR="00EE6A24" w:rsidRPr="00793EAC">
        <w:rPr>
          <w:szCs w:val="24"/>
        </w:rPr>
        <w:t>«Хозяйственно</w:t>
      </w:r>
      <w:r w:rsidR="00EE6A24">
        <w:rPr>
          <w:szCs w:val="24"/>
        </w:rPr>
        <w:t>й</w:t>
      </w:r>
      <w:r w:rsidR="00EE6A24" w:rsidRPr="00793EAC">
        <w:rPr>
          <w:szCs w:val="24"/>
        </w:rPr>
        <w:t xml:space="preserve"> </w:t>
      </w:r>
      <w:r w:rsidR="00EE6A24">
        <w:rPr>
          <w:szCs w:val="24"/>
        </w:rPr>
        <w:t xml:space="preserve">управление администрации Дальнереченского </w:t>
      </w:r>
      <w:r w:rsidR="00EE6A24" w:rsidRPr="00793EAC">
        <w:rPr>
          <w:szCs w:val="24"/>
        </w:rPr>
        <w:t xml:space="preserve">муниципального района» </w:t>
      </w:r>
      <w:r w:rsidR="00C03A7D" w:rsidRPr="00793EAC">
        <w:rPr>
          <w:szCs w:val="24"/>
        </w:rPr>
        <w:t xml:space="preserve">действует на </w:t>
      </w:r>
      <w:r w:rsidR="00C03A7D" w:rsidRPr="00793EAC">
        <w:rPr>
          <w:szCs w:val="24"/>
        </w:rPr>
        <w:lastRenderedPageBreak/>
        <w:t xml:space="preserve">основании Устава, </w:t>
      </w:r>
      <w:r w:rsidR="00172AB2">
        <w:rPr>
          <w:szCs w:val="24"/>
        </w:rPr>
        <w:t>утвержденного распоряжением</w:t>
      </w:r>
      <w:r w:rsidR="00C03A7D" w:rsidRPr="00793EAC">
        <w:rPr>
          <w:szCs w:val="24"/>
        </w:rPr>
        <w:t xml:space="preserve"> администрации </w:t>
      </w:r>
      <w:r w:rsidR="00172AB2">
        <w:rPr>
          <w:szCs w:val="24"/>
        </w:rPr>
        <w:t>Дальнереченского</w:t>
      </w:r>
      <w:r w:rsidR="00C03A7D">
        <w:rPr>
          <w:szCs w:val="24"/>
        </w:rPr>
        <w:t xml:space="preserve"> муниципального района от </w:t>
      </w:r>
      <w:r w:rsidR="00172AB2">
        <w:rPr>
          <w:szCs w:val="24"/>
        </w:rPr>
        <w:t>24</w:t>
      </w:r>
      <w:r w:rsidR="00C03A7D">
        <w:rPr>
          <w:szCs w:val="24"/>
        </w:rPr>
        <w:t>.</w:t>
      </w:r>
      <w:r w:rsidR="00172AB2">
        <w:rPr>
          <w:szCs w:val="24"/>
        </w:rPr>
        <w:t>10</w:t>
      </w:r>
      <w:r w:rsidR="00C03A7D">
        <w:rPr>
          <w:szCs w:val="24"/>
        </w:rPr>
        <w:t>.201</w:t>
      </w:r>
      <w:r w:rsidR="00172AB2">
        <w:rPr>
          <w:szCs w:val="24"/>
        </w:rPr>
        <w:t>1</w:t>
      </w:r>
      <w:r w:rsidR="00C03A7D">
        <w:rPr>
          <w:szCs w:val="24"/>
        </w:rPr>
        <w:t xml:space="preserve"> № 2</w:t>
      </w:r>
      <w:r w:rsidR="00172AB2">
        <w:rPr>
          <w:szCs w:val="24"/>
        </w:rPr>
        <w:t>44</w:t>
      </w:r>
      <w:r w:rsidR="00C03A7D" w:rsidRPr="00793EAC">
        <w:rPr>
          <w:szCs w:val="24"/>
        </w:rPr>
        <w:t xml:space="preserve"> </w:t>
      </w:r>
      <w:r w:rsidR="00C03A7D">
        <w:rPr>
          <w:szCs w:val="24"/>
        </w:rPr>
        <w:t>–</w:t>
      </w:r>
      <w:r w:rsidR="00C03A7D" w:rsidRPr="00793EAC">
        <w:rPr>
          <w:szCs w:val="24"/>
        </w:rPr>
        <w:t xml:space="preserve"> </w:t>
      </w:r>
      <w:proofErr w:type="spellStart"/>
      <w:r w:rsidR="00172AB2">
        <w:rPr>
          <w:szCs w:val="24"/>
        </w:rPr>
        <w:t>р</w:t>
      </w:r>
      <w:r w:rsidR="00C03A7D" w:rsidRPr="00793EAC">
        <w:rPr>
          <w:szCs w:val="24"/>
        </w:rPr>
        <w:t>а</w:t>
      </w:r>
      <w:proofErr w:type="spellEnd"/>
      <w:r w:rsidR="00C03A7D">
        <w:rPr>
          <w:szCs w:val="24"/>
        </w:rPr>
        <w:t xml:space="preserve"> (в новой редакции)</w:t>
      </w:r>
      <w:r w:rsidR="00C03A7D" w:rsidRPr="00793EAC">
        <w:rPr>
          <w:szCs w:val="24"/>
        </w:rPr>
        <w:t>.</w:t>
      </w:r>
    </w:p>
    <w:p w:rsidR="00C03A7D" w:rsidRPr="00793EAC" w:rsidRDefault="00C03A7D" w:rsidP="00C03A7D">
      <w:pPr>
        <w:widowControl w:val="0"/>
        <w:spacing w:line="360" w:lineRule="auto"/>
        <w:ind w:firstLine="708"/>
        <w:jc w:val="both"/>
        <w:rPr>
          <w:szCs w:val="24"/>
        </w:rPr>
      </w:pPr>
      <w:r w:rsidRPr="00793EAC">
        <w:rPr>
          <w:szCs w:val="24"/>
        </w:rPr>
        <w:t>Учредителем МКУ</w:t>
      </w:r>
      <w:r w:rsidR="00AF3505">
        <w:rPr>
          <w:szCs w:val="24"/>
        </w:rPr>
        <w:t xml:space="preserve"> </w:t>
      </w:r>
      <w:r w:rsidRPr="00793EAC">
        <w:rPr>
          <w:szCs w:val="24"/>
        </w:rPr>
        <w:t>«ХОЗУ»</w:t>
      </w:r>
      <w:r w:rsidR="00D85C38">
        <w:rPr>
          <w:szCs w:val="24"/>
        </w:rPr>
        <w:t xml:space="preserve"> </w:t>
      </w:r>
      <w:r w:rsidR="009C6BA1">
        <w:rPr>
          <w:szCs w:val="24"/>
        </w:rPr>
        <w:t xml:space="preserve">Администрация Дальнереченского муниципального района </w:t>
      </w:r>
      <w:r w:rsidRPr="00793EAC">
        <w:rPr>
          <w:szCs w:val="24"/>
        </w:rPr>
        <w:t xml:space="preserve">является администрация </w:t>
      </w:r>
      <w:r w:rsidR="0047691C">
        <w:rPr>
          <w:szCs w:val="24"/>
        </w:rPr>
        <w:t>Дальнеречен</w:t>
      </w:r>
      <w:r w:rsidRPr="00793EAC">
        <w:rPr>
          <w:szCs w:val="24"/>
        </w:rPr>
        <w:t>ского муниципального района.</w:t>
      </w:r>
    </w:p>
    <w:p w:rsidR="00C03A7D" w:rsidRDefault="00C03A7D" w:rsidP="00C03A7D">
      <w:pPr>
        <w:widowControl w:val="0"/>
        <w:spacing w:line="360" w:lineRule="auto"/>
        <w:ind w:firstLine="708"/>
        <w:jc w:val="both"/>
        <w:rPr>
          <w:szCs w:val="24"/>
        </w:rPr>
      </w:pPr>
      <w:r w:rsidRPr="00793EAC">
        <w:rPr>
          <w:szCs w:val="24"/>
        </w:rPr>
        <w:t xml:space="preserve">Учреждение имеет полное наименование – </w:t>
      </w:r>
      <w:r w:rsidR="0047691C">
        <w:rPr>
          <w:szCs w:val="24"/>
        </w:rPr>
        <w:t>м</w:t>
      </w:r>
      <w:r w:rsidR="0047691C" w:rsidRPr="00793EAC">
        <w:rPr>
          <w:szCs w:val="24"/>
        </w:rPr>
        <w:t>униципальное казенное учреждени</w:t>
      </w:r>
      <w:r w:rsidR="0047691C">
        <w:rPr>
          <w:szCs w:val="24"/>
        </w:rPr>
        <w:t xml:space="preserve">я </w:t>
      </w:r>
      <w:r w:rsidR="0047691C" w:rsidRPr="00793EAC">
        <w:rPr>
          <w:szCs w:val="24"/>
        </w:rPr>
        <w:t>«Хозяйственно</w:t>
      </w:r>
      <w:r w:rsidR="0047691C">
        <w:rPr>
          <w:szCs w:val="24"/>
        </w:rPr>
        <w:t>й</w:t>
      </w:r>
      <w:r w:rsidR="0047691C" w:rsidRPr="00793EAC">
        <w:rPr>
          <w:szCs w:val="24"/>
        </w:rPr>
        <w:t xml:space="preserve"> </w:t>
      </w:r>
      <w:r w:rsidR="0047691C">
        <w:rPr>
          <w:szCs w:val="24"/>
        </w:rPr>
        <w:t xml:space="preserve">управление администрации Дальнереченского </w:t>
      </w:r>
      <w:r w:rsidR="0047691C" w:rsidRPr="00793EAC">
        <w:rPr>
          <w:szCs w:val="24"/>
        </w:rPr>
        <w:t>муниципального района»</w:t>
      </w:r>
      <w:r w:rsidRPr="00793EAC">
        <w:rPr>
          <w:szCs w:val="24"/>
        </w:rPr>
        <w:t>, сокращенное наименование – МКУ «ХОЗУ»</w:t>
      </w:r>
      <w:r w:rsidR="00D85C38">
        <w:rPr>
          <w:szCs w:val="24"/>
        </w:rPr>
        <w:t xml:space="preserve"> </w:t>
      </w:r>
      <w:r w:rsidR="009C6BA1">
        <w:rPr>
          <w:szCs w:val="24"/>
        </w:rPr>
        <w:t>Администрация Дальнереченского муниципального района</w:t>
      </w:r>
      <w:r w:rsidRPr="00793EAC">
        <w:rPr>
          <w:szCs w:val="24"/>
        </w:rPr>
        <w:t>.</w:t>
      </w:r>
    </w:p>
    <w:p w:rsidR="00C03A7D" w:rsidRPr="00793EAC" w:rsidRDefault="00C03A7D" w:rsidP="00C03A7D">
      <w:pPr>
        <w:widowControl w:val="0"/>
        <w:spacing w:line="360" w:lineRule="auto"/>
        <w:ind w:firstLine="720"/>
        <w:jc w:val="both"/>
        <w:rPr>
          <w:szCs w:val="24"/>
        </w:rPr>
      </w:pPr>
      <w:r w:rsidRPr="00793EAC">
        <w:rPr>
          <w:szCs w:val="24"/>
        </w:rPr>
        <w:t>Юридический адре</w:t>
      </w:r>
      <w:r>
        <w:rPr>
          <w:szCs w:val="24"/>
        </w:rPr>
        <w:t xml:space="preserve">с и местонахождение Учреждения - </w:t>
      </w:r>
      <w:r w:rsidRPr="00793EAC">
        <w:rPr>
          <w:szCs w:val="24"/>
        </w:rPr>
        <w:t>692</w:t>
      </w:r>
      <w:r w:rsidR="0047691C">
        <w:rPr>
          <w:szCs w:val="24"/>
        </w:rPr>
        <w:t>132</w:t>
      </w:r>
      <w:r w:rsidRPr="00793EAC">
        <w:rPr>
          <w:szCs w:val="24"/>
        </w:rPr>
        <w:t>, Приморский край, г.</w:t>
      </w:r>
      <w:r>
        <w:rPr>
          <w:szCs w:val="24"/>
        </w:rPr>
        <w:t xml:space="preserve"> </w:t>
      </w:r>
      <w:r w:rsidR="0047691C">
        <w:rPr>
          <w:szCs w:val="24"/>
        </w:rPr>
        <w:t>Дальнереченск</w:t>
      </w:r>
      <w:r>
        <w:rPr>
          <w:szCs w:val="24"/>
        </w:rPr>
        <w:t xml:space="preserve">, </w:t>
      </w:r>
      <w:r w:rsidR="0047691C">
        <w:rPr>
          <w:szCs w:val="24"/>
        </w:rPr>
        <w:t>ул. Ленина 90</w:t>
      </w:r>
      <w:r w:rsidR="00AF3505">
        <w:rPr>
          <w:szCs w:val="24"/>
        </w:rPr>
        <w:t>.</w:t>
      </w:r>
    </w:p>
    <w:p w:rsidR="00C03A7D" w:rsidRDefault="00C03A7D" w:rsidP="00C03A7D">
      <w:pPr>
        <w:widowControl w:val="0"/>
        <w:spacing w:line="360" w:lineRule="auto"/>
        <w:ind w:firstLine="720"/>
        <w:jc w:val="both"/>
        <w:rPr>
          <w:szCs w:val="24"/>
        </w:rPr>
      </w:pPr>
      <w:r w:rsidRPr="00793EAC">
        <w:rPr>
          <w:szCs w:val="24"/>
        </w:rPr>
        <w:t xml:space="preserve">Главный распорядитель средств местного бюджета (ведомственная принадлежность) – Администрация </w:t>
      </w:r>
      <w:r w:rsidR="00075F14">
        <w:rPr>
          <w:szCs w:val="24"/>
        </w:rPr>
        <w:t>Дальнереченского</w:t>
      </w:r>
      <w:r w:rsidRPr="00793EAC">
        <w:rPr>
          <w:szCs w:val="24"/>
        </w:rPr>
        <w:t xml:space="preserve"> муниципального района (далее – Администрация).</w:t>
      </w:r>
    </w:p>
    <w:p w:rsidR="00C03A7D" w:rsidRDefault="00C03A7D" w:rsidP="00C03A7D">
      <w:pPr>
        <w:widowControl w:val="0"/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t>В проверяемом периоде и по настоящее время директором МКУ «ХОЗУ»</w:t>
      </w:r>
      <w:r w:rsidR="00D85C38">
        <w:rPr>
          <w:szCs w:val="24"/>
        </w:rPr>
        <w:t xml:space="preserve"> </w:t>
      </w:r>
      <w:r w:rsidR="009C6BA1">
        <w:rPr>
          <w:szCs w:val="24"/>
        </w:rPr>
        <w:t xml:space="preserve">Администрация Дальнереченского муниципального района </w:t>
      </w:r>
      <w:r>
        <w:rPr>
          <w:szCs w:val="24"/>
        </w:rPr>
        <w:t xml:space="preserve">является </w:t>
      </w:r>
      <w:r w:rsidR="0047691C">
        <w:rPr>
          <w:szCs w:val="24"/>
        </w:rPr>
        <w:t xml:space="preserve">Васильев Евгений Витальевич </w:t>
      </w:r>
      <w:r>
        <w:rPr>
          <w:szCs w:val="24"/>
        </w:rPr>
        <w:t xml:space="preserve">(назначен на должность распоряжением главы </w:t>
      </w:r>
      <w:r w:rsidR="009F7CDD">
        <w:rPr>
          <w:szCs w:val="24"/>
        </w:rPr>
        <w:t>Дальнереченского</w:t>
      </w:r>
      <w:r>
        <w:rPr>
          <w:szCs w:val="24"/>
        </w:rPr>
        <w:t xml:space="preserve"> муниципального района от </w:t>
      </w:r>
      <w:r w:rsidR="009F7CDD">
        <w:rPr>
          <w:szCs w:val="24"/>
        </w:rPr>
        <w:t>07</w:t>
      </w:r>
      <w:r>
        <w:rPr>
          <w:szCs w:val="24"/>
        </w:rPr>
        <w:t>.0</w:t>
      </w:r>
      <w:r w:rsidR="009F7CDD">
        <w:rPr>
          <w:szCs w:val="24"/>
        </w:rPr>
        <w:t>4</w:t>
      </w:r>
      <w:r>
        <w:rPr>
          <w:szCs w:val="24"/>
        </w:rPr>
        <w:t>.20</w:t>
      </w:r>
      <w:r w:rsidR="009F7CDD">
        <w:rPr>
          <w:szCs w:val="24"/>
        </w:rPr>
        <w:t>08</w:t>
      </w:r>
      <w:r>
        <w:rPr>
          <w:szCs w:val="24"/>
        </w:rPr>
        <w:t xml:space="preserve"> № </w:t>
      </w:r>
      <w:r w:rsidR="009F7CDD">
        <w:rPr>
          <w:szCs w:val="24"/>
        </w:rPr>
        <w:t>65-р</w:t>
      </w:r>
      <w:r>
        <w:rPr>
          <w:szCs w:val="24"/>
        </w:rPr>
        <w:t>).</w:t>
      </w:r>
    </w:p>
    <w:p w:rsidR="00C03A7D" w:rsidRPr="00AE4615" w:rsidRDefault="00C03A7D" w:rsidP="00C03A7D">
      <w:pPr>
        <w:autoSpaceDE w:val="0"/>
        <w:spacing w:line="360" w:lineRule="auto"/>
        <w:jc w:val="both"/>
        <w:rPr>
          <w:spacing w:val="-3"/>
          <w:szCs w:val="24"/>
        </w:rPr>
      </w:pPr>
      <w:r>
        <w:rPr>
          <w:szCs w:val="24"/>
        </w:rPr>
        <w:tab/>
        <w:t>С</w:t>
      </w:r>
      <w:r w:rsidR="00AF3505">
        <w:rPr>
          <w:szCs w:val="24"/>
        </w:rPr>
        <w:t xml:space="preserve"> </w:t>
      </w:r>
      <w:r w:rsidR="006238C6">
        <w:rPr>
          <w:szCs w:val="24"/>
        </w:rPr>
        <w:t>01</w:t>
      </w:r>
      <w:r>
        <w:rPr>
          <w:szCs w:val="24"/>
        </w:rPr>
        <w:t>.</w:t>
      </w:r>
      <w:r w:rsidR="005A6686">
        <w:rPr>
          <w:szCs w:val="24"/>
        </w:rPr>
        <w:t>0</w:t>
      </w:r>
      <w:r w:rsidR="006238C6">
        <w:rPr>
          <w:szCs w:val="24"/>
        </w:rPr>
        <w:t>1</w:t>
      </w:r>
      <w:r>
        <w:rPr>
          <w:szCs w:val="24"/>
        </w:rPr>
        <w:t>.201</w:t>
      </w:r>
      <w:r w:rsidR="006238C6">
        <w:rPr>
          <w:szCs w:val="24"/>
        </w:rPr>
        <w:t>5</w:t>
      </w:r>
      <w:r>
        <w:rPr>
          <w:szCs w:val="24"/>
        </w:rPr>
        <w:t xml:space="preserve"> года по </w:t>
      </w:r>
      <w:r w:rsidR="006238C6">
        <w:rPr>
          <w:szCs w:val="24"/>
        </w:rPr>
        <w:t>31</w:t>
      </w:r>
      <w:r w:rsidR="005A6686">
        <w:rPr>
          <w:szCs w:val="24"/>
        </w:rPr>
        <w:t>.</w:t>
      </w:r>
      <w:r w:rsidR="006238C6">
        <w:rPr>
          <w:szCs w:val="24"/>
        </w:rPr>
        <w:t>12</w:t>
      </w:r>
      <w:r w:rsidR="005A6686">
        <w:rPr>
          <w:szCs w:val="24"/>
        </w:rPr>
        <w:t>.201</w:t>
      </w:r>
      <w:r w:rsidR="006238C6">
        <w:rPr>
          <w:szCs w:val="24"/>
        </w:rPr>
        <w:t>6</w:t>
      </w:r>
      <w:r w:rsidR="005A6686">
        <w:rPr>
          <w:szCs w:val="24"/>
        </w:rPr>
        <w:t>г</w:t>
      </w:r>
      <w:r>
        <w:rPr>
          <w:szCs w:val="24"/>
        </w:rPr>
        <w:t xml:space="preserve"> </w:t>
      </w:r>
      <w:r w:rsidR="005A6686">
        <w:rPr>
          <w:szCs w:val="24"/>
        </w:rPr>
        <w:t xml:space="preserve">заключен Договор </w:t>
      </w:r>
      <w:r w:rsidR="00AF3505">
        <w:rPr>
          <w:szCs w:val="24"/>
        </w:rPr>
        <w:t>«Б</w:t>
      </w:r>
      <w:r w:rsidR="005A6686">
        <w:rPr>
          <w:szCs w:val="24"/>
        </w:rPr>
        <w:t>езвозмездном оказании услуг по выполнению учета финансово-хозяйственной деятельности</w:t>
      </w:r>
      <w:r w:rsidR="00AF3505">
        <w:rPr>
          <w:szCs w:val="24"/>
        </w:rPr>
        <w:t>»</w:t>
      </w:r>
      <w:r w:rsidR="00072190">
        <w:rPr>
          <w:szCs w:val="24"/>
        </w:rPr>
        <w:t xml:space="preserve"> между МКУ «ХОЗУ» </w:t>
      </w:r>
      <w:r w:rsidR="009C6BA1">
        <w:rPr>
          <w:szCs w:val="24"/>
        </w:rPr>
        <w:t xml:space="preserve">Администрация Дальнереченского муниципального района </w:t>
      </w:r>
      <w:r w:rsidR="00072190">
        <w:rPr>
          <w:szCs w:val="24"/>
        </w:rPr>
        <w:t xml:space="preserve">и МКУ «МЦБ» ДМР </w:t>
      </w:r>
      <w:r w:rsidR="005A6686">
        <w:rPr>
          <w:szCs w:val="24"/>
        </w:rPr>
        <w:t>в лице директора Шошиной Дарьи Александровны</w:t>
      </w:r>
      <w:r>
        <w:rPr>
          <w:szCs w:val="24"/>
        </w:rPr>
        <w:t xml:space="preserve">. </w:t>
      </w:r>
    </w:p>
    <w:p w:rsidR="00C03A7D" w:rsidRPr="00793EAC" w:rsidRDefault="00C03A7D" w:rsidP="00C03A7D">
      <w:pPr>
        <w:widowControl w:val="0"/>
        <w:spacing w:line="360" w:lineRule="auto"/>
        <w:ind w:firstLine="709"/>
        <w:jc w:val="both"/>
        <w:rPr>
          <w:szCs w:val="24"/>
        </w:rPr>
      </w:pPr>
      <w:r w:rsidRPr="00793EAC">
        <w:rPr>
          <w:szCs w:val="24"/>
        </w:rPr>
        <w:t>Учреждение является юридическим лицом и некоммерческой организацией.</w:t>
      </w:r>
    </w:p>
    <w:p w:rsidR="00C03A7D" w:rsidRDefault="00C03A7D" w:rsidP="00C03A7D">
      <w:pPr>
        <w:widowControl w:val="0"/>
        <w:spacing w:line="360" w:lineRule="auto"/>
        <w:ind w:firstLine="709"/>
        <w:jc w:val="both"/>
        <w:rPr>
          <w:szCs w:val="24"/>
        </w:rPr>
      </w:pPr>
      <w:r w:rsidRPr="00793EAC">
        <w:rPr>
          <w:szCs w:val="24"/>
        </w:rPr>
        <w:t xml:space="preserve">Правовую основу деятельности Учреждения составляют конституция </w:t>
      </w:r>
      <w:r>
        <w:rPr>
          <w:szCs w:val="24"/>
        </w:rPr>
        <w:t>Российской Федерации</w:t>
      </w:r>
      <w:r w:rsidRPr="00793EAC">
        <w:rPr>
          <w:szCs w:val="24"/>
        </w:rPr>
        <w:t xml:space="preserve">, Гражданский кодекс Российской Федерации, Бюджетный кодекс Российской Федерации, Налоговый кодекс Российской Федерации, федеральные законы и иные нормативные правовые акты Российской Федерации, законы и иные нормативные правовые акты Приморского края, правовые акты </w:t>
      </w:r>
      <w:r w:rsidR="005A6686">
        <w:rPr>
          <w:szCs w:val="24"/>
        </w:rPr>
        <w:t>Дальнереченского</w:t>
      </w:r>
      <w:r w:rsidRPr="00793EAC">
        <w:rPr>
          <w:szCs w:val="24"/>
        </w:rPr>
        <w:t xml:space="preserve"> муниципального района, а также устав МКУ «ХОЗУ»</w:t>
      </w:r>
      <w:r w:rsidR="005A6686">
        <w:rPr>
          <w:szCs w:val="24"/>
        </w:rPr>
        <w:t xml:space="preserve"> </w:t>
      </w:r>
      <w:r w:rsidR="009C6BA1">
        <w:rPr>
          <w:szCs w:val="24"/>
        </w:rPr>
        <w:t xml:space="preserve">Администрация Дальнереченского муниципального района </w:t>
      </w:r>
      <w:r w:rsidRPr="00793EAC">
        <w:rPr>
          <w:szCs w:val="24"/>
        </w:rPr>
        <w:t>и локальные акты учреждения.</w:t>
      </w:r>
    </w:p>
    <w:p w:rsidR="00C03A7D" w:rsidRPr="00793EAC" w:rsidRDefault="00C03A7D" w:rsidP="00C03A7D">
      <w:pPr>
        <w:widowControl w:val="0"/>
        <w:spacing w:line="360" w:lineRule="auto"/>
        <w:ind w:firstLine="709"/>
        <w:jc w:val="both"/>
        <w:rPr>
          <w:szCs w:val="24"/>
        </w:rPr>
      </w:pPr>
      <w:r w:rsidRPr="00793EAC">
        <w:rPr>
          <w:szCs w:val="24"/>
        </w:rPr>
        <w:t xml:space="preserve">Источниками формирования финансовых ресурсов Учреждения, в проверяемом периоде являлись средства бюджета </w:t>
      </w:r>
      <w:r w:rsidR="009F7CDD">
        <w:rPr>
          <w:szCs w:val="24"/>
        </w:rPr>
        <w:t>Дальнереченского</w:t>
      </w:r>
      <w:r w:rsidRPr="00793EAC">
        <w:rPr>
          <w:szCs w:val="24"/>
        </w:rPr>
        <w:t xml:space="preserve"> муниципального района. </w:t>
      </w:r>
    </w:p>
    <w:p w:rsidR="00C03A7D" w:rsidRPr="00793EAC" w:rsidRDefault="00C03A7D" w:rsidP="00C03A7D">
      <w:pPr>
        <w:widowControl w:val="0"/>
        <w:spacing w:line="360" w:lineRule="auto"/>
        <w:ind w:firstLine="709"/>
        <w:jc w:val="both"/>
        <w:rPr>
          <w:szCs w:val="24"/>
        </w:rPr>
      </w:pPr>
      <w:r w:rsidRPr="00793EAC">
        <w:rPr>
          <w:szCs w:val="24"/>
        </w:rPr>
        <w:t xml:space="preserve">В проверяемом периоде Учреждением не осуществлялись виды деятельности, требующие лицензирования. </w:t>
      </w:r>
    </w:p>
    <w:p w:rsidR="00901A4A" w:rsidRDefault="00C03A7D" w:rsidP="00AF3505">
      <w:pPr>
        <w:widowControl w:val="0"/>
        <w:spacing w:line="360" w:lineRule="auto"/>
        <w:ind w:firstLine="709"/>
        <w:jc w:val="both"/>
        <w:rPr>
          <w:b/>
          <w:szCs w:val="24"/>
        </w:rPr>
      </w:pPr>
      <w:r w:rsidRPr="00793EAC">
        <w:rPr>
          <w:szCs w:val="24"/>
        </w:rPr>
        <w:t xml:space="preserve">Для осуществления финансово-хозяйственной деятельности Учреждению в Финансовом управлении администрации </w:t>
      </w:r>
      <w:r w:rsidR="009F7CDD">
        <w:rPr>
          <w:szCs w:val="24"/>
        </w:rPr>
        <w:t>Дальнереченского</w:t>
      </w:r>
      <w:r w:rsidRPr="00793EAC">
        <w:rPr>
          <w:szCs w:val="24"/>
        </w:rPr>
        <w:t xml:space="preserve"> муниципального района (далее – Финансовое управление) открыт лицевой счет № 03</w:t>
      </w:r>
      <w:r w:rsidR="00447D8A">
        <w:rPr>
          <w:szCs w:val="24"/>
        </w:rPr>
        <w:t>001203080</w:t>
      </w:r>
      <w:r w:rsidRPr="00793EAC">
        <w:rPr>
          <w:szCs w:val="24"/>
        </w:rPr>
        <w:t xml:space="preserve"> - счет получателя бюджетных средств.</w:t>
      </w:r>
    </w:p>
    <w:p w:rsidR="00664F1B" w:rsidRDefault="00C03A7D" w:rsidP="00C03A7D">
      <w:pPr>
        <w:widowControl w:val="0"/>
        <w:ind w:firstLine="709"/>
        <w:rPr>
          <w:b/>
          <w:szCs w:val="24"/>
        </w:rPr>
      </w:pPr>
      <w:r>
        <w:rPr>
          <w:b/>
          <w:szCs w:val="24"/>
        </w:rPr>
        <w:lastRenderedPageBreak/>
        <w:t>Результаты контрольного мероприятия</w:t>
      </w:r>
    </w:p>
    <w:p w:rsidR="005C5572" w:rsidRDefault="00056D1F" w:rsidP="00056D1F">
      <w:pPr>
        <w:widowControl w:val="0"/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t>По результатам контро</w:t>
      </w:r>
      <w:r w:rsidR="004128C9">
        <w:rPr>
          <w:szCs w:val="24"/>
        </w:rPr>
        <w:t>льного мероприятия</w:t>
      </w:r>
    </w:p>
    <w:p w:rsidR="00056D1F" w:rsidRDefault="00AF3505" w:rsidP="00056D1F">
      <w:pPr>
        <w:widowControl w:val="0"/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t xml:space="preserve"> </w:t>
      </w:r>
      <w:proofErr w:type="spellStart"/>
      <w:r w:rsidR="001F10F5">
        <w:rPr>
          <w:szCs w:val="24"/>
        </w:rPr>
        <w:t>к</w:t>
      </w:r>
      <w:r w:rsidR="004128C9">
        <w:rPr>
          <w:szCs w:val="24"/>
        </w:rPr>
        <w:t>онтрольно</w:t>
      </w:r>
      <w:proofErr w:type="spellEnd"/>
      <w:r w:rsidR="004128C9">
        <w:rPr>
          <w:szCs w:val="24"/>
        </w:rPr>
        <w:t>–счетной палатой сделан</w:t>
      </w:r>
      <w:r w:rsidR="00056D1F">
        <w:rPr>
          <w:szCs w:val="24"/>
        </w:rPr>
        <w:t xml:space="preserve"> вывод, что в целом в 201</w:t>
      </w:r>
      <w:r w:rsidR="00C3290B">
        <w:rPr>
          <w:szCs w:val="24"/>
        </w:rPr>
        <w:t>6</w:t>
      </w:r>
      <w:r w:rsidR="00056D1F">
        <w:rPr>
          <w:szCs w:val="24"/>
        </w:rPr>
        <w:t xml:space="preserve"> году выполняемые учреждением функции и полномочия соответствуют Уставу учреждения, формирование и использование фонда оплаты труда в целом осуществлялось в 201</w:t>
      </w:r>
      <w:r w:rsidR="00C3290B">
        <w:rPr>
          <w:szCs w:val="24"/>
        </w:rPr>
        <w:t>6</w:t>
      </w:r>
      <w:r w:rsidR="00056D1F">
        <w:rPr>
          <w:szCs w:val="24"/>
        </w:rPr>
        <w:t xml:space="preserve"> году в соответствии с нормами действующего законодательства.</w:t>
      </w:r>
    </w:p>
    <w:p w:rsidR="00496FF6" w:rsidRPr="00056D1F" w:rsidRDefault="00056D1F" w:rsidP="00056D1F">
      <w:pPr>
        <w:widowControl w:val="0"/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t>При этом проверкой установлены отдельные недостатки и нарушения в организации деятельности учреждения, влияющ</w:t>
      </w:r>
      <w:r w:rsidR="008E0590">
        <w:rPr>
          <w:szCs w:val="24"/>
        </w:rPr>
        <w:t>ие на эффективность</w:t>
      </w:r>
      <w:r>
        <w:rPr>
          <w:szCs w:val="24"/>
        </w:rPr>
        <w:t xml:space="preserve"> деятельности учреждения:</w:t>
      </w:r>
    </w:p>
    <w:p w:rsidR="00496FF6" w:rsidRPr="00793EAC" w:rsidRDefault="00496FF6" w:rsidP="00496FF6">
      <w:pPr>
        <w:widowControl w:val="0"/>
        <w:spacing w:line="360" w:lineRule="auto"/>
        <w:ind w:firstLine="709"/>
        <w:jc w:val="both"/>
        <w:rPr>
          <w:szCs w:val="24"/>
        </w:rPr>
      </w:pPr>
      <w:r w:rsidRPr="00793EAC">
        <w:rPr>
          <w:szCs w:val="24"/>
        </w:rPr>
        <w:t>Основными целями деятельности Учреждения являются:</w:t>
      </w:r>
    </w:p>
    <w:p w:rsidR="00496FF6" w:rsidRPr="00793EAC" w:rsidRDefault="00C3290B" w:rsidP="00496FF6">
      <w:pPr>
        <w:widowControl w:val="0"/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t>Хозяйственно-</w:t>
      </w:r>
      <w:r w:rsidR="00D62D9C">
        <w:rPr>
          <w:szCs w:val="24"/>
        </w:rPr>
        <w:t xml:space="preserve"> </w:t>
      </w:r>
      <w:r>
        <w:rPr>
          <w:szCs w:val="24"/>
        </w:rPr>
        <w:t>техническое, транспортное обеспечение деятельности главы Дальнереченского муниципального района и Администрации ДМР,</w:t>
      </w:r>
      <w:r w:rsidR="00D62D9C">
        <w:rPr>
          <w:szCs w:val="24"/>
        </w:rPr>
        <w:t xml:space="preserve"> </w:t>
      </w:r>
      <w:r>
        <w:rPr>
          <w:szCs w:val="24"/>
        </w:rPr>
        <w:t>а также обеспечение охраны административных зданий учреждений</w:t>
      </w:r>
      <w:r w:rsidR="00496FF6" w:rsidRPr="00793EAC">
        <w:rPr>
          <w:szCs w:val="24"/>
        </w:rPr>
        <w:t>;</w:t>
      </w:r>
    </w:p>
    <w:p w:rsidR="00496FF6" w:rsidRPr="00793EAC" w:rsidRDefault="00496FF6" w:rsidP="00496FF6">
      <w:pPr>
        <w:widowControl w:val="0"/>
        <w:spacing w:line="360" w:lineRule="auto"/>
        <w:ind w:firstLine="709"/>
        <w:jc w:val="both"/>
        <w:rPr>
          <w:szCs w:val="24"/>
        </w:rPr>
      </w:pPr>
      <w:r w:rsidRPr="00793EAC">
        <w:rPr>
          <w:szCs w:val="24"/>
        </w:rPr>
        <w:t>Для достижения указанных целей Учреждение осуществляет в установленном порядке следующие виды деятельности;</w:t>
      </w:r>
    </w:p>
    <w:p w:rsidR="00496FF6" w:rsidRPr="00793EAC" w:rsidRDefault="00D62D9C" w:rsidP="00496FF6">
      <w:pPr>
        <w:widowControl w:val="0"/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t>обеспечивает хозяйственного обслуживания деятельности учредителя</w:t>
      </w:r>
      <w:r w:rsidR="00496FF6" w:rsidRPr="00793EAC">
        <w:rPr>
          <w:szCs w:val="24"/>
        </w:rPr>
        <w:t>;</w:t>
      </w:r>
    </w:p>
    <w:p w:rsidR="00496FF6" w:rsidRPr="00793EAC" w:rsidRDefault="00D62D9C" w:rsidP="00496FF6">
      <w:pPr>
        <w:widowControl w:val="0"/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t>обеспечение проведения текущего и капитального ремонта служебных помещений учредителя</w:t>
      </w:r>
      <w:r w:rsidR="00496FF6" w:rsidRPr="00793EAC">
        <w:rPr>
          <w:szCs w:val="24"/>
        </w:rPr>
        <w:t>;</w:t>
      </w:r>
    </w:p>
    <w:p w:rsidR="00496FF6" w:rsidRPr="00793EAC" w:rsidRDefault="00496FF6" w:rsidP="00496FF6">
      <w:pPr>
        <w:widowControl w:val="0"/>
        <w:spacing w:line="360" w:lineRule="auto"/>
        <w:ind w:firstLine="709"/>
        <w:jc w:val="both"/>
        <w:rPr>
          <w:szCs w:val="24"/>
        </w:rPr>
      </w:pPr>
      <w:r w:rsidRPr="00793EAC">
        <w:rPr>
          <w:szCs w:val="24"/>
        </w:rPr>
        <w:t>обеспечивает надлежаще</w:t>
      </w:r>
      <w:r w:rsidR="00D62D9C">
        <w:rPr>
          <w:szCs w:val="24"/>
        </w:rPr>
        <w:t>го</w:t>
      </w:r>
      <w:r w:rsidRPr="00793EAC">
        <w:rPr>
          <w:szCs w:val="24"/>
        </w:rPr>
        <w:t xml:space="preserve"> санитарно</w:t>
      </w:r>
      <w:r w:rsidR="00D62D9C">
        <w:rPr>
          <w:szCs w:val="24"/>
        </w:rPr>
        <w:t>-технического</w:t>
      </w:r>
      <w:r w:rsidRPr="00793EAC">
        <w:rPr>
          <w:szCs w:val="24"/>
        </w:rPr>
        <w:t xml:space="preserve"> состояни</w:t>
      </w:r>
      <w:r w:rsidR="00D62D9C">
        <w:rPr>
          <w:szCs w:val="24"/>
        </w:rPr>
        <w:t>я</w:t>
      </w:r>
      <w:r w:rsidRPr="00793EAC">
        <w:rPr>
          <w:szCs w:val="24"/>
        </w:rPr>
        <w:t xml:space="preserve"> </w:t>
      </w:r>
      <w:r w:rsidR="00D62D9C">
        <w:rPr>
          <w:szCs w:val="24"/>
        </w:rPr>
        <w:t>служебных помещений учредителя и закрепленной территории</w:t>
      </w:r>
      <w:r w:rsidRPr="00793EAC">
        <w:rPr>
          <w:szCs w:val="24"/>
        </w:rPr>
        <w:t>;</w:t>
      </w:r>
    </w:p>
    <w:p w:rsidR="00496FF6" w:rsidRPr="00793EAC" w:rsidRDefault="00D62D9C" w:rsidP="00496FF6">
      <w:pPr>
        <w:widowControl w:val="0"/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t xml:space="preserve">обеспечение структурных подразделений учредителя канцелярскими товарами, бланками документации, оргтехникой, хозяйственным инвентарем, </w:t>
      </w:r>
      <w:r w:rsidR="00DF5086">
        <w:rPr>
          <w:szCs w:val="24"/>
        </w:rPr>
        <w:t>предметами санитарно-бытового значения</w:t>
      </w:r>
      <w:r w:rsidR="00496FF6" w:rsidRPr="00793EAC">
        <w:rPr>
          <w:szCs w:val="24"/>
        </w:rPr>
        <w:t>;</w:t>
      </w:r>
    </w:p>
    <w:p w:rsidR="00496FF6" w:rsidRPr="00793EAC" w:rsidRDefault="00DF5086" w:rsidP="00496FF6">
      <w:pPr>
        <w:widowControl w:val="0"/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t>ведение учета и инвентаризации материальных ценностей, объектов основных средств, осуществление контроля за их использованием</w:t>
      </w:r>
      <w:r w:rsidR="00496FF6" w:rsidRPr="00793EAC">
        <w:rPr>
          <w:szCs w:val="24"/>
        </w:rPr>
        <w:t>;</w:t>
      </w:r>
    </w:p>
    <w:p w:rsidR="00496FF6" w:rsidRPr="00793EAC" w:rsidRDefault="00DF5086" w:rsidP="00496FF6">
      <w:pPr>
        <w:widowControl w:val="0"/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t>выполнение мероприятий по подготовке административных зданий Учредителя к отопительному сезону</w:t>
      </w:r>
      <w:r w:rsidR="00496FF6" w:rsidRPr="00793EAC">
        <w:rPr>
          <w:szCs w:val="24"/>
        </w:rPr>
        <w:t>;</w:t>
      </w:r>
    </w:p>
    <w:p w:rsidR="00AE4615" w:rsidRDefault="00DF5086" w:rsidP="00DA11B6">
      <w:pPr>
        <w:widowControl w:val="0"/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t>обеспечение обслуживания, эксплуатации и ремонта внутри административных зданий Учредителя сетей теплоснабжения, электрических и телефонных</w:t>
      </w:r>
      <w:r w:rsidR="004D238A">
        <w:rPr>
          <w:szCs w:val="24"/>
        </w:rPr>
        <w:t>:</w:t>
      </w:r>
    </w:p>
    <w:p w:rsidR="004D238A" w:rsidRDefault="00DF5086" w:rsidP="00DA11B6">
      <w:pPr>
        <w:widowControl w:val="0"/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t>подготовка технических документов, проектов договоров на водо-, электро-,</w:t>
      </w:r>
      <w:r w:rsidR="00F3238A">
        <w:rPr>
          <w:szCs w:val="24"/>
        </w:rPr>
        <w:t xml:space="preserve"> </w:t>
      </w:r>
      <w:r>
        <w:rPr>
          <w:szCs w:val="24"/>
        </w:rPr>
        <w:t>теплоснабжения, вывоз мусора, иных документов, связанных с осуществлением уставных видов деятельности</w:t>
      </w:r>
      <w:r w:rsidR="004D238A">
        <w:rPr>
          <w:szCs w:val="24"/>
        </w:rPr>
        <w:t>;</w:t>
      </w:r>
    </w:p>
    <w:p w:rsidR="004D238A" w:rsidRDefault="00F3238A" w:rsidP="00DA11B6">
      <w:pPr>
        <w:widowControl w:val="0"/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t>выполнение мероприятий, связанных с поддержанием санитарного состояния административных зданий Учредителя в надлежащем состоянии</w:t>
      </w:r>
      <w:r w:rsidR="00F73E93">
        <w:rPr>
          <w:szCs w:val="24"/>
        </w:rPr>
        <w:t>;</w:t>
      </w:r>
    </w:p>
    <w:p w:rsidR="00452555" w:rsidRDefault="00F3238A" w:rsidP="00DA11B6">
      <w:pPr>
        <w:widowControl w:val="0"/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t xml:space="preserve">транспортное обслуживание (предоставление автотранспорта по заявкам, закрепление за водителями автомашин, содержание и техническое обслуживание автомашин, регистрация и постановка на учет автотранспортных средств, осуществление контроля </w:t>
      </w:r>
      <w:r w:rsidR="006747BE">
        <w:rPr>
          <w:szCs w:val="24"/>
        </w:rPr>
        <w:t>з</w:t>
      </w:r>
      <w:r>
        <w:rPr>
          <w:szCs w:val="24"/>
        </w:rPr>
        <w:t xml:space="preserve">а выходом </w:t>
      </w:r>
      <w:r>
        <w:rPr>
          <w:szCs w:val="24"/>
        </w:rPr>
        <w:lastRenderedPageBreak/>
        <w:t>автомобилей и выпиской путевых листов и т.п.)</w:t>
      </w:r>
      <w:r w:rsidR="00452555">
        <w:rPr>
          <w:szCs w:val="24"/>
        </w:rPr>
        <w:t>;</w:t>
      </w:r>
    </w:p>
    <w:p w:rsidR="00452555" w:rsidRDefault="00F3238A" w:rsidP="00DA11B6">
      <w:pPr>
        <w:widowControl w:val="0"/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t>обеспечение технических работников, водителей необходимыми моющими средствами, ветошью</w:t>
      </w:r>
      <w:r w:rsidRPr="00F3238A">
        <w:rPr>
          <w:szCs w:val="24"/>
        </w:rPr>
        <w:t>;</w:t>
      </w:r>
    </w:p>
    <w:p w:rsidR="00F3238A" w:rsidRPr="00842DBA" w:rsidRDefault="00842DBA" w:rsidP="00DA11B6">
      <w:pPr>
        <w:widowControl w:val="0"/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t>осуществление руководства работой уборщиц, водителей, дворника, электрика и рабочего по комплексному обслуживанию и ремонту административных зданий Учредителя</w:t>
      </w:r>
      <w:r w:rsidR="00F3238A" w:rsidRPr="00842DBA">
        <w:rPr>
          <w:szCs w:val="24"/>
        </w:rPr>
        <w:t>;</w:t>
      </w:r>
    </w:p>
    <w:p w:rsidR="00842DBA" w:rsidRPr="00842DBA" w:rsidRDefault="00842DBA" w:rsidP="00DA11B6">
      <w:pPr>
        <w:widowControl w:val="0"/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t>оформление приказов на командировку работников Учреждения, выписки командировочных удостоверений</w:t>
      </w:r>
      <w:r w:rsidRPr="00842DBA">
        <w:rPr>
          <w:szCs w:val="24"/>
        </w:rPr>
        <w:t>;</w:t>
      </w:r>
    </w:p>
    <w:p w:rsidR="00842DBA" w:rsidRPr="00842DBA" w:rsidRDefault="00842DBA" w:rsidP="00DA11B6">
      <w:pPr>
        <w:widowControl w:val="0"/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t>выполнение мероприятий по охране труда и противопожарной безопасности</w:t>
      </w:r>
      <w:r w:rsidRPr="00842DBA">
        <w:rPr>
          <w:szCs w:val="24"/>
        </w:rPr>
        <w:t>;</w:t>
      </w:r>
    </w:p>
    <w:p w:rsidR="00740D93" w:rsidRPr="00793EAC" w:rsidRDefault="001524A1" w:rsidP="00F031F1">
      <w:pPr>
        <w:widowControl w:val="0"/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t>.</w:t>
      </w:r>
      <w:r w:rsidR="00740D93" w:rsidRPr="00793EAC">
        <w:rPr>
          <w:szCs w:val="24"/>
        </w:rPr>
        <w:t>В ходе проверки установлено, что при ведении бюджетного у</w:t>
      </w:r>
      <w:r w:rsidR="00265F40" w:rsidRPr="00793EAC">
        <w:rPr>
          <w:szCs w:val="24"/>
        </w:rPr>
        <w:t>чета МКУ «ХОЗУ»</w:t>
      </w:r>
      <w:r w:rsidR="00740D93" w:rsidRPr="00793EAC">
        <w:rPr>
          <w:szCs w:val="24"/>
        </w:rPr>
        <w:t xml:space="preserve"> </w:t>
      </w:r>
      <w:r w:rsidR="009C6BA1">
        <w:rPr>
          <w:szCs w:val="24"/>
        </w:rPr>
        <w:t xml:space="preserve">Администрация Дальнереченского муниципального района </w:t>
      </w:r>
      <w:r w:rsidR="00740D93" w:rsidRPr="00793EAC">
        <w:rPr>
          <w:szCs w:val="24"/>
        </w:rPr>
        <w:t>руководст</w:t>
      </w:r>
      <w:r w:rsidR="00575703">
        <w:rPr>
          <w:szCs w:val="24"/>
        </w:rPr>
        <w:t>вуется Федеральным законом от 06.12.2011 №402</w:t>
      </w:r>
      <w:r w:rsidR="00740D93" w:rsidRPr="00793EAC">
        <w:rPr>
          <w:szCs w:val="24"/>
        </w:rPr>
        <w:t xml:space="preserve"> –ФЗ «О бухгалтерском учете», приказом Министерства финансов Российской Федер</w:t>
      </w:r>
      <w:r w:rsidR="00020CA0" w:rsidRPr="00793EAC">
        <w:rPr>
          <w:szCs w:val="24"/>
        </w:rPr>
        <w:t xml:space="preserve">ации от 06.12 2010 </w:t>
      </w:r>
      <w:r w:rsidR="00B569FA" w:rsidRPr="00793EAC">
        <w:rPr>
          <w:szCs w:val="24"/>
        </w:rPr>
        <w:t xml:space="preserve"> № 162</w:t>
      </w:r>
      <w:r w:rsidR="00740D93" w:rsidRPr="00793EAC">
        <w:rPr>
          <w:szCs w:val="24"/>
        </w:rPr>
        <w:t>н «Об утверждени</w:t>
      </w:r>
      <w:r w:rsidR="00B569FA" w:rsidRPr="00793EAC">
        <w:rPr>
          <w:szCs w:val="24"/>
        </w:rPr>
        <w:t>и Плана счетов бюджетного учета и Инструкции по его применению</w:t>
      </w:r>
      <w:r w:rsidR="00740D93" w:rsidRPr="00793EAC">
        <w:rPr>
          <w:szCs w:val="24"/>
        </w:rPr>
        <w:t>»</w:t>
      </w:r>
      <w:r w:rsidR="00B569FA" w:rsidRPr="00793EAC">
        <w:rPr>
          <w:szCs w:val="24"/>
        </w:rPr>
        <w:t xml:space="preserve"> (далее – Инструкция № 162н)</w:t>
      </w:r>
      <w:r w:rsidR="00020CA0" w:rsidRPr="00793EAC">
        <w:rPr>
          <w:szCs w:val="24"/>
        </w:rPr>
        <w:t>, приказом Министерства финансов Российск</w:t>
      </w:r>
      <w:r w:rsidR="00585944">
        <w:rPr>
          <w:szCs w:val="24"/>
        </w:rPr>
        <w:t>ой Федерации от 01.07.2013 № 65</w:t>
      </w:r>
      <w:r w:rsidR="00020CA0" w:rsidRPr="00793EAC">
        <w:rPr>
          <w:szCs w:val="24"/>
        </w:rPr>
        <w:t>н «Об утверждении Указаний о порядке применения бюджетной классификации Российской Федерации».</w:t>
      </w:r>
    </w:p>
    <w:p w:rsidR="008D5E79" w:rsidRDefault="00F031F1" w:rsidP="008D5E79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Не</w:t>
      </w:r>
      <w:r w:rsidR="00FA02C2">
        <w:rPr>
          <w:szCs w:val="24"/>
        </w:rPr>
        <w:t xml:space="preserve"> </w:t>
      </w:r>
      <w:r w:rsidR="00496FF6">
        <w:rPr>
          <w:szCs w:val="24"/>
        </w:rPr>
        <w:t>представлен</w:t>
      </w:r>
      <w:r>
        <w:rPr>
          <w:szCs w:val="24"/>
        </w:rPr>
        <w:t xml:space="preserve">о Положение об </w:t>
      </w:r>
      <w:r w:rsidR="00496FF6">
        <w:rPr>
          <w:szCs w:val="24"/>
        </w:rPr>
        <w:t>Учетной политики МКУ «ХОЗУ»</w:t>
      </w:r>
      <w:r>
        <w:rPr>
          <w:szCs w:val="24"/>
        </w:rPr>
        <w:t xml:space="preserve"> </w:t>
      </w:r>
      <w:r w:rsidR="009C6BA1">
        <w:rPr>
          <w:szCs w:val="24"/>
        </w:rPr>
        <w:t xml:space="preserve">Администрация Дальнереченского муниципального </w:t>
      </w:r>
      <w:proofErr w:type="gramStart"/>
      <w:r w:rsidR="009C6BA1">
        <w:rPr>
          <w:szCs w:val="24"/>
        </w:rPr>
        <w:t xml:space="preserve">района </w:t>
      </w:r>
      <w:r w:rsidR="00670C5D">
        <w:rPr>
          <w:szCs w:val="24"/>
        </w:rPr>
        <w:t>,</w:t>
      </w:r>
      <w:proofErr w:type="gramEnd"/>
      <w:r w:rsidR="00670C5D">
        <w:rPr>
          <w:szCs w:val="24"/>
        </w:rPr>
        <w:t xml:space="preserve"> утвержденное приказом директора МКУ </w:t>
      </w:r>
      <w:r w:rsidR="00AF3505">
        <w:rPr>
          <w:szCs w:val="24"/>
        </w:rPr>
        <w:t>«</w:t>
      </w:r>
      <w:r w:rsidR="00670C5D">
        <w:rPr>
          <w:szCs w:val="24"/>
        </w:rPr>
        <w:t>ХОЗУ</w:t>
      </w:r>
      <w:r w:rsidR="00AF3505">
        <w:rPr>
          <w:szCs w:val="24"/>
        </w:rPr>
        <w:t>»</w:t>
      </w:r>
      <w:r w:rsidR="00FA02C2">
        <w:rPr>
          <w:szCs w:val="24"/>
        </w:rPr>
        <w:t xml:space="preserve"> </w:t>
      </w:r>
      <w:r w:rsidR="009C6BA1">
        <w:rPr>
          <w:szCs w:val="24"/>
        </w:rPr>
        <w:t xml:space="preserve">Администрация Дальнереченского муниципального района </w:t>
      </w:r>
      <w:r w:rsidR="00670C5D">
        <w:rPr>
          <w:szCs w:val="24"/>
        </w:rPr>
        <w:t xml:space="preserve">. </w:t>
      </w:r>
    </w:p>
    <w:p w:rsidR="00DD3FD3" w:rsidRPr="00793EAC" w:rsidRDefault="005C5572" w:rsidP="00793EAC">
      <w:pPr>
        <w:widowControl w:val="0"/>
        <w:spacing w:line="360" w:lineRule="auto"/>
        <w:ind w:firstLine="708"/>
        <w:jc w:val="both"/>
        <w:rPr>
          <w:szCs w:val="24"/>
        </w:rPr>
      </w:pPr>
      <w:r>
        <w:rPr>
          <w:szCs w:val="24"/>
        </w:rPr>
        <w:t xml:space="preserve">В нарушение пункта 4.3 подпункта 2 Устава МКУ «ХОЗУ» </w:t>
      </w:r>
      <w:r w:rsidR="009C6BA1">
        <w:rPr>
          <w:szCs w:val="24"/>
        </w:rPr>
        <w:t xml:space="preserve">Администрация Дальнереченского муниципального района </w:t>
      </w:r>
      <w:r w:rsidR="00B34B79">
        <w:rPr>
          <w:szCs w:val="24"/>
        </w:rPr>
        <w:t>и с</w:t>
      </w:r>
      <w:r w:rsidR="005B7E72">
        <w:rPr>
          <w:szCs w:val="24"/>
        </w:rPr>
        <w:t xml:space="preserve">огласно </w:t>
      </w:r>
      <w:r w:rsidR="009B102D" w:rsidRPr="00793EAC">
        <w:rPr>
          <w:szCs w:val="24"/>
        </w:rPr>
        <w:t>ст. 221 Бюджетного кодекса Российской Федерации бюджетная</w:t>
      </w:r>
      <w:r w:rsidR="00715BC2" w:rsidRPr="00793EAC">
        <w:rPr>
          <w:szCs w:val="24"/>
        </w:rPr>
        <w:t xml:space="preserve"> </w:t>
      </w:r>
      <w:r w:rsidR="00CA2B04" w:rsidRPr="00793EAC">
        <w:rPr>
          <w:szCs w:val="24"/>
        </w:rPr>
        <w:t>с</w:t>
      </w:r>
      <w:r w:rsidR="009B102D" w:rsidRPr="00793EAC">
        <w:rPr>
          <w:szCs w:val="24"/>
        </w:rPr>
        <w:t>ме</w:t>
      </w:r>
      <w:r w:rsidR="002F7CE3" w:rsidRPr="00793EAC">
        <w:rPr>
          <w:szCs w:val="24"/>
        </w:rPr>
        <w:t>та казенного</w:t>
      </w:r>
      <w:r w:rsidR="009B102D" w:rsidRPr="00793EAC">
        <w:rPr>
          <w:szCs w:val="24"/>
        </w:rPr>
        <w:t xml:space="preserve"> учреждения составляется, утверждается и ведется в порядке, определенном главным распорядителем бюджетных средств, в ведении которого находится бюджетное учреждение, в соответствии с общими требованиями, установленными Минфином России.</w:t>
      </w:r>
    </w:p>
    <w:p w:rsidR="006A164B" w:rsidRDefault="00A022A0" w:rsidP="00223F4C">
      <w:pPr>
        <w:widowControl w:val="0"/>
        <w:spacing w:line="360" w:lineRule="auto"/>
        <w:ind w:firstLine="709"/>
        <w:jc w:val="both"/>
        <w:rPr>
          <w:szCs w:val="24"/>
        </w:rPr>
      </w:pPr>
      <w:r w:rsidRPr="00793EAC">
        <w:rPr>
          <w:szCs w:val="24"/>
        </w:rPr>
        <w:t>К проверке</w:t>
      </w:r>
      <w:r w:rsidR="00027F3E">
        <w:rPr>
          <w:szCs w:val="24"/>
        </w:rPr>
        <w:t xml:space="preserve"> не </w:t>
      </w:r>
      <w:r w:rsidRPr="00793EAC">
        <w:rPr>
          <w:szCs w:val="24"/>
        </w:rPr>
        <w:t>представлена</w:t>
      </w:r>
      <w:r w:rsidR="00FC3D3C" w:rsidRPr="00793EAC">
        <w:rPr>
          <w:szCs w:val="24"/>
        </w:rPr>
        <w:t xml:space="preserve"> </w:t>
      </w:r>
      <w:r w:rsidR="005B7E72">
        <w:rPr>
          <w:szCs w:val="24"/>
        </w:rPr>
        <w:t xml:space="preserve">бюджетная </w:t>
      </w:r>
      <w:r w:rsidR="00FC3D3C" w:rsidRPr="00793EAC">
        <w:rPr>
          <w:szCs w:val="24"/>
        </w:rPr>
        <w:t>с</w:t>
      </w:r>
      <w:r w:rsidRPr="00793EAC">
        <w:rPr>
          <w:szCs w:val="24"/>
        </w:rPr>
        <w:t>мета</w:t>
      </w:r>
      <w:r w:rsidR="00FC3D3C" w:rsidRPr="00793EAC">
        <w:rPr>
          <w:szCs w:val="24"/>
        </w:rPr>
        <w:t xml:space="preserve"> У</w:t>
      </w:r>
      <w:r w:rsidR="00735FC3">
        <w:rPr>
          <w:szCs w:val="24"/>
        </w:rPr>
        <w:t>чреждения</w:t>
      </w:r>
      <w:r w:rsidR="00FC3D3C" w:rsidRPr="00793EAC">
        <w:rPr>
          <w:szCs w:val="24"/>
        </w:rPr>
        <w:t xml:space="preserve"> </w:t>
      </w:r>
      <w:r w:rsidR="002029AE" w:rsidRPr="00793EAC">
        <w:rPr>
          <w:szCs w:val="24"/>
        </w:rPr>
        <w:t>на 201</w:t>
      </w:r>
      <w:r w:rsidR="00027F3E">
        <w:rPr>
          <w:szCs w:val="24"/>
        </w:rPr>
        <w:t>6</w:t>
      </w:r>
      <w:r w:rsidR="002029AE" w:rsidRPr="00793EAC">
        <w:rPr>
          <w:szCs w:val="24"/>
        </w:rPr>
        <w:t xml:space="preserve"> год</w:t>
      </w:r>
      <w:r w:rsidR="003304F1">
        <w:rPr>
          <w:szCs w:val="24"/>
        </w:rPr>
        <w:t>, а р</w:t>
      </w:r>
      <w:r w:rsidR="003304F1" w:rsidRPr="00793EAC">
        <w:rPr>
          <w:szCs w:val="24"/>
        </w:rPr>
        <w:t>асчетные показатели</w:t>
      </w:r>
      <w:r w:rsidR="00EF7B40">
        <w:rPr>
          <w:szCs w:val="24"/>
        </w:rPr>
        <w:t xml:space="preserve"> (ф.0503127)</w:t>
      </w:r>
      <w:r w:rsidR="003304F1" w:rsidRPr="00793EAC">
        <w:rPr>
          <w:szCs w:val="24"/>
        </w:rPr>
        <w:t xml:space="preserve">, характеризующие деятельность Учреждения </w:t>
      </w:r>
      <w:r w:rsidR="003304F1">
        <w:rPr>
          <w:szCs w:val="24"/>
        </w:rPr>
        <w:t>на 201</w:t>
      </w:r>
      <w:r w:rsidR="00027F3E">
        <w:rPr>
          <w:szCs w:val="24"/>
        </w:rPr>
        <w:t>6</w:t>
      </w:r>
      <w:r w:rsidR="003304F1" w:rsidRPr="00793EAC">
        <w:rPr>
          <w:szCs w:val="24"/>
        </w:rPr>
        <w:t xml:space="preserve"> год</w:t>
      </w:r>
      <w:r w:rsidR="003304F1">
        <w:rPr>
          <w:szCs w:val="24"/>
        </w:rPr>
        <w:t xml:space="preserve"> (в части расходов, </w:t>
      </w:r>
      <w:r w:rsidR="00FA02C2">
        <w:rPr>
          <w:szCs w:val="24"/>
        </w:rPr>
        <w:t>бюджета учреждения</w:t>
      </w:r>
      <w:r w:rsidR="003304F1">
        <w:rPr>
          <w:szCs w:val="24"/>
        </w:rPr>
        <w:t xml:space="preserve">). </w:t>
      </w:r>
    </w:p>
    <w:p w:rsidR="003304F1" w:rsidRDefault="003304F1" w:rsidP="003304F1">
      <w:pPr>
        <w:widowControl w:val="0"/>
        <w:spacing w:line="360" w:lineRule="auto"/>
        <w:ind w:firstLine="708"/>
        <w:jc w:val="both"/>
        <w:rPr>
          <w:szCs w:val="24"/>
        </w:rPr>
      </w:pPr>
      <w:r>
        <w:rPr>
          <w:szCs w:val="24"/>
        </w:rPr>
        <w:t>Фонд оплаты труда на 201</w:t>
      </w:r>
      <w:r w:rsidR="00957804">
        <w:rPr>
          <w:szCs w:val="24"/>
        </w:rPr>
        <w:t>6</w:t>
      </w:r>
      <w:r>
        <w:rPr>
          <w:szCs w:val="24"/>
        </w:rPr>
        <w:t xml:space="preserve"> год сформирован</w:t>
      </w:r>
      <w:r w:rsidRPr="00793EAC">
        <w:rPr>
          <w:szCs w:val="24"/>
        </w:rPr>
        <w:t xml:space="preserve"> в соответствии </w:t>
      </w:r>
      <w:r>
        <w:rPr>
          <w:szCs w:val="24"/>
        </w:rPr>
        <w:t xml:space="preserve">с разделом 3 Положения об оплате труда и формирования фонда оплаты труда работников муниципальных учреждений, замещающих должности, не являющиеся должностями муниципальной службы </w:t>
      </w:r>
      <w:r w:rsidR="00957804">
        <w:rPr>
          <w:szCs w:val="24"/>
        </w:rPr>
        <w:t>Дальнереченского</w:t>
      </w:r>
      <w:r>
        <w:rPr>
          <w:szCs w:val="24"/>
        </w:rPr>
        <w:t xml:space="preserve"> муниципального района, утвержденного постановлением администрации </w:t>
      </w:r>
      <w:r w:rsidR="00957804">
        <w:rPr>
          <w:szCs w:val="24"/>
        </w:rPr>
        <w:t>Дальнереченского</w:t>
      </w:r>
      <w:r>
        <w:rPr>
          <w:szCs w:val="24"/>
        </w:rPr>
        <w:t xml:space="preserve"> муниципального района от 2</w:t>
      </w:r>
      <w:r w:rsidR="00957804">
        <w:rPr>
          <w:szCs w:val="24"/>
        </w:rPr>
        <w:t>6</w:t>
      </w:r>
      <w:r>
        <w:rPr>
          <w:szCs w:val="24"/>
        </w:rPr>
        <w:t>.1</w:t>
      </w:r>
      <w:r w:rsidR="00957804">
        <w:rPr>
          <w:szCs w:val="24"/>
        </w:rPr>
        <w:t>2</w:t>
      </w:r>
      <w:r>
        <w:rPr>
          <w:szCs w:val="24"/>
        </w:rPr>
        <w:t>.201</w:t>
      </w:r>
      <w:r w:rsidR="00957804">
        <w:rPr>
          <w:szCs w:val="24"/>
        </w:rPr>
        <w:t>2</w:t>
      </w:r>
      <w:r>
        <w:rPr>
          <w:szCs w:val="24"/>
        </w:rPr>
        <w:t xml:space="preserve"> г. № </w:t>
      </w:r>
      <w:r w:rsidR="00957804">
        <w:rPr>
          <w:szCs w:val="24"/>
        </w:rPr>
        <w:t>727</w:t>
      </w:r>
      <w:r>
        <w:rPr>
          <w:szCs w:val="24"/>
        </w:rPr>
        <w:t xml:space="preserve"> – па.</w:t>
      </w:r>
    </w:p>
    <w:p w:rsidR="007E4C8F" w:rsidRDefault="007E4C8F" w:rsidP="003304F1">
      <w:pPr>
        <w:widowControl w:val="0"/>
        <w:spacing w:line="360" w:lineRule="auto"/>
        <w:ind w:firstLine="708"/>
        <w:jc w:val="both"/>
        <w:rPr>
          <w:szCs w:val="24"/>
        </w:rPr>
      </w:pPr>
      <w:r>
        <w:rPr>
          <w:szCs w:val="24"/>
        </w:rPr>
        <w:t xml:space="preserve">Расчетный фонд оплаты труда (КОСГУ </w:t>
      </w:r>
      <w:r w:rsidR="005B7E72">
        <w:rPr>
          <w:szCs w:val="24"/>
        </w:rPr>
        <w:t>11</w:t>
      </w:r>
      <w:r>
        <w:rPr>
          <w:szCs w:val="24"/>
        </w:rPr>
        <w:t>1 «</w:t>
      </w:r>
      <w:r w:rsidR="005C03A7">
        <w:rPr>
          <w:szCs w:val="24"/>
        </w:rPr>
        <w:t>Заработная плата»)</w:t>
      </w:r>
      <w:r>
        <w:rPr>
          <w:szCs w:val="24"/>
        </w:rPr>
        <w:t xml:space="preserve"> на 201</w:t>
      </w:r>
      <w:r w:rsidR="00957804">
        <w:rPr>
          <w:szCs w:val="24"/>
        </w:rPr>
        <w:t>6</w:t>
      </w:r>
      <w:r>
        <w:rPr>
          <w:szCs w:val="24"/>
        </w:rPr>
        <w:t xml:space="preserve"> год составляет </w:t>
      </w:r>
      <w:r w:rsidR="00957804">
        <w:rPr>
          <w:szCs w:val="24"/>
        </w:rPr>
        <w:t>2</w:t>
      </w:r>
      <w:r w:rsidR="005B7E72">
        <w:rPr>
          <w:szCs w:val="24"/>
        </w:rPr>
        <w:t> </w:t>
      </w:r>
      <w:r w:rsidR="00957804">
        <w:rPr>
          <w:szCs w:val="24"/>
        </w:rPr>
        <w:t>7</w:t>
      </w:r>
      <w:r w:rsidR="005B7E72">
        <w:rPr>
          <w:szCs w:val="24"/>
        </w:rPr>
        <w:t>35 483</w:t>
      </w:r>
      <w:r>
        <w:rPr>
          <w:szCs w:val="24"/>
        </w:rPr>
        <w:t>,</w:t>
      </w:r>
      <w:r w:rsidR="005B7E72">
        <w:rPr>
          <w:szCs w:val="24"/>
        </w:rPr>
        <w:t>80</w:t>
      </w:r>
      <w:r>
        <w:rPr>
          <w:szCs w:val="24"/>
        </w:rPr>
        <w:t xml:space="preserve"> руб.</w:t>
      </w:r>
    </w:p>
    <w:p w:rsidR="005C03A7" w:rsidRDefault="005C03A7" w:rsidP="003304F1">
      <w:pPr>
        <w:widowControl w:val="0"/>
        <w:spacing w:line="360" w:lineRule="auto"/>
        <w:ind w:firstLine="708"/>
        <w:jc w:val="both"/>
        <w:rPr>
          <w:szCs w:val="24"/>
        </w:rPr>
      </w:pPr>
      <w:r>
        <w:rPr>
          <w:szCs w:val="24"/>
        </w:rPr>
        <w:t xml:space="preserve">Начисления на выплаты по оплате труда составляют </w:t>
      </w:r>
      <w:r w:rsidR="00957804">
        <w:rPr>
          <w:szCs w:val="24"/>
        </w:rPr>
        <w:t>1</w:t>
      </w:r>
      <w:r>
        <w:rPr>
          <w:szCs w:val="24"/>
        </w:rPr>
        <w:t> 1</w:t>
      </w:r>
      <w:r w:rsidR="00957804">
        <w:rPr>
          <w:szCs w:val="24"/>
        </w:rPr>
        <w:t>73</w:t>
      </w:r>
      <w:r>
        <w:rPr>
          <w:szCs w:val="24"/>
        </w:rPr>
        <w:t> </w:t>
      </w:r>
      <w:r w:rsidR="00957804">
        <w:rPr>
          <w:szCs w:val="24"/>
        </w:rPr>
        <w:t>741</w:t>
      </w:r>
      <w:r>
        <w:rPr>
          <w:szCs w:val="24"/>
        </w:rPr>
        <w:t>,</w:t>
      </w:r>
      <w:r w:rsidR="00957804">
        <w:rPr>
          <w:szCs w:val="24"/>
        </w:rPr>
        <w:t>89</w:t>
      </w:r>
      <w:r>
        <w:rPr>
          <w:szCs w:val="24"/>
        </w:rPr>
        <w:t xml:space="preserve"> руб.  (КОСГУ </w:t>
      </w:r>
      <w:r w:rsidR="005B7E72">
        <w:rPr>
          <w:szCs w:val="24"/>
        </w:rPr>
        <w:t>119</w:t>
      </w:r>
      <w:r>
        <w:rPr>
          <w:szCs w:val="24"/>
        </w:rPr>
        <w:t xml:space="preserve"> «Начисления на выплаты по оплате труда») </w:t>
      </w:r>
    </w:p>
    <w:p w:rsidR="00411F2A" w:rsidRDefault="007E4C8F" w:rsidP="003304F1">
      <w:pPr>
        <w:widowControl w:val="0"/>
        <w:spacing w:line="360" w:lineRule="auto"/>
        <w:ind w:firstLine="708"/>
        <w:jc w:val="both"/>
        <w:rPr>
          <w:szCs w:val="24"/>
        </w:rPr>
      </w:pPr>
      <w:r>
        <w:rPr>
          <w:szCs w:val="24"/>
        </w:rPr>
        <w:lastRenderedPageBreak/>
        <w:t xml:space="preserve">Утверждены решением Думы </w:t>
      </w:r>
      <w:r w:rsidR="00D82435">
        <w:rPr>
          <w:szCs w:val="24"/>
        </w:rPr>
        <w:t>Дальнереченского</w:t>
      </w:r>
      <w:r>
        <w:rPr>
          <w:szCs w:val="24"/>
        </w:rPr>
        <w:t xml:space="preserve"> муниципального район «О бюджете </w:t>
      </w:r>
      <w:r w:rsidR="00D82435">
        <w:rPr>
          <w:szCs w:val="24"/>
        </w:rPr>
        <w:t>Дальнереченского</w:t>
      </w:r>
      <w:r>
        <w:rPr>
          <w:szCs w:val="24"/>
        </w:rPr>
        <w:t xml:space="preserve"> муниципального района на 201</w:t>
      </w:r>
      <w:r w:rsidR="00D82435">
        <w:rPr>
          <w:szCs w:val="24"/>
        </w:rPr>
        <w:t>6</w:t>
      </w:r>
      <w:r>
        <w:rPr>
          <w:szCs w:val="24"/>
        </w:rPr>
        <w:t xml:space="preserve"> год и плановый период 201</w:t>
      </w:r>
      <w:r w:rsidR="00D82435">
        <w:rPr>
          <w:szCs w:val="24"/>
        </w:rPr>
        <w:t>7</w:t>
      </w:r>
      <w:r>
        <w:rPr>
          <w:szCs w:val="24"/>
        </w:rPr>
        <w:t xml:space="preserve"> и 201</w:t>
      </w:r>
      <w:r w:rsidR="00D82435">
        <w:rPr>
          <w:szCs w:val="24"/>
        </w:rPr>
        <w:t>8</w:t>
      </w:r>
      <w:r>
        <w:rPr>
          <w:szCs w:val="24"/>
        </w:rPr>
        <w:t xml:space="preserve"> годов» бюджетные ассигнования на оплату труда в объеме </w:t>
      </w:r>
      <w:r w:rsidR="00D82435">
        <w:rPr>
          <w:szCs w:val="24"/>
        </w:rPr>
        <w:t>2</w:t>
      </w:r>
      <w:r w:rsidR="005B7E72">
        <w:rPr>
          <w:szCs w:val="24"/>
        </w:rPr>
        <w:t> </w:t>
      </w:r>
      <w:r>
        <w:rPr>
          <w:szCs w:val="24"/>
        </w:rPr>
        <w:t>7</w:t>
      </w:r>
      <w:r w:rsidR="005B7E72">
        <w:rPr>
          <w:szCs w:val="24"/>
        </w:rPr>
        <w:t>36 094</w:t>
      </w:r>
      <w:r>
        <w:rPr>
          <w:szCs w:val="24"/>
        </w:rPr>
        <w:t>,</w:t>
      </w:r>
      <w:r w:rsidR="005B7E72">
        <w:rPr>
          <w:szCs w:val="24"/>
        </w:rPr>
        <w:t>65</w:t>
      </w:r>
      <w:r>
        <w:rPr>
          <w:szCs w:val="24"/>
        </w:rPr>
        <w:t xml:space="preserve"> руб.</w:t>
      </w:r>
      <w:r w:rsidR="005C03A7">
        <w:rPr>
          <w:szCs w:val="24"/>
        </w:rPr>
        <w:t>, бюджетные ассигнования на начисления</w:t>
      </w:r>
      <w:r w:rsidR="006747BE">
        <w:rPr>
          <w:szCs w:val="24"/>
        </w:rPr>
        <w:t>,</w:t>
      </w:r>
      <w:r w:rsidR="005C03A7">
        <w:rPr>
          <w:szCs w:val="24"/>
        </w:rPr>
        <w:t xml:space="preserve"> на выплаты по оплате труда в объеме 1 </w:t>
      </w:r>
      <w:r w:rsidR="00D82435">
        <w:rPr>
          <w:szCs w:val="24"/>
        </w:rPr>
        <w:t>173</w:t>
      </w:r>
      <w:r w:rsidR="005C03A7">
        <w:rPr>
          <w:szCs w:val="24"/>
        </w:rPr>
        <w:t> </w:t>
      </w:r>
      <w:r w:rsidR="00D82435">
        <w:rPr>
          <w:szCs w:val="24"/>
        </w:rPr>
        <w:t>741</w:t>
      </w:r>
      <w:r w:rsidR="005C03A7">
        <w:rPr>
          <w:szCs w:val="24"/>
        </w:rPr>
        <w:t>,</w:t>
      </w:r>
      <w:r w:rsidR="00D82435">
        <w:rPr>
          <w:szCs w:val="24"/>
        </w:rPr>
        <w:t>89</w:t>
      </w:r>
      <w:r w:rsidR="005C03A7">
        <w:rPr>
          <w:szCs w:val="24"/>
        </w:rPr>
        <w:t xml:space="preserve"> руб.</w:t>
      </w:r>
    </w:p>
    <w:p w:rsidR="00411F2A" w:rsidRDefault="00411F2A" w:rsidP="00411F2A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Как показала проверка, в период с 10.05.2016 года по 18.06.2016 года во время отсутствия директора Васильева Е.В. по причине ежегодного отпуска, первичные учетные документы подписывались им же.</w:t>
      </w:r>
    </w:p>
    <w:p w:rsidR="00411F2A" w:rsidRDefault="00411F2A" w:rsidP="00411F2A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 xml:space="preserve">Кроме того, согласно п.3.4 устава МКУ «ХОЗУ» </w:t>
      </w:r>
      <w:r w:rsidR="009C6BA1">
        <w:rPr>
          <w:szCs w:val="24"/>
        </w:rPr>
        <w:t xml:space="preserve">Администрация Дальнереченского муниципального района </w:t>
      </w:r>
      <w:r>
        <w:rPr>
          <w:szCs w:val="24"/>
        </w:rPr>
        <w:t xml:space="preserve">на период </w:t>
      </w:r>
      <w:r w:rsidR="00BB2A25">
        <w:rPr>
          <w:szCs w:val="24"/>
        </w:rPr>
        <w:t>временного отсутствия директора Учреждения (отпуск, командировка и т. д)</w:t>
      </w:r>
      <w:r>
        <w:rPr>
          <w:szCs w:val="24"/>
        </w:rPr>
        <w:t xml:space="preserve">, его права и обязанности </w:t>
      </w:r>
      <w:r w:rsidR="00BB2A25">
        <w:rPr>
          <w:szCs w:val="24"/>
        </w:rPr>
        <w:t>возлагаются на работника учреждения, назначаемого директором по согласованием с учредителем.</w:t>
      </w:r>
    </w:p>
    <w:p w:rsidR="005C03A7" w:rsidRDefault="00411F2A" w:rsidP="00BB2A25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 xml:space="preserve">Тем самым, в период с </w:t>
      </w:r>
      <w:r w:rsidR="00BB2A25">
        <w:rPr>
          <w:szCs w:val="24"/>
        </w:rPr>
        <w:t>10</w:t>
      </w:r>
      <w:r>
        <w:rPr>
          <w:szCs w:val="24"/>
        </w:rPr>
        <w:t>.</w:t>
      </w:r>
      <w:r w:rsidR="00BB2A25">
        <w:rPr>
          <w:szCs w:val="24"/>
        </w:rPr>
        <w:t>05</w:t>
      </w:r>
      <w:r>
        <w:rPr>
          <w:szCs w:val="24"/>
        </w:rPr>
        <w:t>.201</w:t>
      </w:r>
      <w:r w:rsidR="00BB2A25">
        <w:rPr>
          <w:szCs w:val="24"/>
        </w:rPr>
        <w:t>6</w:t>
      </w:r>
      <w:r>
        <w:rPr>
          <w:szCs w:val="24"/>
        </w:rPr>
        <w:t xml:space="preserve"> года по </w:t>
      </w:r>
      <w:r w:rsidR="00BB2A25">
        <w:rPr>
          <w:szCs w:val="24"/>
        </w:rPr>
        <w:t>18</w:t>
      </w:r>
      <w:r>
        <w:rPr>
          <w:szCs w:val="24"/>
        </w:rPr>
        <w:t>.</w:t>
      </w:r>
      <w:r w:rsidR="00BB2A25">
        <w:rPr>
          <w:szCs w:val="24"/>
        </w:rPr>
        <w:t>06</w:t>
      </w:r>
      <w:r>
        <w:rPr>
          <w:szCs w:val="24"/>
        </w:rPr>
        <w:t>.201</w:t>
      </w:r>
      <w:r w:rsidR="00BB2A25">
        <w:rPr>
          <w:szCs w:val="24"/>
        </w:rPr>
        <w:t>6</w:t>
      </w:r>
      <w:r>
        <w:rPr>
          <w:szCs w:val="24"/>
        </w:rPr>
        <w:t xml:space="preserve"> года первичные учетные документы принимались к учету с нарушением требований Инструкции № 157н</w:t>
      </w:r>
      <w:r w:rsidR="00BB2A25">
        <w:rPr>
          <w:szCs w:val="24"/>
        </w:rPr>
        <w:t>.</w:t>
      </w:r>
      <w:r w:rsidR="005C03A7">
        <w:rPr>
          <w:szCs w:val="24"/>
        </w:rPr>
        <w:t xml:space="preserve"> </w:t>
      </w:r>
    </w:p>
    <w:p w:rsidR="00CA2B04" w:rsidRDefault="00BA7FAB" w:rsidP="0085058D">
      <w:pPr>
        <w:widowControl w:val="0"/>
        <w:spacing w:line="360" w:lineRule="auto"/>
        <w:ind w:firstLine="708"/>
        <w:jc w:val="both"/>
        <w:rPr>
          <w:szCs w:val="24"/>
        </w:rPr>
      </w:pPr>
      <w:r w:rsidRPr="00793EAC">
        <w:rPr>
          <w:szCs w:val="24"/>
        </w:rPr>
        <w:t>В проверяемом периоде оплата труда работников осу</w:t>
      </w:r>
      <w:r w:rsidR="00715BC2" w:rsidRPr="00793EAC">
        <w:rPr>
          <w:szCs w:val="24"/>
        </w:rPr>
        <w:t>ществлялась в соответствии со штатным расписанием, утверждённым</w:t>
      </w:r>
      <w:r w:rsidR="00575120">
        <w:rPr>
          <w:szCs w:val="24"/>
        </w:rPr>
        <w:t xml:space="preserve"> приказам</w:t>
      </w:r>
      <w:r w:rsidR="00670E5D">
        <w:rPr>
          <w:szCs w:val="24"/>
        </w:rPr>
        <w:t xml:space="preserve"> </w:t>
      </w:r>
      <w:r w:rsidRPr="00793EAC">
        <w:rPr>
          <w:szCs w:val="24"/>
        </w:rPr>
        <w:t xml:space="preserve">директора МКУ </w:t>
      </w:r>
      <w:r w:rsidR="00575120">
        <w:rPr>
          <w:szCs w:val="24"/>
        </w:rPr>
        <w:t>«ХОЗУ»</w:t>
      </w:r>
      <w:r w:rsidR="005B7E72">
        <w:rPr>
          <w:szCs w:val="24"/>
        </w:rPr>
        <w:t xml:space="preserve"> </w:t>
      </w:r>
      <w:r w:rsidR="009C6BA1">
        <w:rPr>
          <w:szCs w:val="24"/>
        </w:rPr>
        <w:t xml:space="preserve">Администрация Дальнереченского муниципального района </w:t>
      </w:r>
      <w:r w:rsidR="00575120">
        <w:rPr>
          <w:szCs w:val="24"/>
        </w:rPr>
        <w:t>от 31.12.201</w:t>
      </w:r>
      <w:r w:rsidR="00670E5D">
        <w:rPr>
          <w:szCs w:val="24"/>
        </w:rPr>
        <w:t>5</w:t>
      </w:r>
      <w:r w:rsidR="00575120">
        <w:rPr>
          <w:szCs w:val="24"/>
        </w:rPr>
        <w:t xml:space="preserve"> № 4</w:t>
      </w:r>
      <w:r w:rsidR="00670E5D">
        <w:rPr>
          <w:szCs w:val="24"/>
        </w:rPr>
        <w:t>8</w:t>
      </w:r>
      <w:r w:rsidR="00856FFF">
        <w:rPr>
          <w:szCs w:val="24"/>
        </w:rPr>
        <w:t xml:space="preserve"> без согласования с Учредителем</w:t>
      </w:r>
      <w:r w:rsidR="001B7C39">
        <w:rPr>
          <w:szCs w:val="24"/>
        </w:rPr>
        <w:t>,</w:t>
      </w:r>
      <w:r w:rsidR="00D86F92">
        <w:rPr>
          <w:szCs w:val="24"/>
        </w:rPr>
        <w:t xml:space="preserve"> </w:t>
      </w:r>
      <w:r w:rsidR="001B7C39">
        <w:rPr>
          <w:szCs w:val="24"/>
        </w:rPr>
        <w:t xml:space="preserve">что является нарушением Устава МКУ «ХОЗУ» </w:t>
      </w:r>
      <w:r w:rsidR="009C6BA1">
        <w:rPr>
          <w:szCs w:val="24"/>
        </w:rPr>
        <w:t>Администрация Дальнереченского муниципального района</w:t>
      </w:r>
      <w:r w:rsidR="00056D1F">
        <w:rPr>
          <w:szCs w:val="24"/>
        </w:rPr>
        <w:t>.</w:t>
      </w:r>
    </w:p>
    <w:p w:rsidR="00CB7266" w:rsidRDefault="00BA7FAB" w:rsidP="00CB7266">
      <w:pPr>
        <w:pStyle w:val="af7"/>
        <w:tabs>
          <w:tab w:val="left" w:pos="2835"/>
        </w:tabs>
        <w:spacing w:line="360" w:lineRule="auto"/>
        <w:ind w:firstLine="709"/>
        <w:jc w:val="both"/>
        <w:rPr>
          <w:sz w:val="24"/>
          <w:szCs w:val="24"/>
        </w:rPr>
      </w:pPr>
      <w:r w:rsidRPr="00793EAC">
        <w:rPr>
          <w:sz w:val="24"/>
          <w:szCs w:val="24"/>
        </w:rPr>
        <w:t>Штатным р</w:t>
      </w:r>
      <w:r w:rsidR="00CB7266">
        <w:rPr>
          <w:sz w:val="24"/>
          <w:szCs w:val="24"/>
        </w:rPr>
        <w:t>асписанием по состоянию на 01.01.201</w:t>
      </w:r>
      <w:r w:rsidR="00856FFF">
        <w:rPr>
          <w:sz w:val="24"/>
          <w:szCs w:val="24"/>
        </w:rPr>
        <w:t>6</w:t>
      </w:r>
      <w:r w:rsidR="00996AA3" w:rsidRPr="00793EAC">
        <w:rPr>
          <w:sz w:val="24"/>
          <w:szCs w:val="24"/>
        </w:rPr>
        <w:t xml:space="preserve"> </w:t>
      </w:r>
      <w:r w:rsidR="00CB7266">
        <w:rPr>
          <w:sz w:val="24"/>
          <w:szCs w:val="24"/>
        </w:rPr>
        <w:t xml:space="preserve">утвержден штат в количестве </w:t>
      </w:r>
      <w:r w:rsidR="00856FFF">
        <w:rPr>
          <w:sz w:val="24"/>
          <w:szCs w:val="24"/>
        </w:rPr>
        <w:t>14</w:t>
      </w:r>
      <w:r w:rsidR="00CB7266">
        <w:rPr>
          <w:sz w:val="24"/>
          <w:szCs w:val="24"/>
        </w:rPr>
        <w:t>,5</w:t>
      </w:r>
      <w:r w:rsidR="00996AA3" w:rsidRPr="00793EAC">
        <w:rPr>
          <w:sz w:val="24"/>
          <w:szCs w:val="24"/>
        </w:rPr>
        <w:t xml:space="preserve"> единиц</w:t>
      </w:r>
      <w:r w:rsidR="00CB7266">
        <w:rPr>
          <w:sz w:val="24"/>
          <w:szCs w:val="24"/>
        </w:rPr>
        <w:t>, в том числе:</w:t>
      </w:r>
    </w:p>
    <w:p w:rsidR="00CB7266" w:rsidRDefault="00CB7266" w:rsidP="00CB7266">
      <w:pPr>
        <w:pStyle w:val="af7"/>
        <w:tabs>
          <w:tab w:val="left" w:pos="2835"/>
        </w:tabs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82FF8">
        <w:rPr>
          <w:sz w:val="24"/>
          <w:szCs w:val="24"/>
        </w:rPr>
        <w:t>Директо</w:t>
      </w:r>
      <w:r w:rsidR="00485C09">
        <w:rPr>
          <w:sz w:val="24"/>
          <w:szCs w:val="24"/>
        </w:rPr>
        <w:t>р</w:t>
      </w:r>
      <w:r w:rsidR="005902B3">
        <w:rPr>
          <w:sz w:val="24"/>
          <w:szCs w:val="24"/>
        </w:rPr>
        <w:t>-</w:t>
      </w:r>
      <w:r w:rsidR="00C82FF8">
        <w:rPr>
          <w:sz w:val="24"/>
          <w:szCs w:val="24"/>
        </w:rPr>
        <w:t>1</w:t>
      </w:r>
      <w:r>
        <w:rPr>
          <w:sz w:val="24"/>
          <w:szCs w:val="24"/>
        </w:rPr>
        <w:t>ед.;</w:t>
      </w:r>
      <w:r w:rsidR="00C82FF8">
        <w:rPr>
          <w:sz w:val="24"/>
          <w:szCs w:val="24"/>
        </w:rPr>
        <w:t xml:space="preserve">    </w:t>
      </w:r>
      <w:r w:rsidR="00485C09">
        <w:rPr>
          <w:sz w:val="24"/>
          <w:szCs w:val="24"/>
        </w:rPr>
        <w:t xml:space="preserve">  </w:t>
      </w:r>
      <w:r w:rsidR="00C82FF8">
        <w:rPr>
          <w:sz w:val="24"/>
          <w:szCs w:val="24"/>
        </w:rPr>
        <w:t xml:space="preserve">         </w:t>
      </w:r>
      <w:r w:rsidR="00485C09">
        <w:rPr>
          <w:sz w:val="24"/>
          <w:szCs w:val="24"/>
        </w:rPr>
        <w:t xml:space="preserve"> </w:t>
      </w:r>
      <w:r w:rsidR="00C82FF8">
        <w:rPr>
          <w:sz w:val="24"/>
          <w:szCs w:val="24"/>
        </w:rPr>
        <w:t xml:space="preserve">                 </w:t>
      </w:r>
      <w:r w:rsidR="00A36C1E">
        <w:rPr>
          <w:sz w:val="24"/>
          <w:szCs w:val="24"/>
        </w:rPr>
        <w:t>С</w:t>
      </w:r>
      <w:r w:rsidR="00C82FF8">
        <w:rPr>
          <w:sz w:val="24"/>
          <w:szCs w:val="24"/>
        </w:rPr>
        <w:t xml:space="preserve">тарший </w:t>
      </w:r>
      <w:proofErr w:type="spellStart"/>
      <w:r w:rsidR="005B7E72">
        <w:rPr>
          <w:sz w:val="24"/>
          <w:szCs w:val="24"/>
        </w:rPr>
        <w:t>д</w:t>
      </w:r>
      <w:r w:rsidR="00C82FF8">
        <w:rPr>
          <w:sz w:val="24"/>
          <w:szCs w:val="24"/>
        </w:rPr>
        <w:t>испечер</w:t>
      </w:r>
      <w:proofErr w:type="spellEnd"/>
      <w:r w:rsidR="00C82FF8">
        <w:rPr>
          <w:sz w:val="24"/>
          <w:szCs w:val="24"/>
        </w:rPr>
        <w:t xml:space="preserve"> - </w:t>
      </w:r>
      <w:r w:rsidR="00A36C1E">
        <w:rPr>
          <w:sz w:val="24"/>
          <w:szCs w:val="24"/>
        </w:rPr>
        <w:t xml:space="preserve"> </w:t>
      </w:r>
      <w:r w:rsidR="00C82FF8">
        <w:rPr>
          <w:sz w:val="24"/>
          <w:szCs w:val="24"/>
        </w:rPr>
        <w:t>0,5ед</w:t>
      </w:r>
    </w:p>
    <w:p w:rsidR="00CB7266" w:rsidRDefault="00CB7266" w:rsidP="00CB7266">
      <w:pPr>
        <w:pStyle w:val="af7"/>
        <w:tabs>
          <w:tab w:val="left" w:pos="2835"/>
        </w:tabs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C82FF8">
        <w:rPr>
          <w:sz w:val="24"/>
          <w:szCs w:val="24"/>
        </w:rPr>
        <w:t>Программист</w:t>
      </w:r>
      <w:r w:rsidR="00B5266A">
        <w:rPr>
          <w:sz w:val="24"/>
          <w:szCs w:val="24"/>
        </w:rPr>
        <w:t>–</w:t>
      </w:r>
      <w:r w:rsidR="00C82FF8">
        <w:rPr>
          <w:sz w:val="24"/>
          <w:szCs w:val="24"/>
        </w:rPr>
        <w:t>1</w:t>
      </w:r>
      <w:r w:rsidR="00B5266A">
        <w:rPr>
          <w:sz w:val="24"/>
          <w:szCs w:val="24"/>
        </w:rPr>
        <w:t>ед.;</w:t>
      </w:r>
      <w:r w:rsidR="00C82FF8">
        <w:rPr>
          <w:sz w:val="24"/>
          <w:szCs w:val="24"/>
        </w:rPr>
        <w:t xml:space="preserve">        </w:t>
      </w:r>
      <w:r w:rsidR="00485C09">
        <w:rPr>
          <w:sz w:val="24"/>
          <w:szCs w:val="24"/>
        </w:rPr>
        <w:t xml:space="preserve">    </w:t>
      </w:r>
      <w:r w:rsidR="00C82FF8">
        <w:rPr>
          <w:sz w:val="24"/>
          <w:szCs w:val="24"/>
        </w:rPr>
        <w:t xml:space="preserve">                   </w:t>
      </w:r>
      <w:r w:rsidR="00A36C1E">
        <w:rPr>
          <w:sz w:val="24"/>
          <w:szCs w:val="24"/>
        </w:rPr>
        <w:t xml:space="preserve"> </w:t>
      </w:r>
      <w:r w:rsidR="00C82FF8">
        <w:rPr>
          <w:sz w:val="24"/>
          <w:szCs w:val="24"/>
        </w:rPr>
        <w:t xml:space="preserve">   </w:t>
      </w:r>
      <w:proofErr w:type="spellStart"/>
      <w:r w:rsidR="007427F2">
        <w:rPr>
          <w:sz w:val="24"/>
          <w:szCs w:val="24"/>
        </w:rPr>
        <w:t>Д</w:t>
      </w:r>
      <w:r w:rsidR="005702EC">
        <w:rPr>
          <w:sz w:val="24"/>
          <w:szCs w:val="24"/>
        </w:rPr>
        <w:t>и</w:t>
      </w:r>
      <w:r w:rsidR="00C82FF8">
        <w:rPr>
          <w:sz w:val="24"/>
          <w:szCs w:val="24"/>
        </w:rPr>
        <w:t>спечер</w:t>
      </w:r>
      <w:proofErr w:type="spellEnd"/>
      <w:r w:rsidR="00C82FF8">
        <w:rPr>
          <w:sz w:val="24"/>
          <w:szCs w:val="24"/>
        </w:rPr>
        <w:t xml:space="preserve"> - </w:t>
      </w:r>
      <w:r w:rsidR="00A36C1E">
        <w:rPr>
          <w:sz w:val="24"/>
          <w:szCs w:val="24"/>
        </w:rPr>
        <w:t xml:space="preserve"> </w:t>
      </w:r>
      <w:r w:rsidR="00C82FF8">
        <w:rPr>
          <w:sz w:val="24"/>
          <w:szCs w:val="24"/>
        </w:rPr>
        <w:t>4ед</w:t>
      </w:r>
    </w:p>
    <w:p w:rsidR="00B5266A" w:rsidRDefault="00B5266A" w:rsidP="00CB7266">
      <w:pPr>
        <w:pStyle w:val="af7"/>
        <w:tabs>
          <w:tab w:val="left" w:pos="2835"/>
        </w:tabs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82FF8">
        <w:rPr>
          <w:sz w:val="24"/>
          <w:szCs w:val="24"/>
        </w:rPr>
        <w:t>Экономист</w:t>
      </w:r>
      <w:r>
        <w:rPr>
          <w:sz w:val="24"/>
          <w:szCs w:val="24"/>
        </w:rPr>
        <w:t xml:space="preserve"> – </w:t>
      </w:r>
      <w:r w:rsidR="00C82FF8">
        <w:rPr>
          <w:sz w:val="24"/>
          <w:szCs w:val="24"/>
        </w:rPr>
        <w:t>1</w:t>
      </w:r>
      <w:r>
        <w:rPr>
          <w:sz w:val="24"/>
          <w:szCs w:val="24"/>
        </w:rPr>
        <w:t xml:space="preserve"> ед.;</w:t>
      </w:r>
      <w:r w:rsidR="00C82FF8">
        <w:rPr>
          <w:sz w:val="24"/>
          <w:szCs w:val="24"/>
        </w:rPr>
        <w:t xml:space="preserve">                               </w:t>
      </w:r>
      <w:r w:rsidR="00A36C1E">
        <w:rPr>
          <w:sz w:val="24"/>
          <w:szCs w:val="24"/>
        </w:rPr>
        <w:t xml:space="preserve"> </w:t>
      </w:r>
      <w:r w:rsidR="00C82FF8">
        <w:rPr>
          <w:sz w:val="24"/>
          <w:szCs w:val="24"/>
        </w:rPr>
        <w:t xml:space="preserve">   Уборщик-</w:t>
      </w:r>
      <w:r w:rsidR="00A36C1E">
        <w:rPr>
          <w:sz w:val="24"/>
          <w:szCs w:val="24"/>
        </w:rPr>
        <w:t xml:space="preserve">   </w:t>
      </w:r>
      <w:r w:rsidR="00C82FF8">
        <w:rPr>
          <w:sz w:val="24"/>
          <w:szCs w:val="24"/>
        </w:rPr>
        <w:t>2,5ед</w:t>
      </w:r>
    </w:p>
    <w:p w:rsidR="00B5266A" w:rsidRDefault="00B5266A" w:rsidP="00CB7266">
      <w:pPr>
        <w:pStyle w:val="af7"/>
        <w:tabs>
          <w:tab w:val="left" w:pos="2835"/>
        </w:tabs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82FF8">
        <w:rPr>
          <w:sz w:val="24"/>
          <w:szCs w:val="24"/>
        </w:rPr>
        <w:t>Специалист</w:t>
      </w:r>
      <w:r>
        <w:rPr>
          <w:sz w:val="24"/>
          <w:szCs w:val="24"/>
        </w:rPr>
        <w:t xml:space="preserve"> – </w:t>
      </w:r>
      <w:r w:rsidR="00856FFF">
        <w:rPr>
          <w:sz w:val="24"/>
          <w:szCs w:val="24"/>
        </w:rPr>
        <w:t>1</w:t>
      </w:r>
      <w:r>
        <w:rPr>
          <w:sz w:val="24"/>
          <w:szCs w:val="24"/>
        </w:rPr>
        <w:t xml:space="preserve"> ед.;</w:t>
      </w:r>
      <w:r w:rsidR="00C82FF8">
        <w:rPr>
          <w:sz w:val="24"/>
          <w:szCs w:val="24"/>
        </w:rPr>
        <w:t xml:space="preserve">                                 Дворник-</w:t>
      </w:r>
      <w:r w:rsidR="00A36C1E">
        <w:rPr>
          <w:sz w:val="24"/>
          <w:szCs w:val="24"/>
        </w:rPr>
        <w:t xml:space="preserve">    </w:t>
      </w:r>
      <w:r w:rsidR="00C82FF8">
        <w:rPr>
          <w:sz w:val="24"/>
          <w:szCs w:val="24"/>
        </w:rPr>
        <w:t xml:space="preserve">1ед </w:t>
      </w:r>
    </w:p>
    <w:p w:rsidR="00B5266A" w:rsidRPr="00793EAC" w:rsidRDefault="00C82FF8" w:rsidP="00CB7266">
      <w:pPr>
        <w:pStyle w:val="af7"/>
        <w:tabs>
          <w:tab w:val="left" w:pos="2835"/>
        </w:tabs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-Делопроизводитель-</w:t>
      </w:r>
      <w:r w:rsidR="00C63F82">
        <w:rPr>
          <w:sz w:val="24"/>
          <w:szCs w:val="24"/>
        </w:rPr>
        <w:t>0,5</w:t>
      </w:r>
      <w:r w:rsidR="009C6BA1"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ед</w:t>
      </w:r>
      <w:proofErr w:type="spellEnd"/>
      <w:r w:rsidRPr="00C63F82">
        <w:rPr>
          <w:sz w:val="24"/>
          <w:szCs w:val="24"/>
        </w:rPr>
        <w:t>;</w:t>
      </w:r>
      <w:r w:rsidR="00A36C1E">
        <w:rPr>
          <w:sz w:val="24"/>
          <w:szCs w:val="24"/>
        </w:rPr>
        <w:t xml:space="preserve">   </w:t>
      </w:r>
      <w:proofErr w:type="gramEnd"/>
      <w:r w:rsidR="00A36C1E">
        <w:rPr>
          <w:sz w:val="24"/>
          <w:szCs w:val="24"/>
        </w:rPr>
        <w:t xml:space="preserve">                </w:t>
      </w:r>
      <w:r w:rsidR="00B5266A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Водитель </w:t>
      </w:r>
      <w:r w:rsidR="00B5266A">
        <w:rPr>
          <w:sz w:val="24"/>
          <w:szCs w:val="24"/>
        </w:rPr>
        <w:t xml:space="preserve">– </w:t>
      </w:r>
      <w:r w:rsidR="00C63F82">
        <w:rPr>
          <w:sz w:val="24"/>
          <w:szCs w:val="24"/>
        </w:rPr>
        <w:t>2</w:t>
      </w:r>
      <w:r w:rsidR="00B5266A">
        <w:rPr>
          <w:sz w:val="24"/>
          <w:szCs w:val="24"/>
        </w:rPr>
        <w:t xml:space="preserve"> ед.</w:t>
      </w:r>
    </w:p>
    <w:p w:rsidR="00EC6F8E" w:rsidRDefault="00EC6F8E" w:rsidP="003252BC">
      <w:pPr>
        <w:spacing w:line="360" w:lineRule="auto"/>
        <w:jc w:val="both"/>
        <w:rPr>
          <w:lang w:eastAsia="ru-RU"/>
        </w:rPr>
      </w:pPr>
      <w:r>
        <w:rPr>
          <w:lang w:eastAsia="ru-RU"/>
        </w:rPr>
        <w:tab/>
        <w:t xml:space="preserve">С </w:t>
      </w:r>
      <w:r w:rsidR="00C63F82">
        <w:rPr>
          <w:lang w:eastAsia="ru-RU"/>
        </w:rPr>
        <w:t>18</w:t>
      </w:r>
      <w:r>
        <w:rPr>
          <w:lang w:eastAsia="ru-RU"/>
        </w:rPr>
        <w:t>.0</w:t>
      </w:r>
      <w:r w:rsidR="003243C6">
        <w:rPr>
          <w:lang w:eastAsia="ru-RU"/>
        </w:rPr>
        <w:t>3</w:t>
      </w:r>
      <w:r>
        <w:rPr>
          <w:lang w:eastAsia="ru-RU"/>
        </w:rPr>
        <w:t xml:space="preserve">.2016 года штатным расписанием утверждено </w:t>
      </w:r>
      <w:r w:rsidR="00C63F82">
        <w:rPr>
          <w:lang w:eastAsia="ru-RU"/>
        </w:rPr>
        <w:t>14</w:t>
      </w:r>
      <w:r>
        <w:rPr>
          <w:lang w:eastAsia="ru-RU"/>
        </w:rPr>
        <w:t>,</w:t>
      </w:r>
      <w:r w:rsidR="00C63F82">
        <w:rPr>
          <w:lang w:eastAsia="ru-RU"/>
        </w:rPr>
        <w:t>0</w:t>
      </w:r>
      <w:r>
        <w:rPr>
          <w:lang w:eastAsia="ru-RU"/>
        </w:rPr>
        <w:t xml:space="preserve"> ед.</w:t>
      </w:r>
      <w:r w:rsidR="008D5E79">
        <w:rPr>
          <w:lang w:eastAsia="ru-RU"/>
        </w:rPr>
        <w:t xml:space="preserve"> </w:t>
      </w:r>
      <w:r>
        <w:rPr>
          <w:lang w:eastAsia="ru-RU"/>
        </w:rPr>
        <w:t>(</w:t>
      </w:r>
      <w:r w:rsidR="005702EC">
        <w:rPr>
          <w:lang w:eastAsia="ru-RU"/>
        </w:rPr>
        <w:t xml:space="preserve">исключена </w:t>
      </w:r>
      <w:r w:rsidR="00C73ED5">
        <w:rPr>
          <w:lang w:eastAsia="ru-RU"/>
        </w:rPr>
        <w:t xml:space="preserve"> </w:t>
      </w:r>
      <w:r w:rsidR="00837D36">
        <w:rPr>
          <w:lang w:eastAsia="ru-RU"/>
        </w:rPr>
        <w:t xml:space="preserve"> должност</w:t>
      </w:r>
      <w:r w:rsidR="00C63F82">
        <w:rPr>
          <w:lang w:eastAsia="ru-RU"/>
        </w:rPr>
        <w:t>ь</w:t>
      </w:r>
      <w:r w:rsidR="00837D36">
        <w:rPr>
          <w:lang w:eastAsia="ru-RU"/>
        </w:rPr>
        <w:t xml:space="preserve"> – </w:t>
      </w:r>
      <w:r w:rsidR="00C63F82">
        <w:rPr>
          <w:lang w:eastAsia="ru-RU"/>
        </w:rPr>
        <w:t>делопроизводителя</w:t>
      </w:r>
      <w:r>
        <w:rPr>
          <w:lang w:eastAsia="ru-RU"/>
        </w:rPr>
        <w:t xml:space="preserve"> 0,</w:t>
      </w:r>
      <w:r w:rsidR="00C63F82">
        <w:rPr>
          <w:lang w:eastAsia="ru-RU"/>
        </w:rPr>
        <w:t>5</w:t>
      </w:r>
      <w:r>
        <w:rPr>
          <w:lang w:eastAsia="ru-RU"/>
        </w:rPr>
        <w:t>ст</w:t>
      </w:r>
      <w:r w:rsidR="007427F2">
        <w:rPr>
          <w:lang w:eastAsia="ru-RU"/>
        </w:rPr>
        <w:t>авки</w:t>
      </w:r>
      <w:r w:rsidR="008D5E79">
        <w:rPr>
          <w:lang w:eastAsia="ru-RU"/>
        </w:rPr>
        <w:t>)</w:t>
      </w:r>
    </w:p>
    <w:p w:rsidR="003A4D22" w:rsidRDefault="00EC0AF0" w:rsidP="00793EAC">
      <w:pPr>
        <w:pStyle w:val="ae"/>
        <w:widowControl w:val="0"/>
        <w:spacing w:before="0" w:beforeAutospacing="0" w:after="0" w:line="360" w:lineRule="auto"/>
        <w:ind w:firstLine="709"/>
        <w:jc w:val="both"/>
      </w:pPr>
      <w:r w:rsidRPr="00793EAC">
        <w:t xml:space="preserve">За проверяемый период проведена проверка </w:t>
      </w:r>
      <w:r w:rsidRPr="00793EAC">
        <w:rPr>
          <w:bCs/>
        </w:rPr>
        <w:t xml:space="preserve">правильности установления и выплаты оклада по занимаемой штатной должности, а также </w:t>
      </w:r>
      <w:r w:rsidRPr="00793EAC">
        <w:t>правильности установления</w:t>
      </w:r>
      <w:r>
        <w:t xml:space="preserve"> и выплаты процентных надбавок </w:t>
      </w:r>
      <w:r w:rsidRPr="00793EAC">
        <w:t>за выслугу лет</w:t>
      </w:r>
      <w:r>
        <w:t>, ежемесячной надбавки за сложность,</w:t>
      </w:r>
      <w:r w:rsidR="007D19EB">
        <w:t xml:space="preserve"> </w:t>
      </w:r>
      <w:r w:rsidR="003354EF">
        <w:t>ежемесячной надбавки водителям автомобиля за техническое обслуживание автомобиля</w:t>
      </w:r>
      <w:r w:rsidRPr="00793EAC">
        <w:t>.</w:t>
      </w:r>
    </w:p>
    <w:p w:rsidR="00512E1B" w:rsidRDefault="00512E1B" w:rsidP="00793EAC">
      <w:pPr>
        <w:pStyle w:val="ae"/>
        <w:widowControl w:val="0"/>
        <w:spacing w:before="0" w:beforeAutospacing="0" w:after="0" w:line="360" w:lineRule="auto"/>
        <w:ind w:firstLine="709"/>
        <w:jc w:val="both"/>
      </w:pPr>
      <w:r>
        <w:t>Проверкой правильности установления надбавок установлено следующее:</w:t>
      </w:r>
    </w:p>
    <w:p w:rsidR="00382FAB" w:rsidRDefault="00512E1B" w:rsidP="00793EAC">
      <w:pPr>
        <w:pStyle w:val="ae"/>
        <w:widowControl w:val="0"/>
        <w:spacing w:before="0" w:beforeAutospacing="0" w:after="0" w:line="360" w:lineRule="auto"/>
        <w:ind w:firstLine="709"/>
        <w:jc w:val="both"/>
      </w:pPr>
      <w:r>
        <w:t>-</w:t>
      </w:r>
      <w:r w:rsidR="00382FAB">
        <w:t>Установлен факт</w:t>
      </w:r>
      <w:r w:rsidR="00265218">
        <w:t xml:space="preserve"> переплаты</w:t>
      </w:r>
      <w:r w:rsidR="00382FAB">
        <w:t xml:space="preserve"> </w:t>
      </w:r>
      <w:r w:rsidR="00714DA1">
        <w:t xml:space="preserve">надбавки за выслугу лет апрель 2016г в размере 25 % Мичуриной Н.Л в сумме </w:t>
      </w:r>
      <w:r w:rsidR="00265218">
        <w:t xml:space="preserve">2270,48 </w:t>
      </w:r>
      <w:r w:rsidR="00714DA1">
        <w:t xml:space="preserve">рублей, а согласно приказа №9 от 31.03.2016г установлена надбавка за выслугу лет 15% в сумме </w:t>
      </w:r>
      <w:r w:rsidR="00265218">
        <w:t xml:space="preserve">1362,29 </w:t>
      </w:r>
      <w:r w:rsidR="00714DA1">
        <w:t xml:space="preserve">рубля </w:t>
      </w:r>
      <w:r w:rsidR="005E1923">
        <w:t xml:space="preserve">разница </w:t>
      </w:r>
      <w:r w:rsidR="00714DA1">
        <w:t>переплат</w:t>
      </w:r>
      <w:r w:rsidR="005E1923">
        <w:t>ы</w:t>
      </w:r>
      <w:r w:rsidR="00714DA1">
        <w:t xml:space="preserve"> составила </w:t>
      </w:r>
      <w:r w:rsidR="00265218">
        <w:t>10% или 908,19</w:t>
      </w:r>
      <w:r w:rsidR="00714DA1">
        <w:t xml:space="preserve"> рубля.</w:t>
      </w:r>
    </w:p>
    <w:p w:rsidR="00C034AF" w:rsidRDefault="00512E1B" w:rsidP="00512E1B">
      <w:pPr>
        <w:pStyle w:val="ae"/>
        <w:widowControl w:val="0"/>
        <w:spacing w:before="0" w:beforeAutospacing="0" w:after="0" w:line="360" w:lineRule="auto"/>
        <w:ind w:firstLine="709"/>
        <w:jc w:val="both"/>
      </w:pPr>
      <w:r>
        <w:lastRenderedPageBreak/>
        <w:t>-</w:t>
      </w:r>
      <w:r w:rsidR="005C4852">
        <w:t xml:space="preserve">Установлен факт не выплаты надбавки за выслугу лет </w:t>
      </w:r>
      <w:r w:rsidR="004229CA">
        <w:t xml:space="preserve">в размере 15% </w:t>
      </w:r>
      <w:r w:rsidR="005C4852">
        <w:t>Седых Л.И. июля- декабрь 2016</w:t>
      </w:r>
      <w:r w:rsidR="00265218">
        <w:t>г</w:t>
      </w:r>
      <w:r w:rsidR="00701971">
        <w:t xml:space="preserve"> </w:t>
      </w:r>
      <w:r w:rsidR="005C4852">
        <w:t xml:space="preserve">(6месяцев) </w:t>
      </w:r>
      <w:r w:rsidR="00265218">
        <w:t xml:space="preserve">недоплата составила </w:t>
      </w:r>
      <w:r w:rsidR="005C4852">
        <w:t>1447,52 рубля, а согласно приказа №16 от 31.03.2016г надбавк</w:t>
      </w:r>
      <w:r w:rsidR="00701971">
        <w:t>а</w:t>
      </w:r>
      <w:r w:rsidR="005C4852">
        <w:t xml:space="preserve"> за выслугу лет в размере 30%</w:t>
      </w:r>
      <w:r w:rsidR="00C034AF">
        <w:t>.</w:t>
      </w:r>
    </w:p>
    <w:p w:rsidR="003354EF" w:rsidRDefault="00C034AF" w:rsidP="00512E1B">
      <w:pPr>
        <w:pStyle w:val="ae"/>
        <w:widowControl w:val="0"/>
        <w:spacing w:before="0" w:beforeAutospacing="0" w:after="0" w:line="360" w:lineRule="auto"/>
        <w:ind w:firstLine="709"/>
        <w:jc w:val="both"/>
      </w:pPr>
      <w:r>
        <w:t xml:space="preserve">Также установлены факты не доплаты надбавки за выслугу лет следующим сотрудникам: </w:t>
      </w:r>
      <w:proofErr w:type="spellStart"/>
      <w:r>
        <w:t>Гацанюк</w:t>
      </w:r>
      <w:proofErr w:type="spellEnd"/>
      <w:r>
        <w:t xml:space="preserve"> Максим Павлович – 354,00 рубля</w:t>
      </w:r>
      <w:r w:rsidRPr="00C034AF">
        <w:t>;</w:t>
      </w:r>
      <w:r>
        <w:t xml:space="preserve"> Грузов Юрий Степанович -2030,16 рублей,</w:t>
      </w:r>
      <w:r w:rsidR="00D86F92">
        <w:t xml:space="preserve"> </w:t>
      </w:r>
      <w:r w:rsidR="006808D0">
        <w:t xml:space="preserve">Клецкий Василий Иванович-2474,72 рубля, </w:t>
      </w:r>
      <w:r>
        <w:t xml:space="preserve"> </w:t>
      </w:r>
      <w:r w:rsidR="00BA7FAB" w:rsidRPr="00793EAC">
        <w:tab/>
      </w:r>
    </w:p>
    <w:p w:rsidR="005F5620" w:rsidRDefault="003354EF" w:rsidP="003A4D22">
      <w:pPr>
        <w:tabs>
          <w:tab w:val="left" w:pos="709"/>
        </w:tabs>
        <w:spacing w:line="360" w:lineRule="auto"/>
        <w:jc w:val="both"/>
        <w:rPr>
          <w:szCs w:val="24"/>
        </w:rPr>
      </w:pPr>
      <w:r>
        <w:rPr>
          <w:szCs w:val="24"/>
        </w:rPr>
        <w:tab/>
      </w:r>
      <w:r w:rsidR="00512E1B">
        <w:rPr>
          <w:szCs w:val="24"/>
        </w:rPr>
        <w:t>-</w:t>
      </w:r>
      <w:r>
        <w:rPr>
          <w:szCs w:val="24"/>
        </w:rPr>
        <w:t xml:space="preserve">Так, </w:t>
      </w:r>
      <w:r w:rsidR="005F5620">
        <w:rPr>
          <w:szCs w:val="24"/>
        </w:rPr>
        <w:t xml:space="preserve">приказом директора МКУ «ХОЗУ» </w:t>
      </w:r>
      <w:r w:rsidR="009C6BA1">
        <w:rPr>
          <w:szCs w:val="24"/>
        </w:rPr>
        <w:t xml:space="preserve">Администрация Дальнереченского муниципального района </w:t>
      </w:r>
      <w:r w:rsidR="00161384">
        <w:rPr>
          <w:szCs w:val="24"/>
        </w:rPr>
        <w:t>№ 4</w:t>
      </w:r>
      <w:r w:rsidR="005F5620">
        <w:rPr>
          <w:szCs w:val="24"/>
        </w:rPr>
        <w:t xml:space="preserve"> от 1</w:t>
      </w:r>
      <w:r w:rsidR="00161384">
        <w:rPr>
          <w:szCs w:val="24"/>
        </w:rPr>
        <w:t>7</w:t>
      </w:r>
      <w:r w:rsidR="005F5620">
        <w:rPr>
          <w:szCs w:val="24"/>
        </w:rPr>
        <w:t>.0</w:t>
      </w:r>
      <w:r w:rsidR="00161384">
        <w:rPr>
          <w:szCs w:val="24"/>
        </w:rPr>
        <w:t>3</w:t>
      </w:r>
      <w:r w:rsidR="005F5620">
        <w:rPr>
          <w:szCs w:val="24"/>
        </w:rPr>
        <w:t>.201</w:t>
      </w:r>
      <w:r w:rsidR="00161384">
        <w:rPr>
          <w:szCs w:val="24"/>
        </w:rPr>
        <w:t>6</w:t>
      </w:r>
      <w:r w:rsidR="005F5620">
        <w:rPr>
          <w:szCs w:val="24"/>
        </w:rPr>
        <w:t xml:space="preserve"> года принят</w:t>
      </w:r>
      <w:r w:rsidR="00161384">
        <w:rPr>
          <w:szCs w:val="24"/>
        </w:rPr>
        <w:t>а</w:t>
      </w:r>
      <w:r w:rsidR="005F5620">
        <w:rPr>
          <w:szCs w:val="24"/>
        </w:rPr>
        <w:t xml:space="preserve"> на работу 0,</w:t>
      </w:r>
      <w:r w:rsidR="00161384">
        <w:rPr>
          <w:szCs w:val="24"/>
        </w:rPr>
        <w:t>5</w:t>
      </w:r>
      <w:r w:rsidR="00E82D80">
        <w:rPr>
          <w:szCs w:val="24"/>
        </w:rPr>
        <w:t>ставки</w:t>
      </w:r>
      <w:r w:rsidR="005F5620">
        <w:rPr>
          <w:szCs w:val="24"/>
        </w:rPr>
        <w:t xml:space="preserve"> </w:t>
      </w:r>
      <w:r w:rsidR="00161384">
        <w:rPr>
          <w:szCs w:val="24"/>
        </w:rPr>
        <w:t>дворника</w:t>
      </w:r>
      <w:r w:rsidR="005F5620">
        <w:rPr>
          <w:szCs w:val="24"/>
        </w:rPr>
        <w:t xml:space="preserve"> </w:t>
      </w:r>
      <w:proofErr w:type="spellStart"/>
      <w:r w:rsidR="00161384">
        <w:rPr>
          <w:szCs w:val="24"/>
        </w:rPr>
        <w:t>Хаецкая</w:t>
      </w:r>
      <w:proofErr w:type="spellEnd"/>
      <w:r w:rsidR="00161384">
        <w:rPr>
          <w:szCs w:val="24"/>
        </w:rPr>
        <w:t xml:space="preserve"> С</w:t>
      </w:r>
      <w:r w:rsidR="005F5620">
        <w:rPr>
          <w:szCs w:val="24"/>
        </w:rPr>
        <w:t>.</w:t>
      </w:r>
      <w:r w:rsidR="00161384">
        <w:rPr>
          <w:szCs w:val="24"/>
        </w:rPr>
        <w:t>И</w:t>
      </w:r>
      <w:r w:rsidR="005F5620">
        <w:rPr>
          <w:szCs w:val="24"/>
        </w:rPr>
        <w:t>.</w:t>
      </w:r>
    </w:p>
    <w:p w:rsidR="005F5620" w:rsidRDefault="005F5620" w:rsidP="003A4D22">
      <w:pPr>
        <w:tabs>
          <w:tab w:val="left" w:pos="709"/>
        </w:tabs>
        <w:spacing w:line="360" w:lineRule="auto"/>
        <w:jc w:val="both"/>
        <w:rPr>
          <w:szCs w:val="24"/>
        </w:rPr>
      </w:pPr>
      <w:r>
        <w:rPr>
          <w:szCs w:val="24"/>
        </w:rPr>
        <w:tab/>
        <w:t xml:space="preserve">Согласно вышеуказанному приказу </w:t>
      </w:r>
      <w:proofErr w:type="spellStart"/>
      <w:r w:rsidR="00161384">
        <w:rPr>
          <w:szCs w:val="24"/>
        </w:rPr>
        <w:t>Хаецкой</w:t>
      </w:r>
      <w:proofErr w:type="spellEnd"/>
      <w:r>
        <w:rPr>
          <w:szCs w:val="24"/>
        </w:rPr>
        <w:t xml:space="preserve"> </w:t>
      </w:r>
      <w:r w:rsidR="00161384">
        <w:rPr>
          <w:szCs w:val="24"/>
        </w:rPr>
        <w:t>С</w:t>
      </w:r>
      <w:r>
        <w:rPr>
          <w:szCs w:val="24"/>
        </w:rPr>
        <w:t>.</w:t>
      </w:r>
      <w:r w:rsidR="00161384">
        <w:rPr>
          <w:szCs w:val="24"/>
        </w:rPr>
        <w:t>И</w:t>
      </w:r>
      <w:r>
        <w:rPr>
          <w:szCs w:val="24"/>
        </w:rPr>
        <w:t>. установлен должностной оклад</w:t>
      </w:r>
      <w:r w:rsidR="00F90931">
        <w:rPr>
          <w:szCs w:val="24"/>
        </w:rPr>
        <w:t xml:space="preserve"> по занимаемой должности,</w:t>
      </w:r>
      <w:r>
        <w:rPr>
          <w:szCs w:val="24"/>
        </w:rPr>
        <w:t xml:space="preserve"> районный коэффициент</w:t>
      </w:r>
      <w:r w:rsidR="00316A84">
        <w:rPr>
          <w:szCs w:val="24"/>
        </w:rPr>
        <w:t>, доплата за МРОТ</w:t>
      </w:r>
      <w:r>
        <w:rPr>
          <w:szCs w:val="24"/>
        </w:rPr>
        <w:t>.</w:t>
      </w:r>
    </w:p>
    <w:p w:rsidR="00F90931" w:rsidRDefault="00F90931" w:rsidP="003A4D22">
      <w:pPr>
        <w:tabs>
          <w:tab w:val="left" w:pos="709"/>
        </w:tabs>
        <w:spacing w:line="360" w:lineRule="auto"/>
        <w:jc w:val="both"/>
        <w:rPr>
          <w:szCs w:val="24"/>
        </w:rPr>
      </w:pPr>
      <w:r>
        <w:rPr>
          <w:szCs w:val="24"/>
        </w:rPr>
        <w:tab/>
      </w:r>
      <w:r w:rsidR="0061499B">
        <w:rPr>
          <w:szCs w:val="24"/>
        </w:rPr>
        <w:t xml:space="preserve"> В</w:t>
      </w:r>
      <w:r>
        <w:rPr>
          <w:szCs w:val="24"/>
        </w:rPr>
        <w:t xml:space="preserve"> соответствии с</w:t>
      </w:r>
      <w:r w:rsidR="0061499B">
        <w:rPr>
          <w:szCs w:val="24"/>
        </w:rPr>
        <w:t xml:space="preserve"> п.3.2 Положения об оплате труда при стаже работы </w:t>
      </w:r>
      <w:r w:rsidR="005B7E72">
        <w:rPr>
          <w:szCs w:val="24"/>
        </w:rPr>
        <w:t>дальневосточная</w:t>
      </w:r>
      <w:r w:rsidR="00161384">
        <w:rPr>
          <w:szCs w:val="24"/>
        </w:rPr>
        <w:t xml:space="preserve"> надбавка в размере 10% за каждые шесть месяцев работы (в возрасте до 30 лет)</w:t>
      </w:r>
      <w:r w:rsidR="0061499B">
        <w:rPr>
          <w:szCs w:val="24"/>
        </w:rPr>
        <w:t>.</w:t>
      </w:r>
    </w:p>
    <w:p w:rsidR="0061499B" w:rsidRDefault="0061499B" w:rsidP="003A4D22">
      <w:pPr>
        <w:tabs>
          <w:tab w:val="left" w:pos="709"/>
        </w:tabs>
        <w:spacing w:line="360" w:lineRule="auto"/>
        <w:jc w:val="both"/>
        <w:rPr>
          <w:szCs w:val="24"/>
        </w:rPr>
      </w:pPr>
      <w:r>
        <w:rPr>
          <w:szCs w:val="24"/>
        </w:rPr>
        <w:tab/>
        <w:t xml:space="preserve">Тем самым, </w:t>
      </w:r>
      <w:proofErr w:type="spellStart"/>
      <w:r w:rsidR="00161384">
        <w:rPr>
          <w:szCs w:val="24"/>
        </w:rPr>
        <w:t>Хаецкая</w:t>
      </w:r>
      <w:proofErr w:type="spellEnd"/>
      <w:r w:rsidR="00161384">
        <w:rPr>
          <w:szCs w:val="24"/>
        </w:rPr>
        <w:t xml:space="preserve"> С</w:t>
      </w:r>
      <w:r>
        <w:rPr>
          <w:szCs w:val="24"/>
        </w:rPr>
        <w:t>.</w:t>
      </w:r>
      <w:r w:rsidR="00161384">
        <w:rPr>
          <w:szCs w:val="24"/>
        </w:rPr>
        <w:t>И</w:t>
      </w:r>
      <w:r>
        <w:rPr>
          <w:szCs w:val="24"/>
        </w:rPr>
        <w:t>. имеет право на назначение этой надбавки</w:t>
      </w:r>
      <w:r w:rsidR="00161384">
        <w:rPr>
          <w:szCs w:val="24"/>
        </w:rPr>
        <w:t xml:space="preserve"> с </w:t>
      </w:r>
      <w:r w:rsidR="00357B2D">
        <w:rPr>
          <w:szCs w:val="24"/>
        </w:rPr>
        <w:t>17</w:t>
      </w:r>
      <w:r w:rsidR="00161384">
        <w:rPr>
          <w:szCs w:val="24"/>
        </w:rPr>
        <w:t xml:space="preserve"> </w:t>
      </w:r>
      <w:r w:rsidR="00357B2D">
        <w:rPr>
          <w:szCs w:val="24"/>
        </w:rPr>
        <w:t>сентября</w:t>
      </w:r>
      <w:r w:rsidR="001B7C39">
        <w:rPr>
          <w:szCs w:val="24"/>
        </w:rPr>
        <w:t xml:space="preserve"> 2016г</w:t>
      </w:r>
      <w:r>
        <w:rPr>
          <w:szCs w:val="24"/>
        </w:rPr>
        <w:t>.</w:t>
      </w:r>
    </w:p>
    <w:p w:rsidR="005F5620" w:rsidRDefault="005F5620" w:rsidP="003A4D22">
      <w:pPr>
        <w:tabs>
          <w:tab w:val="left" w:pos="709"/>
        </w:tabs>
        <w:spacing w:line="360" w:lineRule="auto"/>
        <w:jc w:val="both"/>
        <w:rPr>
          <w:szCs w:val="24"/>
        </w:rPr>
      </w:pPr>
      <w:r>
        <w:rPr>
          <w:szCs w:val="24"/>
        </w:rPr>
        <w:tab/>
        <w:t xml:space="preserve">Как показала проверка, </w:t>
      </w:r>
      <w:r w:rsidR="00357B2D">
        <w:rPr>
          <w:szCs w:val="24"/>
        </w:rPr>
        <w:t xml:space="preserve">с сентября </w:t>
      </w:r>
      <w:r>
        <w:rPr>
          <w:szCs w:val="24"/>
        </w:rPr>
        <w:t>201</w:t>
      </w:r>
      <w:r w:rsidR="00357B2D">
        <w:rPr>
          <w:szCs w:val="24"/>
        </w:rPr>
        <w:t>6</w:t>
      </w:r>
      <w:r>
        <w:rPr>
          <w:szCs w:val="24"/>
        </w:rPr>
        <w:t xml:space="preserve"> года</w:t>
      </w:r>
      <w:r w:rsidR="00357B2D">
        <w:rPr>
          <w:szCs w:val="24"/>
        </w:rPr>
        <w:t xml:space="preserve"> дальневосточная надбавка 10%</w:t>
      </w:r>
      <w:r>
        <w:rPr>
          <w:szCs w:val="24"/>
        </w:rPr>
        <w:t xml:space="preserve"> </w:t>
      </w:r>
      <w:proofErr w:type="spellStart"/>
      <w:r w:rsidR="00357B2D">
        <w:rPr>
          <w:szCs w:val="24"/>
        </w:rPr>
        <w:t>Хаецкой</w:t>
      </w:r>
      <w:proofErr w:type="spellEnd"/>
      <w:r w:rsidR="00357B2D">
        <w:rPr>
          <w:szCs w:val="24"/>
        </w:rPr>
        <w:t xml:space="preserve"> С.И</w:t>
      </w:r>
      <w:r>
        <w:rPr>
          <w:szCs w:val="24"/>
        </w:rPr>
        <w:t xml:space="preserve"> не</w:t>
      </w:r>
      <w:r w:rsidR="00E82D80">
        <w:rPr>
          <w:szCs w:val="24"/>
        </w:rPr>
        <w:t xml:space="preserve"> </w:t>
      </w:r>
      <w:r>
        <w:rPr>
          <w:szCs w:val="24"/>
        </w:rPr>
        <w:t>выплач</w:t>
      </w:r>
      <w:r w:rsidR="003243C6">
        <w:rPr>
          <w:szCs w:val="24"/>
        </w:rPr>
        <w:t>и</w:t>
      </w:r>
      <w:r>
        <w:rPr>
          <w:szCs w:val="24"/>
        </w:rPr>
        <w:t>валась</w:t>
      </w:r>
      <w:r w:rsidR="00E82D80">
        <w:rPr>
          <w:szCs w:val="24"/>
        </w:rPr>
        <w:t>,</w:t>
      </w:r>
      <w:r w:rsidR="003243C6">
        <w:rPr>
          <w:szCs w:val="24"/>
        </w:rPr>
        <w:t xml:space="preserve"> </w:t>
      </w:r>
      <w:r w:rsidR="00357B2D">
        <w:rPr>
          <w:szCs w:val="24"/>
        </w:rPr>
        <w:t>а</w:t>
      </w:r>
      <w:r w:rsidR="0061499B">
        <w:rPr>
          <w:szCs w:val="24"/>
        </w:rPr>
        <w:t xml:space="preserve"> назначалась</w:t>
      </w:r>
      <w:r w:rsidR="00357B2D">
        <w:rPr>
          <w:szCs w:val="24"/>
        </w:rPr>
        <w:t xml:space="preserve"> с 01января 2017года</w:t>
      </w:r>
      <w:r w:rsidR="0061499B">
        <w:rPr>
          <w:szCs w:val="24"/>
        </w:rPr>
        <w:t>, что является нарушением п. 3.2 Положения об оплате труда.</w:t>
      </w:r>
    </w:p>
    <w:p w:rsidR="007B3BC6" w:rsidRDefault="005F5620" w:rsidP="003A4D22">
      <w:pPr>
        <w:tabs>
          <w:tab w:val="left" w:pos="709"/>
        </w:tabs>
        <w:spacing w:line="360" w:lineRule="auto"/>
        <w:jc w:val="both"/>
        <w:rPr>
          <w:szCs w:val="24"/>
        </w:rPr>
      </w:pPr>
      <w:r>
        <w:rPr>
          <w:szCs w:val="24"/>
        </w:rPr>
        <w:tab/>
        <w:t>Тем самым</w:t>
      </w:r>
      <w:r w:rsidR="003E3B47">
        <w:rPr>
          <w:szCs w:val="24"/>
        </w:rPr>
        <w:t>,</w:t>
      </w:r>
      <w:r>
        <w:rPr>
          <w:szCs w:val="24"/>
        </w:rPr>
        <w:t xml:space="preserve"> недоплата заработной платы </w:t>
      </w:r>
      <w:proofErr w:type="spellStart"/>
      <w:r w:rsidR="00357B2D">
        <w:rPr>
          <w:szCs w:val="24"/>
        </w:rPr>
        <w:t>Хаецкой</w:t>
      </w:r>
      <w:proofErr w:type="spellEnd"/>
      <w:r>
        <w:rPr>
          <w:szCs w:val="24"/>
        </w:rPr>
        <w:t xml:space="preserve"> </w:t>
      </w:r>
      <w:r w:rsidR="00357B2D">
        <w:rPr>
          <w:szCs w:val="24"/>
        </w:rPr>
        <w:t>С</w:t>
      </w:r>
      <w:r>
        <w:rPr>
          <w:szCs w:val="24"/>
        </w:rPr>
        <w:t>.</w:t>
      </w:r>
      <w:r w:rsidR="00357B2D">
        <w:rPr>
          <w:szCs w:val="24"/>
        </w:rPr>
        <w:t>И</w:t>
      </w:r>
      <w:r>
        <w:rPr>
          <w:szCs w:val="24"/>
        </w:rPr>
        <w:t>. за 201</w:t>
      </w:r>
      <w:r w:rsidR="00357B2D">
        <w:rPr>
          <w:szCs w:val="24"/>
        </w:rPr>
        <w:t>6</w:t>
      </w:r>
      <w:r>
        <w:rPr>
          <w:szCs w:val="24"/>
        </w:rPr>
        <w:t xml:space="preserve"> год составила </w:t>
      </w:r>
      <w:r w:rsidR="00357B2D">
        <w:rPr>
          <w:szCs w:val="24"/>
        </w:rPr>
        <w:t>1</w:t>
      </w:r>
      <w:r w:rsidR="00FE619F">
        <w:rPr>
          <w:szCs w:val="24"/>
        </w:rPr>
        <w:t>146</w:t>
      </w:r>
      <w:r w:rsidR="00056D1F">
        <w:rPr>
          <w:szCs w:val="24"/>
        </w:rPr>
        <w:t>,</w:t>
      </w:r>
      <w:r w:rsidR="00FE619F">
        <w:rPr>
          <w:szCs w:val="24"/>
        </w:rPr>
        <w:t>7</w:t>
      </w:r>
      <w:r w:rsidR="00357B2D">
        <w:rPr>
          <w:szCs w:val="24"/>
        </w:rPr>
        <w:t>6</w:t>
      </w:r>
      <w:r w:rsidR="00056D1F">
        <w:rPr>
          <w:szCs w:val="24"/>
        </w:rPr>
        <w:t xml:space="preserve"> </w:t>
      </w:r>
      <w:proofErr w:type="spellStart"/>
      <w:r w:rsidR="00056D1F">
        <w:rPr>
          <w:szCs w:val="24"/>
        </w:rPr>
        <w:t>руб</w:t>
      </w:r>
      <w:proofErr w:type="spellEnd"/>
      <w:r w:rsidR="00316A84">
        <w:rPr>
          <w:szCs w:val="24"/>
        </w:rPr>
        <w:t xml:space="preserve"> </w:t>
      </w:r>
      <w:r w:rsidR="007B3BC6">
        <w:rPr>
          <w:szCs w:val="24"/>
        </w:rPr>
        <w:t xml:space="preserve">по дальневосточной надбавке 10%, </w:t>
      </w:r>
      <w:r w:rsidR="00316A84">
        <w:rPr>
          <w:szCs w:val="24"/>
        </w:rPr>
        <w:t>а переплата за доплату МРОТ составила 1146,76 руб</w:t>
      </w:r>
      <w:r w:rsidR="007B3BC6">
        <w:rPr>
          <w:szCs w:val="24"/>
        </w:rPr>
        <w:t>.</w:t>
      </w:r>
    </w:p>
    <w:p w:rsidR="001B7C39" w:rsidRDefault="001B7C39" w:rsidP="00E04A97">
      <w:pPr>
        <w:tabs>
          <w:tab w:val="left" w:pos="709"/>
        </w:tabs>
        <w:spacing w:line="360" w:lineRule="auto"/>
        <w:jc w:val="both"/>
      </w:pPr>
      <w:r>
        <w:t>У</w:t>
      </w:r>
      <w:r w:rsidR="00EF7D4F">
        <w:t>казанное штатное расписание</w:t>
      </w:r>
      <w:r>
        <w:t xml:space="preserve"> с изменением </w:t>
      </w:r>
      <w:r w:rsidR="001A30FD">
        <w:t>от</w:t>
      </w:r>
      <w:r>
        <w:t xml:space="preserve"> 18 марта 2016г</w:t>
      </w:r>
      <w:r w:rsidR="00EF7D4F">
        <w:t xml:space="preserve"> не согласовано Учредителем, что является нарушением п.</w:t>
      </w:r>
      <w:r>
        <w:t>3</w:t>
      </w:r>
      <w:r w:rsidR="007D19EB">
        <w:t xml:space="preserve"> п.п</w:t>
      </w:r>
      <w:r>
        <w:t>8</w:t>
      </w:r>
      <w:r w:rsidR="00EF7D4F">
        <w:t xml:space="preserve"> Устава МКУ «ХОЗУ»</w:t>
      </w:r>
      <w:r w:rsidR="007427F2">
        <w:t xml:space="preserve"> </w:t>
      </w:r>
      <w:r w:rsidR="009C6BA1">
        <w:rPr>
          <w:szCs w:val="24"/>
        </w:rPr>
        <w:t>Администрация Дальнереченского муниципального района</w:t>
      </w:r>
      <w:r w:rsidR="00EF7D4F">
        <w:t>.</w:t>
      </w:r>
    </w:p>
    <w:p w:rsidR="0015532C" w:rsidRDefault="00EE3A64" w:rsidP="00793EAC">
      <w:pPr>
        <w:tabs>
          <w:tab w:val="left" w:pos="709"/>
        </w:tabs>
        <w:spacing w:line="360" w:lineRule="auto"/>
        <w:jc w:val="both"/>
        <w:rPr>
          <w:szCs w:val="24"/>
        </w:rPr>
      </w:pPr>
      <w:r>
        <w:rPr>
          <w:szCs w:val="24"/>
        </w:rPr>
        <w:tab/>
      </w:r>
      <w:r w:rsidR="0015532C">
        <w:rPr>
          <w:szCs w:val="24"/>
        </w:rPr>
        <w:t>Основным организационно – правовым документом, определяющем задачи, функции, обязанности, права, ответственность работников МКУ «ХОЗУ»</w:t>
      </w:r>
      <w:r w:rsidR="000D2A66">
        <w:rPr>
          <w:szCs w:val="24"/>
        </w:rPr>
        <w:t xml:space="preserve"> </w:t>
      </w:r>
      <w:r w:rsidR="009C6BA1">
        <w:rPr>
          <w:szCs w:val="24"/>
        </w:rPr>
        <w:t xml:space="preserve">Администрация Дальнереченского муниципального района </w:t>
      </w:r>
      <w:r w:rsidR="0015532C">
        <w:rPr>
          <w:szCs w:val="24"/>
        </w:rPr>
        <w:t>является должностная инструкция.</w:t>
      </w:r>
      <w:r w:rsidR="003243C6">
        <w:rPr>
          <w:szCs w:val="24"/>
        </w:rPr>
        <w:t xml:space="preserve"> </w:t>
      </w:r>
      <w:r w:rsidR="0015532C">
        <w:rPr>
          <w:szCs w:val="24"/>
        </w:rPr>
        <w:t>Проверкой установлено, что</w:t>
      </w:r>
      <w:r w:rsidR="00DC2168">
        <w:rPr>
          <w:szCs w:val="24"/>
        </w:rPr>
        <w:t xml:space="preserve"> нет</w:t>
      </w:r>
      <w:r w:rsidR="0015532C">
        <w:rPr>
          <w:szCs w:val="24"/>
        </w:rPr>
        <w:t xml:space="preserve"> должностны</w:t>
      </w:r>
      <w:r w:rsidR="00DC2168">
        <w:rPr>
          <w:szCs w:val="24"/>
        </w:rPr>
        <w:t>х</w:t>
      </w:r>
      <w:r w:rsidR="0015532C">
        <w:rPr>
          <w:szCs w:val="24"/>
        </w:rPr>
        <w:t xml:space="preserve"> инструкци</w:t>
      </w:r>
      <w:r w:rsidR="00DC2168">
        <w:rPr>
          <w:szCs w:val="24"/>
        </w:rPr>
        <w:t>й</w:t>
      </w:r>
      <w:r w:rsidR="0015532C">
        <w:rPr>
          <w:szCs w:val="24"/>
        </w:rPr>
        <w:t xml:space="preserve"> по всем штатным должностям, за исключением должностей «</w:t>
      </w:r>
      <w:r w:rsidR="00DC2168">
        <w:rPr>
          <w:szCs w:val="24"/>
        </w:rPr>
        <w:t>специалиста</w:t>
      </w:r>
      <w:r w:rsidR="0015532C">
        <w:rPr>
          <w:szCs w:val="24"/>
        </w:rPr>
        <w:t>»</w:t>
      </w:r>
      <w:r w:rsidR="00DC2168">
        <w:rPr>
          <w:szCs w:val="24"/>
        </w:rPr>
        <w:t>,</w:t>
      </w:r>
      <w:r w:rsidR="0015532C">
        <w:rPr>
          <w:szCs w:val="24"/>
        </w:rPr>
        <w:t xml:space="preserve"> «</w:t>
      </w:r>
      <w:r w:rsidR="00DC2168">
        <w:rPr>
          <w:szCs w:val="24"/>
        </w:rPr>
        <w:t>диспе</w:t>
      </w:r>
      <w:r w:rsidR="009D6DA2">
        <w:rPr>
          <w:szCs w:val="24"/>
        </w:rPr>
        <w:t>т</w:t>
      </w:r>
      <w:r w:rsidR="00DC2168">
        <w:rPr>
          <w:szCs w:val="24"/>
        </w:rPr>
        <w:t>чера</w:t>
      </w:r>
      <w:r w:rsidR="0015532C">
        <w:rPr>
          <w:szCs w:val="24"/>
        </w:rPr>
        <w:t>».</w:t>
      </w:r>
    </w:p>
    <w:p w:rsidR="0015532C" w:rsidRPr="00793EAC" w:rsidRDefault="0015532C" w:rsidP="00793EAC">
      <w:pPr>
        <w:tabs>
          <w:tab w:val="left" w:pos="709"/>
        </w:tabs>
        <w:spacing w:line="360" w:lineRule="auto"/>
        <w:jc w:val="both"/>
        <w:rPr>
          <w:szCs w:val="24"/>
        </w:rPr>
      </w:pPr>
      <w:r>
        <w:rPr>
          <w:szCs w:val="24"/>
        </w:rPr>
        <w:tab/>
        <w:t>По этим штатным должностям к проверке д</w:t>
      </w:r>
      <w:r w:rsidR="00032CB8">
        <w:rPr>
          <w:szCs w:val="24"/>
        </w:rPr>
        <w:t>олжностные инструкции не предст</w:t>
      </w:r>
      <w:r>
        <w:rPr>
          <w:szCs w:val="24"/>
        </w:rPr>
        <w:t>а</w:t>
      </w:r>
      <w:r w:rsidR="00032CB8">
        <w:rPr>
          <w:szCs w:val="24"/>
        </w:rPr>
        <w:t>в</w:t>
      </w:r>
      <w:r>
        <w:rPr>
          <w:szCs w:val="24"/>
        </w:rPr>
        <w:t>лены.</w:t>
      </w:r>
    </w:p>
    <w:p w:rsidR="00A56302" w:rsidRDefault="002C6526" w:rsidP="00A56302">
      <w:pPr>
        <w:widowControl w:val="0"/>
        <w:spacing w:line="360" w:lineRule="auto"/>
        <w:ind w:firstLine="709"/>
        <w:jc w:val="both"/>
        <w:rPr>
          <w:szCs w:val="24"/>
        </w:rPr>
      </w:pPr>
      <w:r w:rsidRPr="00793EAC">
        <w:rPr>
          <w:szCs w:val="24"/>
        </w:rPr>
        <w:tab/>
      </w:r>
      <w:r w:rsidR="00DC2168">
        <w:rPr>
          <w:szCs w:val="24"/>
        </w:rPr>
        <w:t>Также был произведен ф</w:t>
      </w:r>
      <w:r w:rsidR="00F94118" w:rsidRPr="00793EAC">
        <w:rPr>
          <w:szCs w:val="24"/>
        </w:rPr>
        <w:t>акт необоснованн</w:t>
      </w:r>
      <w:r w:rsidR="00DC2168">
        <w:rPr>
          <w:szCs w:val="24"/>
        </w:rPr>
        <w:t>ой</w:t>
      </w:r>
      <w:r w:rsidR="00F94118" w:rsidRPr="00793EAC">
        <w:rPr>
          <w:szCs w:val="24"/>
        </w:rPr>
        <w:t xml:space="preserve"> доплат</w:t>
      </w:r>
      <w:r w:rsidR="00DC2168">
        <w:rPr>
          <w:szCs w:val="24"/>
        </w:rPr>
        <w:t>ы</w:t>
      </w:r>
      <w:r w:rsidR="003243C6">
        <w:rPr>
          <w:szCs w:val="24"/>
        </w:rPr>
        <w:t xml:space="preserve"> </w:t>
      </w:r>
      <w:r w:rsidR="00092A88">
        <w:rPr>
          <w:szCs w:val="24"/>
        </w:rPr>
        <w:t xml:space="preserve">за </w:t>
      </w:r>
      <w:r w:rsidR="003243C6">
        <w:rPr>
          <w:szCs w:val="24"/>
        </w:rPr>
        <w:t>замещение</w:t>
      </w:r>
      <w:r w:rsidR="00092A88">
        <w:rPr>
          <w:szCs w:val="24"/>
        </w:rPr>
        <w:t xml:space="preserve"> должности</w:t>
      </w:r>
      <w:r w:rsidR="003243C6">
        <w:rPr>
          <w:szCs w:val="24"/>
        </w:rPr>
        <w:t xml:space="preserve"> водителя </w:t>
      </w:r>
      <w:proofErr w:type="spellStart"/>
      <w:r w:rsidR="003243C6">
        <w:rPr>
          <w:szCs w:val="24"/>
        </w:rPr>
        <w:t>Гацанюк</w:t>
      </w:r>
      <w:proofErr w:type="spellEnd"/>
      <w:r w:rsidR="003243C6">
        <w:rPr>
          <w:szCs w:val="24"/>
        </w:rPr>
        <w:t xml:space="preserve"> М П</w:t>
      </w:r>
      <w:r w:rsidR="00C73ED5">
        <w:rPr>
          <w:szCs w:val="24"/>
        </w:rPr>
        <w:t xml:space="preserve"> июле 2016</w:t>
      </w:r>
      <w:r w:rsidR="000D2A66">
        <w:rPr>
          <w:szCs w:val="24"/>
        </w:rPr>
        <w:t>г</w:t>
      </w:r>
      <w:r w:rsidR="00DC2168">
        <w:rPr>
          <w:szCs w:val="24"/>
        </w:rPr>
        <w:t xml:space="preserve"> в сумме 11494</w:t>
      </w:r>
      <w:r w:rsidR="003243C6">
        <w:rPr>
          <w:szCs w:val="24"/>
        </w:rPr>
        <w:t>,00</w:t>
      </w:r>
      <w:r w:rsidR="00DC2168">
        <w:rPr>
          <w:szCs w:val="24"/>
        </w:rPr>
        <w:t xml:space="preserve"> рублей</w:t>
      </w:r>
      <w:r w:rsidR="0041676D">
        <w:rPr>
          <w:szCs w:val="24"/>
        </w:rPr>
        <w:t>, август 2016г в сумме 7995,84</w:t>
      </w:r>
      <w:r w:rsidR="00DC2168">
        <w:rPr>
          <w:szCs w:val="24"/>
        </w:rPr>
        <w:t xml:space="preserve"> </w:t>
      </w:r>
      <w:r w:rsidR="0091586B">
        <w:rPr>
          <w:szCs w:val="24"/>
        </w:rPr>
        <w:t xml:space="preserve">рублей </w:t>
      </w:r>
      <w:r w:rsidR="00F94118" w:rsidRPr="00793EAC">
        <w:rPr>
          <w:szCs w:val="24"/>
        </w:rPr>
        <w:t xml:space="preserve">к заработной плате </w:t>
      </w:r>
      <w:r w:rsidR="00DC2168">
        <w:rPr>
          <w:szCs w:val="24"/>
        </w:rPr>
        <w:t>Васильеву Е.В. без распоряжения Учредителя</w:t>
      </w:r>
      <w:r w:rsidR="00C73ED5">
        <w:rPr>
          <w:szCs w:val="24"/>
        </w:rPr>
        <w:t>.</w:t>
      </w:r>
      <w:r w:rsidR="003F6683">
        <w:rPr>
          <w:szCs w:val="24"/>
        </w:rPr>
        <w:t xml:space="preserve"> </w:t>
      </w:r>
      <w:r w:rsidR="00C73ED5">
        <w:rPr>
          <w:szCs w:val="24"/>
        </w:rPr>
        <w:t>Табеля учета рабочего времени не проверяются и не подписываются работником кадровой службы</w:t>
      </w:r>
      <w:r w:rsidR="00A56302">
        <w:rPr>
          <w:szCs w:val="24"/>
        </w:rPr>
        <w:t>.</w:t>
      </w:r>
    </w:p>
    <w:p w:rsidR="00887424" w:rsidRDefault="003C4093" w:rsidP="00A56302">
      <w:pPr>
        <w:widowControl w:val="0"/>
        <w:spacing w:line="360" w:lineRule="auto"/>
        <w:ind w:firstLine="709"/>
        <w:jc w:val="both"/>
      </w:pPr>
      <w:r>
        <w:rPr>
          <w:szCs w:val="24"/>
        </w:rPr>
        <w:t xml:space="preserve"> В </w:t>
      </w:r>
      <w:r w:rsidR="00466A77">
        <w:rPr>
          <w:szCs w:val="24"/>
        </w:rPr>
        <w:t xml:space="preserve">нарушение </w:t>
      </w:r>
      <w:r w:rsidR="009E389A">
        <w:rPr>
          <w:szCs w:val="24"/>
        </w:rPr>
        <w:t xml:space="preserve">п.9 Положение об особенностях направления работников в служебные командировки, утвержденного постановлением Правительства РФ от 13.10.2008 № 749, </w:t>
      </w:r>
      <w:r w:rsidR="00C9222C">
        <w:rPr>
          <w:szCs w:val="24"/>
        </w:rPr>
        <w:t>в</w:t>
      </w:r>
      <w:r w:rsidR="00466A77">
        <w:rPr>
          <w:szCs w:val="24"/>
        </w:rPr>
        <w:t xml:space="preserve">одителям </w:t>
      </w:r>
      <w:proofErr w:type="spellStart"/>
      <w:r w:rsidR="00466A77">
        <w:rPr>
          <w:szCs w:val="24"/>
        </w:rPr>
        <w:t>Гацанюк</w:t>
      </w:r>
      <w:proofErr w:type="spellEnd"/>
      <w:r w:rsidR="007427F2">
        <w:rPr>
          <w:szCs w:val="24"/>
        </w:rPr>
        <w:t xml:space="preserve"> </w:t>
      </w:r>
      <w:r w:rsidR="00466A77">
        <w:rPr>
          <w:szCs w:val="24"/>
        </w:rPr>
        <w:t>М.П</w:t>
      </w:r>
      <w:r w:rsidR="003F6683">
        <w:rPr>
          <w:szCs w:val="24"/>
        </w:rPr>
        <w:t>.</w:t>
      </w:r>
      <w:r w:rsidR="00466A77">
        <w:rPr>
          <w:szCs w:val="24"/>
        </w:rPr>
        <w:t xml:space="preserve"> и Грузов Ю.С</w:t>
      </w:r>
      <w:r w:rsidR="003F6683">
        <w:rPr>
          <w:szCs w:val="24"/>
        </w:rPr>
        <w:t>.</w:t>
      </w:r>
      <w:r w:rsidR="00887424">
        <w:rPr>
          <w:szCs w:val="24"/>
        </w:rPr>
        <w:t xml:space="preserve"> </w:t>
      </w:r>
      <w:r w:rsidR="00466A77">
        <w:rPr>
          <w:szCs w:val="24"/>
        </w:rPr>
        <w:t>за</w:t>
      </w:r>
      <w:r w:rsidR="009E389A">
        <w:t xml:space="preserve"> </w:t>
      </w:r>
      <w:r w:rsidR="00302DB8">
        <w:t xml:space="preserve">2016г </w:t>
      </w:r>
      <w:r w:rsidR="00466A77">
        <w:t xml:space="preserve">нахождение в </w:t>
      </w:r>
      <w:r w:rsidR="009E389A">
        <w:t xml:space="preserve">командировки нужно </w:t>
      </w:r>
      <w:r w:rsidR="00C9222C">
        <w:t xml:space="preserve">производить из </w:t>
      </w:r>
      <w:r w:rsidR="00B1592E">
        <w:t xml:space="preserve">расчета </w:t>
      </w:r>
      <w:r w:rsidR="00B476C0">
        <w:t xml:space="preserve">средней </w:t>
      </w:r>
      <w:r w:rsidR="00C9222C">
        <w:t>зар</w:t>
      </w:r>
      <w:r w:rsidR="00B476C0">
        <w:t xml:space="preserve">аботной </w:t>
      </w:r>
      <w:r w:rsidR="00C9222C">
        <w:t>платы</w:t>
      </w:r>
      <w:r w:rsidR="009E389A">
        <w:t>, а не заработную плату</w:t>
      </w:r>
      <w:r w:rsidR="00B476C0">
        <w:t xml:space="preserve"> за проработанный </w:t>
      </w:r>
      <w:r w:rsidR="00B476C0">
        <w:lastRenderedPageBreak/>
        <w:t>день</w:t>
      </w:r>
      <w:r w:rsidR="009E389A">
        <w:t>.</w:t>
      </w:r>
      <w:r w:rsidR="00AF46E9">
        <w:t xml:space="preserve"> </w:t>
      </w:r>
      <w:r w:rsidR="00887424">
        <w:t>В результате образовалась не доплата</w:t>
      </w:r>
      <w:r w:rsidR="00302DB8">
        <w:t xml:space="preserve"> заработной платы</w:t>
      </w:r>
      <w:r w:rsidR="00C01673">
        <w:t xml:space="preserve"> </w:t>
      </w:r>
      <w:proofErr w:type="spellStart"/>
      <w:r w:rsidR="00C01673">
        <w:t>Гацанюк</w:t>
      </w:r>
      <w:proofErr w:type="spellEnd"/>
      <w:r w:rsidR="00C01673">
        <w:t xml:space="preserve"> М</w:t>
      </w:r>
      <w:r>
        <w:t>.</w:t>
      </w:r>
      <w:r w:rsidR="00C01673">
        <w:t xml:space="preserve"> П</w:t>
      </w:r>
      <w:r>
        <w:t>.</w:t>
      </w:r>
      <w:r w:rsidR="00C01673">
        <w:t>- 5442,78 и Грузов Ю</w:t>
      </w:r>
      <w:r>
        <w:t>.</w:t>
      </w:r>
      <w:r w:rsidR="00C01673">
        <w:t xml:space="preserve"> С</w:t>
      </w:r>
      <w:r>
        <w:t>.</w:t>
      </w:r>
      <w:r w:rsidR="00C01673">
        <w:t xml:space="preserve"> – 4270,92</w:t>
      </w:r>
      <w:r w:rsidR="00887424">
        <w:t xml:space="preserve"> в </w:t>
      </w:r>
      <w:r w:rsidR="00C01673">
        <w:t xml:space="preserve">общей </w:t>
      </w:r>
      <w:r w:rsidR="00887424">
        <w:t>сумме 9713,70 рублей.</w:t>
      </w:r>
    </w:p>
    <w:p w:rsidR="00AA465B" w:rsidRDefault="00B1592E" w:rsidP="00AF46E9">
      <w:pPr>
        <w:widowControl w:val="0"/>
        <w:spacing w:line="360" w:lineRule="auto"/>
        <w:jc w:val="both"/>
      </w:pPr>
      <w:r>
        <w:t>В</w:t>
      </w:r>
      <w:r w:rsidR="00AA465B">
        <w:t xml:space="preserve"> нарушение установленных требований п.4 Положение № 749, так без отметки даты прибытия и даты убытия из г. Владивостока по командировочным удостоверениям</w:t>
      </w:r>
      <w:r w:rsidR="00AA465B" w:rsidRPr="00AA465B">
        <w:t>:</w:t>
      </w:r>
    </w:p>
    <w:p w:rsidR="00AA465B" w:rsidRDefault="00AA465B" w:rsidP="00AF46E9">
      <w:pPr>
        <w:widowControl w:val="0"/>
        <w:spacing w:line="360" w:lineRule="auto"/>
        <w:jc w:val="both"/>
      </w:pPr>
      <w:r>
        <w:t xml:space="preserve">- № 01 от 02.02.2016г, № 01 от 15.02.2016г водитель </w:t>
      </w:r>
      <w:proofErr w:type="spellStart"/>
      <w:r>
        <w:t>Гацанюк</w:t>
      </w:r>
      <w:proofErr w:type="spellEnd"/>
      <w:r>
        <w:t xml:space="preserve"> М П по авансовому отчету № 1 от 19.02.2016г оплачено суточных 1200,00 рублей </w:t>
      </w:r>
    </w:p>
    <w:p w:rsidR="00AA465B" w:rsidRDefault="00AA465B" w:rsidP="00AF46E9">
      <w:pPr>
        <w:widowControl w:val="0"/>
        <w:spacing w:line="360" w:lineRule="auto"/>
        <w:jc w:val="both"/>
      </w:pPr>
      <w:r>
        <w:t xml:space="preserve">  №13 от 07.07.2016г водитель Грузов Ю С по авансовому отчету </w:t>
      </w:r>
      <w:r w:rsidR="00491CCC">
        <w:t xml:space="preserve">№ 22 от 13.07.2016г оплачено суточных 600,00 рублей </w:t>
      </w:r>
    </w:p>
    <w:p w:rsidR="00491CCC" w:rsidRDefault="00BD0944" w:rsidP="00AF46E9">
      <w:pPr>
        <w:widowControl w:val="0"/>
        <w:spacing w:line="360" w:lineRule="auto"/>
        <w:jc w:val="both"/>
      </w:pPr>
      <w:r>
        <w:t>№14 от 04.08.2016г водитель Грузов Ю С по авансовому отчету № б/н от 10.08.2016г оплачено суточных 600,00 рублей</w:t>
      </w:r>
      <w:r w:rsidR="0034045A">
        <w:t>.</w:t>
      </w:r>
      <w:r>
        <w:t xml:space="preserve"> </w:t>
      </w:r>
    </w:p>
    <w:p w:rsidR="00466A77" w:rsidRDefault="00887424" w:rsidP="00AF46E9">
      <w:pPr>
        <w:widowControl w:val="0"/>
        <w:spacing w:line="360" w:lineRule="auto"/>
        <w:jc w:val="both"/>
      </w:pPr>
      <w:r>
        <w:t>В нарушение Минфина России от 15.12.2010 № 173н «Об утверждении форм первичных учетных документов и регистров бюджетного учета, применяемых органами государственной власти, органами местного самоуправления, органами управления государственными внебюджетными фондами,</w:t>
      </w:r>
      <w:r w:rsidR="00302DB8">
        <w:t xml:space="preserve"> </w:t>
      </w:r>
      <w:r>
        <w:t>государственными муниципальными учреждениями</w:t>
      </w:r>
      <w:r w:rsidR="00302DB8">
        <w:t xml:space="preserve"> и методических указаний по их применению» в авансовых отчетах не заполнены следующие реквизиты и показатели</w:t>
      </w:r>
      <w:r w:rsidR="00302DB8" w:rsidRPr="00302DB8">
        <w:t>:</w:t>
      </w:r>
      <w:r w:rsidR="00302DB8">
        <w:t xml:space="preserve"> приложение к авансовому отчету (количество документов, листов),сумма остатка, сумма перерасхода.</w:t>
      </w:r>
    </w:p>
    <w:p w:rsidR="00992385" w:rsidRDefault="00AE1B34" w:rsidP="00AF46E9">
      <w:pPr>
        <w:widowControl w:val="0"/>
        <w:spacing w:line="360" w:lineRule="auto"/>
        <w:jc w:val="both"/>
      </w:pPr>
      <w:r>
        <w:t>В нарушение пункта.3 договора №</w:t>
      </w:r>
      <w:r w:rsidR="00C4091F">
        <w:t xml:space="preserve"> </w:t>
      </w:r>
      <w:r>
        <w:t>б/н от 01.01.2013г «на транспортное обслуживание» между МКУ «Управление народного образования»</w:t>
      </w:r>
      <w:r w:rsidR="00C4091F">
        <w:t xml:space="preserve"> ДМР и Администрацией Дальнереченского муниципального района оплата за ГСМ производиться безналичным путем (списание с карты</w:t>
      </w:r>
      <w:r w:rsidR="00833334">
        <w:t>, талоны</w:t>
      </w:r>
      <w:r w:rsidR="00C4091F">
        <w:t>)</w:t>
      </w:r>
      <w:r w:rsidR="00E7280B">
        <w:t xml:space="preserve"> по договору наличными денежными средствами (путем выдача наличных денежных средств под аванс)</w:t>
      </w:r>
      <w:r w:rsidR="00C4091F">
        <w:t>.</w:t>
      </w:r>
    </w:p>
    <w:p w:rsidR="00235C27" w:rsidRDefault="005B6BA0" w:rsidP="00AF46E9">
      <w:pPr>
        <w:widowControl w:val="0"/>
        <w:spacing w:line="360" w:lineRule="auto"/>
        <w:jc w:val="both"/>
      </w:pPr>
      <w:r>
        <w:t>- в нарушении п.3 ст.709 ГК РФ</w:t>
      </w:r>
      <w:r w:rsidR="0017477B">
        <w:t xml:space="preserve">, произведена оплата работ по ремонту кровли здания гаражных боксов (ул.Ленина,90) по договору подряда б/н от 19.09.2016г на сумму 30000,00 рублей поставщик услуг </w:t>
      </w:r>
      <w:r w:rsidR="00891F0F">
        <w:t>физ. лицо Игошин В.В.</w:t>
      </w:r>
      <w:r w:rsidRPr="005B6BA0">
        <w:t xml:space="preserve"> </w:t>
      </w:r>
      <w:r>
        <w:t>без локально-сметному расчету.</w:t>
      </w:r>
    </w:p>
    <w:p w:rsidR="009E389A" w:rsidRDefault="009E389A" w:rsidP="00082453">
      <w:pPr>
        <w:widowControl w:val="0"/>
        <w:spacing w:line="360" w:lineRule="auto"/>
        <w:jc w:val="both"/>
        <w:rPr>
          <w:rFonts w:eastAsia="Times New Roman"/>
          <w:szCs w:val="24"/>
          <w:lang w:eastAsia="ru-RU"/>
        </w:rPr>
      </w:pPr>
      <w:r>
        <w:t xml:space="preserve"> </w:t>
      </w:r>
      <w:r w:rsidR="00767CCF">
        <w:t xml:space="preserve">В нарушение Инструкции № 152 от 18.09.2008г «Об утверждении обязательных реквизитов и порядка заполнения путевых листов», </w:t>
      </w:r>
      <w:r w:rsidR="000B7A94">
        <w:t>пункт</w:t>
      </w:r>
      <w:r w:rsidR="00767CCF">
        <w:t>а</w:t>
      </w:r>
      <w:r w:rsidR="000B7A94">
        <w:t xml:space="preserve"> 59 Инструкции по бюджетному учету и подпункте 5.4 пункта 5 приказа Минтранса России от 9 марта 1995 г. № 27.</w:t>
      </w:r>
      <w:r w:rsidR="00F72736">
        <w:t xml:space="preserve"> </w:t>
      </w:r>
      <w:r w:rsidR="00C4091F">
        <w:t>На основании</w:t>
      </w:r>
      <w:r w:rsidR="00F72736">
        <w:t xml:space="preserve"> распоряжение № 16-ра от 08.02.2016г на оплату </w:t>
      </w:r>
      <w:r w:rsidR="007427F2">
        <w:t>ГСМ</w:t>
      </w:r>
      <w:r w:rsidR="00F72736">
        <w:t xml:space="preserve"> в количестве </w:t>
      </w:r>
      <w:r w:rsidR="00F72736" w:rsidRPr="008F3657">
        <w:rPr>
          <w:b/>
        </w:rPr>
        <w:t>150лДт</w:t>
      </w:r>
      <w:r w:rsidR="00F72736">
        <w:t xml:space="preserve"> ,</w:t>
      </w:r>
      <w:r w:rsidR="00F72736" w:rsidRPr="00F72736">
        <w:t xml:space="preserve"> </w:t>
      </w:r>
      <w:r w:rsidR="00F72736">
        <w:t xml:space="preserve">распоряжение № 44-ра от 22.03.2016г на оплату </w:t>
      </w:r>
      <w:r w:rsidR="007461D3">
        <w:t>ГСМ</w:t>
      </w:r>
      <w:r w:rsidR="00F72736">
        <w:t xml:space="preserve"> в количестве </w:t>
      </w:r>
      <w:r w:rsidR="00F72736" w:rsidRPr="008F3657">
        <w:rPr>
          <w:b/>
        </w:rPr>
        <w:t>135лДт</w:t>
      </w:r>
      <w:r w:rsidR="00F72736">
        <w:t>,</w:t>
      </w:r>
      <w:r w:rsidR="00F72736" w:rsidRPr="00F72736">
        <w:t xml:space="preserve"> </w:t>
      </w:r>
      <w:r w:rsidR="00F72736">
        <w:t xml:space="preserve">распоряжение № 47-ра от 31.03.2016г на оплату </w:t>
      </w:r>
      <w:r w:rsidR="007461D3">
        <w:t>ГСМ</w:t>
      </w:r>
      <w:r w:rsidR="00F72736">
        <w:t xml:space="preserve"> в количестве </w:t>
      </w:r>
      <w:r w:rsidR="00F72736" w:rsidRPr="00C4091F">
        <w:rPr>
          <w:b/>
        </w:rPr>
        <w:t>160л</w:t>
      </w:r>
      <w:r w:rsidR="00F72736">
        <w:t xml:space="preserve"> Аи-92,</w:t>
      </w:r>
      <w:r w:rsidR="00587087" w:rsidRPr="00587087">
        <w:t xml:space="preserve"> </w:t>
      </w:r>
      <w:r w:rsidR="00587087">
        <w:t xml:space="preserve">распоряжение № 88а-ра от 17.05.2016г на оплату </w:t>
      </w:r>
      <w:r w:rsidR="007461D3">
        <w:t>ГСМ</w:t>
      </w:r>
      <w:r w:rsidR="00587087">
        <w:t xml:space="preserve"> в количестве </w:t>
      </w:r>
      <w:r w:rsidR="00587087" w:rsidRPr="008F3657">
        <w:rPr>
          <w:b/>
        </w:rPr>
        <w:t>30лДт</w:t>
      </w:r>
      <w:r w:rsidR="00587087">
        <w:t>,</w:t>
      </w:r>
      <w:r w:rsidR="00371E8D">
        <w:t xml:space="preserve"> </w:t>
      </w:r>
      <w:r w:rsidR="00587087">
        <w:t xml:space="preserve">распоряжение № 96-ра от </w:t>
      </w:r>
      <w:r w:rsidR="00D82CF1">
        <w:t>01</w:t>
      </w:r>
      <w:r w:rsidR="00587087">
        <w:t>.0</w:t>
      </w:r>
      <w:r w:rsidR="00D82CF1">
        <w:t>6</w:t>
      </w:r>
      <w:r w:rsidR="00587087">
        <w:t xml:space="preserve">.2016г на оплату </w:t>
      </w:r>
      <w:r w:rsidR="007461D3">
        <w:t>ГСМ</w:t>
      </w:r>
      <w:r w:rsidR="00587087">
        <w:t xml:space="preserve"> в количестве </w:t>
      </w:r>
      <w:r w:rsidR="00D82CF1" w:rsidRPr="008F3657">
        <w:rPr>
          <w:b/>
        </w:rPr>
        <w:t>440,690</w:t>
      </w:r>
      <w:r w:rsidR="00587087" w:rsidRPr="008F3657">
        <w:rPr>
          <w:b/>
        </w:rPr>
        <w:t>л</w:t>
      </w:r>
      <w:r w:rsidR="00D82CF1" w:rsidRPr="008F3657">
        <w:rPr>
          <w:b/>
        </w:rPr>
        <w:t>Аи</w:t>
      </w:r>
      <w:r w:rsidR="00082453">
        <w:rPr>
          <w:b/>
        </w:rPr>
        <w:t>-</w:t>
      </w:r>
      <w:r w:rsidR="00D82CF1" w:rsidRPr="008F3657">
        <w:rPr>
          <w:b/>
        </w:rPr>
        <w:t xml:space="preserve"> 92, 115лАи</w:t>
      </w:r>
      <w:r w:rsidR="00082453">
        <w:rPr>
          <w:b/>
        </w:rPr>
        <w:t>-</w:t>
      </w:r>
      <w:r w:rsidR="00D82CF1" w:rsidRPr="008F3657">
        <w:rPr>
          <w:b/>
        </w:rPr>
        <w:t>80,</w:t>
      </w:r>
      <w:r w:rsidR="00082453">
        <w:rPr>
          <w:b/>
        </w:rPr>
        <w:t xml:space="preserve"> </w:t>
      </w:r>
      <w:r w:rsidR="00D82CF1" w:rsidRPr="008F3657">
        <w:rPr>
          <w:b/>
        </w:rPr>
        <w:t>30лАи</w:t>
      </w:r>
      <w:r w:rsidR="00082453">
        <w:rPr>
          <w:b/>
        </w:rPr>
        <w:t>-</w:t>
      </w:r>
      <w:r w:rsidR="00D82CF1" w:rsidRPr="008F3657">
        <w:rPr>
          <w:b/>
        </w:rPr>
        <w:t>95, 133,2</w:t>
      </w:r>
      <w:r w:rsidR="00371E8D">
        <w:rPr>
          <w:b/>
        </w:rPr>
        <w:t>л</w:t>
      </w:r>
      <w:r w:rsidR="00D82CF1" w:rsidRPr="008F3657">
        <w:rPr>
          <w:b/>
        </w:rPr>
        <w:t>Дт</w:t>
      </w:r>
      <w:r w:rsidR="00D82CF1">
        <w:t>,</w:t>
      </w:r>
      <w:r w:rsidR="00D82CF1" w:rsidRPr="00D82CF1">
        <w:t xml:space="preserve"> </w:t>
      </w:r>
      <w:r w:rsidR="00D82CF1">
        <w:t xml:space="preserve">распоряжение № 153а-ра от 26.08.2016г на оплату </w:t>
      </w:r>
      <w:r w:rsidR="007461D3">
        <w:t>ГСМ</w:t>
      </w:r>
      <w:r w:rsidR="00D82CF1">
        <w:t xml:space="preserve"> в количестве </w:t>
      </w:r>
      <w:r w:rsidR="00D82CF1" w:rsidRPr="00D20AA6">
        <w:rPr>
          <w:b/>
        </w:rPr>
        <w:t>30л</w:t>
      </w:r>
      <w:r w:rsidR="007461D3">
        <w:rPr>
          <w:b/>
        </w:rPr>
        <w:t>Д</w:t>
      </w:r>
      <w:r w:rsidR="00D82CF1" w:rsidRPr="00D20AA6">
        <w:rPr>
          <w:b/>
        </w:rPr>
        <w:t>т</w:t>
      </w:r>
      <w:r w:rsidR="00D82CF1">
        <w:t>,</w:t>
      </w:r>
      <w:r w:rsidR="008F3657" w:rsidRPr="008F3657">
        <w:t xml:space="preserve"> </w:t>
      </w:r>
      <w:r w:rsidR="008F3657">
        <w:t xml:space="preserve">распоряжение № 185-ра от 14.10.2016г на оплату </w:t>
      </w:r>
      <w:r w:rsidR="007461D3">
        <w:t>ГСМ</w:t>
      </w:r>
      <w:r w:rsidR="008F3657">
        <w:t xml:space="preserve"> в количестве </w:t>
      </w:r>
      <w:r w:rsidR="008F3657" w:rsidRPr="00D20AA6">
        <w:rPr>
          <w:b/>
        </w:rPr>
        <w:t>10лДт</w:t>
      </w:r>
      <w:r w:rsidR="008F3657">
        <w:t xml:space="preserve"> </w:t>
      </w:r>
      <w:r w:rsidR="00043C50">
        <w:t xml:space="preserve">в путевых листах во всех  случаях отсутствуют и не заполнены реквизиты </w:t>
      </w:r>
      <w:r w:rsidR="00D20AA6">
        <w:t>(нет медосмотра, порядко</w:t>
      </w:r>
      <w:r w:rsidR="007461D3">
        <w:t>во</w:t>
      </w:r>
      <w:r w:rsidR="00D20AA6">
        <w:t>го номера</w:t>
      </w:r>
      <w:r w:rsidR="0041305C">
        <w:t xml:space="preserve"> п/л</w:t>
      </w:r>
      <w:r w:rsidR="00D20AA6">
        <w:t xml:space="preserve"> ,подписи механика,</w:t>
      </w:r>
      <w:r w:rsidR="00F8034B">
        <w:t xml:space="preserve"> </w:t>
      </w:r>
      <w:r w:rsidR="00F8034B">
        <w:lastRenderedPageBreak/>
        <w:t>д</w:t>
      </w:r>
      <w:r w:rsidR="0041305C">
        <w:t>испе</w:t>
      </w:r>
      <w:r w:rsidR="00043C50">
        <w:t>т</w:t>
      </w:r>
      <w:r w:rsidR="0041305C">
        <w:t>ч</w:t>
      </w:r>
      <w:r w:rsidR="00043C50">
        <w:t>е</w:t>
      </w:r>
      <w:r w:rsidR="0041305C">
        <w:t>р</w:t>
      </w:r>
      <w:r w:rsidR="007427F2">
        <w:t>а</w:t>
      </w:r>
      <w:r w:rsidR="0041305C">
        <w:t>,</w:t>
      </w:r>
      <w:r w:rsidR="00D86F92">
        <w:t xml:space="preserve"> </w:t>
      </w:r>
      <w:r w:rsidR="00D20AA6">
        <w:t>показания спидометра</w:t>
      </w:r>
      <w:r w:rsidR="0041305C">
        <w:t>,</w:t>
      </w:r>
      <w:r w:rsidR="00371E8D">
        <w:t xml:space="preserve"> </w:t>
      </w:r>
      <w:r w:rsidR="0041305C">
        <w:t>в чье распоряжение отдана автомашина )</w:t>
      </w:r>
      <w:r w:rsidR="000A7287">
        <w:t xml:space="preserve"> в ходе проверки устранено</w:t>
      </w:r>
      <w:r w:rsidR="0041305C">
        <w:t>,</w:t>
      </w:r>
    </w:p>
    <w:p w:rsidR="00F60635" w:rsidRDefault="00371E8D" w:rsidP="00082453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Услуги по отправке почтовой корреспонденции по авансовому отчету № 35 от 17.11.2016г на </w:t>
      </w:r>
    </w:p>
    <w:p w:rsidR="00F60635" w:rsidRDefault="00371E8D" w:rsidP="00082453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>сумму 4093,16 рублей,</w:t>
      </w:r>
      <w:r w:rsidRPr="00371E8D">
        <w:rPr>
          <w:color w:val="000000"/>
        </w:rPr>
        <w:t xml:space="preserve"> </w:t>
      </w:r>
      <w:r>
        <w:rPr>
          <w:color w:val="000000"/>
        </w:rPr>
        <w:t xml:space="preserve">авансовому отчету № 34 от 17.11.2016г на сумму 615,00 рублей </w:t>
      </w:r>
    </w:p>
    <w:p w:rsidR="003F6683" w:rsidRDefault="00371E8D" w:rsidP="00082453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>оплачены с КОСГУ 226 «Прочие расходы и услуги» следовало отнести расходы КОСГУ 221 «Услуги связи»</w:t>
      </w:r>
      <w:r w:rsidR="003F6683">
        <w:rPr>
          <w:color w:val="000000"/>
        </w:rPr>
        <w:t>.</w:t>
      </w:r>
    </w:p>
    <w:p w:rsidR="00BD147C" w:rsidRDefault="00371E8D" w:rsidP="00082453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</w:t>
      </w:r>
      <w:r w:rsidR="00BA3501">
        <w:rPr>
          <w:color w:val="000000"/>
        </w:rPr>
        <w:t xml:space="preserve">В нарушении Инструкции 157н </w:t>
      </w:r>
      <w:r w:rsidR="00B27033">
        <w:rPr>
          <w:color w:val="000000"/>
        </w:rPr>
        <w:t xml:space="preserve">от 01.12.2010г </w:t>
      </w:r>
      <w:r w:rsidR="00BA3501">
        <w:rPr>
          <w:color w:val="000000"/>
        </w:rPr>
        <w:t xml:space="preserve">неверно оформлен авансовый отчет № 16 от 05.07.2016 сумма к утверждению (350-00 рублей) меньше суммы израсходовано (410,00рублей) разница составила 60 рублей.   </w:t>
      </w:r>
    </w:p>
    <w:p w:rsidR="00C73ED5" w:rsidRDefault="00F87C93" w:rsidP="00082453">
      <w:pPr>
        <w:shd w:val="clear" w:color="auto" w:fill="FFFFFF"/>
        <w:spacing w:line="360" w:lineRule="auto"/>
        <w:jc w:val="both"/>
        <w:rPr>
          <w:szCs w:val="24"/>
        </w:rPr>
      </w:pPr>
      <w:r>
        <w:rPr>
          <w:color w:val="000000"/>
        </w:rPr>
        <w:t>По счету 105.33 «</w:t>
      </w:r>
      <w:r>
        <w:t>Горюче-смазочные материалы - иное движимое имущество учреждения» в марте 2016г излишне списано и поставлено на приход Васильева</w:t>
      </w:r>
      <w:r w:rsidR="00082453">
        <w:t xml:space="preserve"> Е.В. </w:t>
      </w:r>
      <w:proofErr w:type="spellStart"/>
      <w:r w:rsidR="00082453">
        <w:t>Дт</w:t>
      </w:r>
      <w:proofErr w:type="spellEnd"/>
      <w:r>
        <w:t xml:space="preserve"> в количестве 60 литров в место Аи</w:t>
      </w:r>
      <w:r w:rsidR="00082453">
        <w:t>-9</w:t>
      </w:r>
      <w:r>
        <w:t>2</w:t>
      </w:r>
      <w:r w:rsidR="003F0D7D">
        <w:t>, также не поставлено на приход Грузов Ю.С бензин Аи</w:t>
      </w:r>
      <w:r w:rsidR="00082453">
        <w:t>-</w:t>
      </w:r>
      <w:r w:rsidR="003F0D7D">
        <w:t>92 в количестве 172,19литра согласно кассовых чеков</w:t>
      </w:r>
      <w:r w:rsidR="00EC719E">
        <w:t xml:space="preserve"> за март 2016г</w:t>
      </w:r>
      <w:r w:rsidR="003F0D7D">
        <w:t xml:space="preserve"> </w:t>
      </w:r>
      <w:r w:rsidR="00EC719E">
        <w:t>и товарной накладной № 4/длн-рка-0000000597 от 31.03.2016г</w:t>
      </w:r>
      <w:r w:rsidR="007427F2">
        <w:t xml:space="preserve"> </w:t>
      </w:r>
      <w:r w:rsidR="003F0D7D">
        <w:t xml:space="preserve">АО </w:t>
      </w:r>
      <w:r w:rsidR="007427F2">
        <w:t>«ННК</w:t>
      </w:r>
      <w:r w:rsidR="004363E8">
        <w:t>-</w:t>
      </w:r>
      <w:proofErr w:type="spellStart"/>
      <w:r w:rsidR="003F0D7D">
        <w:t>Приморнетфепродукт</w:t>
      </w:r>
      <w:proofErr w:type="spellEnd"/>
      <w:r w:rsidR="003F0D7D">
        <w:t>» в результате на 01.04.2016г образовалс</w:t>
      </w:r>
      <w:r w:rsidR="00EC719E">
        <w:t xml:space="preserve">я остаток с минусом </w:t>
      </w:r>
      <w:r w:rsidR="00082453">
        <w:t>-</w:t>
      </w:r>
      <w:r w:rsidR="00EC719E">
        <w:t xml:space="preserve">166,46литров на сумму </w:t>
      </w:r>
      <w:r w:rsidR="00082453">
        <w:t>-</w:t>
      </w:r>
      <w:r w:rsidR="00EC719E">
        <w:t>6292,31 рубль</w:t>
      </w:r>
      <w:r w:rsidR="00AF7639">
        <w:t>, что недопустимо</w:t>
      </w:r>
      <w:r w:rsidR="00EC719E">
        <w:t>.</w:t>
      </w:r>
    </w:p>
    <w:p w:rsidR="00490E5C" w:rsidRDefault="00490E5C" w:rsidP="004128C9">
      <w:pPr>
        <w:widowControl w:val="0"/>
        <w:spacing w:line="360" w:lineRule="auto"/>
        <w:ind w:firstLine="709"/>
        <w:jc w:val="both"/>
        <w:rPr>
          <w:szCs w:val="24"/>
        </w:rPr>
      </w:pPr>
    </w:p>
    <w:p w:rsidR="00490E5C" w:rsidRDefault="00490E5C" w:rsidP="004128C9">
      <w:pPr>
        <w:widowControl w:val="0"/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t>Главный специалист 1 разряда</w:t>
      </w:r>
    </w:p>
    <w:p w:rsidR="000B7A94" w:rsidRDefault="00490E5C" w:rsidP="004128C9">
      <w:pPr>
        <w:widowControl w:val="0"/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t>Думы Дальнереченского</w:t>
      </w:r>
    </w:p>
    <w:p w:rsidR="00490E5C" w:rsidRDefault="00490E5C" w:rsidP="004128C9">
      <w:pPr>
        <w:widowControl w:val="0"/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t xml:space="preserve">муниципального района                                                                                     </w:t>
      </w:r>
      <w:proofErr w:type="spellStart"/>
      <w:r>
        <w:rPr>
          <w:szCs w:val="24"/>
        </w:rPr>
        <w:t>Богуш</w:t>
      </w:r>
      <w:proofErr w:type="spellEnd"/>
      <w:r>
        <w:rPr>
          <w:szCs w:val="24"/>
        </w:rPr>
        <w:t xml:space="preserve"> А.А</w:t>
      </w:r>
    </w:p>
    <w:p w:rsidR="00490E5C" w:rsidRDefault="00490E5C" w:rsidP="004128C9">
      <w:pPr>
        <w:widowControl w:val="0"/>
        <w:spacing w:line="360" w:lineRule="auto"/>
        <w:ind w:firstLine="709"/>
        <w:jc w:val="both"/>
        <w:rPr>
          <w:szCs w:val="24"/>
        </w:rPr>
      </w:pPr>
    </w:p>
    <w:p w:rsidR="00490E5C" w:rsidRDefault="00490E5C" w:rsidP="004128C9">
      <w:pPr>
        <w:widowControl w:val="0"/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t>Директор МКУ «ХОЗУ</w:t>
      </w:r>
      <w:r w:rsidR="00B320B0">
        <w:rPr>
          <w:szCs w:val="24"/>
        </w:rPr>
        <w:t>»</w:t>
      </w:r>
      <w:r>
        <w:rPr>
          <w:szCs w:val="24"/>
        </w:rPr>
        <w:t xml:space="preserve"> администрации</w:t>
      </w:r>
    </w:p>
    <w:p w:rsidR="00490E5C" w:rsidRDefault="00490E5C" w:rsidP="004128C9">
      <w:pPr>
        <w:widowControl w:val="0"/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t xml:space="preserve">Дальнереченского муниципального района                       </w:t>
      </w:r>
      <w:r w:rsidR="004363E8">
        <w:rPr>
          <w:szCs w:val="24"/>
        </w:rPr>
        <w:t xml:space="preserve">       </w:t>
      </w:r>
      <w:r>
        <w:rPr>
          <w:szCs w:val="24"/>
        </w:rPr>
        <w:t xml:space="preserve">                      Васильев Е.В.</w:t>
      </w:r>
    </w:p>
    <w:p w:rsidR="007427F2" w:rsidRDefault="007427F2" w:rsidP="004128C9">
      <w:pPr>
        <w:widowControl w:val="0"/>
        <w:spacing w:line="360" w:lineRule="auto"/>
        <w:ind w:firstLine="709"/>
        <w:jc w:val="both"/>
        <w:rPr>
          <w:szCs w:val="24"/>
        </w:rPr>
      </w:pPr>
    </w:p>
    <w:p w:rsidR="00F13636" w:rsidRDefault="00F13636" w:rsidP="004128C9">
      <w:pPr>
        <w:widowControl w:val="0"/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t>Директор МКУ «Межведомственная</w:t>
      </w:r>
    </w:p>
    <w:p w:rsidR="00F13636" w:rsidRDefault="00F13636" w:rsidP="004128C9">
      <w:pPr>
        <w:widowControl w:val="0"/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t>централизованная бухгалтерия»</w:t>
      </w:r>
    </w:p>
    <w:p w:rsidR="00F13636" w:rsidRDefault="00F13636" w:rsidP="004128C9">
      <w:pPr>
        <w:widowControl w:val="0"/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t xml:space="preserve">Дальнереченского муниципального района                                                   Булгакова Е.В. </w:t>
      </w:r>
    </w:p>
    <w:p w:rsidR="00E20452" w:rsidRDefault="00E20452" w:rsidP="004128C9">
      <w:pPr>
        <w:widowControl w:val="0"/>
        <w:spacing w:line="360" w:lineRule="auto"/>
        <w:ind w:firstLine="709"/>
        <w:jc w:val="both"/>
        <w:rPr>
          <w:szCs w:val="24"/>
        </w:rPr>
      </w:pPr>
    </w:p>
    <w:sectPr w:rsidR="00E20452" w:rsidSect="000F707D">
      <w:headerReference w:type="even" r:id="rId7"/>
      <w:headerReference w:type="default" r:id="rId8"/>
      <w:pgSz w:w="11906" w:h="16838"/>
      <w:pgMar w:top="567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428" w:rsidRDefault="006A4428">
      <w:r>
        <w:separator/>
      </w:r>
    </w:p>
  </w:endnote>
  <w:endnote w:type="continuationSeparator" w:id="0">
    <w:p w:rsidR="006A4428" w:rsidRDefault="006A4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428" w:rsidRDefault="006A4428">
      <w:r>
        <w:separator/>
      </w:r>
    </w:p>
  </w:footnote>
  <w:footnote w:type="continuationSeparator" w:id="0">
    <w:p w:rsidR="006A4428" w:rsidRDefault="006A44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E86" w:rsidRDefault="00A27D37" w:rsidP="00664F1B">
    <w:pPr>
      <w:pStyle w:val="a3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A84E8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84E86" w:rsidRDefault="00A84E8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E86" w:rsidRDefault="00A27D37" w:rsidP="00664F1B">
    <w:pPr>
      <w:pStyle w:val="a3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A84E86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EF601A">
      <w:rPr>
        <w:rStyle w:val="af"/>
        <w:noProof/>
      </w:rPr>
      <w:t>2</w:t>
    </w:r>
    <w:r>
      <w:rPr>
        <w:rStyle w:val="af"/>
      </w:rPr>
      <w:fldChar w:fldCharType="end"/>
    </w:r>
  </w:p>
  <w:p w:rsidR="00A84E86" w:rsidRDefault="00A84E86" w:rsidP="00664F1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2F8AC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30004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A7239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1683F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D8A10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7D281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E36CE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DE61B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786AE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2D6AB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9F2E4B"/>
    <w:multiLevelType w:val="hybridMultilevel"/>
    <w:tmpl w:val="8110E28A"/>
    <w:lvl w:ilvl="0" w:tplc="86E0D21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2916644"/>
    <w:multiLevelType w:val="hybridMultilevel"/>
    <w:tmpl w:val="D108BC16"/>
    <w:lvl w:ilvl="0" w:tplc="46A69C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6A44F92"/>
    <w:multiLevelType w:val="multilevel"/>
    <w:tmpl w:val="F24CFD0C"/>
    <w:lvl w:ilvl="0">
      <w:start w:val="1"/>
      <w:numFmt w:val="decimal"/>
      <w:lvlText w:val="%1."/>
      <w:lvlJc w:val="left"/>
      <w:pPr>
        <w:ind w:left="1200" w:hanging="49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3">
    <w:nsid w:val="518D668D"/>
    <w:multiLevelType w:val="hybridMultilevel"/>
    <w:tmpl w:val="88D828F0"/>
    <w:lvl w:ilvl="0" w:tplc="86387DC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3131BDB"/>
    <w:multiLevelType w:val="hybridMultilevel"/>
    <w:tmpl w:val="14B49018"/>
    <w:lvl w:ilvl="0" w:tplc="A8E6E9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3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F1B"/>
    <w:rsid w:val="0000097B"/>
    <w:rsid w:val="00000CA3"/>
    <w:rsid w:val="000034FA"/>
    <w:rsid w:val="00005563"/>
    <w:rsid w:val="00006584"/>
    <w:rsid w:val="00010887"/>
    <w:rsid w:val="00010F15"/>
    <w:rsid w:val="000122B4"/>
    <w:rsid w:val="000125B3"/>
    <w:rsid w:val="00012A60"/>
    <w:rsid w:val="00013BF6"/>
    <w:rsid w:val="00016840"/>
    <w:rsid w:val="00020CA0"/>
    <w:rsid w:val="0002159D"/>
    <w:rsid w:val="00022CDB"/>
    <w:rsid w:val="00025A10"/>
    <w:rsid w:val="00026C7A"/>
    <w:rsid w:val="00027DE4"/>
    <w:rsid w:val="00027F3E"/>
    <w:rsid w:val="00030284"/>
    <w:rsid w:val="00030812"/>
    <w:rsid w:val="00032CB8"/>
    <w:rsid w:val="000342BA"/>
    <w:rsid w:val="0003602C"/>
    <w:rsid w:val="00036034"/>
    <w:rsid w:val="00040F6A"/>
    <w:rsid w:val="0004347F"/>
    <w:rsid w:val="00043581"/>
    <w:rsid w:val="00043C50"/>
    <w:rsid w:val="000446EC"/>
    <w:rsid w:val="00044FAE"/>
    <w:rsid w:val="00050027"/>
    <w:rsid w:val="00051CD3"/>
    <w:rsid w:val="000538FB"/>
    <w:rsid w:val="00054798"/>
    <w:rsid w:val="000550C1"/>
    <w:rsid w:val="00055461"/>
    <w:rsid w:val="00055E5E"/>
    <w:rsid w:val="00056247"/>
    <w:rsid w:val="00056D1F"/>
    <w:rsid w:val="00057DA7"/>
    <w:rsid w:val="00060E20"/>
    <w:rsid w:val="00061344"/>
    <w:rsid w:val="000622AF"/>
    <w:rsid w:val="00062BEB"/>
    <w:rsid w:val="000644FE"/>
    <w:rsid w:val="00064CAF"/>
    <w:rsid w:val="00072190"/>
    <w:rsid w:val="00072600"/>
    <w:rsid w:val="000731F4"/>
    <w:rsid w:val="000739F0"/>
    <w:rsid w:val="000758B7"/>
    <w:rsid w:val="00075F14"/>
    <w:rsid w:val="000763FB"/>
    <w:rsid w:val="00077375"/>
    <w:rsid w:val="00077DB7"/>
    <w:rsid w:val="00080C01"/>
    <w:rsid w:val="000812F9"/>
    <w:rsid w:val="0008142A"/>
    <w:rsid w:val="00082453"/>
    <w:rsid w:val="00082D85"/>
    <w:rsid w:val="0008492C"/>
    <w:rsid w:val="00085B41"/>
    <w:rsid w:val="00087256"/>
    <w:rsid w:val="00091164"/>
    <w:rsid w:val="00092A88"/>
    <w:rsid w:val="0009445C"/>
    <w:rsid w:val="0009513D"/>
    <w:rsid w:val="00095E49"/>
    <w:rsid w:val="000A00D1"/>
    <w:rsid w:val="000A0AA6"/>
    <w:rsid w:val="000A16E6"/>
    <w:rsid w:val="000A4B8C"/>
    <w:rsid w:val="000A4DE1"/>
    <w:rsid w:val="000A7287"/>
    <w:rsid w:val="000A7D02"/>
    <w:rsid w:val="000B00C3"/>
    <w:rsid w:val="000B091B"/>
    <w:rsid w:val="000B6CA3"/>
    <w:rsid w:val="000B7A94"/>
    <w:rsid w:val="000C1700"/>
    <w:rsid w:val="000C2C07"/>
    <w:rsid w:val="000C62B4"/>
    <w:rsid w:val="000C7173"/>
    <w:rsid w:val="000D0642"/>
    <w:rsid w:val="000D10A8"/>
    <w:rsid w:val="000D2A66"/>
    <w:rsid w:val="000D3B2E"/>
    <w:rsid w:val="000D3B3F"/>
    <w:rsid w:val="000D4525"/>
    <w:rsid w:val="000E0AD0"/>
    <w:rsid w:val="000E33AF"/>
    <w:rsid w:val="000E4410"/>
    <w:rsid w:val="000E480C"/>
    <w:rsid w:val="000F319A"/>
    <w:rsid w:val="000F3307"/>
    <w:rsid w:val="000F5A66"/>
    <w:rsid w:val="000F623E"/>
    <w:rsid w:val="000F680F"/>
    <w:rsid w:val="000F707D"/>
    <w:rsid w:val="000F7181"/>
    <w:rsid w:val="000F7303"/>
    <w:rsid w:val="00100679"/>
    <w:rsid w:val="001014F9"/>
    <w:rsid w:val="00104B84"/>
    <w:rsid w:val="001055E5"/>
    <w:rsid w:val="00107152"/>
    <w:rsid w:val="00121A42"/>
    <w:rsid w:val="0012521E"/>
    <w:rsid w:val="00126EAE"/>
    <w:rsid w:val="001270BD"/>
    <w:rsid w:val="00131069"/>
    <w:rsid w:val="001314BF"/>
    <w:rsid w:val="00131C41"/>
    <w:rsid w:val="00133A68"/>
    <w:rsid w:val="00134B4A"/>
    <w:rsid w:val="001358DA"/>
    <w:rsid w:val="00136C0F"/>
    <w:rsid w:val="001407A7"/>
    <w:rsid w:val="00140BFF"/>
    <w:rsid w:val="00141BB6"/>
    <w:rsid w:val="00143321"/>
    <w:rsid w:val="00144AC0"/>
    <w:rsid w:val="00144B59"/>
    <w:rsid w:val="00144DF9"/>
    <w:rsid w:val="001524A1"/>
    <w:rsid w:val="00152B88"/>
    <w:rsid w:val="0015398D"/>
    <w:rsid w:val="0015532C"/>
    <w:rsid w:val="00155D63"/>
    <w:rsid w:val="00161358"/>
    <w:rsid w:val="00161384"/>
    <w:rsid w:val="0016214A"/>
    <w:rsid w:val="00162245"/>
    <w:rsid w:val="0016239B"/>
    <w:rsid w:val="00162465"/>
    <w:rsid w:val="001626F9"/>
    <w:rsid w:val="00164181"/>
    <w:rsid w:val="001648D4"/>
    <w:rsid w:val="0016689A"/>
    <w:rsid w:val="00166F8A"/>
    <w:rsid w:val="00167103"/>
    <w:rsid w:val="00172AB2"/>
    <w:rsid w:val="0017477B"/>
    <w:rsid w:val="001749B9"/>
    <w:rsid w:val="00176AD2"/>
    <w:rsid w:val="001815E2"/>
    <w:rsid w:val="00181CC8"/>
    <w:rsid w:val="00183FE4"/>
    <w:rsid w:val="00186102"/>
    <w:rsid w:val="0018652A"/>
    <w:rsid w:val="00192E9B"/>
    <w:rsid w:val="001936BD"/>
    <w:rsid w:val="001942FE"/>
    <w:rsid w:val="00196532"/>
    <w:rsid w:val="001A2312"/>
    <w:rsid w:val="001A2DD9"/>
    <w:rsid w:val="001A30FD"/>
    <w:rsid w:val="001A3CA1"/>
    <w:rsid w:val="001A5870"/>
    <w:rsid w:val="001A6B44"/>
    <w:rsid w:val="001A7CFF"/>
    <w:rsid w:val="001B0820"/>
    <w:rsid w:val="001B1C06"/>
    <w:rsid w:val="001B247C"/>
    <w:rsid w:val="001B346A"/>
    <w:rsid w:val="001B3934"/>
    <w:rsid w:val="001B58C2"/>
    <w:rsid w:val="001B5AEB"/>
    <w:rsid w:val="001B79B0"/>
    <w:rsid w:val="001B7C39"/>
    <w:rsid w:val="001C1383"/>
    <w:rsid w:val="001C20E8"/>
    <w:rsid w:val="001C4434"/>
    <w:rsid w:val="001C60D8"/>
    <w:rsid w:val="001D0422"/>
    <w:rsid w:val="001D0E79"/>
    <w:rsid w:val="001D2592"/>
    <w:rsid w:val="001D2F9B"/>
    <w:rsid w:val="001D4F8B"/>
    <w:rsid w:val="001D5079"/>
    <w:rsid w:val="001D5675"/>
    <w:rsid w:val="001E48DF"/>
    <w:rsid w:val="001F10F5"/>
    <w:rsid w:val="001F222B"/>
    <w:rsid w:val="001F2A5E"/>
    <w:rsid w:val="001F70EF"/>
    <w:rsid w:val="002006D6"/>
    <w:rsid w:val="002018DD"/>
    <w:rsid w:val="002025FF"/>
    <w:rsid w:val="002029AE"/>
    <w:rsid w:val="00202F91"/>
    <w:rsid w:val="002043FA"/>
    <w:rsid w:val="00205C4B"/>
    <w:rsid w:val="0021434B"/>
    <w:rsid w:val="00223CB0"/>
    <w:rsid w:val="00223F4C"/>
    <w:rsid w:val="00234029"/>
    <w:rsid w:val="002344E6"/>
    <w:rsid w:val="002346B5"/>
    <w:rsid w:val="00235C27"/>
    <w:rsid w:val="00236984"/>
    <w:rsid w:val="00236F4D"/>
    <w:rsid w:val="002415A7"/>
    <w:rsid w:val="00241FFB"/>
    <w:rsid w:val="00244239"/>
    <w:rsid w:val="0024577E"/>
    <w:rsid w:val="00246AA1"/>
    <w:rsid w:val="00247D38"/>
    <w:rsid w:val="00251A24"/>
    <w:rsid w:val="00252CDD"/>
    <w:rsid w:val="00253E09"/>
    <w:rsid w:val="00257BDD"/>
    <w:rsid w:val="00257F8C"/>
    <w:rsid w:val="00265218"/>
    <w:rsid w:val="002656AC"/>
    <w:rsid w:val="00265F40"/>
    <w:rsid w:val="00265FCF"/>
    <w:rsid w:val="00266E52"/>
    <w:rsid w:val="002714A7"/>
    <w:rsid w:val="002723FB"/>
    <w:rsid w:val="002747E9"/>
    <w:rsid w:val="00276E8D"/>
    <w:rsid w:val="00277138"/>
    <w:rsid w:val="00277F7A"/>
    <w:rsid w:val="00281ED4"/>
    <w:rsid w:val="002824D5"/>
    <w:rsid w:val="0028282C"/>
    <w:rsid w:val="00287171"/>
    <w:rsid w:val="00287A96"/>
    <w:rsid w:val="002907BF"/>
    <w:rsid w:val="00293301"/>
    <w:rsid w:val="00294BB3"/>
    <w:rsid w:val="00295F95"/>
    <w:rsid w:val="00296D46"/>
    <w:rsid w:val="002972E5"/>
    <w:rsid w:val="002A4C66"/>
    <w:rsid w:val="002A5391"/>
    <w:rsid w:val="002A541B"/>
    <w:rsid w:val="002A597B"/>
    <w:rsid w:val="002A5B1D"/>
    <w:rsid w:val="002B10F9"/>
    <w:rsid w:val="002B2580"/>
    <w:rsid w:val="002B4D7F"/>
    <w:rsid w:val="002B6983"/>
    <w:rsid w:val="002B7FDD"/>
    <w:rsid w:val="002C2A08"/>
    <w:rsid w:val="002C2A39"/>
    <w:rsid w:val="002C4859"/>
    <w:rsid w:val="002C556C"/>
    <w:rsid w:val="002C6526"/>
    <w:rsid w:val="002C6C5B"/>
    <w:rsid w:val="002D02A8"/>
    <w:rsid w:val="002D079D"/>
    <w:rsid w:val="002D085F"/>
    <w:rsid w:val="002D1DAB"/>
    <w:rsid w:val="002D715B"/>
    <w:rsid w:val="002E0E42"/>
    <w:rsid w:val="002E2288"/>
    <w:rsid w:val="002E2E20"/>
    <w:rsid w:val="002E3C1E"/>
    <w:rsid w:val="002E3DF7"/>
    <w:rsid w:val="002E7B6C"/>
    <w:rsid w:val="002F6289"/>
    <w:rsid w:val="002F665E"/>
    <w:rsid w:val="002F7B30"/>
    <w:rsid w:val="002F7CE3"/>
    <w:rsid w:val="003008C1"/>
    <w:rsid w:val="00300A4D"/>
    <w:rsid w:val="00301BF6"/>
    <w:rsid w:val="00301EE2"/>
    <w:rsid w:val="00302DB8"/>
    <w:rsid w:val="0030341F"/>
    <w:rsid w:val="00303F5B"/>
    <w:rsid w:val="003064E1"/>
    <w:rsid w:val="0030738D"/>
    <w:rsid w:val="00310482"/>
    <w:rsid w:val="0031155B"/>
    <w:rsid w:val="00316A84"/>
    <w:rsid w:val="00316B74"/>
    <w:rsid w:val="0031752C"/>
    <w:rsid w:val="00322567"/>
    <w:rsid w:val="003243C6"/>
    <w:rsid w:val="003252BC"/>
    <w:rsid w:val="0032642C"/>
    <w:rsid w:val="0032696B"/>
    <w:rsid w:val="00326D2A"/>
    <w:rsid w:val="003304F1"/>
    <w:rsid w:val="00331F88"/>
    <w:rsid w:val="0033261D"/>
    <w:rsid w:val="00334043"/>
    <w:rsid w:val="003354EF"/>
    <w:rsid w:val="00336009"/>
    <w:rsid w:val="0034045A"/>
    <w:rsid w:val="003419EC"/>
    <w:rsid w:val="003473A8"/>
    <w:rsid w:val="0035034C"/>
    <w:rsid w:val="0035057D"/>
    <w:rsid w:val="00350C78"/>
    <w:rsid w:val="00352B9E"/>
    <w:rsid w:val="00352CB6"/>
    <w:rsid w:val="00352E87"/>
    <w:rsid w:val="00353873"/>
    <w:rsid w:val="003549BD"/>
    <w:rsid w:val="00357B2D"/>
    <w:rsid w:val="00357DF1"/>
    <w:rsid w:val="00361496"/>
    <w:rsid w:val="00361A32"/>
    <w:rsid w:val="003629B0"/>
    <w:rsid w:val="00364FDC"/>
    <w:rsid w:val="003653F7"/>
    <w:rsid w:val="003670EF"/>
    <w:rsid w:val="00367B00"/>
    <w:rsid w:val="0037078D"/>
    <w:rsid w:val="003717B8"/>
    <w:rsid w:val="00371E8D"/>
    <w:rsid w:val="003722B6"/>
    <w:rsid w:val="00373001"/>
    <w:rsid w:val="0037580C"/>
    <w:rsid w:val="00380837"/>
    <w:rsid w:val="00382C26"/>
    <w:rsid w:val="00382FAB"/>
    <w:rsid w:val="00384DFE"/>
    <w:rsid w:val="00394287"/>
    <w:rsid w:val="003945CA"/>
    <w:rsid w:val="003951EB"/>
    <w:rsid w:val="003963C0"/>
    <w:rsid w:val="00397A35"/>
    <w:rsid w:val="00397AE3"/>
    <w:rsid w:val="003A0845"/>
    <w:rsid w:val="003A3B0F"/>
    <w:rsid w:val="003A3DED"/>
    <w:rsid w:val="003A4D22"/>
    <w:rsid w:val="003A4DEC"/>
    <w:rsid w:val="003B01BF"/>
    <w:rsid w:val="003B37F4"/>
    <w:rsid w:val="003B554C"/>
    <w:rsid w:val="003B6219"/>
    <w:rsid w:val="003C16F0"/>
    <w:rsid w:val="003C16F1"/>
    <w:rsid w:val="003C1DD5"/>
    <w:rsid w:val="003C4093"/>
    <w:rsid w:val="003C6348"/>
    <w:rsid w:val="003C7892"/>
    <w:rsid w:val="003D049B"/>
    <w:rsid w:val="003D08A3"/>
    <w:rsid w:val="003D0F57"/>
    <w:rsid w:val="003D1BAF"/>
    <w:rsid w:val="003D38EE"/>
    <w:rsid w:val="003D5294"/>
    <w:rsid w:val="003D6C23"/>
    <w:rsid w:val="003D778E"/>
    <w:rsid w:val="003E096E"/>
    <w:rsid w:val="003E319D"/>
    <w:rsid w:val="003E3B47"/>
    <w:rsid w:val="003E6192"/>
    <w:rsid w:val="003F0C8F"/>
    <w:rsid w:val="003F0D7D"/>
    <w:rsid w:val="003F23C6"/>
    <w:rsid w:val="003F2949"/>
    <w:rsid w:val="003F39A7"/>
    <w:rsid w:val="003F6683"/>
    <w:rsid w:val="0040008A"/>
    <w:rsid w:val="004026FE"/>
    <w:rsid w:val="00403742"/>
    <w:rsid w:val="00404FD0"/>
    <w:rsid w:val="00406A17"/>
    <w:rsid w:val="004073B4"/>
    <w:rsid w:val="004073F2"/>
    <w:rsid w:val="00407915"/>
    <w:rsid w:val="00410A72"/>
    <w:rsid w:val="00411F2A"/>
    <w:rsid w:val="004122E4"/>
    <w:rsid w:val="004128C9"/>
    <w:rsid w:val="0041305C"/>
    <w:rsid w:val="00414AAB"/>
    <w:rsid w:val="0041676D"/>
    <w:rsid w:val="00416A2D"/>
    <w:rsid w:val="00420D9B"/>
    <w:rsid w:val="00421B15"/>
    <w:rsid w:val="004229CA"/>
    <w:rsid w:val="00422BEC"/>
    <w:rsid w:val="004240D5"/>
    <w:rsid w:val="00426DCD"/>
    <w:rsid w:val="0042716F"/>
    <w:rsid w:val="00430466"/>
    <w:rsid w:val="00431881"/>
    <w:rsid w:val="00431DC9"/>
    <w:rsid w:val="00431EBD"/>
    <w:rsid w:val="004320B5"/>
    <w:rsid w:val="00432619"/>
    <w:rsid w:val="0043535A"/>
    <w:rsid w:val="0043587C"/>
    <w:rsid w:val="004363E8"/>
    <w:rsid w:val="00436CD2"/>
    <w:rsid w:val="004374B8"/>
    <w:rsid w:val="00437C1A"/>
    <w:rsid w:val="00440961"/>
    <w:rsid w:val="004420F3"/>
    <w:rsid w:val="00442129"/>
    <w:rsid w:val="00445AEE"/>
    <w:rsid w:val="0044739D"/>
    <w:rsid w:val="00447D8A"/>
    <w:rsid w:val="0045023F"/>
    <w:rsid w:val="004523AF"/>
    <w:rsid w:val="00452555"/>
    <w:rsid w:val="0045274A"/>
    <w:rsid w:val="004624D3"/>
    <w:rsid w:val="00462DEC"/>
    <w:rsid w:val="00466A77"/>
    <w:rsid w:val="00467153"/>
    <w:rsid w:val="00467E41"/>
    <w:rsid w:val="004710A5"/>
    <w:rsid w:val="00472C75"/>
    <w:rsid w:val="00474256"/>
    <w:rsid w:val="00475779"/>
    <w:rsid w:val="00475C68"/>
    <w:rsid w:val="004764D3"/>
    <w:rsid w:val="0047691C"/>
    <w:rsid w:val="00477334"/>
    <w:rsid w:val="004776EF"/>
    <w:rsid w:val="00483633"/>
    <w:rsid w:val="00485C09"/>
    <w:rsid w:val="00485E28"/>
    <w:rsid w:val="00490E5C"/>
    <w:rsid w:val="00490F67"/>
    <w:rsid w:val="00491CCC"/>
    <w:rsid w:val="00491FC5"/>
    <w:rsid w:val="00493822"/>
    <w:rsid w:val="00495172"/>
    <w:rsid w:val="00496CE0"/>
    <w:rsid w:val="00496FF6"/>
    <w:rsid w:val="004A0EB1"/>
    <w:rsid w:val="004A30D3"/>
    <w:rsid w:val="004A5976"/>
    <w:rsid w:val="004A59AB"/>
    <w:rsid w:val="004A6353"/>
    <w:rsid w:val="004A79CF"/>
    <w:rsid w:val="004B13A5"/>
    <w:rsid w:val="004B1F49"/>
    <w:rsid w:val="004B4C70"/>
    <w:rsid w:val="004B599C"/>
    <w:rsid w:val="004C291B"/>
    <w:rsid w:val="004C5322"/>
    <w:rsid w:val="004C5AC1"/>
    <w:rsid w:val="004D0C32"/>
    <w:rsid w:val="004D176A"/>
    <w:rsid w:val="004D238A"/>
    <w:rsid w:val="004D3EFD"/>
    <w:rsid w:val="004D56A2"/>
    <w:rsid w:val="004E21A9"/>
    <w:rsid w:val="004E4153"/>
    <w:rsid w:val="004E4316"/>
    <w:rsid w:val="004E4A2D"/>
    <w:rsid w:val="004F0220"/>
    <w:rsid w:val="004F1F62"/>
    <w:rsid w:val="004F3C0A"/>
    <w:rsid w:val="004F423A"/>
    <w:rsid w:val="004F57CE"/>
    <w:rsid w:val="00501E4A"/>
    <w:rsid w:val="00502294"/>
    <w:rsid w:val="0050500F"/>
    <w:rsid w:val="0050666E"/>
    <w:rsid w:val="00506CA5"/>
    <w:rsid w:val="00507342"/>
    <w:rsid w:val="005114AC"/>
    <w:rsid w:val="00512B26"/>
    <w:rsid w:val="00512B94"/>
    <w:rsid w:val="00512E1B"/>
    <w:rsid w:val="0051365E"/>
    <w:rsid w:val="005150CB"/>
    <w:rsid w:val="0052024F"/>
    <w:rsid w:val="005222EA"/>
    <w:rsid w:val="00524DE3"/>
    <w:rsid w:val="00527420"/>
    <w:rsid w:val="00527FEB"/>
    <w:rsid w:val="00531D32"/>
    <w:rsid w:val="00532512"/>
    <w:rsid w:val="005326A7"/>
    <w:rsid w:val="00533714"/>
    <w:rsid w:val="00533BD0"/>
    <w:rsid w:val="00536578"/>
    <w:rsid w:val="00536CF2"/>
    <w:rsid w:val="005376D6"/>
    <w:rsid w:val="005411B7"/>
    <w:rsid w:val="005472EB"/>
    <w:rsid w:val="0055004C"/>
    <w:rsid w:val="005525C3"/>
    <w:rsid w:val="0055680F"/>
    <w:rsid w:val="0055738B"/>
    <w:rsid w:val="00560DAE"/>
    <w:rsid w:val="00561C90"/>
    <w:rsid w:val="00565A47"/>
    <w:rsid w:val="0056727D"/>
    <w:rsid w:val="0056768B"/>
    <w:rsid w:val="00567A91"/>
    <w:rsid w:val="005702EC"/>
    <w:rsid w:val="00570C22"/>
    <w:rsid w:val="00575120"/>
    <w:rsid w:val="00575703"/>
    <w:rsid w:val="00580E84"/>
    <w:rsid w:val="00582841"/>
    <w:rsid w:val="00584979"/>
    <w:rsid w:val="00585944"/>
    <w:rsid w:val="00585C4D"/>
    <w:rsid w:val="00586BC0"/>
    <w:rsid w:val="00587087"/>
    <w:rsid w:val="005902B3"/>
    <w:rsid w:val="00590D3F"/>
    <w:rsid w:val="00591A04"/>
    <w:rsid w:val="00591DB8"/>
    <w:rsid w:val="00592684"/>
    <w:rsid w:val="005934C7"/>
    <w:rsid w:val="00594D4B"/>
    <w:rsid w:val="0059517C"/>
    <w:rsid w:val="00596797"/>
    <w:rsid w:val="0059732A"/>
    <w:rsid w:val="005A1DB0"/>
    <w:rsid w:val="005A5891"/>
    <w:rsid w:val="005A6686"/>
    <w:rsid w:val="005A7969"/>
    <w:rsid w:val="005B079F"/>
    <w:rsid w:val="005B07DD"/>
    <w:rsid w:val="005B1E62"/>
    <w:rsid w:val="005B2245"/>
    <w:rsid w:val="005B2BE8"/>
    <w:rsid w:val="005B3292"/>
    <w:rsid w:val="005B39F1"/>
    <w:rsid w:val="005B4EAB"/>
    <w:rsid w:val="005B57A1"/>
    <w:rsid w:val="005B6BA0"/>
    <w:rsid w:val="005B6FD1"/>
    <w:rsid w:val="005B7E72"/>
    <w:rsid w:val="005C03A7"/>
    <w:rsid w:val="005C1132"/>
    <w:rsid w:val="005C29DA"/>
    <w:rsid w:val="005C2B49"/>
    <w:rsid w:val="005C2DFA"/>
    <w:rsid w:val="005C4852"/>
    <w:rsid w:val="005C5572"/>
    <w:rsid w:val="005C5A6F"/>
    <w:rsid w:val="005C6803"/>
    <w:rsid w:val="005C68E3"/>
    <w:rsid w:val="005C75DB"/>
    <w:rsid w:val="005D062D"/>
    <w:rsid w:val="005D3033"/>
    <w:rsid w:val="005D3D70"/>
    <w:rsid w:val="005D45EC"/>
    <w:rsid w:val="005D46DF"/>
    <w:rsid w:val="005D495A"/>
    <w:rsid w:val="005E1923"/>
    <w:rsid w:val="005E484C"/>
    <w:rsid w:val="005E4D30"/>
    <w:rsid w:val="005E78F5"/>
    <w:rsid w:val="005E7B31"/>
    <w:rsid w:val="005F5620"/>
    <w:rsid w:val="00600A3E"/>
    <w:rsid w:val="006031CF"/>
    <w:rsid w:val="0060535C"/>
    <w:rsid w:val="00612FE7"/>
    <w:rsid w:val="0061499B"/>
    <w:rsid w:val="00617432"/>
    <w:rsid w:val="00617D0B"/>
    <w:rsid w:val="0062065E"/>
    <w:rsid w:val="006228F1"/>
    <w:rsid w:val="006238C6"/>
    <w:rsid w:val="0062453D"/>
    <w:rsid w:val="006265B1"/>
    <w:rsid w:val="0062684D"/>
    <w:rsid w:val="00633742"/>
    <w:rsid w:val="00633E85"/>
    <w:rsid w:val="00637A34"/>
    <w:rsid w:val="006403F6"/>
    <w:rsid w:val="006430CB"/>
    <w:rsid w:val="00644600"/>
    <w:rsid w:val="00652113"/>
    <w:rsid w:val="0065624E"/>
    <w:rsid w:val="006615F6"/>
    <w:rsid w:val="0066383B"/>
    <w:rsid w:val="006646CE"/>
    <w:rsid w:val="00664F1B"/>
    <w:rsid w:val="00665E08"/>
    <w:rsid w:val="00666981"/>
    <w:rsid w:val="00667F1C"/>
    <w:rsid w:val="006704C3"/>
    <w:rsid w:val="00670B5D"/>
    <w:rsid w:val="00670C5D"/>
    <w:rsid w:val="00670E5D"/>
    <w:rsid w:val="006747BE"/>
    <w:rsid w:val="0067581A"/>
    <w:rsid w:val="006764B8"/>
    <w:rsid w:val="0067713D"/>
    <w:rsid w:val="006779EF"/>
    <w:rsid w:val="006808D0"/>
    <w:rsid w:val="00680C52"/>
    <w:rsid w:val="00681094"/>
    <w:rsid w:val="00685AE7"/>
    <w:rsid w:val="0069111A"/>
    <w:rsid w:val="00693CC2"/>
    <w:rsid w:val="00693D53"/>
    <w:rsid w:val="00694291"/>
    <w:rsid w:val="006943F5"/>
    <w:rsid w:val="006A0087"/>
    <w:rsid w:val="006A0466"/>
    <w:rsid w:val="006A0E5B"/>
    <w:rsid w:val="006A1085"/>
    <w:rsid w:val="006A164B"/>
    <w:rsid w:val="006A4428"/>
    <w:rsid w:val="006A4C8F"/>
    <w:rsid w:val="006A6790"/>
    <w:rsid w:val="006B6A38"/>
    <w:rsid w:val="006B7971"/>
    <w:rsid w:val="006C3A69"/>
    <w:rsid w:val="006C3CF4"/>
    <w:rsid w:val="006C3D55"/>
    <w:rsid w:val="006C5FA7"/>
    <w:rsid w:val="006C7999"/>
    <w:rsid w:val="006D0EA1"/>
    <w:rsid w:val="006D350D"/>
    <w:rsid w:val="006D4B34"/>
    <w:rsid w:val="006D5202"/>
    <w:rsid w:val="006D673C"/>
    <w:rsid w:val="006D74D3"/>
    <w:rsid w:val="006D7B41"/>
    <w:rsid w:val="006E1F52"/>
    <w:rsid w:val="006E3E75"/>
    <w:rsid w:val="006E3F07"/>
    <w:rsid w:val="006E486C"/>
    <w:rsid w:val="006E6C28"/>
    <w:rsid w:val="006E7807"/>
    <w:rsid w:val="006F3048"/>
    <w:rsid w:val="006F356E"/>
    <w:rsid w:val="006F44B7"/>
    <w:rsid w:val="006F58F6"/>
    <w:rsid w:val="007005AD"/>
    <w:rsid w:val="00701971"/>
    <w:rsid w:val="00701985"/>
    <w:rsid w:val="00701E1E"/>
    <w:rsid w:val="00704D51"/>
    <w:rsid w:val="00706290"/>
    <w:rsid w:val="007067AD"/>
    <w:rsid w:val="0070768F"/>
    <w:rsid w:val="0071114F"/>
    <w:rsid w:val="00713895"/>
    <w:rsid w:val="00714DA1"/>
    <w:rsid w:val="00714FC6"/>
    <w:rsid w:val="00715247"/>
    <w:rsid w:val="007159FB"/>
    <w:rsid w:val="00715BC2"/>
    <w:rsid w:val="00723BDE"/>
    <w:rsid w:val="00725A0A"/>
    <w:rsid w:val="007269AA"/>
    <w:rsid w:val="007306CC"/>
    <w:rsid w:val="00733282"/>
    <w:rsid w:val="00735FC3"/>
    <w:rsid w:val="00737C32"/>
    <w:rsid w:val="00740D93"/>
    <w:rsid w:val="007416ED"/>
    <w:rsid w:val="00742007"/>
    <w:rsid w:val="007427F2"/>
    <w:rsid w:val="0074575C"/>
    <w:rsid w:val="007461D3"/>
    <w:rsid w:val="007469C8"/>
    <w:rsid w:val="0074700C"/>
    <w:rsid w:val="00750230"/>
    <w:rsid w:val="007544E7"/>
    <w:rsid w:val="0075451C"/>
    <w:rsid w:val="00755C10"/>
    <w:rsid w:val="0075754D"/>
    <w:rsid w:val="00761BB9"/>
    <w:rsid w:val="007636C0"/>
    <w:rsid w:val="00763EBA"/>
    <w:rsid w:val="00764A4F"/>
    <w:rsid w:val="0076790D"/>
    <w:rsid w:val="00767CCF"/>
    <w:rsid w:val="007701EE"/>
    <w:rsid w:val="0077157F"/>
    <w:rsid w:val="00774B92"/>
    <w:rsid w:val="00787428"/>
    <w:rsid w:val="00790685"/>
    <w:rsid w:val="00792341"/>
    <w:rsid w:val="00792F71"/>
    <w:rsid w:val="00793EAC"/>
    <w:rsid w:val="0079444F"/>
    <w:rsid w:val="00794FF6"/>
    <w:rsid w:val="00795FA6"/>
    <w:rsid w:val="007A1F43"/>
    <w:rsid w:val="007A558A"/>
    <w:rsid w:val="007A6B55"/>
    <w:rsid w:val="007A7611"/>
    <w:rsid w:val="007A7E76"/>
    <w:rsid w:val="007B0C34"/>
    <w:rsid w:val="007B2F82"/>
    <w:rsid w:val="007B3581"/>
    <w:rsid w:val="007B3835"/>
    <w:rsid w:val="007B3BC6"/>
    <w:rsid w:val="007B4EDE"/>
    <w:rsid w:val="007B6130"/>
    <w:rsid w:val="007B6661"/>
    <w:rsid w:val="007C033E"/>
    <w:rsid w:val="007C2C38"/>
    <w:rsid w:val="007C3DAC"/>
    <w:rsid w:val="007C41DA"/>
    <w:rsid w:val="007C60AA"/>
    <w:rsid w:val="007D0714"/>
    <w:rsid w:val="007D0F5E"/>
    <w:rsid w:val="007D19EB"/>
    <w:rsid w:val="007D3DC6"/>
    <w:rsid w:val="007D53B1"/>
    <w:rsid w:val="007D555B"/>
    <w:rsid w:val="007D7A69"/>
    <w:rsid w:val="007E0A0E"/>
    <w:rsid w:val="007E11AD"/>
    <w:rsid w:val="007E26C5"/>
    <w:rsid w:val="007E4C8F"/>
    <w:rsid w:val="007E4DDE"/>
    <w:rsid w:val="007E688A"/>
    <w:rsid w:val="007E7083"/>
    <w:rsid w:val="007F512D"/>
    <w:rsid w:val="007F5DC6"/>
    <w:rsid w:val="007F5E42"/>
    <w:rsid w:val="007F6112"/>
    <w:rsid w:val="00800482"/>
    <w:rsid w:val="0080433A"/>
    <w:rsid w:val="00805028"/>
    <w:rsid w:val="008105E1"/>
    <w:rsid w:val="00812A43"/>
    <w:rsid w:val="00812FF1"/>
    <w:rsid w:val="0081336A"/>
    <w:rsid w:val="00815935"/>
    <w:rsid w:val="00816B60"/>
    <w:rsid w:val="00816BC3"/>
    <w:rsid w:val="00821E51"/>
    <w:rsid w:val="008233DF"/>
    <w:rsid w:val="00823501"/>
    <w:rsid w:val="00823748"/>
    <w:rsid w:val="008240E1"/>
    <w:rsid w:val="00825AAC"/>
    <w:rsid w:val="00826315"/>
    <w:rsid w:val="008266EF"/>
    <w:rsid w:val="0082737B"/>
    <w:rsid w:val="00827950"/>
    <w:rsid w:val="00830A01"/>
    <w:rsid w:val="0083209B"/>
    <w:rsid w:val="00832CA4"/>
    <w:rsid w:val="00833334"/>
    <w:rsid w:val="008342AE"/>
    <w:rsid w:val="00834A4E"/>
    <w:rsid w:val="00837D36"/>
    <w:rsid w:val="00840729"/>
    <w:rsid w:val="008407A8"/>
    <w:rsid w:val="00842DBA"/>
    <w:rsid w:val="008433DB"/>
    <w:rsid w:val="0084533B"/>
    <w:rsid w:val="00846619"/>
    <w:rsid w:val="0085058D"/>
    <w:rsid w:val="00852CB1"/>
    <w:rsid w:val="008536AD"/>
    <w:rsid w:val="00853F82"/>
    <w:rsid w:val="00856FFF"/>
    <w:rsid w:val="00861D7E"/>
    <w:rsid w:val="00865766"/>
    <w:rsid w:val="00866C24"/>
    <w:rsid w:val="00866FB7"/>
    <w:rsid w:val="0087155A"/>
    <w:rsid w:val="00873DF6"/>
    <w:rsid w:val="00875346"/>
    <w:rsid w:val="00875C00"/>
    <w:rsid w:val="00876968"/>
    <w:rsid w:val="00876DC6"/>
    <w:rsid w:val="00876E67"/>
    <w:rsid w:val="00880BBB"/>
    <w:rsid w:val="00880C3E"/>
    <w:rsid w:val="00886DA5"/>
    <w:rsid w:val="00887424"/>
    <w:rsid w:val="00887DA7"/>
    <w:rsid w:val="00891F0F"/>
    <w:rsid w:val="00893434"/>
    <w:rsid w:val="00895942"/>
    <w:rsid w:val="00897C8B"/>
    <w:rsid w:val="008A0C76"/>
    <w:rsid w:val="008A43F1"/>
    <w:rsid w:val="008A4459"/>
    <w:rsid w:val="008A5A72"/>
    <w:rsid w:val="008A7853"/>
    <w:rsid w:val="008B1642"/>
    <w:rsid w:val="008B2A59"/>
    <w:rsid w:val="008B3346"/>
    <w:rsid w:val="008B4982"/>
    <w:rsid w:val="008B5291"/>
    <w:rsid w:val="008B7836"/>
    <w:rsid w:val="008B7D4A"/>
    <w:rsid w:val="008C3540"/>
    <w:rsid w:val="008C525E"/>
    <w:rsid w:val="008C5982"/>
    <w:rsid w:val="008C5B08"/>
    <w:rsid w:val="008C6A26"/>
    <w:rsid w:val="008C764A"/>
    <w:rsid w:val="008D02E2"/>
    <w:rsid w:val="008D4D29"/>
    <w:rsid w:val="008D4E33"/>
    <w:rsid w:val="008D5C62"/>
    <w:rsid w:val="008D5E79"/>
    <w:rsid w:val="008E0590"/>
    <w:rsid w:val="008E3546"/>
    <w:rsid w:val="008E68BB"/>
    <w:rsid w:val="008E6DF4"/>
    <w:rsid w:val="008E7605"/>
    <w:rsid w:val="008F1174"/>
    <w:rsid w:val="008F29D8"/>
    <w:rsid w:val="008F3657"/>
    <w:rsid w:val="008F6E54"/>
    <w:rsid w:val="00901A4A"/>
    <w:rsid w:val="00901BE4"/>
    <w:rsid w:val="009079CE"/>
    <w:rsid w:val="00910382"/>
    <w:rsid w:val="00910EFB"/>
    <w:rsid w:val="0091204F"/>
    <w:rsid w:val="0091586B"/>
    <w:rsid w:val="009168B3"/>
    <w:rsid w:val="00922299"/>
    <w:rsid w:val="009256F2"/>
    <w:rsid w:val="009310E7"/>
    <w:rsid w:val="00932168"/>
    <w:rsid w:val="0093241C"/>
    <w:rsid w:val="00932D3C"/>
    <w:rsid w:val="00937CED"/>
    <w:rsid w:val="009406F7"/>
    <w:rsid w:val="00940DDC"/>
    <w:rsid w:val="00941378"/>
    <w:rsid w:val="0094148B"/>
    <w:rsid w:val="00942242"/>
    <w:rsid w:val="009425D3"/>
    <w:rsid w:val="00943423"/>
    <w:rsid w:val="00943640"/>
    <w:rsid w:val="00944AD6"/>
    <w:rsid w:val="00945080"/>
    <w:rsid w:val="0094599A"/>
    <w:rsid w:val="00945B8A"/>
    <w:rsid w:val="009460FB"/>
    <w:rsid w:val="0094666F"/>
    <w:rsid w:val="00947512"/>
    <w:rsid w:val="0094792A"/>
    <w:rsid w:val="00950ADE"/>
    <w:rsid w:val="00951D03"/>
    <w:rsid w:val="009567D5"/>
    <w:rsid w:val="00957804"/>
    <w:rsid w:val="00964792"/>
    <w:rsid w:val="00965EAB"/>
    <w:rsid w:val="009674A6"/>
    <w:rsid w:val="00970DEF"/>
    <w:rsid w:val="0097284D"/>
    <w:rsid w:val="00973972"/>
    <w:rsid w:val="0098034E"/>
    <w:rsid w:val="009808DA"/>
    <w:rsid w:val="00981CA7"/>
    <w:rsid w:val="00991CB9"/>
    <w:rsid w:val="00991CE2"/>
    <w:rsid w:val="00992385"/>
    <w:rsid w:val="00992CF8"/>
    <w:rsid w:val="00994288"/>
    <w:rsid w:val="00996AA3"/>
    <w:rsid w:val="009A02AA"/>
    <w:rsid w:val="009A0AA1"/>
    <w:rsid w:val="009A1A7B"/>
    <w:rsid w:val="009A273C"/>
    <w:rsid w:val="009A291E"/>
    <w:rsid w:val="009A4811"/>
    <w:rsid w:val="009A583C"/>
    <w:rsid w:val="009A5F61"/>
    <w:rsid w:val="009B102D"/>
    <w:rsid w:val="009B3F9F"/>
    <w:rsid w:val="009B4A4A"/>
    <w:rsid w:val="009B57B0"/>
    <w:rsid w:val="009C0F4C"/>
    <w:rsid w:val="009C14C2"/>
    <w:rsid w:val="009C1CB9"/>
    <w:rsid w:val="009C3C0B"/>
    <w:rsid w:val="009C6BA1"/>
    <w:rsid w:val="009C6CBB"/>
    <w:rsid w:val="009D0E7F"/>
    <w:rsid w:val="009D1445"/>
    <w:rsid w:val="009D2BAF"/>
    <w:rsid w:val="009D346A"/>
    <w:rsid w:val="009D3846"/>
    <w:rsid w:val="009D3E2B"/>
    <w:rsid w:val="009D6DA2"/>
    <w:rsid w:val="009E0EB9"/>
    <w:rsid w:val="009E152B"/>
    <w:rsid w:val="009E2F04"/>
    <w:rsid w:val="009E389A"/>
    <w:rsid w:val="009E3B18"/>
    <w:rsid w:val="009E4C83"/>
    <w:rsid w:val="009F3EC6"/>
    <w:rsid w:val="009F4963"/>
    <w:rsid w:val="009F7CDD"/>
    <w:rsid w:val="00A022A0"/>
    <w:rsid w:val="00A04CC9"/>
    <w:rsid w:val="00A0555C"/>
    <w:rsid w:val="00A05565"/>
    <w:rsid w:val="00A06F01"/>
    <w:rsid w:val="00A126C6"/>
    <w:rsid w:val="00A13C5F"/>
    <w:rsid w:val="00A14779"/>
    <w:rsid w:val="00A20E20"/>
    <w:rsid w:val="00A217D7"/>
    <w:rsid w:val="00A220C4"/>
    <w:rsid w:val="00A2401C"/>
    <w:rsid w:val="00A24318"/>
    <w:rsid w:val="00A2534A"/>
    <w:rsid w:val="00A260A6"/>
    <w:rsid w:val="00A26C38"/>
    <w:rsid w:val="00A27D37"/>
    <w:rsid w:val="00A306B0"/>
    <w:rsid w:val="00A31B19"/>
    <w:rsid w:val="00A31D39"/>
    <w:rsid w:val="00A34A98"/>
    <w:rsid w:val="00A36418"/>
    <w:rsid w:val="00A365F1"/>
    <w:rsid w:val="00A36C1E"/>
    <w:rsid w:val="00A37F75"/>
    <w:rsid w:val="00A424AE"/>
    <w:rsid w:val="00A453F1"/>
    <w:rsid w:val="00A45584"/>
    <w:rsid w:val="00A46B99"/>
    <w:rsid w:val="00A5058D"/>
    <w:rsid w:val="00A50F6D"/>
    <w:rsid w:val="00A51958"/>
    <w:rsid w:val="00A52668"/>
    <w:rsid w:val="00A53C1E"/>
    <w:rsid w:val="00A54B45"/>
    <w:rsid w:val="00A56302"/>
    <w:rsid w:val="00A569A1"/>
    <w:rsid w:val="00A57083"/>
    <w:rsid w:val="00A57590"/>
    <w:rsid w:val="00A60364"/>
    <w:rsid w:val="00A61B98"/>
    <w:rsid w:val="00A6370C"/>
    <w:rsid w:val="00A63746"/>
    <w:rsid w:val="00A645BD"/>
    <w:rsid w:val="00A71CE5"/>
    <w:rsid w:val="00A72FDF"/>
    <w:rsid w:val="00A73941"/>
    <w:rsid w:val="00A76260"/>
    <w:rsid w:val="00A84E86"/>
    <w:rsid w:val="00A85464"/>
    <w:rsid w:val="00A86FB3"/>
    <w:rsid w:val="00A905DB"/>
    <w:rsid w:val="00A908EB"/>
    <w:rsid w:val="00A90DC4"/>
    <w:rsid w:val="00A9490B"/>
    <w:rsid w:val="00A95A62"/>
    <w:rsid w:val="00AA07A2"/>
    <w:rsid w:val="00AA11A7"/>
    <w:rsid w:val="00AA14EB"/>
    <w:rsid w:val="00AA3D0D"/>
    <w:rsid w:val="00AA465B"/>
    <w:rsid w:val="00AA6CD0"/>
    <w:rsid w:val="00AA7388"/>
    <w:rsid w:val="00AB0A7B"/>
    <w:rsid w:val="00AB2556"/>
    <w:rsid w:val="00AB3113"/>
    <w:rsid w:val="00AB6A59"/>
    <w:rsid w:val="00AC07A2"/>
    <w:rsid w:val="00AC1839"/>
    <w:rsid w:val="00AC23B2"/>
    <w:rsid w:val="00AC3D37"/>
    <w:rsid w:val="00AC4C9A"/>
    <w:rsid w:val="00AC7627"/>
    <w:rsid w:val="00AD0C2B"/>
    <w:rsid w:val="00AD165C"/>
    <w:rsid w:val="00AD4589"/>
    <w:rsid w:val="00AD4D4B"/>
    <w:rsid w:val="00AD677F"/>
    <w:rsid w:val="00AD6E54"/>
    <w:rsid w:val="00AD73FB"/>
    <w:rsid w:val="00AD7FAD"/>
    <w:rsid w:val="00AE022C"/>
    <w:rsid w:val="00AE0F7D"/>
    <w:rsid w:val="00AE1B34"/>
    <w:rsid w:val="00AE2954"/>
    <w:rsid w:val="00AE2C5D"/>
    <w:rsid w:val="00AE335F"/>
    <w:rsid w:val="00AE359F"/>
    <w:rsid w:val="00AE43F4"/>
    <w:rsid w:val="00AE4615"/>
    <w:rsid w:val="00AE47F5"/>
    <w:rsid w:val="00AE5F31"/>
    <w:rsid w:val="00AE6676"/>
    <w:rsid w:val="00AE7D3F"/>
    <w:rsid w:val="00AF0405"/>
    <w:rsid w:val="00AF0712"/>
    <w:rsid w:val="00AF0D1C"/>
    <w:rsid w:val="00AF1314"/>
    <w:rsid w:val="00AF330F"/>
    <w:rsid w:val="00AF33FD"/>
    <w:rsid w:val="00AF3505"/>
    <w:rsid w:val="00AF46E9"/>
    <w:rsid w:val="00AF61AF"/>
    <w:rsid w:val="00AF6CA0"/>
    <w:rsid w:val="00AF7639"/>
    <w:rsid w:val="00B054E1"/>
    <w:rsid w:val="00B05E00"/>
    <w:rsid w:val="00B07408"/>
    <w:rsid w:val="00B13348"/>
    <w:rsid w:val="00B15820"/>
    <w:rsid w:val="00B1592E"/>
    <w:rsid w:val="00B16320"/>
    <w:rsid w:val="00B215C7"/>
    <w:rsid w:val="00B22219"/>
    <w:rsid w:val="00B22CB0"/>
    <w:rsid w:val="00B25317"/>
    <w:rsid w:val="00B258C9"/>
    <w:rsid w:val="00B26B38"/>
    <w:rsid w:val="00B27033"/>
    <w:rsid w:val="00B27A25"/>
    <w:rsid w:val="00B320B0"/>
    <w:rsid w:val="00B32F61"/>
    <w:rsid w:val="00B333ED"/>
    <w:rsid w:val="00B334BC"/>
    <w:rsid w:val="00B33DE3"/>
    <w:rsid w:val="00B344DD"/>
    <w:rsid w:val="00B34B79"/>
    <w:rsid w:val="00B36E91"/>
    <w:rsid w:val="00B40301"/>
    <w:rsid w:val="00B40330"/>
    <w:rsid w:val="00B44B18"/>
    <w:rsid w:val="00B476C0"/>
    <w:rsid w:val="00B477C1"/>
    <w:rsid w:val="00B478EA"/>
    <w:rsid w:val="00B5266A"/>
    <w:rsid w:val="00B530B8"/>
    <w:rsid w:val="00B5320A"/>
    <w:rsid w:val="00B54396"/>
    <w:rsid w:val="00B55886"/>
    <w:rsid w:val="00B55B65"/>
    <w:rsid w:val="00B569FA"/>
    <w:rsid w:val="00B60AD3"/>
    <w:rsid w:val="00B65937"/>
    <w:rsid w:val="00B672AB"/>
    <w:rsid w:val="00B6747D"/>
    <w:rsid w:val="00B71868"/>
    <w:rsid w:val="00B80F1C"/>
    <w:rsid w:val="00B826CE"/>
    <w:rsid w:val="00B82FA3"/>
    <w:rsid w:val="00B83F76"/>
    <w:rsid w:val="00B91486"/>
    <w:rsid w:val="00B950AD"/>
    <w:rsid w:val="00B96DD8"/>
    <w:rsid w:val="00B97DCF"/>
    <w:rsid w:val="00BA132C"/>
    <w:rsid w:val="00BA1B1B"/>
    <w:rsid w:val="00BA3501"/>
    <w:rsid w:val="00BA3A8D"/>
    <w:rsid w:val="00BA7FAB"/>
    <w:rsid w:val="00BB2A25"/>
    <w:rsid w:val="00BB3157"/>
    <w:rsid w:val="00BB37E0"/>
    <w:rsid w:val="00BB4A7B"/>
    <w:rsid w:val="00BB6553"/>
    <w:rsid w:val="00BB7D9E"/>
    <w:rsid w:val="00BC1D62"/>
    <w:rsid w:val="00BC369B"/>
    <w:rsid w:val="00BC5417"/>
    <w:rsid w:val="00BC5775"/>
    <w:rsid w:val="00BD0944"/>
    <w:rsid w:val="00BD147C"/>
    <w:rsid w:val="00BD1DE7"/>
    <w:rsid w:val="00BD1F15"/>
    <w:rsid w:val="00BD2E5A"/>
    <w:rsid w:val="00BD5292"/>
    <w:rsid w:val="00BD6372"/>
    <w:rsid w:val="00BE0ECD"/>
    <w:rsid w:val="00BE1083"/>
    <w:rsid w:val="00BE253E"/>
    <w:rsid w:val="00BE4919"/>
    <w:rsid w:val="00BE4A14"/>
    <w:rsid w:val="00BE5032"/>
    <w:rsid w:val="00BE6503"/>
    <w:rsid w:val="00BE6F2C"/>
    <w:rsid w:val="00BF1049"/>
    <w:rsid w:val="00BF29B6"/>
    <w:rsid w:val="00BF2AF7"/>
    <w:rsid w:val="00BF389E"/>
    <w:rsid w:val="00BF38F6"/>
    <w:rsid w:val="00BF3E12"/>
    <w:rsid w:val="00C007C3"/>
    <w:rsid w:val="00C00A55"/>
    <w:rsid w:val="00C01673"/>
    <w:rsid w:val="00C034AF"/>
    <w:rsid w:val="00C03A7D"/>
    <w:rsid w:val="00C03BE4"/>
    <w:rsid w:val="00C058E1"/>
    <w:rsid w:val="00C06BC2"/>
    <w:rsid w:val="00C07A29"/>
    <w:rsid w:val="00C109F2"/>
    <w:rsid w:val="00C11FE8"/>
    <w:rsid w:val="00C12202"/>
    <w:rsid w:val="00C12E6A"/>
    <w:rsid w:val="00C16002"/>
    <w:rsid w:val="00C21691"/>
    <w:rsid w:val="00C25C9B"/>
    <w:rsid w:val="00C3031A"/>
    <w:rsid w:val="00C31DEA"/>
    <w:rsid w:val="00C3290B"/>
    <w:rsid w:val="00C338B9"/>
    <w:rsid w:val="00C3543E"/>
    <w:rsid w:val="00C35A0F"/>
    <w:rsid w:val="00C4091F"/>
    <w:rsid w:val="00C4478B"/>
    <w:rsid w:val="00C466FD"/>
    <w:rsid w:val="00C46727"/>
    <w:rsid w:val="00C473A5"/>
    <w:rsid w:val="00C51458"/>
    <w:rsid w:val="00C533B8"/>
    <w:rsid w:val="00C5387F"/>
    <w:rsid w:val="00C5449B"/>
    <w:rsid w:val="00C57A14"/>
    <w:rsid w:val="00C62E23"/>
    <w:rsid w:val="00C62E42"/>
    <w:rsid w:val="00C63F82"/>
    <w:rsid w:val="00C64510"/>
    <w:rsid w:val="00C652BF"/>
    <w:rsid w:val="00C664B4"/>
    <w:rsid w:val="00C67127"/>
    <w:rsid w:val="00C67C6A"/>
    <w:rsid w:val="00C67CBB"/>
    <w:rsid w:val="00C71407"/>
    <w:rsid w:val="00C72E93"/>
    <w:rsid w:val="00C737D2"/>
    <w:rsid w:val="00C73DDE"/>
    <w:rsid w:val="00C73ED5"/>
    <w:rsid w:val="00C8019E"/>
    <w:rsid w:val="00C81BA7"/>
    <w:rsid w:val="00C82094"/>
    <w:rsid w:val="00C8238F"/>
    <w:rsid w:val="00C82FF8"/>
    <w:rsid w:val="00C834B5"/>
    <w:rsid w:val="00C8385E"/>
    <w:rsid w:val="00C86A89"/>
    <w:rsid w:val="00C9222C"/>
    <w:rsid w:val="00C92BC2"/>
    <w:rsid w:val="00C93D32"/>
    <w:rsid w:val="00C94F70"/>
    <w:rsid w:val="00C97119"/>
    <w:rsid w:val="00CA2B04"/>
    <w:rsid w:val="00CA6E7A"/>
    <w:rsid w:val="00CA7862"/>
    <w:rsid w:val="00CB3766"/>
    <w:rsid w:val="00CB7266"/>
    <w:rsid w:val="00CC0B0F"/>
    <w:rsid w:val="00CC371D"/>
    <w:rsid w:val="00CC410E"/>
    <w:rsid w:val="00CC55E4"/>
    <w:rsid w:val="00CC6CD2"/>
    <w:rsid w:val="00CD0624"/>
    <w:rsid w:val="00CD1918"/>
    <w:rsid w:val="00CD247D"/>
    <w:rsid w:val="00CD30A8"/>
    <w:rsid w:val="00CD562E"/>
    <w:rsid w:val="00CD63DC"/>
    <w:rsid w:val="00CD6D8C"/>
    <w:rsid w:val="00CE0D5C"/>
    <w:rsid w:val="00CE332E"/>
    <w:rsid w:val="00CE4926"/>
    <w:rsid w:val="00CE71A4"/>
    <w:rsid w:val="00CF5D7E"/>
    <w:rsid w:val="00CF7056"/>
    <w:rsid w:val="00D02996"/>
    <w:rsid w:val="00D04E32"/>
    <w:rsid w:val="00D11F79"/>
    <w:rsid w:val="00D12694"/>
    <w:rsid w:val="00D12C4D"/>
    <w:rsid w:val="00D12CC7"/>
    <w:rsid w:val="00D13942"/>
    <w:rsid w:val="00D20AA6"/>
    <w:rsid w:val="00D21E51"/>
    <w:rsid w:val="00D22350"/>
    <w:rsid w:val="00D229E2"/>
    <w:rsid w:val="00D267E8"/>
    <w:rsid w:val="00D30C5B"/>
    <w:rsid w:val="00D3434B"/>
    <w:rsid w:val="00D34E3D"/>
    <w:rsid w:val="00D4062F"/>
    <w:rsid w:val="00D40A46"/>
    <w:rsid w:val="00D42FEB"/>
    <w:rsid w:val="00D50FB0"/>
    <w:rsid w:val="00D54170"/>
    <w:rsid w:val="00D54EAA"/>
    <w:rsid w:val="00D608FE"/>
    <w:rsid w:val="00D60E70"/>
    <w:rsid w:val="00D62018"/>
    <w:rsid w:val="00D62D9C"/>
    <w:rsid w:val="00D64B9E"/>
    <w:rsid w:val="00D64CDC"/>
    <w:rsid w:val="00D6616F"/>
    <w:rsid w:val="00D70567"/>
    <w:rsid w:val="00D74347"/>
    <w:rsid w:val="00D74499"/>
    <w:rsid w:val="00D82435"/>
    <w:rsid w:val="00D82CF1"/>
    <w:rsid w:val="00D84A4A"/>
    <w:rsid w:val="00D85C38"/>
    <w:rsid w:val="00D86F92"/>
    <w:rsid w:val="00D8727B"/>
    <w:rsid w:val="00D943E0"/>
    <w:rsid w:val="00D97810"/>
    <w:rsid w:val="00DA11B6"/>
    <w:rsid w:val="00DA2640"/>
    <w:rsid w:val="00DA4535"/>
    <w:rsid w:val="00DA5200"/>
    <w:rsid w:val="00DB1977"/>
    <w:rsid w:val="00DB4249"/>
    <w:rsid w:val="00DB4454"/>
    <w:rsid w:val="00DB771E"/>
    <w:rsid w:val="00DB7CD3"/>
    <w:rsid w:val="00DC2168"/>
    <w:rsid w:val="00DC2BCE"/>
    <w:rsid w:val="00DC522C"/>
    <w:rsid w:val="00DC5AE6"/>
    <w:rsid w:val="00DC714E"/>
    <w:rsid w:val="00DC7A1B"/>
    <w:rsid w:val="00DD3EFC"/>
    <w:rsid w:val="00DD3FD3"/>
    <w:rsid w:val="00DD4E71"/>
    <w:rsid w:val="00DD6C82"/>
    <w:rsid w:val="00DD7EE3"/>
    <w:rsid w:val="00DE2858"/>
    <w:rsid w:val="00DE2A50"/>
    <w:rsid w:val="00DE2C2F"/>
    <w:rsid w:val="00DE316E"/>
    <w:rsid w:val="00DE3D8F"/>
    <w:rsid w:val="00DE4137"/>
    <w:rsid w:val="00DE66E9"/>
    <w:rsid w:val="00DE68E3"/>
    <w:rsid w:val="00DF1452"/>
    <w:rsid w:val="00DF2AD6"/>
    <w:rsid w:val="00DF3C8A"/>
    <w:rsid w:val="00DF4067"/>
    <w:rsid w:val="00DF4EED"/>
    <w:rsid w:val="00DF5086"/>
    <w:rsid w:val="00DF6E31"/>
    <w:rsid w:val="00DF6FB4"/>
    <w:rsid w:val="00E00A1D"/>
    <w:rsid w:val="00E01BEF"/>
    <w:rsid w:val="00E04A97"/>
    <w:rsid w:val="00E04F9E"/>
    <w:rsid w:val="00E0761D"/>
    <w:rsid w:val="00E10202"/>
    <w:rsid w:val="00E10305"/>
    <w:rsid w:val="00E13FF9"/>
    <w:rsid w:val="00E14F47"/>
    <w:rsid w:val="00E1743B"/>
    <w:rsid w:val="00E20452"/>
    <w:rsid w:val="00E22853"/>
    <w:rsid w:val="00E258C4"/>
    <w:rsid w:val="00E266A2"/>
    <w:rsid w:val="00E309F3"/>
    <w:rsid w:val="00E31C29"/>
    <w:rsid w:val="00E356B8"/>
    <w:rsid w:val="00E40103"/>
    <w:rsid w:val="00E40B56"/>
    <w:rsid w:val="00E40DA9"/>
    <w:rsid w:val="00E41651"/>
    <w:rsid w:val="00E429DB"/>
    <w:rsid w:val="00E4309F"/>
    <w:rsid w:val="00E46271"/>
    <w:rsid w:val="00E46932"/>
    <w:rsid w:val="00E471EE"/>
    <w:rsid w:val="00E472BE"/>
    <w:rsid w:val="00E477CC"/>
    <w:rsid w:val="00E51418"/>
    <w:rsid w:val="00E57453"/>
    <w:rsid w:val="00E57CB4"/>
    <w:rsid w:val="00E7102C"/>
    <w:rsid w:val="00E7280B"/>
    <w:rsid w:val="00E74CD4"/>
    <w:rsid w:val="00E752E4"/>
    <w:rsid w:val="00E7545C"/>
    <w:rsid w:val="00E75C8E"/>
    <w:rsid w:val="00E75E9B"/>
    <w:rsid w:val="00E81B32"/>
    <w:rsid w:val="00E823EA"/>
    <w:rsid w:val="00E82541"/>
    <w:rsid w:val="00E82938"/>
    <w:rsid w:val="00E82D80"/>
    <w:rsid w:val="00E83647"/>
    <w:rsid w:val="00E86752"/>
    <w:rsid w:val="00E90CE4"/>
    <w:rsid w:val="00E913ED"/>
    <w:rsid w:val="00E91A85"/>
    <w:rsid w:val="00EA0090"/>
    <w:rsid w:val="00EA088E"/>
    <w:rsid w:val="00EA1874"/>
    <w:rsid w:val="00EA18EA"/>
    <w:rsid w:val="00EA1A91"/>
    <w:rsid w:val="00EA21E1"/>
    <w:rsid w:val="00EA433E"/>
    <w:rsid w:val="00EA49C5"/>
    <w:rsid w:val="00EA7EB2"/>
    <w:rsid w:val="00EA7ECE"/>
    <w:rsid w:val="00EB0452"/>
    <w:rsid w:val="00EB1493"/>
    <w:rsid w:val="00EB445F"/>
    <w:rsid w:val="00EB6BED"/>
    <w:rsid w:val="00EC0AF0"/>
    <w:rsid w:val="00EC320F"/>
    <w:rsid w:val="00EC3DD6"/>
    <w:rsid w:val="00EC5725"/>
    <w:rsid w:val="00EC6CF2"/>
    <w:rsid w:val="00EC6F8E"/>
    <w:rsid w:val="00EC719E"/>
    <w:rsid w:val="00EC7487"/>
    <w:rsid w:val="00EC76A0"/>
    <w:rsid w:val="00ED1E6A"/>
    <w:rsid w:val="00ED1E76"/>
    <w:rsid w:val="00ED3AFB"/>
    <w:rsid w:val="00ED4EF8"/>
    <w:rsid w:val="00ED635C"/>
    <w:rsid w:val="00ED7158"/>
    <w:rsid w:val="00ED7A12"/>
    <w:rsid w:val="00EE045B"/>
    <w:rsid w:val="00EE1A3D"/>
    <w:rsid w:val="00EE1C2F"/>
    <w:rsid w:val="00EE306A"/>
    <w:rsid w:val="00EE321A"/>
    <w:rsid w:val="00EE3946"/>
    <w:rsid w:val="00EE3A64"/>
    <w:rsid w:val="00EE49D6"/>
    <w:rsid w:val="00EE4C50"/>
    <w:rsid w:val="00EE5906"/>
    <w:rsid w:val="00EE6750"/>
    <w:rsid w:val="00EE6A24"/>
    <w:rsid w:val="00EE6A85"/>
    <w:rsid w:val="00EE6D58"/>
    <w:rsid w:val="00EF1E6E"/>
    <w:rsid w:val="00EF235B"/>
    <w:rsid w:val="00EF2457"/>
    <w:rsid w:val="00EF4E1C"/>
    <w:rsid w:val="00EF51C3"/>
    <w:rsid w:val="00EF5C3C"/>
    <w:rsid w:val="00EF601A"/>
    <w:rsid w:val="00EF7B40"/>
    <w:rsid w:val="00EF7D4F"/>
    <w:rsid w:val="00F001D0"/>
    <w:rsid w:val="00F00AF2"/>
    <w:rsid w:val="00F02BE4"/>
    <w:rsid w:val="00F031F1"/>
    <w:rsid w:val="00F03B03"/>
    <w:rsid w:val="00F043E0"/>
    <w:rsid w:val="00F070B5"/>
    <w:rsid w:val="00F116AA"/>
    <w:rsid w:val="00F12E31"/>
    <w:rsid w:val="00F13636"/>
    <w:rsid w:val="00F13D67"/>
    <w:rsid w:val="00F147BC"/>
    <w:rsid w:val="00F14DBB"/>
    <w:rsid w:val="00F15704"/>
    <w:rsid w:val="00F22FAE"/>
    <w:rsid w:val="00F24AFF"/>
    <w:rsid w:val="00F24C43"/>
    <w:rsid w:val="00F3238A"/>
    <w:rsid w:val="00F345E2"/>
    <w:rsid w:val="00F37BB2"/>
    <w:rsid w:val="00F416AE"/>
    <w:rsid w:val="00F42514"/>
    <w:rsid w:val="00F4285A"/>
    <w:rsid w:val="00F441EB"/>
    <w:rsid w:val="00F46E5C"/>
    <w:rsid w:val="00F520DE"/>
    <w:rsid w:val="00F60635"/>
    <w:rsid w:val="00F62183"/>
    <w:rsid w:val="00F6408E"/>
    <w:rsid w:val="00F651DF"/>
    <w:rsid w:val="00F72736"/>
    <w:rsid w:val="00F73E93"/>
    <w:rsid w:val="00F74671"/>
    <w:rsid w:val="00F76882"/>
    <w:rsid w:val="00F77A69"/>
    <w:rsid w:val="00F8009F"/>
    <w:rsid w:val="00F8034B"/>
    <w:rsid w:val="00F807DC"/>
    <w:rsid w:val="00F84695"/>
    <w:rsid w:val="00F87295"/>
    <w:rsid w:val="00F87C93"/>
    <w:rsid w:val="00F90931"/>
    <w:rsid w:val="00F9123D"/>
    <w:rsid w:val="00F93BA5"/>
    <w:rsid w:val="00F93FD4"/>
    <w:rsid w:val="00F94118"/>
    <w:rsid w:val="00F95B60"/>
    <w:rsid w:val="00F95D35"/>
    <w:rsid w:val="00F95E46"/>
    <w:rsid w:val="00FA02C2"/>
    <w:rsid w:val="00FA081C"/>
    <w:rsid w:val="00FA0FCF"/>
    <w:rsid w:val="00FA1315"/>
    <w:rsid w:val="00FA1815"/>
    <w:rsid w:val="00FA1A4B"/>
    <w:rsid w:val="00FA625C"/>
    <w:rsid w:val="00FB0F24"/>
    <w:rsid w:val="00FB1CBC"/>
    <w:rsid w:val="00FB21AC"/>
    <w:rsid w:val="00FB5AB1"/>
    <w:rsid w:val="00FB6FDB"/>
    <w:rsid w:val="00FB7DA4"/>
    <w:rsid w:val="00FC3735"/>
    <w:rsid w:val="00FC3D3C"/>
    <w:rsid w:val="00FC5ED8"/>
    <w:rsid w:val="00FC6AB7"/>
    <w:rsid w:val="00FD0019"/>
    <w:rsid w:val="00FD1549"/>
    <w:rsid w:val="00FD3807"/>
    <w:rsid w:val="00FD4841"/>
    <w:rsid w:val="00FD625A"/>
    <w:rsid w:val="00FE0210"/>
    <w:rsid w:val="00FE026E"/>
    <w:rsid w:val="00FE17BC"/>
    <w:rsid w:val="00FE2FDE"/>
    <w:rsid w:val="00FE3825"/>
    <w:rsid w:val="00FE4BC5"/>
    <w:rsid w:val="00FE619F"/>
    <w:rsid w:val="00FE7D12"/>
    <w:rsid w:val="00FF36B4"/>
    <w:rsid w:val="00FF3B1A"/>
    <w:rsid w:val="00FF53FB"/>
    <w:rsid w:val="00FF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C0D90B1-3512-4EEC-A304-743693F23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24F"/>
    <w:rPr>
      <w:rFonts w:eastAsia="Calibri"/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64F1B"/>
    <w:pPr>
      <w:keepNext/>
      <w:ind w:firstLine="720"/>
      <w:outlineLvl w:val="0"/>
    </w:pPr>
    <w:rPr>
      <w:rFonts w:eastAsia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D5202"/>
    <w:pPr>
      <w:keepNext/>
      <w:suppressAutoHyphens/>
      <w:spacing w:before="240" w:after="60"/>
      <w:outlineLvl w:val="2"/>
    </w:pPr>
    <w:rPr>
      <w:rFonts w:ascii="Arial" w:eastAsia="Times New Roman" w:hAnsi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64F1B"/>
    <w:rPr>
      <w:sz w:val="28"/>
      <w:lang w:val="ru-RU" w:eastAsia="ru-RU" w:bidi="ar-SA"/>
    </w:rPr>
  </w:style>
  <w:style w:type="paragraph" w:styleId="a3">
    <w:name w:val="header"/>
    <w:basedOn w:val="a"/>
    <w:link w:val="a4"/>
    <w:unhideWhenUsed/>
    <w:rsid w:val="00664F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664F1B"/>
    <w:rPr>
      <w:rFonts w:eastAsia="Calibri"/>
      <w:sz w:val="24"/>
      <w:szCs w:val="22"/>
      <w:lang w:val="ru-RU" w:eastAsia="en-US" w:bidi="ar-SA"/>
    </w:rPr>
  </w:style>
  <w:style w:type="paragraph" w:styleId="a5">
    <w:name w:val="footer"/>
    <w:basedOn w:val="a"/>
    <w:link w:val="a6"/>
    <w:unhideWhenUsed/>
    <w:rsid w:val="00664F1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664F1B"/>
    <w:rPr>
      <w:rFonts w:eastAsia="Calibri"/>
      <w:sz w:val="24"/>
      <w:szCs w:val="22"/>
      <w:lang w:val="ru-RU" w:eastAsia="en-US" w:bidi="ar-SA"/>
    </w:rPr>
  </w:style>
  <w:style w:type="paragraph" w:customStyle="1" w:styleId="a7">
    <w:name w:val="Знак"/>
    <w:basedOn w:val="a"/>
    <w:rsid w:val="00664F1B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8">
    <w:name w:val="Body Text Indent"/>
    <w:basedOn w:val="a"/>
    <w:link w:val="a9"/>
    <w:rsid w:val="00664F1B"/>
    <w:pPr>
      <w:spacing w:after="120"/>
      <w:ind w:left="283"/>
    </w:pPr>
    <w:rPr>
      <w:rFonts w:eastAsia="Times New Roman"/>
      <w:szCs w:val="24"/>
      <w:lang w:eastAsia="ru-RU"/>
    </w:rPr>
  </w:style>
  <w:style w:type="character" w:customStyle="1" w:styleId="a9">
    <w:name w:val="Основной текст с отступом Знак"/>
    <w:link w:val="a8"/>
    <w:rsid w:val="00664F1B"/>
    <w:rPr>
      <w:sz w:val="24"/>
      <w:szCs w:val="24"/>
      <w:lang w:val="ru-RU" w:eastAsia="ru-RU" w:bidi="ar-SA"/>
    </w:rPr>
  </w:style>
  <w:style w:type="paragraph" w:customStyle="1" w:styleId="aa">
    <w:name w:val="Знак Знак Знак Знак"/>
    <w:basedOn w:val="a"/>
    <w:rsid w:val="00664F1B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b">
    <w:name w:val="Body Text"/>
    <w:basedOn w:val="a"/>
    <w:link w:val="ac"/>
    <w:unhideWhenUsed/>
    <w:rsid w:val="00664F1B"/>
    <w:pPr>
      <w:spacing w:after="120"/>
    </w:pPr>
  </w:style>
  <w:style w:type="character" w:customStyle="1" w:styleId="ac">
    <w:name w:val="Основной текст Знак"/>
    <w:link w:val="ab"/>
    <w:rsid w:val="00664F1B"/>
    <w:rPr>
      <w:rFonts w:eastAsia="Calibri"/>
      <w:sz w:val="24"/>
      <w:szCs w:val="22"/>
      <w:lang w:val="ru-RU" w:eastAsia="en-US" w:bidi="ar-SA"/>
    </w:rPr>
  </w:style>
  <w:style w:type="paragraph" w:styleId="2">
    <w:name w:val="Body Text Indent 2"/>
    <w:basedOn w:val="a"/>
    <w:link w:val="20"/>
    <w:rsid w:val="00664F1B"/>
    <w:pPr>
      <w:suppressAutoHyphens/>
      <w:spacing w:after="120" w:line="480" w:lineRule="auto"/>
      <w:ind w:left="283"/>
    </w:pPr>
    <w:rPr>
      <w:rFonts w:eastAsia="Times New Roman"/>
      <w:sz w:val="20"/>
      <w:szCs w:val="20"/>
      <w:lang w:eastAsia="ar-SA"/>
    </w:rPr>
  </w:style>
  <w:style w:type="character" w:customStyle="1" w:styleId="20">
    <w:name w:val="Основной текст с отступом 2 Знак"/>
    <w:link w:val="2"/>
    <w:rsid w:val="00664F1B"/>
    <w:rPr>
      <w:lang w:val="ru-RU" w:eastAsia="ar-SA" w:bidi="ar-SA"/>
    </w:rPr>
  </w:style>
  <w:style w:type="paragraph" w:customStyle="1" w:styleId="ConsPlusNormal">
    <w:name w:val="ConsPlusNormal"/>
    <w:rsid w:val="00664F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d">
    <w:name w:val="Гипертекстовая ссылка"/>
    <w:rsid w:val="00664F1B"/>
    <w:rPr>
      <w:color w:val="008000"/>
    </w:rPr>
  </w:style>
  <w:style w:type="paragraph" w:styleId="ae">
    <w:name w:val="Normal (Web)"/>
    <w:basedOn w:val="a"/>
    <w:rsid w:val="00664F1B"/>
    <w:pPr>
      <w:spacing w:before="100" w:beforeAutospacing="1" w:after="119"/>
    </w:pPr>
    <w:rPr>
      <w:rFonts w:eastAsia="Times New Roman"/>
      <w:szCs w:val="24"/>
      <w:lang w:eastAsia="ru-RU"/>
    </w:rPr>
  </w:style>
  <w:style w:type="character" w:styleId="af">
    <w:name w:val="page number"/>
    <w:basedOn w:val="a0"/>
    <w:rsid w:val="00664F1B"/>
  </w:style>
  <w:style w:type="paragraph" w:customStyle="1" w:styleId="Oaeno">
    <w:name w:val="Oaeno"/>
    <w:basedOn w:val="a"/>
    <w:rsid w:val="00664F1B"/>
    <w:pPr>
      <w:widowControl w:val="0"/>
      <w:suppressAutoHyphens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af0">
    <w:name w:val="Знак"/>
    <w:basedOn w:val="a"/>
    <w:rsid w:val="00664F1B"/>
    <w:pPr>
      <w:spacing w:before="100" w:beforeAutospacing="1" w:after="100" w:afterAutospacing="1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664F1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">
    <w:name w:val="Основной текст с отступом 21"/>
    <w:basedOn w:val="a"/>
    <w:rsid w:val="00664F1B"/>
    <w:pPr>
      <w:suppressAutoHyphens/>
      <w:ind w:firstLine="720"/>
      <w:jc w:val="both"/>
    </w:pPr>
    <w:rPr>
      <w:rFonts w:eastAsia="Times New Roman"/>
      <w:i/>
      <w:sz w:val="28"/>
      <w:szCs w:val="20"/>
      <w:lang w:eastAsia="ar-SA"/>
    </w:rPr>
  </w:style>
  <w:style w:type="character" w:customStyle="1" w:styleId="WW-Absatz-Standardschriftart1">
    <w:name w:val="WW-Absatz-Standardschriftart1"/>
    <w:rsid w:val="00664F1B"/>
  </w:style>
  <w:style w:type="paragraph" w:customStyle="1" w:styleId="11">
    <w:name w:val="1 Знак Знак Знак Знак"/>
    <w:basedOn w:val="a"/>
    <w:rsid w:val="00664F1B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2">
    <w:name w:val="Цитата1"/>
    <w:basedOn w:val="a"/>
    <w:rsid w:val="00664F1B"/>
    <w:pPr>
      <w:suppressAutoHyphens/>
      <w:autoSpaceDE w:val="0"/>
      <w:ind w:left="-284" w:right="-72" w:firstLine="426"/>
      <w:jc w:val="both"/>
    </w:pPr>
    <w:rPr>
      <w:rFonts w:eastAsia="Times New Roman"/>
      <w:sz w:val="28"/>
      <w:szCs w:val="28"/>
      <w:lang w:eastAsia="ar-SA"/>
    </w:rPr>
  </w:style>
  <w:style w:type="paragraph" w:styleId="31">
    <w:name w:val="Body Text Indent 3"/>
    <w:basedOn w:val="a"/>
    <w:rsid w:val="00664F1B"/>
    <w:pPr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af1">
    <w:name w:val="Знак Знак Знак Знак Знак Знак Знак Знак Знак"/>
    <w:basedOn w:val="a"/>
    <w:rsid w:val="00664F1B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FontStyle14">
    <w:name w:val="Font Style14"/>
    <w:rsid w:val="000C1700"/>
    <w:rPr>
      <w:rFonts w:ascii="Times New Roman" w:hAnsi="Times New Roman" w:cs="Times New Roman" w:hint="default"/>
      <w:sz w:val="26"/>
      <w:szCs w:val="26"/>
    </w:rPr>
  </w:style>
  <w:style w:type="character" w:customStyle="1" w:styleId="30">
    <w:name w:val="Заголовок 3 Знак"/>
    <w:link w:val="3"/>
    <w:rsid w:val="006D5202"/>
    <w:rPr>
      <w:rFonts w:ascii="Arial" w:hAnsi="Arial" w:cs="Arial"/>
      <w:b/>
      <w:bCs/>
      <w:sz w:val="26"/>
      <w:szCs w:val="26"/>
      <w:lang w:eastAsia="ar-SA"/>
    </w:rPr>
  </w:style>
  <w:style w:type="paragraph" w:customStyle="1" w:styleId="ConsPlusTitle">
    <w:name w:val="ConsPlusTitle"/>
    <w:uiPriority w:val="99"/>
    <w:rsid w:val="00506CA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2">
    <w:name w:val="Знак Знак Знак Знак Знак Знак"/>
    <w:basedOn w:val="a"/>
    <w:rsid w:val="00AB255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3">
    <w:name w:val="No Spacing"/>
    <w:uiPriority w:val="1"/>
    <w:qFormat/>
    <w:rsid w:val="00714FC6"/>
    <w:pPr>
      <w:suppressAutoHyphens/>
    </w:pPr>
    <w:rPr>
      <w:sz w:val="24"/>
      <w:szCs w:val="24"/>
      <w:lang w:eastAsia="ar-SA"/>
    </w:rPr>
  </w:style>
  <w:style w:type="paragraph" w:customStyle="1" w:styleId="af4">
    <w:name w:val="Знак Знак Знак Знак Знак Знак Знак Знак Знак Знак"/>
    <w:basedOn w:val="a"/>
    <w:rsid w:val="00462DE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Normal">
    <w:name w:val="ConsNormal"/>
    <w:rsid w:val="00462DEC"/>
    <w:pPr>
      <w:widowControl w:val="0"/>
      <w:suppressAutoHyphens/>
      <w:autoSpaceDE w:val="0"/>
      <w:ind w:firstLine="720"/>
    </w:pPr>
    <w:rPr>
      <w:rFonts w:ascii="Arial" w:hAnsi="Arial"/>
      <w:lang w:eastAsia="ar-SA"/>
    </w:rPr>
  </w:style>
  <w:style w:type="paragraph" w:customStyle="1" w:styleId="13">
    <w:name w:val="Обычный (веб)1"/>
    <w:basedOn w:val="a"/>
    <w:rsid w:val="00462DEC"/>
    <w:pPr>
      <w:spacing w:after="150"/>
      <w:ind w:firstLine="300"/>
    </w:pPr>
    <w:rPr>
      <w:rFonts w:eastAsia="Times New Roman"/>
      <w:szCs w:val="24"/>
      <w:lang w:eastAsia="ru-RU"/>
    </w:rPr>
  </w:style>
  <w:style w:type="character" w:styleId="af5">
    <w:name w:val="Hyperlink"/>
    <w:rsid w:val="00B477C1"/>
    <w:rPr>
      <w:color w:val="0044AA"/>
      <w:u w:val="single"/>
    </w:rPr>
  </w:style>
  <w:style w:type="character" w:customStyle="1" w:styleId="af6">
    <w:name w:val="Текст сноски Знак"/>
    <w:link w:val="af7"/>
    <w:locked/>
    <w:rsid w:val="00BA7FAB"/>
    <w:rPr>
      <w:lang w:val="ru-RU" w:eastAsia="ru-RU" w:bidi="ar-SA"/>
    </w:rPr>
  </w:style>
  <w:style w:type="paragraph" w:styleId="af7">
    <w:name w:val="footnote text"/>
    <w:basedOn w:val="a"/>
    <w:link w:val="af6"/>
    <w:rsid w:val="00BA7FAB"/>
    <w:rPr>
      <w:rFonts w:eastAsia="Times New Roman"/>
      <w:sz w:val="20"/>
      <w:szCs w:val="20"/>
      <w:lang w:eastAsia="ru-RU"/>
    </w:rPr>
  </w:style>
  <w:style w:type="character" w:styleId="af8">
    <w:name w:val="footnote reference"/>
    <w:rsid w:val="00BA7FAB"/>
    <w:rPr>
      <w:vertAlign w:val="superscript"/>
    </w:rPr>
  </w:style>
  <w:style w:type="paragraph" w:customStyle="1" w:styleId="210">
    <w:name w:val="Основной текст 21"/>
    <w:basedOn w:val="a"/>
    <w:rsid w:val="00532512"/>
    <w:pPr>
      <w:widowControl w:val="0"/>
      <w:overflowPunct w:val="0"/>
      <w:autoSpaceDE w:val="0"/>
      <w:autoSpaceDN w:val="0"/>
      <w:adjustRightInd w:val="0"/>
      <w:ind w:firstLine="1122"/>
      <w:jc w:val="both"/>
    </w:pPr>
    <w:rPr>
      <w:rFonts w:eastAsia="Times New Roman"/>
      <w:sz w:val="28"/>
      <w:szCs w:val="20"/>
      <w:lang w:eastAsia="ru-RU"/>
    </w:rPr>
  </w:style>
  <w:style w:type="paragraph" w:styleId="af9">
    <w:name w:val="Balloon Text"/>
    <w:basedOn w:val="a"/>
    <w:link w:val="afa"/>
    <w:rsid w:val="00432619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link w:val="af9"/>
    <w:rsid w:val="00432619"/>
    <w:rPr>
      <w:rFonts w:ascii="Tahoma" w:eastAsia="Calibri" w:hAnsi="Tahoma" w:cs="Tahoma"/>
      <w:sz w:val="16"/>
      <w:szCs w:val="16"/>
      <w:lang w:eastAsia="en-US"/>
    </w:rPr>
  </w:style>
  <w:style w:type="paragraph" w:styleId="afb">
    <w:name w:val="List Paragraph"/>
    <w:basedOn w:val="a"/>
    <w:uiPriority w:val="34"/>
    <w:qFormat/>
    <w:rsid w:val="00B4030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2464</TotalTime>
  <Pages>1</Pages>
  <Words>2808</Words>
  <Characters>16007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MoBIL GROUP</Company>
  <LinksUpToDate>false</LinksUpToDate>
  <CharactersWithSpaces>18778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subject/>
  <dc:creator>Admin</dc:creator>
  <cp:keywords/>
  <cp:lastModifiedBy>Urist</cp:lastModifiedBy>
  <cp:revision>112</cp:revision>
  <cp:lastPrinted>2017-10-23T00:28:00Z</cp:lastPrinted>
  <dcterms:created xsi:type="dcterms:W3CDTF">2017-05-22T04:27:00Z</dcterms:created>
  <dcterms:modified xsi:type="dcterms:W3CDTF">2018-01-16T01:32:00Z</dcterms:modified>
</cp:coreProperties>
</file>