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68" w:rsidRPr="00DB7868" w:rsidRDefault="00DB78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DB7868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472A2A" w:rsidRDefault="00DB7868"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подконтрольных субъектов (объектов) по муниципальному жилищному контролю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472A2A" w:rsidRDefault="00472A2A"/>
    <w:tbl>
      <w:tblPr>
        <w:tblStyle w:val="af2"/>
        <w:tblW w:w="0" w:type="auto"/>
        <w:tblLook w:val="04A0"/>
      </w:tblPr>
      <w:tblGrid>
        <w:gridCol w:w="650"/>
        <w:gridCol w:w="1590"/>
        <w:gridCol w:w="1870"/>
        <w:gridCol w:w="1468"/>
        <w:gridCol w:w="1936"/>
        <w:gridCol w:w="1730"/>
        <w:gridCol w:w="1489"/>
        <w:gridCol w:w="1489"/>
        <w:gridCol w:w="1489"/>
        <w:gridCol w:w="1359"/>
      </w:tblGrid>
      <w:tr w:rsidR="00DB7868" w:rsidTr="00DB7868">
        <w:tc>
          <w:tcPr>
            <w:tcW w:w="650" w:type="dxa"/>
          </w:tcPr>
          <w:p w:rsidR="00DB7868" w:rsidRPr="00DB7868" w:rsidRDefault="00DB7868" w:rsidP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78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7868">
              <w:rPr>
                <w:rFonts w:ascii="Times New Roman" w:hAnsi="Times New Roman" w:cs="Times New Roman"/>
              </w:rPr>
              <w:t>/</w:t>
            </w:r>
            <w:proofErr w:type="spellStart"/>
            <w:r w:rsidRPr="00DB78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0" w:type="dxa"/>
          </w:tcPr>
          <w:p w:rsidR="00DB7868" w:rsidRPr="00DB7868" w:rsidRDefault="00DB7868" w:rsidP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1870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Адрес места нахождения объекта контроля</w:t>
            </w:r>
          </w:p>
        </w:tc>
        <w:tc>
          <w:tcPr>
            <w:tcW w:w="1468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936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1730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Период проверки</w:t>
            </w:r>
          </w:p>
        </w:tc>
        <w:tc>
          <w:tcPr>
            <w:tcW w:w="1489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Вид и форма проверки</w:t>
            </w:r>
          </w:p>
        </w:tc>
        <w:tc>
          <w:tcPr>
            <w:tcW w:w="1489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Цель, предмет проверки</w:t>
            </w:r>
          </w:p>
        </w:tc>
        <w:tc>
          <w:tcPr>
            <w:tcW w:w="1489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Цель, предмет проверки</w:t>
            </w:r>
          </w:p>
        </w:tc>
        <w:tc>
          <w:tcPr>
            <w:tcW w:w="1359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DB7868" w:rsidTr="00DB7868">
        <w:tc>
          <w:tcPr>
            <w:tcW w:w="650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DB7868" w:rsidRPr="00DB7868" w:rsidRDefault="00DB7868">
            <w:pPr>
              <w:rPr>
                <w:rFonts w:ascii="Times New Roman" w:hAnsi="Times New Roman" w:cs="Times New Roman"/>
              </w:rPr>
            </w:pPr>
            <w:r w:rsidRPr="00DB7868">
              <w:rPr>
                <w:rFonts w:ascii="Times New Roman" w:hAnsi="Times New Roman" w:cs="Times New Roman"/>
              </w:rPr>
              <w:t>Субъекты по контролю отсутствуют</w:t>
            </w:r>
          </w:p>
        </w:tc>
        <w:tc>
          <w:tcPr>
            <w:tcW w:w="1870" w:type="dxa"/>
          </w:tcPr>
          <w:p w:rsidR="00DB7868" w:rsidRDefault="00DB7868">
            <w:r w:rsidRPr="000B2270">
              <w:rPr>
                <w:rFonts w:ascii="Times New Roman" w:hAnsi="Times New Roman" w:cs="Times New Roman"/>
              </w:rPr>
              <w:t>Субъекты по контролю отсутствуют</w:t>
            </w:r>
          </w:p>
        </w:tc>
        <w:tc>
          <w:tcPr>
            <w:tcW w:w="1468" w:type="dxa"/>
          </w:tcPr>
          <w:p w:rsidR="00DB7868" w:rsidRDefault="00DB7868"/>
        </w:tc>
        <w:tc>
          <w:tcPr>
            <w:tcW w:w="1936" w:type="dxa"/>
          </w:tcPr>
          <w:p w:rsidR="00DB7868" w:rsidRDefault="00DB7868"/>
        </w:tc>
        <w:tc>
          <w:tcPr>
            <w:tcW w:w="1730" w:type="dxa"/>
          </w:tcPr>
          <w:p w:rsidR="00DB7868" w:rsidRDefault="00DB7868"/>
        </w:tc>
        <w:tc>
          <w:tcPr>
            <w:tcW w:w="1489" w:type="dxa"/>
          </w:tcPr>
          <w:p w:rsidR="00DB7868" w:rsidRDefault="00DB7868"/>
        </w:tc>
        <w:tc>
          <w:tcPr>
            <w:tcW w:w="1489" w:type="dxa"/>
          </w:tcPr>
          <w:p w:rsidR="00DB7868" w:rsidRDefault="00DB7868"/>
        </w:tc>
        <w:tc>
          <w:tcPr>
            <w:tcW w:w="1489" w:type="dxa"/>
          </w:tcPr>
          <w:p w:rsidR="00DB7868" w:rsidRDefault="00DB7868"/>
        </w:tc>
        <w:tc>
          <w:tcPr>
            <w:tcW w:w="1359" w:type="dxa"/>
          </w:tcPr>
          <w:p w:rsidR="00DB7868" w:rsidRDefault="00DB7868"/>
        </w:tc>
      </w:tr>
    </w:tbl>
    <w:p w:rsidR="00472A2A" w:rsidRDefault="00472A2A"/>
    <w:sectPr w:rsidR="00472A2A" w:rsidSect="00472A2A">
      <w:pgSz w:w="16838" w:h="11906" w:orient="landscape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forms" w:enforcement="1"/>
  <w:defaultTabStop w:val="708"/>
  <w:autoHyphenation/>
  <w:characterSpacingControl w:val="doNotCompress"/>
  <w:compat/>
  <w:rsids>
    <w:rsidRoot w:val="00472A2A"/>
    <w:rsid w:val="00472A2A"/>
    <w:rsid w:val="00D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C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586BDC"/>
    <w:rPr>
      <w:rFonts w:ascii="Segoe UI" w:hAnsi="Segoe UI" w:cs="Segoe UI"/>
      <w:sz w:val="18"/>
      <w:szCs w:val="18"/>
      <w:lang w:eastAsia="en-US"/>
    </w:rPr>
  </w:style>
  <w:style w:type="character" w:styleId="a4">
    <w:name w:val="annotation reference"/>
    <w:uiPriority w:val="99"/>
    <w:semiHidden/>
    <w:qFormat/>
    <w:rsid w:val="00586BDC"/>
    <w:rPr>
      <w:sz w:val="16"/>
      <w:szCs w:val="16"/>
    </w:rPr>
  </w:style>
  <w:style w:type="character" w:customStyle="1" w:styleId="a5">
    <w:name w:val="Текст примечания Знак"/>
    <w:uiPriority w:val="99"/>
    <w:semiHidden/>
    <w:qFormat/>
    <w:locked/>
    <w:rsid w:val="00586BDC"/>
    <w:rPr>
      <w:lang w:eastAsia="en-US"/>
    </w:rPr>
  </w:style>
  <w:style w:type="character" w:customStyle="1" w:styleId="a6">
    <w:name w:val="Тема примечания Знак"/>
    <w:uiPriority w:val="99"/>
    <w:semiHidden/>
    <w:qFormat/>
    <w:locked/>
    <w:rsid w:val="00586BDC"/>
    <w:rPr>
      <w:b/>
      <w:bCs/>
      <w:lang w:eastAsia="en-US"/>
    </w:rPr>
  </w:style>
  <w:style w:type="character" w:customStyle="1" w:styleId="-">
    <w:name w:val="Интернет-ссылка"/>
    <w:uiPriority w:val="99"/>
    <w:unhideWhenUsed/>
    <w:rsid w:val="0033234D"/>
    <w:rPr>
      <w:color w:val="0000FF"/>
      <w:u w:val="single"/>
    </w:rPr>
  </w:style>
  <w:style w:type="character" w:customStyle="1" w:styleId="a7">
    <w:name w:val="Посещённая гиперссылка"/>
    <w:uiPriority w:val="99"/>
    <w:semiHidden/>
    <w:unhideWhenUsed/>
    <w:qFormat/>
    <w:rsid w:val="00A53BE5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472A2A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9">
    <w:name w:val="Body Text"/>
    <w:basedOn w:val="a"/>
    <w:rsid w:val="00472A2A"/>
    <w:pPr>
      <w:spacing w:after="140" w:line="276" w:lineRule="auto"/>
    </w:pPr>
  </w:style>
  <w:style w:type="paragraph" w:styleId="aa">
    <w:name w:val="List"/>
    <w:basedOn w:val="a9"/>
    <w:rsid w:val="00472A2A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472A2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472A2A"/>
    <w:pPr>
      <w:suppressLineNumbers/>
    </w:pPr>
    <w:rPr>
      <w:rFonts w:ascii="Times New Roman" w:hAnsi="Times New Roman" w:cs="FreeSans"/>
    </w:rPr>
  </w:style>
  <w:style w:type="paragraph" w:styleId="ac">
    <w:name w:val="Normal (Web)"/>
    <w:basedOn w:val="a"/>
    <w:uiPriority w:val="99"/>
    <w:semiHidden/>
    <w:qFormat/>
    <w:rsid w:val="002268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86F9C"/>
    <w:rPr>
      <w:rFonts w:cs="Calibri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qFormat/>
    <w:rsid w:val="00586B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uiPriority w:val="99"/>
    <w:semiHidden/>
    <w:qFormat/>
    <w:rsid w:val="00586BDC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qFormat/>
    <w:rsid w:val="00586BDC"/>
    <w:rPr>
      <w:b/>
      <w:bCs/>
    </w:rPr>
  </w:style>
  <w:style w:type="paragraph" w:customStyle="1" w:styleId="af0">
    <w:name w:val="Содержимое таблицы"/>
    <w:basedOn w:val="a"/>
    <w:qFormat/>
    <w:rsid w:val="00472A2A"/>
    <w:pPr>
      <w:suppressLineNumbers/>
    </w:pPr>
  </w:style>
  <w:style w:type="paragraph" w:customStyle="1" w:styleId="af1">
    <w:name w:val="Заголовок таблицы"/>
    <w:basedOn w:val="af0"/>
    <w:qFormat/>
    <w:rsid w:val="00472A2A"/>
    <w:pPr>
      <w:jc w:val="center"/>
    </w:pPr>
    <w:rPr>
      <w:b/>
      <w:bCs/>
    </w:rPr>
  </w:style>
  <w:style w:type="table" w:customStyle="1" w:styleId="1">
    <w:name w:val="Сетка таблицы1"/>
    <w:uiPriority w:val="99"/>
    <w:rsid w:val="0074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74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3A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SpezStroi</cp:lastModifiedBy>
  <cp:revision>19</cp:revision>
  <dcterms:created xsi:type="dcterms:W3CDTF">2020-06-18T06:18:00Z</dcterms:created>
  <dcterms:modified xsi:type="dcterms:W3CDTF">2021-12-15T04:12:00Z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