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47" w:rsidRDefault="00385147" w:rsidP="003851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В рамках деятельности краевой межведомственной комиссии по экологическому образованию, просвещению и воспитанию экологической культуры, в соответствии с предложениями Приморской экологической конференции «Формирование системы всеобщего непрерывного экологического образования, просвещения и воспитания в Приморском крае», проведенной в г. Владивостоке 02.06.2023, АНО ИМЦ «Тихоокеанский проект» при поддержке министерства лесного хозяйства, охраны окружающей среды, животного мира и природных ресурсов Приморского края, </w:t>
      </w:r>
      <w:r>
        <w:rPr>
          <w:rStyle w:val="a4"/>
          <w:color w:val="000000"/>
        </w:rPr>
        <w:t>16.02.2024</w:t>
      </w:r>
      <w:r>
        <w:rPr>
          <w:color w:val="000000"/>
        </w:rPr>
        <w:t> проводит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ретий экологический форум (далее – Форум) с целью обмена опытом, распространению лучших практик, выработки предложений по координации и взаимодействию организаций всех форм собственности, осуществляющих деятельность в сфере экологического просвещения.</w:t>
      </w:r>
    </w:p>
    <w:p w:rsidR="00385147" w:rsidRDefault="00385147" w:rsidP="00385147">
      <w:pPr>
        <w:pStyle w:val="a3"/>
        <w:shd w:val="clear" w:color="auto" w:fill="FFFFFF"/>
        <w:spacing w:before="125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color w:val="000000"/>
        </w:rPr>
        <w:t xml:space="preserve">Место проведения Форума: </w:t>
      </w:r>
      <w:proofErr w:type="gramStart"/>
      <w:r>
        <w:rPr>
          <w:rStyle w:val="a4"/>
          <w:color w:val="000000"/>
        </w:rPr>
        <w:t>г</w:t>
      </w:r>
      <w:proofErr w:type="gramEnd"/>
      <w:r>
        <w:rPr>
          <w:rStyle w:val="a4"/>
          <w:color w:val="000000"/>
        </w:rPr>
        <w:t xml:space="preserve">. Владивосток, ул. </w:t>
      </w:r>
      <w:proofErr w:type="spellStart"/>
      <w:r>
        <w:rPr>
          <w:rStyle w:val="a4"/>
          <w:color w:val="000000"/>
        </w:rPr>
        <w:t>Светланская</w:t>
      </w:r>
      <w:proofErr w:type="spellEnd"/>
      <w:r>
        <w:rPr>
          <w:rStyle w:val="a4"/>
          <w:color w:val="000000"/>
        </w:rPr>
        <w:t>, 22, Конференц-зал.</w:t>
      </w:r>
    </w:p>
    <w:p w:rsidR="00385147" w:rsidRDefault="00385147" w:rsidP="00385147">
      <w:pPr>
        <w:pStyle w:val="a3"/>
        <w:shd w:val="clear" w:color="auto" w:fill="FFFFFF"/>
        <w:spacing w:before="125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Просим принять активное участие в Форуме и не позднее </w:t>
      </w:r>
      <w:r>
        <w:rPr>
          <w:rStyle w:val="a4"/>
          <w:color w:val="000000"/>
        </w:rPr>
        <w:t>09.02.2024</w:t>
      </w:r>
      <w:r>
        <w:rPr>
          <w:color w:val="000000"/>
        </w:rPr>
        <w:t xml:space="preserve"> направить в АНО ИМЦ «Тихоокеанский проект» (директор – </w:t>
      </w:r>
      <w:proofErr w:type="spellStart"/>
      <w:r>
        <w:rPr>
          <w:color w:val="000000"/>
        </w:rPr>
        <w:t>Смышляев</w:t>
      </w:r>
      <w:proofErr w:type="spellEnd"/>
      <w:r>
        <w:rPr>
          <w:color w:val="000000"/>
        </w:rPr>
        <w:t xml:space="preserve"> А.М., адрес электронной почты - </w:t>
      </w:r>
      <w:hyperlink r:id="rId4" w:history="1">
        <w:r>
          <w:rPr>
            <w:rStyle w:val="a5"/>
            <w:color w:val="EC4A1C"/>
            <w:u w:val="none"/>
          </w:rPr>
          <w:t>pacific-project@mail.ru</w:t>
        </w:r>
      </w:hyperlink>
      <w:r>
        <w:rPr>
          <w:color w:val="000000"/>
        </w:rPr>
        <w:t>, телефоны: (423) 230-26-19, 8-908-98-41-311) заявки на участие, предложения в программу с указанием темы доклада и в проект резолюции Форума.</w:t>
      </w:r>
    </w:p>
    <w:p w:rsidR="00B6363C" w:rsidRDefault="00B6363C"/>
    <w:sectPr w:rsidR="00B6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5147"/>
    <w:rsid w:val="00385147"/>
    <w:rsid w:val="00B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5147"/>
    <w:rPr>
      <w:b/>
      <w:bCs/>
    </w:rPr>
  </w:style>
  <w:style w:type="character" w:styleId="a5">
    <w:name w:val="Hyperlink"/>
    <w:basedOn w:val="a0"/>
    <w:uiPriority w:val="99"/>
    <w:semiHidden/>
    <w:unhideWhenUsed/>
    <w:rsid w:val="00385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ific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SpezStroi</dc:creator>
  <cp:keywords/>
  <dc:description/>
  <cp:lastModifiedBy>SpezStroi</cp:lastModifiedBy>
  <cp:revision>3</cp:revision>
  <dcterms:created xsi:type="dcterms:W3CDTF">2024-01-30T00:02:00Z</dcterms:created>
  <dcterms:modified xsi:type="dcterms:W3CDTF">2024-01-30T00:02:00Z</dcterms:modified>
</cp:coreProperties>
</file>