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04" w:type="dxa"/>
        <w:jc w:val="center"/>
        <w:tblInd w:w="-176" w:type="dxa"/>
        <w:tblLook w:val="01E0"/>
      </w:tblPr>
      <w:tblGrid>
        <w:gridCol w:w="10604"/>
      </w:tblGrid>
      <w:tr w:rsidR="003475AD" w:rsidRPr="00A6514A" w:rsidTr="00AC429A">
        <w:trPr>
          <w:trHeight w:val="2520"/>
          <w:jc w:val="center"/>
        </w:trPr>
        <w:tc>
          <w:tcPr>
            <w:tcW w:w="10604" w:type="dxa"/>
          </w:tcPr>
          <w:p w:rsidR="003475AD" w:rsidRPr="00D833C5" w:rsidRDefault="003475AD" w:rsidP="00AC429A">
            <w:pPr>
              <w:pStyle w:val="NoteHeading"/>
              <w:rPr>
                <w:sz w:val="32"/>
                <w:szCs w:val="32"/>
              </w:rPr>
            </w:pPr>
            <w:bookmarkStart w:id="0" w:name="_Toc212011711"/>
            <w:r w:rsidRPr="00D833C5">
              <w:rPr>
                <w:noProof/>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Logo_Niipgrad" style="width:223.5pt;height:59.25pt;visibility:visible">
                  <v:imagedata r:id="rId7" o:title=""/>
                </v:shape>
              </w:pict>
            </w:r>
          </w:p>
          <w:p w:rsidR="003475AD" w:rsidRPr="00D833C5" w:rsidRDefault="003475AD" w:rsidP="00AC429A">
            <w:pPr>
              <w:pStyle w:val="NoteHeading"/>
              <w:rPr>
                <w:sz w:val="40"/>
                <w:szCs w:val="40"/>
              </w:rPr>
            </w:pPr>
            <w:r w:rsidRPr="00D833C5">
              <w:rPr>
                <w:sz w:val="40"/>
                <w:szCs w:val="40"/>
              </w:rPr>
              <w:t>ОАО «НИИПГрадостроительства»</w:t>
            </w:r>
          </w:p>
          <w:p w:rsidR="003475AD" w:rsidRPr="00D833C5" w:rsidRDefault="003475AD" w:rsidP="00AC429A">
            <w:pPr>
              <w:pStyle w:val="NoteHeading"/>
              <w:rPr>
                <w:sz w:val="32"/>
                <w:szCs w:val="32"/>
              </w:rPr>
            </w:pPr>
            <w:r w:rsidRPr="00D833C5">
              <w:rPr>
                <w:sz w:val="32"/>
                <w:szCs w:val="32"/>
              </w:rPr>
              <w:t>Научно-исследовательский и проектный институт</w:t>
            </w:r>
          </w:p>
          <w:p w:rsidR="003475AD" w:rsidRPr="00D833C5" w:rsidRDefault="003475AD" w:rsidP="00AC429A">
            <w:pPr>
              <w:pStyle w:val="NoteHeading"/>
              <w:rPr>
                <w:b w:val="0"/>
                <w:sz w:val="32"/>
                <w:szCs w:val="32"/>
              </w:rPr>
            </w:pPr>
            <w:r w:rsidRPr="00D833C5">
              <w:rPr>
                <w:sz w:val="32"/>
                <w:szCs w:val="32"/>
              </w:rPr>
              <w:t>по разработке генеральных планов и проектов застройки городов</w:t>
            </w:r>
          </w:p>
        </w:tc>
      </w:tr>
    </w:tbl>
    <w:p w:rsidR="003475AD" w:rsidRPr="00A6514A" w:rsidRDefault="003475AD" w:rsidP="00C42703">
      <w:pPr>
        <w:ind w:left="7655"/>
        <w:jc w:val="both"/>
        <w:rPr>
          <w:sz w:val="28"/>
          <w:szCs w:val="28"/>
        </w:rPr>
      </w:pPr>
      <w:r w:rsidRPr="00A6514A">
        <w:rPr>
          <w:b/>
          <w:sz w:val="28"/>
          <w:szCs w:val="28"/>
        </w:rPr>
        <w:t xml:space="preserve">Объект: </w:t>
      </w:r>
      <w:r w:rsidRPr="00A6514A">
        <w:rPr>
          <w:sz w:val="28"/>
          <w:szCs w:val="28"/>
        </w:rPr>
        <w:t>Веденки</w:t>
      </w:r>
      <w:r>
        <w:rPr>
          <w:sz w:val="28"/>
          <w:szCs w:val="28"/>
        </w:rPr>
        <w:t xml:space="preserve">нское сельское </w:t>
      </w:r>
      <w:r w:rsidRPr="00A6514A">
        <w:rPr>
          <w:sz w:val="28"/>
          <w:szCs w:val="28"/>
        </w:rPr>
        <w:t xml:space="preserve">поселение Дальнереченского муниципального района </w:t>
      </w:r>
    </w:p>
    <w:p w:rsidR="003475AD" w:rsidRPr="00A6514A" w:rsidRDefault="003475AD" w:rsidP="00C42703">
      <w:pPr>
        <w:ind w:left="7655"/>
        <w:jc w:val="both"/>
        <w:rPr>
          <w:sz w:val="28"/>
          <w:szCs w:val="28"/>
        </w:rPr>
      </w:pPr>
      <w:r w:rsidRPr="00A6514A">
        <w:rPr>
          <w:sz w:val="28"/>
          <w:szCs w:val="28"/>
        </w:rPr>
        <w:t>Приморского края</w:t>
      </w:r>
    </w:p>
    <w:p w:rsidR="003475AD" w:rsidRPr="00A6514A" w:rsidRDefault="003475AD" w:rsidP="00C42703">
      <w:pPr>
        <w:ind w:left="7655"/>
        <w:rPr>
          <w:sz w:val="28"/>
          <w:szCs w:val="28"/>
        </w:rPr>
      </w:pPr>
      <w:r w:rsidRPr="00A6514A">
        <w:rPr>
          <w:b/>
          <w:sz w:val="28"/>
          <w:szCs w:val="28"/>
        </w:rPr>
        <w:t xml:space="preserve">Шифр: </w:t>
      </w:r>
      <w:r w:rsidRPr="00A6514A">
        <w:rPr>
          <w:sz w:val="28"/>
          <w:szCs w:val="28"/>
        </w:rPr>
        <w:t>муниципальный контракт</w:t>
      </w:r>
    </w:p>
    <w:p w:rsidR="003475AD" w:rsidRPr="00A6514A" w:rsidRDefault="003475AD" w:rsidP="00C42703">
      <w:pPr>
        <w:ind w:left="7655"/>
        <w:rPr>
          <w:bCs/>
          <w:sz w:val="28"/>
          <w:szCs w:val="28"/>
        </w:rPr>
      </w:pPr>
      <w:r w:rsidRPr="00A6514A">
        <w:rPr>
          <w:sz w:val="28"/>
          <w:szCs w:val="28"/>
        </w:rPr>
        <w:t xml:space="preserve">№ </w:t>
      </w:r>
      <w:r w:rsidRPr="003643E4">
        <w:rPr>
          <w:sz w:val="28"/>
          <w:szCs w:val="28"/>
        </w:rPr>
        <w:t>3</w:t>
      </w:r>
      <w:r w:rsidRPr="00A6514A">
        <w:rPr>
          <w:bCs/>
          <w:sz w:val="28"/>
          <w:szCs w:val="28"/>
        </w:rPr>
        <w:t xml:space="preserve"> от 08 октября 2012 года </w:t>
      </w:r>
    </w:p>
    <w:p w:rsidR="003475AD" w:rsidRPr="00A6514A" w:rsidRDefault="003475AD" w:rsidP="00C42703">
      <w:pPr>
        <w:tabs>
          <w:tab w:val="left" w:pos="9923"/>
        </w:tabs>
        <w:ind w:left="7938" w:hanging="283"/>
        <w:rPr>
          <w:b/>
          <w:bCs/>
          <w:sz w:val="28"/>
          <w:szCs w:val="28"/>
        </w:rPr>
      </w:pPr>
    </w:p>
    <w:p w:rsidR="003475AD" w:rsidRPr="00A6514A" w:rsidRDefault="003475AD" w:rsidP="00C42703">
      <w:pPr>
        <w:jc w:val="center"/>
        <w:rPr>
          <w:b/>
          <w:bCs/>
          <w:sz w:val="40"/>
          <w:szCs w:val="40"/>
        </w:rPr>
      </w:pPr>
      <w:r w:rsidRPr="00A6514A">
        <w:rPr>
          <w:b/>
          <w:bCs/>
          <w:sz w:val="40"/>
          <w:szCs w:val="40"/>
        </w:rPr>
        <w:t>Правила землепользования и застройки Веденкинского сельского поселения Дальнереченского муниципального района Приморского края</w:t>
      </w:r>
    </w:p>
    <w:p w:rsidR="003475AD" w:rsidRPr="00A6514A" w:rsidRDefault="003475AD" w:rsidP="00C42703">
      <w:pPr>
        <w:jc w:val="center"/>
        <w:rPr>
          <w:b/>
          <w:sz w:val="32"/>
          <w:szCs w:val="32"/>
        </w:rPr>
      </w:pPr>
      <w:r w:rsidRPr="00A6514A">
        <w:rPr>
          <w:b/>
          <w:sz w:val="32"/>
          <w:szCs w:val="32"/>
        </w:rPr>
        <w:t>Том 2</w:t>
      </w:r>
    </w:p>
    <w:p w:rsidR="003475AD" w:rsidRPr="00A6514A" w:rsidRDefault="003475AD" w:rsidP="00C42703">
      <w:pPr>
        <w:jc w:val="center"/>
        <w:rPr>
          <w:b/>
          <w:i/>
          <w:sz w:val="32"/>
          <w:szCs w:val="32"/>
        </w:rPr>
      </w:pPr>
      <w:r w:rsidRPr="00A6514A">
        <w:rPr>
          <w:b/>
          <w:i/>
          <w:sz w:val="32"/>
          <w:szCs w:val="32"/>
        </w:rPr>
        <w:t>Градостроительные регламенты</w:t>
      </w:r>
    </w:p>
    <w:tbl>
      <w:tblPr>
        <w:tblW w:w="17725" w:type="dxa"/>
        <w:tblInd w:w="470" w:type="dxa"/>
        <w:tblLook w:val="01E0"/>
      </w:tblPr>
      <w:tblGrid>
        <w:gridCol w:w="15358"/>
        <w:gridCol w:w="2367"/>
      </w:tblGrid>
      <w:tr w:rsidR="003475AD" w:rsidRPr="005A5A96" w:rsidTr="00D442FF">
        <w:trPr>
          <w:trHeight w:val="3124"/>
        </w:trPr>
        <w:tc>
          <w:tcPr>
            <w:tcW w:w="15358" w:type="dxa"/>
          </w:tcPr>
          <w:bookmarkEnd w:id="0"/>
          <w:p w:rsidR="003475AD" w:rsidRPr="007426B4" w:rsidRDefault="003475AD" w:rsidP="00D442FF">
            <w:pPr>
              <w:rPr>
                <w:b/>
                <w:bCs/>
                <w:sz w:val="28"/>
                <w:szCs w:val="28"/>
              </w:rPr>
            </w:pPr>
            <w:r w:rsidRPr="007426B4">
              <w:rPr>
                <w:b/>
                <w:bCs/>
                <w:sz w:val="28"/>
                <w:szCs w:val="28"/>
              </w:rPr>
              <w:t>Генеральный директор</w:t>
            </w:r>
            <w:r>
              <w:rPr>
                <w:b/>
                <w:bCs/>
                <w:sz w:val="28"/>
                <w:szCs w:val="28"/>
              </w:rPr>
              <w:t>,</w:t>
            </w:r>
            <w:r w:rsidRPr="007426B4">
              <w:rPr>
                <w:b/>
                <w:bCs/>
                <w:sz w:val="28"/>
                <w:szCs w:val="28"/>
              </w:rPr>
              <w:t xml:space="preserve"> </w:t>
            </w:r>
          </w:p>
          <w:p w:rsidR="003475AD" w:rsidRDefault="003475AD" w:rsidP="00D442FF">
            <w:pPr>
              <w:rPr>
                <w:b/>
                <w:bCs/>
                <w:sz w:val="28"/>
                <w:szCs w:val="28"/>
              </w:rPr>
            </w:pPr>
            <w:r>
              <w:rPr>
                <w:b/>
                <w:bCs/>
                <w:sz w:val="28"/>
                <w:szCs w:val="28"/>
              </w:rPr>
              <w:t>канд. техн.</w:t>
            </w:r>
            <w:r w:rsidRPr="007426B4">
              <w:rPr>
                <w:b/>
                <w:bCs/>
                <w:sz w:val="28"/>
                <w:szCs w:val="28"/>
              </w:rPr>
              <w:t xml:space="preserve"> наук</w:t>
            </w:r>
            <w:r w:rsidRPr="007426B4">
              <w:rPr>
                <w:b/>
                <w:bCs/>
                <w:sz w:val="28"/>
                <w:szCs w:val="28"/>
              </w:rPr>
              <w:tab/>
            </w:r>
            <w:r>
              <w:rPr>
                <w:b/>
                <w:bCs/>
                <w:sz w:val="28"/>
                <w:szCs w:val="28"/>
              </w:rPr>
              <w:t xml:space="preserve">                                      </w:t>
            </w:r>
            <w:r w:rsidRPr="007426B4">
              <w:rPr>
                <w:b/>
                <w:bCs/>
                <w:sz w:val="28"/>
                <w:szCs w:val="28"/>
              </w:rPr>
              <w:t xml:space="preserve">      </w:t>
            </w:r>
            <w:r>
              <w:rPr>
                <w:b/>
                <w:bCs/>
                <w:sz w:val="28"/>
                <w:szCs w:val="28"/>
              </w:rPr>
              <w:t xml:space="preserve">                                                                                                       </w:t>
            </w:r>
            <w:r w:rsidRPr="007426B4">
              <w:rPr>
                <w:b/>
                <w:bCs/>
                <w:sz w:val="28"/>
                <w:szCs w:val="28"/>
              </w:rPr>
              <w:t>А.Д. Лаппо</w:t>
            </w:r>
          </w:p>
          <w:p w:rsidR="003475AD" w:rsidRDefault="003475AD" w:rsidP="00D442FF">
            <w:pPr>
              <w:rPr>
                <w:b/>
                <w:bCs/>
                <w:sz w:val="28"/>
                <w:szCs w:val="28"/>
              </w:rPr>
            </w:pPr>
            <w:r>
              <w:rPr>
                <w:b/>
                <w:bCs/>
                <w:sz w:val="28"/>
                <w:szCs w:val="28"/>
              </w:rPr>
              <w:t>Директор по производству,</w:t>
            </w:r>
          </w:p>
          <w:p w:rsidR="003475AD" w:rsidRPr="007426B4" w:rsidRDefault="003475AD" w:rsidP="00D442FF">
            <w:pPr>
              <w:rPr>
                <w:b/>
                <w:bCs/>
                <w:sz w:val="28"/>
                <w:szCs w:val="28"/>
              </w:rPr>
            </w:pPr>
            <w:r>
              <w:rPr>
                <w:b/>
                <w:bCs/>
                <w:sz w:val="28"/>
                <w:szCs w:val="28"/>
              </w:rPr>
              <w:t>первый заместитель генерального директора                                                                                              Н.М. Сидоренко</w:t>
            </w:r>
          </w:p>
          <w:p w:rsidR="003475AD" w:rsidRDefault="003475AD" w:rsidP="00D442FF">
            <w:pPr>
              <w:rPr>
                <w:b/>
                <w:bCs/>
                <w:sz w:val="28"/>
                <w:szCs w:val="28"/>
              </w:rPr>
            </w:pPr>
            <w:r w:rsidRPr="007426B4">
              <w:rPr>
                <w:b/>
                <w:bCs/>
                <w:sz w:val="28"/>
                <w:szCs w:val="28"/>
              </w:rPr>
              <w:t>Руководитель проект</w:t>
            </w:r>
            <w:r>
              <w:rPr>
                <w:b/>
                <w:bCs/>
                <w:sz w:val="28"/>
                <w:szCs w:val="28"/>
              </w:rPr>
              <w:t>а,</w:t>
            </w:r>
          </w:p>
          <w:p w:rsidR="003475AD" w:rsidRDefault="003475AD" w:rsidP="00D442FF">
            <w:pPr>
              <w:rPr>
                <w:b/>
                <w:bCs/>
                <w:sz w:val="28"/>
                <w:szCs w:val="28"/>
              </w:rPr>
            </w:pPr>
            <w:r>
              <w:rPr>
                <w:b/>
                <w:bCs/>
                <w:sz w:val="28"/>
                <w:szCs w:val="28"/>
              </w:rPr>
              <w:t>начальник отдела градостроительной экологии</w:t>
            </w:r>
          </w:p>
          <w:p w:rsidR="003475AD" w:rsidRPr="005F3702" w:rsidRDefault="003475AD" w:rsidP="00D442FF">
            <w:pPr>
              <w:rPr>
                <w:b/>
                <w:bCs/>
                <w:sz w:val="28"/>
                <w:szCs w:val="28"/>
              </w:rPr>
            </w:pPr>
            <w:r>
              <w:rPr>
                <w:b/>
                <w:bCs/>
                <w:sz w:val="28"/>
                <w:szCs w:val="28"/>
              </w:rPr>
              <w:t xml:space="preserve">и территориального проектирования                                                                                                             </w:t>
            </w:r>
            <w:r w:rsidRPr="007426B4">
              <w:rPr>
                <w:b/>
                <w:bCs/>
                <w:sz w:val="28"/>
                <w:szCs w:val="28"/>
              </w:rPr>
              <w:t>И.Б. Евплова</w:t>
            </w:r>
          </w:p>
          <w:p w:rsidR="003475AD" w:rsidRPr="00A709BA" w:rsidRDefault="003475AD" w:rsidP="00D442FF">
            <w:pPr>
              <w:widowControl w:val="0"/>
              <w:rPr>
                <w:b/>
              </w:rPr>
            </w:pPr>
          </w:p>
          <w:p w:rsidR="003475AD" w:rsidRDefault="003475AD" w:rsidP="00D442FF">
            <w:pPr>
              <w:widowControl w:val="0"/>
              <w:jc w:val="center"/>
              <w:rPr>
                <w:b/>
                <w:bCs/>
                <w:color w:val="000000"/>
              </w:rPr>
            </w:pPr>
            <w:r>
              <w:rPr>
                <w:b/>
                <w:bCs/>
                <w:color w:val="000000"/>
              </w:rPr>
              <w:t>201</w:t>
            </w:r>
            <w:r w:rsidRPr="008439C6">
              <w:rPr>
                <w:b/>
                <w:bCs/>
                <w:color w:val="000000"/>
              </w:rPr>
              <w:t>3</w:t>
            </w:r>
            <w:r w:rsidRPr="00141B8E">
              <w:rPr>
                <w:b/>
                <w:bCs/>
                <w:color w:val="000000"/>
              </w:rPr>
              <w:t xml:space="preserve"> </w:t>
            </w:r>
          </w:p>
          <w:p w:rsidR="003475AD" w:rsidRPr="00D442FF" w:rsidRDefault="003475AD" w:rsidP="00D442FF">
            <w:pPr>
              <w:widowControl w:val="0"/>
              <w:jc w:val="center"/>
              <w:rPr>
                <w:b/>
                <w:bCs/>
                <w:color w:val="000000"/>
              </w:rPr>
            </w:pPr>
            <w:r>
              <w:rPr>
                <w:b/>
                <w:bCs/>
                <w:color w:val="000000"/>
              </w:rPr>
              <w:t>(с изменениями от 27.04.2017 г. № 260 «О внесении изменений в Правила землепользования и застройки сельских поселений, входящих в состав Дальнереченского муниципального района, утвержденных решением Думы Дальнереченского муниципального района от 21.12.2015 г. № 82)</w:t>
            </w:r>
          </w:p>
        </w:tc>
        <w:tc>
          <w:tcPr>
            <w:tcW w:w="2367" w:type="dxa"/>
          </w:tcPr>
          <w:p w:rsidR="003475AD" w:rsidRPr="005A5A96" w:rsidRDefault="003475AD" w:rsidP="009D43F4">
            <w:pPr>
              <w:rPr>
                <w:rFonts w:ascii="Kudriashov" w:hAnsi="Kudriashov" w:cs="Kudriashov"/>
                <w:b/>
                <w:sz w:val="32"/>
                <w:szCs w:val="32"/>
              </w:rPr>
            </w:pPr>
          </w:p>
        </w:tc>
      </w:tr>
    </w:tbl>
    <w:p w:rsidR="003475AD" w:rsidRPr="005A5A96" w:rsidRDefault="003475AD" w:rsidP="008116CC">
      <w:pPr>
        <w:jc w:val="center"/>
        <w:rPr>
          <w:sz w:val="28"/>
          <w:szCs w:val="28"/>
        </w:rPr>
      </w:pPr>
    </w:p>
    <w:p w:rsidR="003475AD" w:rsidRPr="00A6514A" w:rsidRDefault="003475AD" w:rsidP="008116CC">
      <w:pPr>
        <w:jc w:val="center"/>
        <w:rPr>
          <w:sz w:val="28"/>
          <w:szCs w:val="28"/>
        </w:rPr>
      </w:pPr>
      <w:r w:rsidRPr="00A6514A">
        <w:rPr>
          <w:sz w:val="28"/>
          <w:szCs w:val="28"/>
        </w:rPr>
        <w:t>СОДЕРЖАНИЕ</w:t>
      </w:r>
    </w:p>
    <w:p w:rsidR="003475AD" w:rsidRPr="00A6514A" w:rsidRDefault="003475AD" w:rsidP="00BE3C26">
      <w:pPr>
        <w:jc w:val="center"/>
        <w:rPr>
          <w:sz w:val="28"/>
          <w:szCs w:val="28"/>
        </w:rPr>
      </w:pPr>
    </w:p>
    <w:p w:rsidR="003475AD" w:rsidRDefault="003475AD">
      <w:pPr>
        <w:pStyle w:val="TOC1"/>
        <w:tabs>
          <w:tab w:val="right" w:leader="dot" w:pos="14464"/>
        </w:tabs>
        <w:rPr>
          <w:rFonts w:ascii="Calibri" w:hAnsi="Calibri"/>
          <w:b w:val="0"/>
          <w:bCs w:val="0"/>
          <w:caps w:val="0"/>
          <w:noProof/>
          <w:sz w:val="22"/>
          <w:szCs w:val="22"/>
        </w:rPr>
      </w:pPr>
      <w:r w:rsidRPr="00A6514A">
        <w:rPr>
          <w:b w:val="0"/>
          <w:sz w:val="28"/>
          <w:szCs w:val="28"/>
        </w:rPr>
        <w:fldChar w:fldCharType="begin"/>
      </w:r>
      <w:r w:rsidRPr="00A6514A">
        <w:rPr>
          <w:b w:val="0"/>
          <w:sz w:val="28"/>
          <w:szCs w:val="28"/>
        </w:rPr>
        <w:instrText xml:space="preserve"> TOC \o "1-3" \h \z \u </w:instrText>
      </w:r>
      <w:r w:rsidRPr="00A6514A">
        <w:rPr>
          <w:b w:val="0"/>
          <w:sz w:val="28"/>
          <w:szCs w:val="28"/>
        </w:rPr>
        <w:fldChar w:fldCharType="separate"/>
      </w:r>
      <w:hyperlink w:anchor="_Toc372203077" w:history="1">
        <w:r w:rsidRPr="001A3606">
          <w:rPr>
            <w:rStyle w:val="Hyperlink"/>
            <w:noProof/>
          </w:rPr>
          <w:t xml:space="preserve">ЧАСТЬ </w:t>
        </w:r>
        <w:r w:rsidRPr="001A3606">
          <w:rPr>
            <w:rStyle w:val="Hyperlink"/>
            <w:noProof/>
            <w:lang w:val="en-US"/>
          </w:rPr>
          <w:t>II</w:t>
        </w:r>
        <w:r w:rsidRPr="001A3606">
          <w:rPr>
            <w:rStyle w:val="Hyperlink"/>
            <w:noProof/>
          </w:rPr>
          <w:t>. КАРТА ГРАДОСТРОИТЕЛЬНОГО ЗОНИРОВАНИЯ</w:t>
        </w:r>
        <w:r>
          <w:rPr>
            <w:noProof/>
            <w:webHidden/>
          </w:rPr>
          <w:tab/>
        </w:r>
        <w:r>
          <w:rPr>
            <w:noProof/>
            <w:webHidden/>
          </w:rPr>
          <w:fldChar w:fldCharType="begin"/>
        </w:r>
        <w:r>
          <w:rPr>
            <w:noProof/>
            <w:webHidden/>
          </w:rPr>
          <w:instrText xml:space="preserve"> PAGEREF _Toc372203077 \h </w:instrText>
        </w:r>
        <w:r>
          <w:rPr>
            <w:noProof/>
          </w:rPr>
        </w:r>
        <w:r>
          <w:rPr>
            <w:noProof/>
            <w:webHidden/>
          </w:rPr>
          <w:fldChar w:fldCharType="separate"/>
        </w:r>
        <w:r>
          <w:rPr>
            <w:noProof/>
            <w:webHidden/>
          </w:rPr>
          <w:t>3</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78" w:history="1">
        <w:r w:rsidRPr="001A3606">
          <w:rPr>
            <w:rStyle w:val="Hyperlink"/>
            <w:noProof/>
          </w:rPr>
          <w:t>Статья 1. Виды территориальных зон и порядок их установления</w:t>
        </w:r>
        <w:r>
          <w:rPr>
            <w:noProof/>
            <w:webHidden/>
          </w:rPr>
          <w:tab/>
        </w:r>
        <w:r>
          <w:rPr>
            <w:noProof/>
            <w:webHidden/>
          </w:rPr>
          <w:fldChar w:fldCharType="begin"/>
        </w:r>
        <w:r>
          <w:rPr>
            <w:noProof/>
            <w:webHidden/>
          </w:rPr>
          <w:instrText xml:space="preserve"> PAGEREF _Toc372203078 \h </w:instrText>
        </w:r>
        <w:r>
          <w:rPr>
            <w:noProof/>
          </w:rPr>
        </w:r>
        <w:r>
          <w:rPr>
            <w:noProof/>
            <w:webHidden/>
          </w:rPr>
          <w:fldChar w:fldCharType="separate"/>
        </w:r>
        <w:r>
          <w:rPr>
            <w:noProof/>
            <w:webHidden/>
          </w:rPr>
          <w:t>3</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79" w:history="1">
        <w:r w:rsidRPr="001A3606">
          <w:rPr>
            <w:rStyle w:val="Hyperlink"/>
            <w:noProof/>
          </w:rPr>
          <w:t>Статья 2. Кодировка территориальных зон</w:t>
        </w:r>
        <w:r>
          <w:rPr>
            <w:noProof/>
            <w:webHidden/>
          </w:rPr>
          <w:tab/>
        </w:r>
        <w:r>
          <w:rPr>
            <w:noProof/>
            <w:webHidden/>
          </w:rPr>
          <w:fldChar w:fldCharType="begin"/>
        </w:r>
        <w:r>
          <w:rPr>
            <w:noProof/>
            <w:webHidden/>
          </w:rPr>
          <w:instrText xml:space="preserve"> PAGEREF _Toc372203079 \h </w:instrText>
        </w:r>
        <w:r>
          <w:rPr>
            <w:noProof/>
          </w:rPr>
        </w:r>
        <w:r>
          <w:rPr>
            <w:noProof/>
            <w:webHidden/>
          </w:rPr>
          <w:fldChar w:fldCharType="separate"/>
        </w:r>
        <w:r>
          <w:rPr>
            <w:noProof/>
            <w:webHidden/>
          </w:rPr>
          <w:t>4</w:t>
        </w:r>
        <w:r>
          <w:rPr>
            <w:noProof/>
            <w:webHidden/>
          </w:rPr>
          <w:fldChar w:fldCharType="end"/>
        </w:r>
      </w:hyperlink>
    </w:p>
    <w:p w:rsidR="003475AD" w:rsidRDefault="003475AD">
      <w:pPr>
        <w:pStyle w:val="TOC1"/>
        <w:tabs>
          <w:tab w:val="right" w:leader="dot" w:pos="14464"/>
        </w:tabs>
        <w:rPr>
          <w:rFonts w:ascii="Calibri" w:hAnsi="Calibri"/>
          <w:b w:val="0"/>
          <w:bCs w:val="0"/>
          <w:caps w:val="0"/>
          <w:noProof/>
          <w:sz w:val="22"/>
          <w:szCs w:val="22"/>
        </w:rPr>
      </w:pPr>
      <w:hyperlink w:anchor="_Toc372203080" w:history="1">
        <w:r w:rsidRPr="001A3606">
          <w:rPr>
            <w:rStyle w:val="Hyperlink"/>
            <w:noProof/>
          </w:rPr>
          <w:t>ЧАСТЬ III. ГРАДОСТРОИТЕЛЬНЫЕ РЕГЛАМЕНТЫ</w:t>
        </w:r>
        <w:r>
          <w:rPr>
            <w:noProof/>
            <w:webHidden/>
          </w:rPr>
          <w:tab/>
        </w:r>
        <w:r>
          <w:rPr>
            <w:noProof/>
            <w:webHidden/>
          </w:rPr>
          <w:fldChar w:fldCharType="begin"/>
        </w:r>
        <w:r>
          <w:rPr>
            <w:noProof/>
            <w:webHidden/>
          </w:rPr>
          <w:instrText xml:space="preserve"> PAGEREF _Toc372203080 \h </w:instrText>
        </w:r>
        <w:r>
          <w:rPr>
            <w:noProof/>
          </w:rPr>
        </w:r>
        <w:r>
          <w:rPr>
            <w:noProof/>
            <w:webHidden/>
          </w:rPr>
          <w:fldChar w:fldCharType="separate"/>
        </w:r>
        <w:r>
          <w:rPr>
            <w:noProof/>
            <w:webHidden/>
          </w:rPr>
          <w:t>14</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81" w:history="1">
        <w:r w:rsidRPr="001A3606">
          <w:rPr>
            <w:rStyle w:val="Hyperlink"/>
            <w:noProof/>
          </w:rPr>
          <w:t>Статья 1. Градостроительные регламенты территориальных зон</w:t>
        </w:r>
        <w:r>
          <w:rPr>
            <w:noProof/>
            <w:webHidden/>
          </w:rPr>
          <w:tab/>
        </w:r>
        <w:r>
          <w:rPr>
            <w:noProof/>
            <w:webHidden/>
          </w:rPr>
          <w:fldChar w:fldCharType="begin"/>
        </w:r>
        <w:r>
          <w:rPr>
            <w:noProof/>
            <w:webHidden/>
          </w:rPr>
          <w:instrText xml:space="preserve"> PAGEREF _Toc372203081 \h </w:instrText>
        </w:r>
        <w:r>
          <w:rPr>
            <w:noProof/>
          </w:rPr>
        </w:r>
        <w:r>
          <w:rPr>
            <w:noProof/>
            <w:webHidden/>
          </w:rPr>
          <w:fldChar w:fldCharType="separate"/>
        </w:r>
        <w:r>
          <w:rPr>
            <w:noProof/>
            <w:webHidden/>
          </w:rPr>
          <w:t>14</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82" w:history="1">
        <w:r w:rsidRPr="001A3606">
          <w:rPr>
            <w:rStyle w:val="Hyperlink"/>
            <w:noProof/>
          </w:rPr>
          <w:t>Статья 2. Жилые зоны</w:t>
        </w:r>
        <w:r>
          <w:rPr>
            <w:noProof/>
            <w:webHidden/>
          </w:rPr>
          <w:tab/>
        </w:r>
        <w:r>
          <w:rPr>
            <w:noProof/>
            <w:webHidden/>
          </w:rPr>
          <w:fldChar w:fldCharType="begin"/>
        </w:r>
        <w:r>
          <w:rPr>
            <w:noProof/>
            <w:webHidden/>
          </w:rPr>
          <w:instrText xml:space="preserve"> PAGEREF _Toc372203082 \h </w:instrText>
        </w:r>
        <w:r>
          <w:rPr>
            <w:noProof/>
          </w:rPr>
        </w:r>
        <w:r>
          <w:rPr>
            <w:noProof/>
            <w:webHidden/>
          </w:rPr>
          <w:fldChar w:fldCharType="separate"/>
        </w:r>
        <w:r>
          <w:rPr>
            <w:noProof/>
            <w:webHidden/>
          </w:rPr>
          <w:t>15</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83" w:history="1">
        <w:r w:rsidRPr="001A3606">
          <w:rPr>
            <w:rStyle w:val="Hyperlink"/>
            <w:noProof/>
          </w:rPr>
          <w:t>Ж-1. Зона застройки индивидуальными жилыми домами</w:t>
        </w:r>
        <w:r>
          <w:rPr>
            <w:noProof/>
            <w:webHidden/>
          </w:rPr>
          <w:tab/>
        </w:r>
        <w:r>
          <w:rPr>
            <w:noProof/>
            <w:webHidden/>
          </w:rPr>
          <w:fldChar w:fldCharType="begin"/>
        </w:r>
        <w:r>
          <w:rPr>
            <w:noProof/>
            <w:webHidden/>
          </w:rPr>
          <w:instrText xml:space="preserve"> PAGEREF _Toc372203083 \h </w:instrText>
        </w:r>
        <w:r>
          <w:rPr>
            <w:noProof/>
          </w:rPr>
        </w:r>
        <w:r>
          <w:rPr>
            <w:noProof/>
            <w:webHidden/>
          </w:rPr>
          <w:fldChar w:fldCharType="separate"/>
        </w:r>
        <w:r>
          <w:rPr>
            <w:noProof/>
            <w:webHidden/>
          </w:rPr>
          <w:t>15</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84" w:history="1">
        <w:r w:rsidRPr="001A3606">
          <w:rPr>
            <w:rStyle w:val="Hyperlink"/>
            <w:noProof/>
          </w:rPr>
          <w:t>Ж-2. Зона застройки среднеэтажными жилыми домами</w:t>
        </w:r>
        <w:r>
          <w:rPr>
            <w:noProof/>
            <w:webHidden/>
          </w:rPr>
          <w:tab/>
        </w:r>
        <w:r>
          <w:rPr>
            <w:noProof/>
            <w:webHidden/>
          </w:rPr>
          <w:fldChar w:fldCharType="begin"/>
        </w:r>
        <w:r>
          <w:rPr>
            <w:noProof/>
            <w:webHidden/>
          </w:rPr>
          <w:instrText xml:space="preserve"> PAGEREF _Toc372203084 \h </w:instrText>
        </w:r>
        <w:r>
          <w:rPr>
            <w:noProof/>
          </w:rPr>
        </w:r>
        <w:r>
          <w:rPr>
            <w:noProof/>
            <w:webHidden/>
          </w:rPr>
          <w:fldChar w:fldCharType="separate"/>
        </w:r>
        <w:r>
          <w:rPr>
            <w:noProof/>
            <w:webHidden/>
          </w:rPr>
          <w:t>32</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85" w:history="1">
        <w:r w:rsidRPr="001A3606">
          <w:rPr>
            <w:rStyle w:val="Hyperlink"/>
            <w:noProof/>
          </w:rPr>
          <w:t>Статья 3. Общественно-деловые зоны</w:t>
        </w:r>
        <w:r>
          <w:rPr>
            <w:noProof/>
            <w:webHidden/>
          </w:rPr>
          <w:tab/>
        </w:r>
        <w:r>
          <w:rPr>
            <w:noProof/>
            <w:webHidden/>
          </w:rPr>
          <w:fldChar w:fldCharType="begin"/>
        </w:r>
        <w:r>
          <w:rPr>
            <w:noProof/>
            <w:webHidden/>
          </w:rPr>
          <w:instrText xml:space="preserve"> PAGEREF _Toc372203085 \h </w:instrText>
        </w:r>
        <w:r>
          <w:rPr>
            <w:noProof/>
          </w:rPr>
        </w:r>
        <w:r>
          <w:rPr>
            <w:noProof/>
            <w:webHidden/>
          </w:rPr>
          <w:fldChar w:fldCharType="separate"/>
        </w:r>
        <w:r>
          <w:rPr>
            <w:noProof/>
            <w:webHidden/>
          </w:rPr>
          <w:t>44</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86" w:history="1">
        <w:r w:rsidRPr="001A3606">
          <w:rPr>
            <w:rStyle w:val="Hyperlink"/>
            <w:noProof/>
          </w:rPr>
          <w:t>ОД-1.  Зона делового, общественного и коммерческого назначения</w:t>
        </w:r>
        <w:r>
          <w:rPr>
            <w:noProof/>
            <w:webHidden/>
          </w:rPr>
          <w:tab/>
        </w:r>
        <w:r>
          <w:rPr>
            <w:noProof/>
            <w:webHidden/>
          </w:rPr>
          <w:fldChar w:fldCharType="begin"/>
        </w:r>
        <w:r>
          <w:rPr>
            <w:noProof/>
            <w:webHidden/>
          </w:rPr>
          <w:instrText xml:space="preserve"> PAGEREF _Toc372203086 \h </w:instrText>
        </w:r>
        <w:r>
          <w:rPr>
            <w:noProof/>
          </w:rPr>
        </w:r>
        <w:r>
          <w:rPr>
            <w:noProof/>
            <w:webHidden/>
          </w:rPr>
          <w:fldChar w:fldCharType="separate"/>
        </w:r>
        <w:r>
          <w:rPr>
            <w:noProof/>
            <w:webHidden/>
          </w:rPr>
          <w:t>47</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87" w:history="1">
        <w:r w:rsidRPr="001A3606">
          <w:rPr>
            <w:rStyle w:val="Hyperlink"/>
            <w:noProof/>
          </w:rPr>
          <w:t>ОД-2. Зона застройки объектами образования и воспитания</w:t>
        </w:r>
        <w:r>
          <w:rPr>
            <w:noProof/>
            <w:webHidden/>
          </w:rPr>
          <w:tab/>
        </w:r>
        <w:r>
          <w:rPr>
            <w:noProof/>
            <w:webHidden/>
          </w:rPr>
          <w:fldChar w:fldCharType="begin"/>
        </w:r>
        <w:r>
          <w:rPr>
            <w:noProof/>
            <w:webHidden/>
          </w:rPr>
          <w:instrText xml:space="preserve"> PAGEREF _Toc372203087 \h </w:instrText>
        </w:r>
        <w:r>
          <w:rPr>
            <w:noProof/>
          </w:rPr>
        </w:r>
        <w:r>
          <w:rPr>
            <w:noProof/>
            <w:webHidden/>
          </w:rPr>
          <w:fldChar w:fldCharType="separate"/>
        </w:r>
        <w:r>
          <w:rPr>
            <w:noProof/>
            <w:webHidden/>
          </w:rPr>
          <w:t>63</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88" w:history="1">
        <w:r w:rsidRPr="001A3606">
          <w:rPr>
            <w:rStyle w:val="Hyperlink"/>
            <w:noProof/>
          </w:rPr>
          <w:t>ОД-3. Зона размещения объектов социальной защиты</w:t>
        </w:r>
        <w:r>
          <w:rPr>
            <w:noProof/>
            <w:webHidden/>
          </w:rPr>
          <w:tab/>
        </w:r>
        <w:r>
          <w:rPr>
            <w:noProof/>
            <w:webHidden/>
          </w:rPr>
          <w:fldChar w:fldCharType="begin"/>
        </w:r>
        <w:r>
          <w:rPr>
            <w:noProof/>
            <w:webHidden/>
          </w:rPr>
          <w:instrText xml:space="preserve"> PAGEREF _Toc372203088 \h </w:instrText>
        </w:r>
        <w:r>
          <w:rPr>
            <w:noProof/>
          </w:rPr>
        </w:r>
        <w:r>
          <w:rPr>
            <w:noProof/>
            <w:webHidden/>
          </w:rPr>
          <w:fldChar w:fldCharType="separate"/>
        </w:r>
        <w:r>
          <w:rPr>
            <w:noProof/>
            <w:webHidden/>
          </w:rPr>
          <w:t>67</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89" w:history="1">
        <w:r w:rsidRPr="001A3606">
          <w:rPr>
            <w:rStyle w:val="Hyperlink"/>
            <w:noProof/>
          </w:rPr>
          <w:t>Статья 4. Производственные зоны, зоны инженерной и транспортной инфраструктур</w:t>
        </w:r>
        <w:r>
          <w:rPr>
            <w:noProof/>
            <w:webHidden/>
          </w:rPr>
          <w:tab/>
        </w:r>
        <w:r>
          <w:rPr>
            <w:noProof/>
            <w:webHidden/>
          </w:rPr>
          <w:fldChar w:fldCharType="begin"/>
        </w:r>
        <w:r>
          <w:rPr>
            <w:noProof/>
            <w:webHidden/>
          </w:rPr>
          <w:instrText xml:space="preserve"> PAGEREF _Toc372203089 \h </w:instrText>
        </w:r>
        <w:r>
          <w:rPr>
            <w:noProof/>
          </w:rPr>
        </w:r>
        <w:r>
          <w:rPr>
            <w:noProof/>
            <w:webHidden/>
          </w:rPr>
          <w:fldChar w:fldCharType="separate"/>
        </w:r>
        <w:r>
          <w:rPr>
            <w:noProof/>
            <w:webHidden/>
          </w:rPr>
          <w:t>69</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0" w:history="1">
        <w:r w:rsidRPr="001A3606">
          <w:rPr>
            <w:rStyle w:val="Hyperlink"/>
            <w:noProof/>
          </w:rPr>
          <w:t>ПК-1. Зона размещения производственных объектов IV-V класса опасности</w:t>
        </w:r>
        <w:r>
          <w:rPr>
            <w:noProof/>
            <w:webHidden/>
          </w:rPr>
          <w:tab/>
        </w:r>
        <w:r>
          <w:rPr>
            <w:noProof/>
            <w:webHidden/>
          </w:rPr>
          <w:fldChar w:fldCharType="begin"/>
        </w:r>
        <w:r>
          <w:rPr>
            <w:noProof/>
            <w:webHidden/>
          </w:rPr>
          <w:instrText xml:space="preserve"> PAGEREF _Toc372203090 \h </w:instrText>
        </w:r>
        <w:r>
          <w:rPr>
            <w:noProof/>
          </w:rPr>
        </w:r>
        <w:r>
          <w:rPr>
            <w:noProof/>
            <w:webHidden/>
          </w:rPr>
          <w:fldChar w:fldCharType="separate"/>
        </w:r>
        <w:r>
          <w:rPr>
            <w:noProof/>
            <w:webHidden/>
          </w:rPr>
          <w:t>69</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1" w:history="1">
        <w:r w:rsidRPr="001A3606">
          <w:rPr>
            <w:rStyle w:val="Hyperlink"/>
            <w:noProof/>
          </w:rPr>
          <w:t>ПК-2. Зона размещения производственных объектов I</w:t>
        </w:r>
        <w:r w:rsidRPr="001A3606">
          <w:rPr>
            <w:rStyle w:val="Hyperlink"/>
            <w:noProof/>
            <w:lang w:val="en-US"/>
          </w:rPr>
          <w:t>II</w:t>
        </w:r>
        <w:r w:rsidRPr="001A3606">
          <w:rPr>
            <w:rStyle w:val="Hyperlink"/>
            <w:noProof/>
          </w:rPr>
          <w:t xml:space="preserve"> класса опасности</w:t>
        </w:r>
        <w:r>
          <w:rPr>
            <w:noProof/>
            <w:webHidden/>
          </w:rPr>
          <w:tab/>
        </w:r>
        <w:r>
          <w:rPr>
            <w:noProof/>
            <w:webHidden/>
          </w:rPr>
          <w:fldChar w:fldCharType="begin"/>
        </w:r>
        <w:r>
          <w:rPr>
            <w:noProof/>
            <w:webHidden/>
          </w:rPr>
          <w:instrText xml:space="preserve"> PAGEREF _Toc372203091 \h </w:instrText>
        </w:r>
        <w:r>
          <w:rPr>
            <w:noProof/>
          </w:rPr>
        </w:r>
        <w:r>
          <w:rPr>
            <w:noProof/>
            <w:webHidden/>
          </w:rPr>
          <w:fldChar w:fldCharType="separate"/>
        </w:r>
        <w:r>
          <w:rPr>
            <w:noProof/>
            <w:webHidden/>
          </w:rPr>
          <w:t>78</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2" w:history="1">
        <w:r w:rsidRPr="001A3606">
          <w:rPr>
            <w:rStyle w:val="Hyperlink"/>
            <w:noProof/>
          </w:rPr>
          <w:t>И. Зона размещения инженерной инфраструктуры</w:t>
        </w:r>
        <w:r>
          <w:rPr>
            <w:noProof/>
            <w:webHidden/>
          </w:rPr>
          <w:tab/>
        </w:r>
        <w:r>
          <w:rPr>
            <w:noProof/>
            <w:webHidden/>
          </w:rPr>
          <w:fldChar w:fldCharType="begin"/>
        </w:r>
        <w:r>
          <w:rPr>
            <w:noProof/>
            <w:webHidden/>
          </w:rPr>
          <w:instrText xml:space="preserve"> PAGEREF _Toc372203092 \h </w:instrText>
        </w:r>
        <w:r>
          <w:rPr>
            <w:noProof/>
          </w:rPr>
        </w:r>
        <w:r>
          <w:rPr>
            <w:noProof/>
            <w:webHidden/>
          </w:rPr>
          <w:fldChar w:fldCharType="separate"/>
        </w:r>
        <w:r>
          <w:rPr>
            <w:noProof/>
            <w:webHidden/>
          </w:rPr>
          <w:t>86</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3" w:history="1">
        <w:r w:rsidRPr="001A3606">
          <w:rPr>
            <w:rStyle w:val="Hyperlink"/>
            <w:noProof/>
          </w:rPr>
          <w:t>Т. Зона транспортной инфраструктуры</w:t>
        </w:r>
        <w:r>
          <w:rPr>
            <w:noProof/>
            <w:webHidden/>
          </w:rPr>
          <w:tab/>
        </w:r>
        <w:r>
          <w:rPr>
            <w:noProof/>
            <w:webHidden/>
          </w:rPr>
          <w:fldChar w:fldCharType="begin"/>
        </w:r>
        <w:r>
          <w:rPr>
            <w:noProof/>
            <w:webHidden/>
          </w:rPr>
          <w:instrText xml:space="preserve"> PAGEREF _Toc372203093 \h </w:instrText>
        </w:r>
        <w:r>
          <w:rPr>
            <w:noProof/>
          </w:rPr>
        </w:r>
        <w:r>
          <w:rPr>
            <w:noProof/>
            <w:webHidden/>
          </w:rPr>
          <w:fldChar w:fldCharType="separate"/>
        </w:r>
        <w:r>
          <w:rPr>
            <w:noProof/>
            <w:webHidden/>
          </w:rPr>
          <w:t>86</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4" w:history="1">
        <w:r w:rsidRPr="001A3606">
          <w:rPr>
            <w:rStyle w:val="Hyperlink"/>
            <w:noProof/>
          </w:rPr>
          <w:t>ТТ. Зона трубопроводного транспорта</w:t>
        </w:r>
        <w:r>
          <w:rPr>
            <w:noProof/>
            <w:webHidden/>
          </w:rPr>
          <w:tab/>
        </w:r>
        <w:r>
          <w:rPr>
            <w:noProof/>
            <w:webHidden/>
          </w:rPr>
          <w:fldChar w:fldCharType="begin"/>
        </w:r>
        <w:r>
          <w:rPr>
            <w:noProof/>
            <w:webHidden/>
          </w:rPr>
          <w:instrText xml:space="preserve"> PAGEREF _Toc372203094 \h </w:instrText>
        </w:r>
        <w:r>
          <w:rPr>
            <w:noProof/>
          </w:rPr>
        </w:r>
        <w:r>
          <w:rPr>
            <w:noProof/>
            <w:webHidden/>
          </w:rPr>
          <w:fldChar w:fldCharType="separate"/>
        </w:r>
        <w:r>
          <w:rPr>
            <w:noProof/>
            <w:webHidden/>
          </w:rPr>
          <w:t>87</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95" w:history="1">
        <w:r w:rsidRPr="001A3606">
          <w:rPr>
            <w:rStyle w:val="Hyperlink"/>
            <w:noProof/>
          </w:rPr>
          <w:t>Статья 5. Зоны сельскохозяйственного использования</w:t>
        </w:r>
        <w:r>
          <w:rPr>
            <w:noProof/>
            <w:webHidden/>
          </w:rPr>
          <w:tab/>
        </w:r>
        <w:r>
          <w:rPr>
            <w:noProof/>
            <w:webHidden/>
          </w:rPr>
          <w:fldChar w:fldCharType="begin"/>
        </w:r>
        <w:r>
          <w:rPr>
            <w:noProof/>
            <w:webHidden/>
          </w:rPr>
          <w:instrText xml:space="preserve"> PAGEREF _Toc372203095 \h </w:instrText>
        </w:r>
        <w:r>
          <w:rPr>
            <w:noProof/>
          </w:rPr>
        </w:r>
        <w:r>
          <w:rPr>
            <w:noProof/>
            <w:webHidden/>
          </w:rPr>
          <w:fldChar w:fldCharType="separate"/>
        </w:r>
        <w:r>
          <w:rPr>
            <w:noProof/>
            <w:webHidden/>
          </w:rPr>
          <w:t>88</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6" w:history="1">
        <w:r w:rsidRPr="001A3606">
          <w:rPr>
            <w:rStyle w:val="Hyperlink"/>
            <w:noProof/>
          </w:rPr>
          <w:t xml:space="preserve">СХ-1. Зоны размещения объектов сельскохозяйственного производства </w:t>
        </w:r>
        <w:r w:rsidRPr="001A3606">
          <w:rPr>
            <w:rStyle w:val="Hyperlink"/>
            <w:noProof/>
            <w:lang w:val="en-US"/>
          </w:rPr>
          <w:t>IV</w:t>
        </w:r>
        <w:r w:rsidRPr="001A3606">
          <w:rPr>
            <w:rStyle w:val="Hyperlink"/>
            <w:noProof/>
          </w:rPr>
          <w:t>-</w:t>
        </w:r>
        <w:r w:rsidRPr="001A3606">
          <w:rPr>
            <w:rStyle w:val="Hyperlink"/>
            <w:noProof/>
            <w:lang w:val="en-US"/>
          </w:rPr>
          <w:t>V</w:t>
        </w:r>
        <w:r w:rsidRPr="001A3606">
          <w:rPr>
            <w:rStyle w:val="Hyperlink"/>
            <w:noProof/>
          </w:rPr>
          <w:t xml:space="preserve"> класса опасности</w:t>
        </w:r>
        <w:r>
          <w:rPr>
            <w:noProof/>
            <w:webHidden/>
          </w:rPr>
          <w:tab/>
        </w:r>
        <w:r>
          <w:rPr>
            <w:noProof/>
            <w:webHidden/>
          </w:rPr>
          <w:fldChar w:fldCharType="begin"/>
        </w:r>
        <w:r>
          <w:rPr>
            <w:noProof/>
            <w:webHidden/>
          </w:rPr>
          <w:instrText xml:space="preserve"> PAGEREF _Toc372203096 \h </w:instrText>
        </w:r>
        <w:r>
          <w:rPr>
            <w:noProof/>
          </w:rPr>
        </w:r>
        <w:r>
          <w:rPr>
            <w:noProof/>
            <w:webHidden/>
          </w:rPr>
          <w:fldChar w:fldCharType="separate"/>
        </w:r>
        <w:r>
          <w:rPr>
            <w:noProof/>
            <w:webHidden/>
          </w:rPr>
          <w:t>88</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7" w:history="1">
        <w:r w:rsidRPr="001A3606">
          <w:rPr>
            <w:rStyle w:val="Hyperlink"/>
            <w:noProof/>
          </w:rPr>
          <w:t>СХ-2. Зоны размещения крестьянских (фермерских) хозяйств</w:t>
        </w:r>
        <w:r>
          <w:rPr>
            <w:noProof/>
            <w:webHidden/>
          </w:rPr>
          <w:tab/>
        </w:r>
        <w:r>
          <w:rPr>
            <w:noProof/>
            <w:webHidden/>
          </w:rPr>
          <w:fldChar w:fldCharType="begin"/>
        </w:r>
        <w:r>
          <w:rPr>
            <w:noProof/>
            <w:webHidden/>
          </w:rPr>
          <w:instrText xml:space="preserve"> PAGEREF _Toc372203097 \h </w:instrText>
        </w:r>
        <w:r>
          <w:rPr>
            <w:noProof/>
          </w:rPr>
        </w:r>
        <w:r>
          <w:rPr>
            <w:noProof/>
            <w:webHidden/>
          </w:rPr>
          <w:fldChar w:fldCharType="separate"/>
        </w:r>
        <w:r>
          <w:rPr>
            <w:noProof/>
            <w:webHidden/>
          </w:rPr>
          <w:t>92</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098" w:history="1">
        <w:r w:rsidRPr="001A3606">
          <w:rPr>
            <w:rStyle w:val="Hyperlink"/>
            <w:noProof/>
          </w:rPr>
          <w:t>СХ-3. Зона личных подсобных хозяйств</w:t>
        </w:r>
        <w:r>
          <w:rPr>
            <w:noProof/>
            <w:webHidden/>
          </w:rPr>
          <w:tab/>
        </w:r>
        <w:r>
          <w:rPr>
            <w:noProof/>
            <w:webHidden/>
          </w:rPr>
          <w:fldChar w:fldCharType="begin"/>
        </w:r>
        <w:r>
          <w:rPr>
            <w:noProof/>
            <w:webHidden/>
          </w:rPr>
          <w:instrText xml:space="preserve"> PAGEREF _Toc372203098 \h </w:instrText>
        </w:r>
        <w:r>
          <w:rPr>
            <w:noProof/>
          </w:rPr>
        </w:r>
        <w:r>
          <w:rPr>
            <w:noProof/>
            <w:webHidden/>
          </w:rPr>
          <w:fldChar w:fldCharType="separate"/>
        </w:r>
        <w:r>
          <w:rPr>
            <w:noProof/>
            <w:webHidden/>
          </w:rPr>
          <w:t>93</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099" w:history="1">
        <w:r w:rsidRPr="001A3606">
          <w:rPr>
            <w:rStyle w:val="Hyperlink"/>
            <w:noProof/>
          </w:rPr>
          <w:t>Статья 6. Рекреационные зоны</w:t>
        </w:r>
        <w:r>
          <w:rPr>
            <w:noProof/>
            <w:webHidden/>
          </w:rPr>
          <w:tab/>
        </w:r>
        <w:r>
          <w:rPr>
            <w:noProof/>
            <w:webHidden/>
          </w:rPr>
          <w:fldChar w:fldCharType="begin"/>
        </w:r>
        <w:r>
          <w:rPr>
            <w:noProof/>
            <w:webHidden/>
          </w:rPr>
          <w:instrText xml:space="preserve"> PAGEREF _Toc372203099 \h </w:instrText>
        </w:r>
        <w:r>
          <w:rPr>
            <w:noProof/>
          </w:rPr>
        </w:r>
        <w:r>
          <w:rPr>
            <w:noProof/>
            <w:webHidden/>
          </w:rPr>
          <w:fldChar w:fldCharType="separate"/>
        </w:r>
        <w:r>
          <w:rPr>
            <w:noProof/>
            <w:webHidden/>
          </w:rPr>
          <w:t>94</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0" w:history="1">
        <w:r w:rsidRPr="001A3606">
          <w:rPr>
            <w:rStyle w:val="Hyperlink"/>
            <w:noProof/>
          </w:rPr>
          <w:t>Р-1. Зелёные насаждения общего пользования</w:t>
        </w:r>
        <w:r>
          <w:rPr>
            <w:noProof/>
            <w:webHidden/>
          </w:rPr>
          <w:tab/>
        </w:r>
        <w:r>
          <w:rPr>
            <w:noProof/>
            <w:webHidden/>
          </w:rPr>
          <w:fldChar w:fldCharType="begin"/>
        </w:r>
        <w:r>
          <w:rPr>
            <w:noProof/>
            <w:webHidden/>
          </w:rPr>
          <w:instrText xml:space="preserve"> PAGEREF _Toc372203100 \h </w:instrText>
        </w:r>
        <w:r>
          <w:rPr>
            <w:noProof/>
          </w:rPr>
        </w:r>
        <w:r>
          <w:rPr>
            <w:noProof/>
            <w:webHidden/>
          </w:rPr>
          <w:fldChar w:fldCharType="separate"/>
        </w:r>
        <w:r>
          <w:rPr>
            <w:noProof/>
            <w:webHidden/>
          </w:rPr>
          <w:t>94</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1" w:history="1">
        <w:r w:rsidRPr="001A3606">
          <w:rPr>
            <w:rStyle w:val="Hyperlink"/>
            <w:noProof/>
          </w:rPr>
          <w:t>Р-2. Зона кратковременного отдыха</w:t>
        </w:r>
        <w:r>
          <w:rPr>
            <w:noProof/>
            <w:webHidden/>
          </w:rPr>
          <w:tab/>
        </w:r>
        <w:r>
          <w:rPr>
            <w:noProof/>
            <w:webHidden/>
          </w:rPr>
          <w:fldChar w:fldCharType="begin"/>
        </w:r>
        <w:r>
          <w:rPr>
            <w:noProof/>
            <w:webHidden/>
          </w:rPr>
          <w:instrText xml:space="preserve"> PAGEREF _Toc372203101 \h </w:instrText>
        </w:r>
        <w:r>
          <w:rPr>
            <w:noProof/>
          </w:rPr>
        </w:r>
        <w:r>
          <w:rPr>
            <w:noProof/>
            <w:webHidden/>
          </w:rPr>
          <w:fldChar w:fldCharType="separate"/>
        </w:r>
        <w:r>
          <w:rPr>
            <w:noProof/>
            <w:webHidden/>
          </w:rPr>
          <w:t>95</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2" w:history="1">
        <w:r w:rsidRPr="001A3606">
          <w:rPr>
            <w:rStyle w:val="Hyperlink"/>
            <w:noProof/>
          </w:rPr>
          <w:t>Р-3. Береговые полосы водных объектов общего пользования</w:t>
        </w:r>
        <w:r>
          <w:rPr>
            <w:noProof/>
            <w:webHidden/>
          </w:rPr>
          <w:tab/>
        </w:r>
        <w:r>
          <w:rPr>
            <w:noProof/>
            <w:webHidden/>
          </w:rPr>
          <w:fldChar w:fldCharType="begin"/>
        </w:r>
        <w:r>
          <w:rPr>
            <w:noProof/>
            <w:webHidden/>
          </w:rPr>
          <w:instrText xml:space="preserve"> PAGEREF _Toc372203102 \h </w:instrText>
        </w:r>
        <w:r>
          <w:rPr>
            <w:noProof/>
          </w:rPr>
        </w:r>
        <w:r>
          <w:rPr>
            <w:noProof/>
            <w:webHidden/>
          </w:rPr>
          <w:fldChar w:fldCharType="separate"/>
        </w:r>
        <w:r>
          <w:rPr>
            <w:noProof/>
            <w:webHidden/>
          </w:rPr>
          <w:t>96</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3" w:history="1">
        <w:r w:rsidRPr="001A3606">
          <w:rPr>
            <w:rStyle w:val="Hyperlink"/>
            <w:noProof/>
          </w:rPr>
          <w:t>Р-4. Зона застройки спортивными сооружениями и объектами</w:t>
        </w:r>
        <w:r>
          <w:rPr>
            <w:noProof/>
            <w:webHidden/>
          </w:rPr>
          <w:tab/>
        </w:r>
        <w:r>
          <w:rPr>
            <w:noProof/>
            <w:webHidden/>
          </w:rPr>
          <w:fldChar w:fldCharType="begin"/>
        </w:r>
        <w:r>
          <w:rPr>
            <w:noProof/>
            <w:webHidden/>
          </w:rPr>
          <w:instrText xml:space="preserve"> PAGEREF _Toc372203103 \h </w:instrText>
        </w:r>
        <w:r>
          <w:rPr>
            <w:noProof/>
          </w:rPr>
        </w:r>
        <w:r>
          <w:rPr>
            <w:noProof/>
            <w:webHidden/>
          </w:rPr>
          <w:fldChar w:fldCharType="separate"/>
        </w:r>
        <w:r>
          <w:rPr>
            <w:noProof/>
            <w:webHidden/>
          </w:rPr>
          <w:t>96</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4" w:history="1">
        <w:r w:rsidRPr="001A3606">
          <w:rPr>
            <w:rStyle w:val="Hyperlink"/>
            <w:noProof/>
          </w:rPr>
          <w:t>Р-5. Зона сохраняемых природных ландшафтов</w:t>
        </w:r>
        <w:r>
          <w:rPr>
            <w:noProof/>
            <w:webHidden/>
          </w:rPr>
          <w:tab/>
        </w:r>
        <w:r>
          <w:rPr>
            <w:noProof/>
            <w:webHidden/>
          </w:rPr>
          <w:fldChar w:fldCharType="begin"/>
        </w:r>
        <w:r>
          <w:rPr>
            <w:noProof/>
            <w:webHidden/>
          </w:rPr>
          <w:instrText xml:space="preserve"> PAGEREF _Toc372203104 \h </w:instrText>
        </w:r>
        <w:r>
          <w:rPr>
            <w:noProof/>
          </w:rPr>
        </w:r>
        <w:r>
          <w:rPr>
            <w:noProof/>
            <w:webHidden/>
          </w:rPr>
          <w:fldChar w:fldCharType="separate"/>
        </w:r>
        <w:r>
          <w:rPr>
            <w:noProof/>
            <w:webHidden/>
          </w:rPr>
          <w:t>98</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105" w:history="1">
        <w:r w:rsidRPr="001A3606">
          <w:rPr>
            <w:rStyle w:val="Hyperlink"/>
            <w:noProof/>
          </w:rPr>
          <w:t>Статья 7. Зоны специального назначения</w:t>
        </w:r>
        <w:r>
          <w:rPr>
            <w:noProof/>
            <w:webHidden/>
          </w:rPr>
          <w:tab/>
        </w:r>
        <w:r>
          <w:rPr>
            <w:noProof/>
            <w:webHidden/>
          </w:rPr>
          <w:fldChar w:fldCharType="begin"/>
        </w:r>
        <w:r>
          <w:rPr>
            <w:noProof/>
            <w:webHidden/>
          </w:rPr>
          <w:instrText xml:space="preserve"> PAGEREF _Toc372203105 \h </w:instrText>
        </w:r>
        <w:r>
          <w:rPr>
            <w:noProof/>
          </w:rPr>
        </w:r>
        <w:r>
          <w:rPr>
            <w:noProof/>
            <w:webHidden/>
          </w:rPr>
          <w:fldChar w:fldCharType="separate"/>
        </w:r>
        <w:r>
          <w:rPr>
            <w:noProof/>
            <w:webHidden/>
          </w:rPr>
          <w:t>98</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6" w:history="1">
        <w:r w:rsidRPr="001A3606">
          <w:rPr>
            <w:rStyle w:val="Hyperlink"/>
            <w:noProof/>
          </w:rPr>
          <w:t>С-1. Зона размещения кладбищ</w:t>
        </w:r>
        <w:r>
          <w:rPr>
            <w:noProof/>
            <w:webHidden/>
          </w:rPr>
          <w:tab/>
        </w:r>
        <w:r>
          <w:rPr>
            <w:noProof/>
            <w:webHidden/>
          </w:rPr>
          <w:fldChar w:fldCharType="begin"/>
        </w:r>
        <w:r>
          <w:rPr>
            <w:noProof/>
            <w:webHidden/>
          </w:rPr>
          <w:instrText xml:space="preserve"> PAGEREF _Toc372203106 \h </w:instrText>
        </w:r>
        <w:r>
          <w:rPr>
            <w:noProof/>
          </w:rPr>
        </w:r>
        <w:r>
          <w:rPr>
            <w:noProof/>
            <w:webHidden/>
          </w:rPr>
          <w:fldChar w:fldCharType="separate"/>
        </w:r>
        <w:r>
          <w:rPr>
            <w:noProof/>
            <w:webHidden/>
          </w:rPr>
          <w:t>98</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7" w:history="1">
        <w:r w:rsidRPr="001A3606">
          <w:rPr>
            <w:rStyle w:val="Hyperlink"/>
            <w:noProof/>
          </w:rPr>
          <w:t>С-2. Зона временного размещения отходов производства и потребления</w:t>
        </w:r>
        <w:r>
          <w:rPr>
            <w:noProof/>
            <w:webHidden/>
          </w:rPr>
          <w:tab/>
        </w:r>
        <w:r>
          <w:rPr>
            <w:noProof/>
            <w:webHidden/>
          </w:rPr>
          <w:fldChar w:fldCharType="begin"/>
        </w:r>
        <w:r>
          <w:rPr>
            <w:noProof/>
            <w:webHidden/>
          </w:rPr>
          <w:instrText xml:space="preserve"> PAGEREF _Toc372203107 \h </w:instrText>
        </w:r>
        <w:r>
          <w:rPr>
            <w:noProof/>
          </w:rPr>
        </w:r>
        <w:r>
          <w:rPr>
            <w:noProof/>
            <w:webHidden/>
          </w:rPr>
          <w:fldChar w:fldCharType="separate"/>
        </w:r>
        <w:r>
          <w:rPr>
            <w:noProof/>
            <w:webHidden/>
          </w:rPr>
          <w:t>99</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08" w:history="1">
        <w:r w:rsidRPr="001A3606">
          <w:rPr>
            <w:rStyle w:val="Hyperlink"/>
            <w:noProof/>
          </w:rPr>
          <w:t>С-3. Зелёные насаждения специального назначения</w:t>
        </w:r>
        <w:r>
          <w:rPr>
            <w:noProof/>
            <w:webHidden/>
          </w:rPr>
          <w:tab/>
        </w:r>
        <w:r>
          <w:rPr>
            <w:noProof/>
            <w:webHidden/>
          </w:rPr>
          <w:fldChar w:fldCharType="begin"/>
        </w:r>
        <w:r>
          <w:rPr>
            <w:noProof/>
            <w:webHidden/>
          </w:rPr>
          <w:instrText xml:space="preserve"> PAGEREF _Toc372203108 \h </w:instrText>
        </w:r>
        <w:r>
          <w:rPr>
            <w:noProof/>
          </w:rPr>
        </w:r>
        <w:r>
          <w:rPr>
            <w:noProof/>
            <w:webHidden/>
          </w:rPr>
          <w:fldChar w:fldCharType="separate"/>
        </w:r>
        <w:r>
          <w:rPr>
            <w:noProof/>
            <w:webHidden/>
          </w:rPr>
          <w:t>100</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109" w:history="1">
        <w:r w:rsidRPr="001A3606">
          <w:rPr>
            <w:rStyle w:val="Hyperlink"/>
            <w:noProof/>
          </w:rPr>
          <w:t>Статья 8. Зоны военных и режимных объектов</w:t>
        </w:r>
        <w:r>
          <w:rPr>
            <w:noProof/>
            <w:webHidden/>
          </w:rPr>
          <w:tab/>
        </w:r>
        <w:r>
          <w:rPr>
            <w:noProof/>
            <w:webHidden/>
          </w:rPr>
          <w:fldChar w:fldCharType="begin"/>
        </w:r>
        <w:r>
          <w:rPr>
            <w:noProof/>
            <w:webHidden/>
          </w:rPr>
          <w:instrText xml:space="preserve"> PAGEREF _Toc372203109 \h </w:instrText>
        </w:r>
        <w:r>
          <w:rPr>
            <w:noProof/>
          </w:rPr>
        </w:r>
        <w:r>
          <w:rPr>
            <w:noProof/>
            <w:webHidden/>
          </w:rPr>
          <w:fldChar w:fldCharType="separate"/>
        </w:r>
        <w:r>
          <w:rPr>
            <w:noProof/>
            <w:webHidden/>
          </w:rPr>
          <w:t>101</w:t>
        </w:r>
        <w:r>
          <w:rPr>
            <w:noProof/>
            <w:webHidden/>
          </w:rPr>
          <w:fldChar w:fldCharType="end"/>
        </w:r>
      </w:hyperlink>
    </w:p>
    <w:p w:rsidR="003475AD" w:rsidRDefault="003475AD">
      <w:pPr>
        <w:pStyle w:val="TOC3"/>
        <w:tabs>
          <w:tab w:val="right" w:leader="dot" w:pos="14464"/>
        </w:tabs>
        <w:rPr>
          <w:rFonts w:ascii="Calibri" w:hAnsi="Calibri"/>
          <w:i w:val="0"/>
          <w:iCs w:val="0"/>
          <w:noProof/>
          <w:sz w:val="22"/>
          <w:szCs w:val="22"/>
        </w:rPr>
      </w:pPr>
      <w:hyperlink w:anchor="_Toc372203110" w:history="1">
        <w:r w:rsidRPr="001A3606">
          <w:rPr>
            <w:rStyle w:val="Hyperlink"/>
            <w:noProof/>
          </w:rPr>
          <w:t>РО. Зона военных и режимных объектов</w:t>
        </w:r>
        <w:r>
          <w:rPr>
            <w:noProof/>
            <w:webHidden/>
          </w:rPr>
          <w:tab/>
        </w:r>
        <w:r>
          <w:rPr>
            <w:noProof/>
            <w:webHidden/>
          </w:rPr>
          <w:fldChar w:fldCharType="begin"/>
        </w:r>
        <w:r>
          <w:rPr>
            <w:noProof/>
            <w:webHidden/>
          </w:rPr>
          <w:instrText xml:space="preserve"> PAGEREF _Toc372203110 \h </w:instrText>
        </w:r>
        <w:r>
          <w:rPr>
            <w:noProof/>
          </w:rPr>
        </w:r>
        <w:r>
          <w:rPr>
            <w:noProof/>
            <w:webHidden/>
          </w:rPr>
          <w:fldChar w:fldCharType="separate"/>
        </w:r>
        <w:r>
          <w:rPr>
            <w:noProof/>
            <w:webHidden/>
          </w:rPr>
          <w:t>101</w:t>
        </w:r>
        <w:r>
          <w:rPr>
            <w:noProof/>
            <w:webHidden/>
          </w:rPr>
          <w:fldChar w:fldCharType="end"/>
        </w:r>
      </w:hyperlink>
    </w:p>
    <w:p w:rsidR="003475AD" w:rsidRDefault="003475AD">
      <w:pPr>
        <w:pStyle w:val="TOC2"/>
        <w:tabs>
          <w:tab w:val="right" w:leader="dot" w:pos="14464"/>
        </w:tabs>
        <w:rPr>
          <w:rFonts w:ascii="Calibri" w:hAnsi="Calibri"/>
          <w:smallCaps w:val="0"/>
          <w:noProof/>
          <w:sz w:val="22"/>
          <w:szCs w:val="22"/>
        </w:rPr>
      </w:pPr>
      <w:hyperlink w:anchor="_Toc372203111" w:history="1">
        <w:r w:rsidRPr="001A3606">
          <w:rPr>
            <w:rStyle w:val="Hyperlink"/>
            <w:noProof/>
          </w:rPr>
          <w:t>Статья 9. Зоны с особыми условиями использования территории</w:t>
        </w:r>
        <w:r>
          <w:rPr>
            <w:noProof/>
            <w:webHidden/>
          </w:rPr>
          <w:tab/>
        </w:r>
        <w:r>
          <w:rPr>
            <w:noProof/>
            <w:webHidden/>
          </w:rPr>
          <w:fldChar w:fldCharType="begin"/>
        </w:r>
        <w:r>
          <w:rPr>
            <w:noProof/>
            <w:webHidden/>
          </w:rPr>
          <w:instrText xml:space="preserve"> PAGEREF _Toc372203111 \h </w:instrText>
        </w:r>
        <w:r>
          <w:rPr>
            <w:noProof/>
          </w:rPr>
        </w:r>
        <w:r>
          <w:rPr>
            <w:noProof/>
            <w:webHidden/>
          </w:rPr>
          <w:fldChar w:fldCharType="separate"/>
        </w:r>
        <w:r>
          <w:rPr>
            <w:noProof/>
            <w:webHidden/>
          </w:rPr>
          <w:t>101</w:t>
        </w:r>
        <w:r>
          <w:rPr>
            <w:noProof/>
            <w:webHidden/>
          </w:rPr>
          <w:fldChar w:fldCharType="end"/>
        </w:r>
      </w:hyperlink>
    </w:p>
    <w:p w:rsidR="003475AD" w:rsidRPr="00C47706" w:rsidRDefault="003475AD" w:rsidP="00D0371C">
      <w:pPr>
        <w:pStyle w:val="Heading1"/>
        <w:jc w:val="center"/>
        <w:rPr>
          <w:rFonts w:ascii="Times New Roman" w:hAnsi="Times New Roman" w:cs="Times New Roman"/>
          <w:sz w:val="24"/>
          <w:szCs w:val="24"/>
        </w:rPr>
      </w:pPr>
      <w:r w:rsidRPr="00A6514A">
        <w:rPr>
          <w:b w:val="0"/>
          <w:sz w:val="28"/>
          <w:szCs w:val="28"/>
        </w:rPr>
        <w:fldChar w:fldCharType="end"/>
      </w:r>
      <w:r w:rsidRPr="00A6514A">
        <w:rPr>
          <w:sz w:val="28"/>
          <w:szCs w:val="28"/>
        </w:rPr>
        <w:br w:type="page"/>
      </w:r>
      <w:bookmarkStart w:id="1" w:name="_Toc372203077"/>
      <w:r w:rsidRPr="00C47706">
        <w:rPr>
          <w:rFonts w:ascii="Times New Roman" w:hAnsi="Times New Roman" w:cs="Times New Roman"/>
          <w:sz w:val="24"/>
          <w:szCs w:val="24"/>
        </w:rPr>
        <w:t xml:space="preserve">ЧАСТЬ </w:t>
      </w:r>
      <w:r w:rsidRPr="00C47706">
        <w:rPr>
          <w:rFonts w:ascii="Times New Roman" w:hAnsi="Times New Roman" w:cs="Times New Roman"/>
          <w:sz w:val="24"/>
          <w:szCs w:val="24"/>
          <w:lang w:val="en-US"/>
        </w:rPr>
        <w:t>II</w:t>
      </w:r>
      <w:r w:rsidRPr="00C47706">
        <w:rPr>
          <w:rFonts w:ascii="Times New Roman" w:hAnsi="Times New Roman" w:cs="Times New Roman"/>
          <w:sz w:val="24"/>
          <w:szCs w:val="24"/>
        </w:rPr>
        <w:t>. КАРТА ГРАДОСТРОИТЕЛЬНОГО ЗОНИРОВАНИЯ</w:t>
      </w:r>
      <w:bookmarkEnd w:id="1"/>
    </w:p>
    <w:p w:rsidR="003475AD" w:rsidRPr="00C47706" w:rsidRDefault="003475AD" w:rsidP="00BE3C26">
      <w:pPr>
        <w:pStyle w:val="Heading2"/>
      </w:pPr>
    </w:p>
    <w:p w:rsidR="003475AD" w:rsidRPr="00C47706" w:rsidRDefault="003475AD" w:rsidP="00BE3C26">
      <w:pPr>
        <w:pStyle w:val="Heading2"/>
      </w:pPr>
      <w:bookmarkStart w:id="2" w:name="_Toc265657892"/>
      <w:bookmarkStart w:id="3" w:name="_Toc372203078"/>
      <w:r w:rsidRPr="00C47706">
        <w:t>Статья 1. Виды территориальных зон и порядок их установления</w:t>
      </w:r>
      <w:bookmarkEnd w:id="2"/>
      <w:bookmarkEnd w:id="3"/>
    </w:p>
    <w:p w:rsidR="003475AD" w:rsidRPr="00C47706" w:rsidRDefault="003475AD" w:rsidP="00BE3C26">
      <w:pPr>
        <w:pStyle w:val="NoteHeading"/>
        <w:tabs>
          <w:tab w:val="left" w:pos="360"/>
        </w:tabs>
        <w:ind w:right="637"/>
        <w:jc w:val="left"/>
        <w:rPr>
          <w:sz w:val="24"/>
          <w:szCs w:val="24"/>
        </w:rPr>
      </w:pP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567"/>
        <w:jc w:val="both"/>
      </w:pPr>
      <w:r w:rsidRPr="00C47706">
        <w:t>Зонирование территории муниципального образования Веденкинского сельского поселения выполнено в соответствии со статьями 30-40 Градостроительного кодекса Российской Федерации.</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567"/>
        <w:jc w:val="both"/>
      </w:pPr>
      <w:r w:rsidRPr="00C47706">
        <w:t>Карта градостроительного зонирования выполнена на основе схемы современного использования территории муниципального образования  «Веденкинское сельское поселение» с учетом проектных предложений генерального плана Веденкинского сельского поселения и в соответствии с градостроительным законодательством Российской Федерации и нормативно-правовыми актами органов местного самоуправления муниципального образования «Веденкинское сельское поселение».</w:t>
      </w:r>
    </w:p>
    <w:p w:rsidR="003475AD" w:rsidRPr="00C47706" w:rsidRDefault="003475AD" w:rsidP="002F5D3B">
      <w:pPr>
        <w:widowControl w:val="0"/>
        <w:numPr>
          <w:ilvl w:val="0"/>
          <w:numId w:val="7"/>
        </w:numPr>
        <w:tabs>
          <w:tab w:val="left" w:pos="709"/>
          <w:tab w:val="left" w:pos="851"/>
          <w:tab w:val="left" w:pos="1080"/>
        </w:tabs>
        <w:autoSpaceDE w:val="0"/>
        <w:autoSpaceDN w:val="0"/>
        <w:adjustRightInd w:val="0"/>
        <w:spacing w:line="276" w:lineRule="auto"/>
        <w:ind w:firstLine="567"/>
        <w:jc w:val="both"/>
      </w:pPr>
      <w:r w:rsidRPr="00C47706">
        <w:t>В основе градостроительного зонирования лежит разделение территории на территориальные зоны:</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жилые;</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общественно-деловые;</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производственные;</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инженерной и транспортной инфраструктур;</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сельскохозяйственного использования;</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рекреационного назначения;</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специального назначения;</w:t>
      </w:r>
    </w:p>
    <w:p w:rsidR="003475AD" w:rsidRPr="00C47706" w:rsidRDefault="003475AD" w:rsidP="002F5D3B">
      <w:pPr>
        <w:widowControl w:val="0"/>
        <w:numPr>
          <w:ilvl w:val="1"/>
          <w:numId w:val="4"/>
        </w:numPr>
        <w:tabs>
          <w:tab w:val="clear" w:pos="1440"/>
          <w:tab w:val="num" w:pos="0"/>
          <w:tab w:val="left" w:pos="709"/>
          <w:tab w:val="left" w:pos="851"/>
          <w:tab w:val="left" w:pos="1080"/>
        </w:tabs>
        <w:autoSpaceDE w:val="0"/>
        <w:autoSpaceDN w:val="0"/>
        <w:adjustRightInd w:val="0"/>
        <w:spacing w:line="276" w:lineRule="auto"/>
        <w:ind w:left="0" w:firstLine="567"/>
        <w:jc w:val="both"/>
      </w:pPr>
      <w:r w:rsidRPr="00C47706">
        <w:t>размещения военных объектов.</w:t>
      </w:r>
    </w:p>
    <w:p w:rsidR="003475AD" w:rsidRPr="00C47706" w:rsidRDefault="003475AD" w:rsidP="002F5D3B">
      <w:pPr>
        <w:widowControl w:val="0"/>
        <w:numPr>
          <w:ilvl w:val="0"/>
          <w:numId w:val="7"/>
        </w:numPr>
        <w:tabs>
          <w:tab w:val="left" w:pos="709"/>
          <w:tab w:val="left" w:pos="851"/>
          <w:tab w:val="left" w:pos="1080"/>
        </w:tabs>
        <w:autoSpaceDE w:val="0"/>
        <w:autoSpaceDN w:val="0"/>
        <w:adjustRightInd w:val="0"/>
        <w:spacing w:line="276" w:lineRule="auto"/>
        <w:ind w:firstLine="567"/>
        <w:jc w:val="both"/>
      </w:pPr>
      <w:r w:rsidRPr="00C47706">
        <w:t>Границы территориальных зон устанавливаются с учетом:</w:t>
      </w:r>
    </w:p>
    <w:p w:rsidR="003475AD" w:rsidRPr="00C47706" w:rsidRDefault="003475AD" w:rsidP="002F5D3B">
      <w:pPr>
        <w:widowControl w:val="0"/>
        <w:numPr>
          <w:ilvl w:val="0"/>
          <w:numId w:val="8"/>
        </w:numPr>
        <w:tabs>
          <w:tab w:val="clear" w:pos="1440"/>
          <w:tab w:val="left" w:pos="0"/>
          <w:tab w:val="left" w:pos="284"/>
          <w:tab w:val="left" w:pos="993"/>
        </w:tabs>
        <w:autoSpaceDE w:val="0"/>
        <w:autoSpaceDN w:val="0"/>
        <w:adjustRightInd w:val="0"/>
        <w:spacing w:line="276" w:lineRule="auto"/>
        <w:ind w:left="0" w:firstLine="567"/>
        <w:jc w:val="both"/>
      </w:pPr>
      <w:r w:rsidRPr="00C47706">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475AD" w:rsidRPr="00C47706" w:rsidRDefault="003475AD" w:rsidP="002F5D3B">
      <w:pPr>
        <w:widowControl w:val="0"/>
        <w:numPr>
          <w:ilvl w:val="0"/>
          <w:numId w:val="8"/>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pPr>
      <w:r w:rsidRPr="00C47706">
        <w:t>функциональных зон и параметров их планируемого развития, определенных генеральным планом;</w:t>
      </w:r>
    </w:p>
    <w:p w:rsidR="003475AD" w:rsidRPr="00C47706" w:rsidRDefault="003475AD" w:rsidP="002F5D3B">
      <w:pPr>
        <w:widowControl w:val="0"/>
        <w:numPr>
          <w:ilvl w:val="0"/>
          <w:numId w:val="8"/>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pPr>
      <w:r w:rsidRPr="00C47706">
        <w:t>определенных Градостроительным кодексом Российской Федерации территориальных зон;</w:t>
      </w:r>
    </w:p>
    <w:p w:rsidR="003475AD" w:rsidRPr="00C47706" w:rsidRDefault="003475AD" w:rsidP="002F5D3B">
      <w:pPr>
        <w:widowControl w:val="0"/>
        <w:numPr>
          <w:ilvl w:val="0"/>
          <w:numId w:val="8"/>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pPr>
      <w:r w:rsidRPr="00C47706">
        <w:t>сложившейся планировки территории и существующего землепользования;</w:t>
      </w:r>
    </w:p>
    <w:p w:rsidR="003475AD" w:rsidRPr="00C47706" w:rsidRDefault="003475AD" w:rsidP="002F5D3B">
      <w:pPr>
        <w:widowControl w:val="0"/>
        <w:numPr>
          <w:ilvl w:val="0"/>
          <w:numId w:val="8"/>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pPr>
      <w:r w:rsidRPr="00C47706">
        <w:t>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3475AD" w:rsidRPr="00C47706" w:rsidRDefault="003475AD" w:rsidP="002F5D3B">
      <w:pPr>
        <w:widowControl w:val="0"/>
        <w:numPr>
          <w:ilvl w:val="0"/>
          <w:numId w:val="8"/>
        </w:numPr>
        <w:tabs>
          <w:tab w:val="clear" w:pos="1440"/>
          <w:tab w:val="left" w:pos="0"/>
          <w:tab w:val="left" w:pos="284"/>
          <w:tab w:val="num" w:pos="720"/>
          <w:tab w:val="left" w:pos="993"/>
          <w:tab w:val="left" w:pos="1080"/>
          <w:tab w:val="left" w:pos="1260"/>
          <w:tab w:val="left" w:pos="1620"/>
        </w:tabs>
        <w:autoSpaceDE w:val="0"/>
        <w:autoSpaceDN w:val="0"/>
        <w:adjustRightInd w:val="0"/>
        <w:spacing w:line="276" w:lineRule="auto"/>
        <w:ind w:left="0" w:firstLine="567"/>
        <w:jc w:val="both"/>
      </w:pPr>
      <w:r w:rsidRPr="00C47706">
        <w:t>предотвращения возможности причинения вреда объектам капитального строительства, расположенным на смежных земельных участках.</w:t>
      </w:r>
    </w:p>
    <w:p w:rsidR="003475AD" w:rsidRPr="00C47706" w:rsidRDefault="003475AD" w:rsidP="002F5D3B">
      <w:pPr>
        <w:widowControl w:val="0"/>
        <w:numPr>
          <w:ilvl w:val="0"/>
          <w:numId w:val="7"/>
        </w:numPr>
        <w:tabs>
          <w:tab w:val="left" w:pos="0"/>
          <w:tab w:val="left" w:pos="720"/>
          <w:tab w:val="left" w:pos="1080"/>
        </w:tabs>
        <w:autoSpaceDE w:val="0"/>
        <w:autoSpaceDN w:val="0"/>
        <w:adjustRightInd w:val="0"/>
        <w:spacing w:line="276" w:lineRule="auto"/>
        <w:ind w:firstLine="567"/>
        <w:jc w:val="both"/>
      </w:pPr>
      <w:r w:rsidRPr="00C47706">
        <w:t>Границы территориальных зон устанавливаются по:</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линиям магистралей, улиц, проездов, разделяющим транспортные потоки противоположных направлений;</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красным линиям;</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границам земельных участков;</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границе населенного пункта в пределах муниципального образования;</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естественным границам природных объектов;</w:t>
      </w:r>
    </w:p>
    <w:p w:rsidR="003475AD" w:rsidRPr="00C47706" w:rsidRDefault="003475AD" w:rsidP="002F5D3B">
      <w:pPr>
        <w:widowControl w:val="0"/>
        <w:numPr>
          <w:ilvl w:val="0"/>
          <w:numId w:val="9"/>
        </w:numPr>
        <w:tabs>
          <w:tab w:val="clear" w:pos="1440"/>
          <w:tab w:val="num" w:pos="0"/>
          <w:tab w:val="left" w:pos="1080"/>
          <w:tab w:val="left" w:pos="1260"/>
          <w:tab w:val="left" w:pos="1620"/>
        </w:tabs>
        <w:autoSpaceDE w:val="0"/>
        <w:autoSpaceDN w:val="0"/>
        <w:adjustRightInd w:val="0"/>
        <w:spacing w:line="276" w:lineRule="auto"/>
        <w:ind w:left="0" w:firstLine="567"/>
        <w:jc w:val="both"/>
      </w:pPr>
      <w:r w:rsidRPr="00C47706">
        <w:t>иным границам.</w:t>
      </w:r>
    </w:p>
    <w:p w:rsidR="003475AD" w:rsidRPr="00C47706" w:rsidRDefault="003475AD" w:rsidP="002F5D3B">
      <w:pPr>
        <w:widowControl w:val="0"/>
        <w:numPr>
          <w:ilvl w:val="0"/>
          <w:numId w:val="7"/>
        </w:numPr>
        <w:tabs>
          <w:tab w:val="left" w:pos="1080"/>
        </w:tabs>
        <w:autoSpaceDE w:val="0"/>
        <w:autoSpaceDN w:val="0"/>
        <w:adjustRightInd w:val="0"/>
        <w:spacing w:line="276" w:lineRule="auto"/>
        <w:ind w:firstLine="567"/>
        <w:jc w:val="both"/>
      </w:pPr>
      <w:r w:rsidRPr="00C47706">
        <w:t>Границы территориальных зон должны отвечать требованию принадлежности каждого земельного участка только к одной территориальной зоне.</w:t>
      </w:r>
    </w:p>
    <w:p w:rsidR="003475AD" w:rsidRPr="00C47706" w:rsidRDefault="003475AD" w:rsidP="002F5D3B">
      <w:pPr>
        <w:widowControl w:val="0"/>
        <w:numPr>
          <w:ilvl w:val="0"/>
          <w:numId w:val="7"/>
        </w:numPr>
        <w:tabs>
          <w:tab w:val="left" w:pos="1080"/>
        </w:tabs>
        <w:autoSpaceDE w:val="0"/>
        <w:autoSpaceDN w:val="0"/>
        <w:adjustRightInd w:val="0"/>
        <w:spacing w:line="276" w:lineRule="auto"/>
        <w:ind w:firstLine="567"/>
        <w:jc w:val="both"/>
      </w:pPr>
      <w:r w:rsidRPr="00C47706">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зон с особыми условиями использования территорий и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3475AD" w:rsidRPr="00A13526" w:rsidRDefault="003475AD" w:rsidP="00BE3C26">
      <w:pPr>
        <w:widowControl w:val="0"/>
        <w:numPr>
          <w:ilvl w:val="0"/>
          <w:numId w:val="7"/>
        </w:numPr>
        <w:tabs>
          <w:tab w:val="left" w:pos="1080"/>
        </w:tabs>
        <w:autoSpaceDE w:val="0"/>
        <w:autoSpaceDN w:val="0"/>
        <w:adjustRightInd w:val="0"/>
        <w:spacing w:line="276" w:lineRule="auto"/>
        <w:ind w:firstLine="567"/>
        <w:jc w:val="both"/>
      </w:pPr>
      <w:r w:rsidRPr="00C47706">
        <w:t xml:space="preserve">Правила  включают в себя градостроительные регламенты территориальных зон и регламенты использования территории с особыми условиями. </w:t>
      </w:r>
      <w:bookmarkStart w:id="4" w:name="_Toc265657893"/>
    </w:p>
    <w:p w:rsidR="003475AD" w:rsidRPr="00C47706" w:rsidRDefault="003475AD" w:rsidP="00BE3C26"/>
    <w:p w:rsidR="003475AD" w:rsidRPr="00C47706" w:rsidRDefault="003475AD" w:rsidP="00BE3C26">
      <w:pPr>
        <w:pStyle w:val="Heading2"/>
      </w:pPr>
      <w:bookmarkStart w:id="5" w:name="_Toc372203079"/>
      <w:r w:rsidRPr="00C47706">
        <w:t>Статья 2. Кодировка территориальных зон</w:t>
      </w:r>
      <w:bookmarkEnd w:id="4"/>
      <w:bookmarkEnd w:id="5"/>
    </w:p>
    <w:p w:rsidR="003475AD" w:rsidRPr="00C47706" w:rsidRDefault="003475AD" w:rsidP="00BE3C26">
      <w:pPr>
        <w:jc w:val="both"/>
      </w:pPr>
    </w:p>
    <w:p w:rsidR="003475AD" w:rsidRPr="00C47706" w:rsidRDefault="003475AD" w:rsidP="00BE3C26">
      <w:pPr>
        <w:jc w:val="both"/>
      </w:pPr>
      <w:r w:rsidRPr="00C47706">
        <w:tab/>
        <w:t>В правилах землепользования и застройки принята следующая структура и кодировка территориальных зон:</w:t>
      </w:r>
    </w:p>
    <w:p w:rsidR="003475AD" w:rsidRPr="00C47706" w:rsidRDefault="003475AD" w:rsidP="00BE3C26">
      <w:pPr>
        <w:jc w:val="both"/>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560"/>
        <w:gridCol w:w="9798"/>
      </w:tblGrid>
      <w:tr w:rsidR="003475AD" w:rsidRPr="00C47706" w:rsidTr="00801A3F">
        <w:trPr>
          <w:trHeight w:val="557"/>
        </w:trPr>
        <w:tc>
          <w:tcPr>
            <w:tcW w:w="3510" w:type="dxa"/>
            <w:tcBorders>
              <w:top w:val="single" w:sz="12" w:space="0" w:color="auto"/>
              <w:left w:val="single" w:sz="12" w:space="0" w:color="auto"/>
              <w:bottom w:val="single" w:sz="12" w:space="0" w:color="auto"/>
              <w:right w:val="single" w:sz="12" w:space="0" w:color="auto"/>
            </w:tcBorders>
            <w:vAlign w:val="center"/>
          </w:tcPr>
          <w:p w:rsidR="003475AD" w:rsidRPr="00C47706" w:rsidRDefault="003475AD" w:rsidP="00801A3F">
            <w:pPr>
              <w:jc w:val="center"/>
              <w:rPr>
                <w:b/>
              </w:rPr>
            </w:pPr>
            <w:r w:rsidRPr="00C47706">
              <w:rPr>
                <w:b/>
              </w:rPr>
              <w:t>Типы зон</w:t>
            </w:r>
          </w:p>
        </w:tc>
        <w:tc>
          <w:tcPr>
            <w:tcW w:w="1560" w:type="dxa"/>
            <w:tcBorders>
              <w:top w:val="single" w:sz="12" w:space="0" w:color="auto"/>
              <w:left w:val="single" w:sz="12" w:space="0" w:color="auto"/>
              <w:bottom w:val="single" w:sz="12" w:space="0" w:color="auto"/>
              <w:right w:val="single" w:sz="12" w:space="0" w:color="auto"/>
            </w:tcBorders>
            <w:vAlign w:val="center"/>
          </w:tcPr>
          <w:p w:rsidR="003475AD" w:rsidRPr="00C47706" w:rsidRDefault="003475AD" w:rsidP="00801A3F">
            <w:pPr>
              <w:jc w:val="center"/>
              <w:rPr>
                <w:b/>
              </w:rPr>
            </w:pPr>
            <w:r w:rsidRPr="00C47706">
              <w:rPr>
                <w:b/>
              </w:rPr>
              <w:t>Кодировка</w:t>
            </w:r>
          </w:p>
        </w:tc>
        <w:tc>
          <w:tcPr>
            <w:tcW w:w="9798" w:type="dxa"/>
            <w:tcBorders>
              <w:top w:val="single" w:sz="12" w:space="0" w:color="auto"/>
              <w:left w:val="single" w:sz="12" w:space="0" w:color="auto"/>
              <w:bottom w:val="single" w:sz="12" w:space="0" w:color="auto"/>
              <w:right w:val="single" w:sz="12" w:space="0" w:color="auto"/>
            </w:tcBorders>
            <w:vAlign w:val="center"/>
          </w:tcPr>
          <w:p w:rsidR="003475AD" w:rsidRPr="00C47706" w:rsidRDefault="003475AD" w:rsidP="00801A3F">
            <w:pPr>
              <w:jc w:val="center"/>
              <w:rPr>
                <w:b/>
              </w:rPr>
            </w:pPr>
            <w:r w:rsidRPr="00C47706">
              <w:rPr>
                <w:b/>
              </w:rPr>
              <w:t>Виды зон</w:t>
            </w:r>
          </w:p>
        </w:tc>
      </w:tr>
      <w:tr w:rsidR="003475AD" w:rsidRPr="00C47706" w:rsidTr="00626CE9">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r w:rsidRPr="00C47706">
              <w:rPr>
                <w:b/>
              </w:rPr>
              <w:t>Жилые зоны</w:t>
            </w:r>
          </w:p>
        </w:tc>
        <w:tc>
          <w:tcPr>
            <w:tcW w:w="1560" w:type="dxa"/>
            <w:tcBorders>
              <w:top w:val="single" w:sz="12" w:space="0" w:color="auto"/>
              <w:left w:val="single" w:sz="12" w:space="0" w:color="auto"/>
              <w:bottom w:val="single" w:sz="6" w:space="0" w:color="auto"/>
              <w:right w:val="single" w:sz="12" w:space="0" w:color="auto"/>
            </w:tcBorders>
            <w:vAlign w:val="center"/>
          </w:tcPr>
          <w:p w:rsidR="003475AD" w:rsidRPr="00C47706" w:rsidRDefault="003475AD" w:rsidP="00801A3F">
            <w:pPr>
              <w:jc w:val="center"/>
            </w:pPr>
            <w:r w:rsidRPr="00C47706">
              <w:t>Ж-1</w:t>
            </w:r>
          </w:p>
        </w:tc>
        <w:tc>
          <w:tcPr>
            <w:tcW w:w="9798" w:type="dxa"/>
            <w:tcBorders>
              <w:top w:val="single" w:sz="12" w:space="0" w:color="auto"/>
              <w:left w:val="single" w:sz="12" w:space="0" w:color="auto"/>
              <w:bottom w:val="single" w:sz="6" w:space="0" w:color="auto"/>
              <w:right w:val="single" w:sz="12" w:space="0" w:color="auto"/>
            </w:tcBorders>
          </w:tcPr>
          <w:p w:rsidR="003475AD" w:rsidRPr="00C47706" w:rsidRDefault="003475AD" w:rsidP="00BE3C26">
            <w:pPr>
              <w:jc w:val="both"/>
            </w:pPr>
            <w:r w:rsidRPr="00C47706">
              <w:t>Зона застройки индивидуальными жилыми домами;</w:t>
            </w:r>
          </w:p>
        </w:tc>
      </w:tr>
      <w:tr w:rsidR="003475AD" w:rsidRPr="00C47706" w:rsidTr="00626CE9">
        <w:trPr>
          <w:trHeight w:hRule="exact" w:val="397"/>
        </w:trPr>
        <w:tc>
          <w:tcPr>
            <w:tcW w:w="3510" w:type="dxa"/>
            <w:vMerge/>
            <w:tcBorders>
              <w:left w:val="single" w:sz="12" w:space="0" w:color="auto"/>
              <w:bottom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6" w:space="0" w:color="auto"/>
              <w:left w:val="single" w:sz="12" w:space="0" w:color="auto"/>
              <w:bottom w:val="single" w:sz="12" w:space="0" w:color="auto"/>
              <w:right w:val="single" w:sz="12" w:space="0" w:color="auto"/>
            </w:tcBorders>
            <w:vAlign w:val="center"/>
          </w:tcPr>
          <w:p w:rsidR="003475AD" w:rsidRPr="00C47706" w:rsidRDefault="003475AD" w:rsidP="00801A3F">
            <w:pPr>
              <w:jc w:val="center"/>
            </w:pPr>
            <w:r w:rsidRPr="00C47706">
              <w:t>Ж-2</w:t>
            </w:r>
          </w:p>
        </w:tc>
        <w:tc>
          <w:tcPr>
            <w:tcW w:w="9798" w:type="dxa"/>
            <w:tcBorders>
              <w:top w:val="single" w:sz="6" w:space="0" w:color="auto"/>
              <w:left w:val="single" w:sz="12" w:space="0" w:color="auto"/>
              <w:bottom w:val="single" w:sz="12" w:space="0" w:color="auto"/>
              <w:right w:val="single" w:sz="12" w:space="0" w:color="auto"/>
            </w:tcBorders>
          </w:tcPr>
          <w:p w:rsidR="003475AD" w:rsidRPr="00C47706" w:rsidRDefault="003475AD" w:rsidP="00BE3C26">
            <w:pPr>
              <w:jc w:val="both"/>
            </w:pPr>
            <w:r w:rsidRPr="00C47706">
              <w:t>Зона застройки среднеэтажными жилыми домами;</w:t>
            </w:r>
          </w:p>
        </w:tc>
      </w:tr>
      <w:tr w:rsidR="003475AD" w:rsidRPr="00C47706" w:rsidTr="00626CE9">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r w:rsidRPr="00C47706">
              <w:rPr>
                <w:b/>
              </w:rPr>
              <w:t>Общественно-деловые зоны</w:t>
            </w:r>
          </w:p>
        </w:tc>
        <w:tc>
          <w:tcPr>
            <w:tcW w:w="1560" w:type="dxa"/>
            <w:tcBorders>
              <w:top w:val="single" w:sz="12"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ОД-1</w:t>
            </w:r>
          </w:p>
        </w:tc>
        <w:tc>
          <w:tcPr>
            <w:tcW w:w="9798" w:type="dxa"/>
            <w:tcBorders>
              <w:top w:val="single" w:sz="12" w:space="0" w:color="auto"/>
              <w:left w:val="single" w:sz="12" w:space="0" w:color="auto"/>
              <w:bottom w:val="single" w:sz="8" w:space="0" w:color="auto"/>
              <w:right w:val="single" w:sz="12" w:space="0" w:color="auto"/>
            </w:tcBorders>
          </w:tcPr>
          <w:p w:rsidR="003475AD" w:rsidRPr="00C47706" w:rsidRDefault="003475AD" w:rsidP="0079622C">
            <w:pPr>
              <w:jc w:val="both"/>
            </w:pPr>
            <w:r w:rsidRPr="00C47706">
              <w:t>Зона делового, общественного и коммерческого назначения;</w:t>
            </w:r>
          </w:p>
        </w:tc>
      </w:tr>
      <w:tr w:rsidR="003475AD" w:rsidRPr="00C47706" w:rsidTr="00626CE9">
        <w:trPr>
          <w:trHeight w:hRule="exact" w:val="397"/>
        </w:trPr>
        <w:tc>
          <w:tcPr>
            <w:tcW w:w="3510" w:type="dxa"/>
            <w:vMerge/>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2A6F2C">
            <w:pPr>
              <w:jc w:val="center"/>
            </w:pPr>
            <w:r w:rsidRPr="00C47706">
              <w:t>ОД-2</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2A6F2C">
            <w:pPr>
              <w:jc w:val="both"/>
            </w:pPr>
            <w:r w:rsidRPr="00C47706">
              <w:t>Зона застройки объектами образования и воспитания;</w:t>
            </w:r>
          </w:p>
        </w:tc>
      </w:tr>
      <w:tr w:rsidR="003475AD" w:rsidRPr="00C47706" w:rsidTr="00626CE9">
        <w:trPr>
          <w:trHeight w:hRule="exact" w:val="397"/>
        </w:trPr>
        <w:tc>
          <w:tcPr>
            <w:tcW w:w="3510" w:type="dxa"/>
            <w:vMerge/>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12" w:space="0" w:color="auto"/>
              <w:right w:val="single" w:sz="12" w:space="0" w:color="auto"/>
            </w:tcBorders>
            <w:vAlign w:val="center"/>
          </w:tcPr>
          <w:p w:rsidR="003475AD" w:rsidRPr="00C47706" w:rsidRDefault="003475AD" w:rsidP="00801A3F">
            <w:pPr>
              <w:jc w:val="center"/>
            </w:pPr>
            <w:r w:rsidRPr="00C47706">
              <w:t>ОД-3</w:t>
            </w:r>
          </w:p>
        </w:tc>
        <w:tc>
          <w:tcPr>
            <w:tcW w:w="9798" w:type="dxa"/>
            <w:tcBorders>
              <w:top w:val="single" w:sz="8" w:space="0" w:color="auto"/>
              <w:left w:val="single" w:sz="12" w:space="0" w:color="auto"/>
              <w:bottom w:val="single" w:sz="12" w:space="0" w:color="auto"/>
              <w:right w:val="single" w:sz="12" w:space="0" w:color="auto"/>
            </w:tcBorders>
          </w:tcPr>
          <w:p w:rsidR="003475AD" w:rsidRPr="00C47706" w:rsidRDefault="003475AD" w:rsidP="00BE3C26">
            <w:pPr>
              <w:jc w:val="both"/>
            </w:pPr>
            <w:r w:rsidRPr="00C47706">
              <w:t>Зона размещения объектов социальной защиты;</w:t>
            </w:r>
          </w:p>
        </w:tc>
      </w:tr>
      <w:tr w:rsidR="003475AD" w:rsidRPr="00C47706" w:rsidTr="00626CE9">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r w:rsidRPr="00C47706">
              <w:rPr>
                <w:b/>
              </w:rPr>
              <w:t>Производственные зоны,</w:t>
            </w:r>
          </w:p>
          <w:p w:rsidR="003475AD" w:rsidRPr="00C47706" w:rsidRDefault="003475AD" w:rsidP="00801A3F">
            <w:pPr>
              <w:jc w:val="center"/>
              <w:rPr>
                <w:b/>
              </w:rPr>
            </w:pPr>
            <w:r w:rsidRPr="00C47706">
              <w:rPr>
                <w:b/>
              </w:rPr>
              <w:t>зоны инженерной и транспортной инфраструктур</w:t>
            </w:r>
          </w:p>
        </w:tc>
        <w:tc>
          <w:tcPr>
            <w:tcW w:w="1560" w:type="dxa"/>
            <w:tcBorders>
              <w:top w:val="single" w:sz="12"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ПК-1</w:t>
            </w:r>
          </w:p>
        </w:tc>
        <w:tc>
          <w:tcPr>
            <w:tcW w:w="9798" w:type="dxa"/>
            <w:tcBorders>
              <w:top w:val="single" w:sz="12" w:space="0" w:color="auto"/>
              <w:left w:val="single" w:sz="12" w:space="0" w:color="auto"/>
              <w:bottom w:val="single" w:sz="8" w:space="0" w:color="auto"/>
              <w:right w:val="single" w:sz="12" w:space="0" w:color="auto"/>
            </w:tcBorders>
            <w:vAlign w:val="center"/>
          </w:tcPr>
          <w:p w:rsidR="003475AD" w:rsidRPr="00C47706" w:rsidRDefault="003475AD" w:rsidP="00D132B0">
            <w:r w:rsidRPr="00C47706">
              <w:t xml:space="preserve">Зона размещения производственных объектов </w:t>
            </w:r>
            <w:r w:rsidRPr="00C47706">
              <w:rPr>
                <w:lang w:val="en-US"/>
              </w:rPr>
              <w:t>IV</w:t>
            </w:r>
            <w:r w:rsidRPr="00C47706">
              <w:t>-</w:t>
            </w:r>
            <w:r w:rsidRPr="00C47706">
              <w:rPr>
                <w:lang w:val="en-US"/>
              </w:rPr>
              <w:t>V</w:t>
            </w:r>
            <w:r w:rsidRPr="00C47706">
              <w:t xml:space="preserve"> класса опасности;</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ПК-2</w:t>
            </w:r>
          </w:p>
        </w:tc>
        <w:tc>
          <w:tcPr>
            <w:tcW w:w="9798"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D132B0">
            <w:r w:rsidRPr="00C47706">
              <w:t>Зона размещения производственных объектов I</w:t>
            </w:r>
            <w:r w:rsidRPr="00C47706">
              <w:rPr>
                <w:lang w:val="en-US"/>
              </w:rPr>
              <w:t>II</w:t>
            </w:r>
            <w:r w:rsidRPr="00C47706">
              <w:t xml:space="preserve"> класса опасности;</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И</w:t>
            </w:r>
          </w:p>
        </w:tc>
        <w:tc>
          <w:tcPr>
            <w:tcW w:w="9798"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D132B0">
            <w:r w:rsidRPr="00C47706">
              <w:t>Зона инженерной инфраструктуры;</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right w:val="single" w:sz="12" w:space="0" w:color="auto"/>
            </w:tcBorders>
            <w:vAlign w:val="center"/>
          </w:tcPr>
          <w:p w:rsidR="003475AD" w:rsidRPr="00C47706" w:rsidRDefault="003475AD" w:rsidP="00801A3F">
            <w:pPr>
              <w:jc w:val="center"/>
            </w:pPr>
            <w:r w:rsidRPr="00C47706">
              <w:t>Т</w:t>
            </w:r>
          </w:p>
        </w:tc>
        <w:tc>
          <w:tcPr>
            <w:tcW w:w="9798" w:type="dxa"/>
            <w:tcBorders>
              <w:top w:val="single" w:sz="8" w:space="0" w:color="auto"/>
              <w:left w:val="single" w:sz="12" w:space="0" w:color="auto"/>
              <w:right w:val="single" w:sz="12" w:space="0" w:color="auto"/>
            </w:tcBorders>
            <w:vAlign w:val="center"/>
          </w:tcPr>
          <w:p w:rsidR="003475AD" w:rsidRPr="00C47706" w:rsidRDefault="003475AD" w:rsidP="00D132B0">
            <w:r w:rsidRPr="00C47706">
              <w:t>Зона транспортной инфраструктуры;</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right w:val="single" w:sz="12" w:space="0" w:color="auto"/>
            </w:tcBorders>
            <w:vAlign w:val="center"/>
          </w:tcPr>
          <w:p w:rsidR="003475AD" w:rsidRPr="00C47706" w:rsidRDefault="003475AD" w:rsidP="00801A3F">
            <w:pPr>
              <w:jc w:val="center"/>
            </w:pPr>
            <w:r w:rsidRPr="00C47706">
              <w:t>ТТ</w:t>
            </w:r>
          </w:p>
        </w:tc>
        <w:tc>
          <w:tcPr>
            <w:tcW w:w="9798" w:type="dxa"/>
            <w:tcBorders>
              <w:top w:val="single" w:sz="8" w:space="0" w:color="auto"/>
              <w:left w:val="single" w:sz="12" w:space="0" w:color="auto"/>
              <w:right w:val="single" w:sz="12" w:space="0" w:color="auto"/>
            </w:tcBorders>
            <w:vAlign w:val="center"/>
          </w:tcPr>
          <w:p w:rsidR="003475AD" w:rsidRPr="00C47706" w:rsidRDefault="003475AD" w:rsidP="00D132B0">
            <w:r w:rsidRPr="00C47706">
              <w:t>Зона трубопроводного транспорта;</w:t>
            </w:r>
          </w:p>
        </w:tc>
      </w:tr>
      <w:tr w:rsidR="003475AD" w:rsidRPr="00C47706" w:rsidTr="00801A3F">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r w:rsidRPr="00C47706">
              <w:rPr>
                <w:b/>
              </w:rPr>
              <w:t>Зоны сельскохозяйственного использования</w:t>
            </w:r>
          </w:p>
        </w:tc>
        <w:tc>
          <w:tcPr>
            <w:tcW w:w="1560" w:type="dxa"/>
            <w:tcBorders>
              <w:top w:val="single" w:sz="12"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СХ-1</w:t>
            </w:r>
          </w:p>
        </w:tc>
        <w:tc>
          <w:tcPr>
            <w:tcW w:w="9798" w:type="dxa"/>
            <w:tcBorders>
              <w:top w:val="single" w:sz="12" w:space="0" w:color="auto"/>
              <w:left w:val="single" w:sz="12" w:space="0" w:color="auto"/>
              <w:bottom w:val="single" w:sz="8" w:space="0" w:color="auto"/>
              <w:right w:val="single" w:sz="12" w:space="0" w:color="auto"/>
            </w:tcBorders>
          </w:tcPr>
          <w:p w:rsidR="003475AD" w:rsidRPr="00C47706" w:rsidRDefault="003475AD" w:rsidP="00BE3C26">
            <w:pPr>
              <w:jc w:val="both"/>
            </w:pPr>
            <w:r w:rsidRPr="00C47706">
              <w:t xml:space="preserve">Зона размещения объектов сельскохозяйственного производства </w:t>
            </w:r>
            <w:r w:rsidRPr="00C47706">
              <w:rPr>
                <w:lang w:val="en-US"/>
              </w:rPr>
              <w:t>IV</w:t>
            </w:r>
            <w:r w:rsidRPr="00C47706">
              <w:t>-</w:t>
            </w:r>
            <w:r w:rsidRPr="00C47706">
              <w:rPr>
                <w:lang w:val="en-US"/>
              </w:rPr>
              <w:t>V</w:t>
            </w:r>
            <w:r w:rsidRPr="00C47706">
              <w:t xml:space="preserve"> класса опасности;</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СХ-2</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BE3C26">
            <w:pPr>
              <w:jc w:val="both"/>
            </w:pPr>
            <w:r w:rsidRPr="00C47706">
              <w:t>Зона размещения крестьянских (фермерских) хозяйств;</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top w:val="single" w:sz="8" w:space="0" w:color="auto"/>
              <w:left w:val="single" w:sz="12" w:space="0" w:color="auto"/>
              <w:bottom w:val="single" w:sz="8" w:space="0" w:color="auto"/>
              <w:right w:val="single" w:sz="12" w:space="0" w:color="auto"/>
            </w:tcBorders>
            <w:vAlign w:val="center"/>
          </w:tcPr>
          <w:p w:rsidR="003475AD" w:rsidRPr="00C47706" w:rsidRDefault="003475AD" w:rsidP="00801A3F">
            <w:pPr>
              <w:jc w:val="center"/>
            </w:pPr>
            <w:r w:rsidRPr="00C47706">
              <w:t>СХ-3</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BE3C26">
            <w:pPr>
              <w:jc w:val="both"/>
            </w:pPr>
            <w:r w:rsidRPr="00C47706">
              <w:t>Зона личных подсобных хозяйств;</w:t>
            </w:r>
          </w:p>
        </w:tc>
      </w:tr>
      <w:tr w:rsidR="003475AD" w:rsidRPr="00C47706" w:rsidTr="00801A3F">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C47706" w:rsidRDefault="003475AD" w:rsidP="00801A3F">
            <w:pPr>
              <w:jc w:val="center"/>
              <w:rPr>
                <w:b/>
              </w:rPr>
            </w:pPr>
            <w:r w:rsidRPr="00C47706">
              <w:rPr>
                <w:b/>
              </w:rPr>
              <w:t>Рекреационные зоны</w:t>
            </w:r>
          </w:p>
        </w:tc>
        <w:tc>
          <w:tcPr>
            <w:tcW w:w="1560" w:type="dxa"/>
            <w:tcBorders>
              <w:top w:val="single" w:sz="12" w:space="0" w:color="auto"/>
              <w:left w:val="single" w:sz="12" w:space="0" w:color="auto"/>
              <w:right w:val="single" w:sz="12" w:space="0" w:color="auto"/>
            </w:tcBorders>
            <w:vAlign w:val="center"/>
          </w:tcPr>
          <w:p w:rsidR="003475AD" w:rsidRPr="00C47706" w:rsidRDefault="003475AD" w:rsidP="00801A3F">
            <w:pPr>
              <w:jc w:val="center"/>
            </w:pPr>
            <w:r w:rsidRPr="00C47706">
              <w:t>Р-1</w:t>
            </w:r>
          </w:p>
        </w:tc>
        <w:tc>
          <w:tcPr>
            <w:tcW w:w="9798" w:type="dxa"/>
            <w:tcBorders>
              <w:top w:val="single" w:sz="12" w:space="0" w:color="auto"/>
              <w:left w:val="single" w:sz="12" w:space="0" w:color="auto"/>
              <w:bottom w:val="single" w:sz="8" w:space="0" w:color="auto"/>
              <w:right w:val="single" w:sz="12" w:space="0" w:color="auto"/>
            </w:tcBorders>
          </w:tcPr>
          <w:p w:rsidR="003475AD" w:rsidRPr="00C47706" w:rsidRDefault="003475AD" w:rsidP="00BE3C26">
            <w:pPr>
              <w:jc w:val="both"/>
            </w:pPr>
            <w:r w:rsidRPr="00C47706">
              <w:t>Зеленые насаждения общего пользования;</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left w:val="single" w:sz="12" w:space="0" w:color="auto"/>
              <w:right w:val="single" w:sz="12" w:space="0" w:color="auto"/>
            </w:tcBorders>
            <w:vAlign w:val="center"/>
          </w:tcPr>
          <w:p w:rsidR="003475AD" w:rsidRPr="00C47706" w:rsidRDefault="003475AD" w:rsidP="00801A3F">
            <w:pPr>
              <w:jc w:val="center"/>
            </w:pPr>
            <w:r w:rsidRPr="00C47706">
              <w:t>Р-2</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6A18C0">
            <w:pPr>
              <w:jc w:val="both"/>
            </w:pPr>
            <w:r w:rsidRPr="00C47706">
              <w:t>Зона кратковременного отдыха;</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left w:val="single" w:sz="12" w:space="0" w:color="auto"/>
              <w:right w:val="single" w:sz="12" w:space="0" w:color="auto"/>
            </w:tcBorders>
            <w:vAlign w:val="center"/>
          </w:tcPr>
          <w:p w:rsidR="003475AD" w:rsidRPr="00C47706" w:rsidRDefault="003475AD" w:rsidP="00BE00A9">
            <w:pPr>
              <w:jc w:val="center"/>
            </w:pPr>
            <w:r w:rsidRPr="00C47706">
              <w:t>Р-3</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BE00A9">
            <w:pPr>
              <w:jc w:val="both"/>
            </w:pPr>
            <w:r w:rsidRPr="00C47706">
              <w:t>Береговые полосы водных объектов общего пользования;</w:t>
            </w:r>
          </w:p>
        </w:tc>
      </w:tr>
      <w:tr w:rsidR="003475AD" w:rsidRPr="00C47706" w:rsidTr="00801A3F">
        <w:trPr>
          <w:trHeight w:hRule="exact" w:val="397"/>
        </w:trPr>
        <w:tc>
          <w:tcPr>
            <w:tcW w:w="3510" w:type="dxa"/>
            <w:vMerge/>
            <w:tcBorders>
              <w:left w:val="single" w:sz="12" w:space="0" w:color="auto"/>
              <w:right w:val="single" w:sz="12" w:space="0" w:color="auto"/>
            </w:tcBorders>
            <w:vAlign w:val="center"/>
          </w:tcPr>
          <w:p w:rsidR="003475AD" w:rsidRPr="00C47706" w:rsidRDefault="003475AD" w:rsidP="00801A3F">
            <w:pPr>
              <w:jc w:val="center"/>
              <w:rPr>
                <w:b/>
              </w:rPr>
            </w:pPr>
          </w:p>
        </w:tc>
        <w:tc>
          <w:tcPr>
            <w:tcW w:w="1560" w:type="dxa"/>
            <w:tcBorders>
              <w:left w:val="single" w:sz="12" w:space="0" w:color="auto"/>
              <w:right w:val="single" w:sz="12" w:space="0" w:color="auto"/>
            </w:tcBorders>
            <w:vAlign w:val="center"/>
          </w:tcPr>
          <w:p w:rsidR="003475AD" w:rsidRPr="00C47706" w:rsidRDefault="003475AD" w:rsidP="002A6F2C">
            <w:pPr>
              <w:jc w:val="center"/>
            </w:pPr>
            <w:r w:rsidRPr="00C47706">
              <w:t>Р-4</w:t>
            </w:r>
          </w:p>
        </w:tc>
        <w:tc>
          <w:tcPr>
            <w:tcW w:w="9798" w:type="dxa"/>
            <w:tcBorders>
              <w:top w:val="single" w:sz="8" w:space="0" w:color="auto"/>
              <w:left w:val="single" w:sz="12" w:space="0" w:color="auto"/>
              <w:bottom w:val="single" w:sz="8" w:space="0" w:color="auto"/>
              <w:right w:val="single" w:sz="12" w:space="0" w:color="auto"/>
            </w:tcBorders>
          </w:tcPr>
          <w:p w:rsidR="003475AD" w:rsidRPr="00C47706" w:rsidRDefault="003475AD" w:rsidP="002A6F2C">
            <w:pPr>
              <w:jc w:val="both"/>
            </w:pPr>
            <w:r w:rsidRPr="00C47706">
              <w:t>Зона застройки спортивными сооружениями и объектами;</w:t>
            </w:r>
          </w:p>
        </w:tc>
      </w:tr>
      <w:tr w:rsidR="003475AD" w:rsidRPr="00A6514A" w:rsidTr="00801A3F">
        <w:trPr>
          <w:trHeight w:hRule="exact" w:val="397"/>
        </w:trPr>
        <w:tc>
          <w:tcPr>
            <w:tcW w:w="3510" w:type="dxa"/>
            <w:vMerge/>
            <w:tcBorders>
              <w:left w:val="single" w:sz="12" w:space="0" w:color="auto"/>
              <w:bottom w:val="single" w:sz="12" w:space="0" w:color="auto"/>
              <w:right w:val="single" w:sz="12" w:space="0" w:color="auto"/>
            </w:tcBorders>
            <w:vAlign w:val="center"/>
          </w:tcPr>
          <w:p w:rsidR="003475AD" w:rsidRPr="00A6514A" w:rsidRDefault="003475AD" w:rsidP="00801A3F">
            <w:pPr>
              <w:jc w:val="center"/>
              <w:rPr>
                <w:b/>
              </w:rPr>
            </w:pPr>
          </w:p>
        </w:tc>
        <w:tc>
          <w:tcPr>
            <w:tcW w:w="1560" w:type="dxa"/>
            <w:tcBorders>
              <w:left w:val="single" w:sz="12" w:space="0" w:color="auto"/>
              <w:right w:val="single" w:sz="12" w:space="0" w:color="auto"/>
            </w:tcBorders>
            <w:vAlign w:val="center"/>
          </w:tcPr>
          <w:p w:rsidR="003475AD" w:rsidRPr="00A6514A" w:rsidRDefault="003475AD" w:rsidP="00801A3F">
            <w:pPr>
              <w:jc w:val="center"/>
            </w:pPr>
            <w:r>
              <w:t>Р-5</w:t>
            </w:r>
          </w:p>
        </w:tc>
        <w:tc>
          <w:tcPr>
            <w:tcW w:w="9798" w:type="dxa"/>
            <w:tcBorders>
              <w:top w:val="single" w:sz="8" w:space="0" w:color="auto"/>
              <w:left w:val="single" w:sz="12" w:space="0" w:color="auto"/>
              <w:bottom w:val="single" w:sz="8" w:space="0" w:color="auto"/>
              <w:right w:val="single" w:sz="12" w:space="0" w:color="auto"/>
            </w:tcBorders>
          </w:tcPr>
          <w:p w:rsidR="003475AD" w:rsidRPr="00A6514A" w:rsidRDefault="003475AD" w:rsidP="006A18C0">
            <w:pPr>
              <w:jc w:val="both"/>
            </w:pPr>
            <w:r>
              <w:t>Зона сохраняемых природных ландшафтов;</w:t>
            </w:r>
          </w:p>
        </w:tc>
      </w:tr>
      <w:tr w:rsidR="003475AD" w:rsidRPr="00A6514A" w:rsidTr="00801A3F">
        <w:trPr>
          <w:trHeight w:hRule="exact" w:val="397"/>
        </w:trPr>
        <w:tc>
          <w:tcPr>
            <w:tcW w:w="3510" w:type="dxa"/>
            <w:vMerge w:val="restart"/>
            <w:tcBorders>
              <w:top w:val="single" w:sz="12" w:space="0" w:color="auto"/>
              <w:left w:val="single" w:sz="12" w:space="0" w:color="auto"/>
              <w:right w:val="single" w:sz="12" w:space="0" w:color="auto"/>
            </w:tcBorders>
            <w:vAlign w:val="center"/>
          </w:tcPr>
          <w:p w:rsidR="003475AD" w:rsidRPr="00A6514A" w:rsidRDefault="003475AD" w:rsidP="00801A3F">
            <w:pPr>
              <w:jc w:val="center"/>
              <w:rPr>
                <w:b/>
              </w:rPr>
            </w:pPr>
            <w:r w:rsidRPr="00A6514A">
              <w:rPr>
                <w:b/>
              </w:rPr>
              <w:t>Зоны специального назначения</w:t>
            </w:r>
          </w:p>
        </w:tc>
        <w:tc>
          <w:tcPr>
            <w:tcW w:w="1560" w:type="dxa"/>
            <w:tcBorders>
              <w:top w:val="single" w:sz="12" w:space="0" w:color="auto"/>
              <w:left w:val="single" w:sz="12" w:space="0" w:color="auto"/>
              <w:bottom w:val="single" w:sz="8" w:space="0" w:color="auto"/>
              <w:right w:val="single" w:sz="12" w:space="0" w:color="auto"/>
            </w:tcBorders>
            <w:vAlign w:val="center"/>
          </w:tcPr>
          <w:p w:rsidR="003475AD" w:rsidRPr="00A6514A" w:rsidRDefault="003475AD" w:rsidP="00801A3F">
            <w:pPr>
              <w:jc w:val="center"/>
            </w:pPr>
            <w:r w:rsidRPr="00A6514A">
              <w:t>С-1</w:t>
            </w:r>
          </w:p>
        </w:tc>
        <w:tc>
          <w:tcPr>
            <w:tcW w:w="9798" w:type="dxa"/>
            <w:tcBorders>
              <w:top w:val="single" w:sz="12" w:space="0" w:color="auto"/>
              <w:left w:val="single" w:sz="12" w:space="0" w:color="auto"/>
              <w:bottom w:val="single" w:sz="8" w:space="0" w:color="auto"/>
              <w:right w:val="single" w:sz="12" w:space="0" w:color="auto"/>
            </w:tcBorders>
          </w:tcPr>
          <w:p w:rsidR="003475AD" w:rsidRPr="00A6514A" w:rsidRDefault="003475AD" w:rsidP="00BE3C26">
            <w:pPr>
              <w:jc w:val="both"/>
            </w:pPr>
            <w:r w:rsidRPr="00A6514A">
              <w:t>Зона размещения кладбищ;</w:t>
            </w:r>
          </w:p>
        </w:tc>
      </w:tr>
      <w:tr w:rsidR="003475AD" w:rsidRPr="00A6514A" w:rsidTr="00801A3F">
        <w:trPr>
          <w:trHeight w:hRule="exact" w:val="397"/>
        </w:trPr>
        <w:tc>
          <w:tcPr>
            <w:tcW w:w="3510" w:type="dxa"/>
            <w:vMerge/>
            <w:tcBorders>
              <w:left w:val="single" w:sz="12" w:space="0" w:color="auto"/>
              <w:right w:val="single" w:sz="12" w:space="0" w:color="auto"/>
            </w:tcBorders>
            <w:vAlign w:val="center"/>
          </w:tcPr>
          <w:p w:rsidR="003475AD" w:rsidRPr="00A6514A" w:rsidRDefault="003475AD" w:rsidP="00801A3F">
            <w:pPr>
              <w:jc w:val="center"/>
              <w:rPr>
                <w:b/>
              </w:rPr>
            </w:pPr>
          </w:p>
        </w:tc>
        <w:tc>
          <w:tcPr>
            <w:tcW w:w="1560" w:type="dxa"/>
            <w:tcBorders>
              <w:top w:val="single" w:sz="8" w:space="0" w:color="auto"/>
              <w:left w:val="single" w:sz="12" w:space="0" w:color="auto"/>
              <w:right w:val="single" w:sz="12" w:space="0" w:color="auto"/>
            </w:tcBorders>
            <w:vAlign w:val="center"/>
          </w:tcPr>
          <w:p w:rsidR="003475AD" w:rsidRPr="00A6514A" w:rsidRDefault="003475AD" w:rsidP="00801A3F">
            <w:pPr>
              <w:jc w:val="center"/>
            </w:pPr>
            <w:r w:rsidRPr="00A6514A">
              <w:t>С-2</w:t>
            </w:r>
          </w:p>
        </w:tc>
        <w:tc>
          <w:tcPr>
            <w:tcW w:w="9798" w:type="dxa"/>
            <w:tcBorders>
              <w:top w:val="single" w:sz="8" w:space="0" w:color="auto"/>
              <w:left w:val="single" w:sz="12" w:space="0" w:color="auto"/>
              <w:right w:val="single" w:sz="12" w:space="0" w:color="auto"/>
            </w:tcBorders>
          </w:tcPr>
          <w:p w:rsidR="003475AD" w:rsidRPr="00A6514A" w:rsidRDefault="003475AD" w:rsidP="00BE3C26">
            <w:pPr>
              <w:jc w:val="both"/>
            </w:pPr>
            <w:r w:rsidRPr="00A6514A">
              <w:t>Зона временного размещения отходов производства и потребления;</w:t>
            </w:r>
          </w:p>
        </w:tc>
      </w:tr>
      <w:tr w:rsidR="003475AD" w:rsidRPr="00A6514A" w:rsidTr="00801A3F">
        <w:trPr>
          <w:trHeight w:hRule="exact" w:val="397"/>
        </w:trPr>
        <w:tc>
          <w:tcPr>
            <w:tcW w:w="3510" w:type="dxa"/>
            <w:vMerge/>
            <w:tcBorders>
              <w:left w:val="single" w:sz="12" w:space="0" w:color="auto"/>
              <w:right w:val="single" w:sz="12" w:space="0" w:color="auto"/>
            </w:tcBorders>
            <w:vAlign w:val="center"/>
          </w:tcPr>
          <w:p w:rsidR="003475AD" w:rsidRPr="00A6514A" w:rsidRDefault="003475AD" w:rsidP="00801A3F">
            <w:pPr>
              <w:jc w:val="center"/>
              <w:rPr>
                <w:b/>
              </w:rPr>
            </w:pPr>
          </w:p>
        </w:tc>
        <w:tc>
          <w:tcPr>
            <w:tcW w:w="1560" w:type="dxa"/>
            <w:tcBorders>
              <w:left w:val="single" w:sz="12" w:space="0" w:color="auto"/>
              <w:right w:val="single" w:sz="12" w:space="0" w:color="auto"/>
            </w:tcBorders>
            <w:vAlign w:val="center"/>
          </w:tcPr>
          <w:p w:rsidR="003475AD" w:rsidRPr="00A6514A" w:rsidRDefault="003475AD" w:rsidP="00801A3F">
            <w:pPr>
              <w:jc w:val="center"/>
            </w:pPr>
            <w:r w:rsidRPr="00A6514A">
              <w:rPr>
                <w:lang w:val="en-US"/>
              </w:rPr>
              <w:t>C-</w:t>
            </w:r>
            <w:r w:rsidRPr="00A6514A">
              <w:t>3</w:t>
            </w:r>
          </w:p>
        </w:tc>
        <w:tc>
          <w:tcPr>
            <w:tcW w:w="9798" w:type="dxa"/>
            <w:tcBorders>
              <w:left w:val="single" w:sz="12" w:space="0" w:color="auto"/>
              <w:right w:val="single" w:sz="12" w:space="0" w:color="auto"/>
            </w:tcBorders>
          </w:tcPr>
          <w:p w:rsidR="003475AD" w:rsidRPr="00A6514A" w:rsidRDefault="003475AD" w:rsidP="00BE3C26">
            <w:pPr>
              <w:jc w:val="both"/>
            </w:pPr>
            <w:r w:rsidRPr="00A6514A">
              <w:t>Зеленые насаждения специального назначения;</w:t>
            </w:r>
          </w:p>
        </w:tc>
      </w:tr>
      <w:tr w:rsidR="003475AD" w:rsidRPr="00A6514A" w:rsidTr="00801A3F">
        <w:trPr>
          <w:trHeight w:hRule="exact" w:val="610"/>
        </w:trPr>
        <w:tc>
          <w:tcPr>
            <w:tcW w:w="3510" w:type="dxa"/>
            <w:tcBorders>
              <w:top w:val="single" w:sz="12" w:space="0" w:color="auto"/>
              <w:left w:val="single" w:sz="12" w:space="0" w:color="auto"/>
              <w:bottom w:val="single" w:sz="12" w:space="0" w:color="auto"/>
              <w:right w:val="single" w:sz="12" w:space="0" w:color="auto"/>
            </w:tcBorders>
            <w:vAlign w:val="center"/>
          </w:tcPr>
          <w:p w:rsidR="003475AD" w:rsidRPr="00A6514A" w:rsidRDefault="003475AD" w:rsidP="00801A3F">
            <w:pPr>
              <w:jc w:val="center"/>
              <w:rPr>
                <w:b/>
              </w:rPr>
            </w:pPr>
            <w:r w:rsidRPr="00A6514A">
              <w:rPr>
                <w:b/>
              </w:rPr>
              <w:t>Зоны военных и режимных объектов</w:t>
            </w:r>
          </w:p>
        </w:tc>
        <w:tc>
          <w:tcPr>
            <w:tcW w:w="1560" w:type="dxa"/>
            <w:tcBorders>
              <w:top w:val="single" w:sz="12" w:space="0" w:color="auto"/>
              <w:left w:val="single" w:sz="12" w:space="0" w:color="auto"/>
              <w:bottom w:val="single" w:sz="12" w:space="0" w:color="auto"/>
              <w:right w:val="single" w:sz="12" w:space="0" w:color="auto"/>
            </w:tcBorders>
            <w:vAlign w:val="center"/>
          </w:tcPr>
          <w:p w:rsidR="003475AD" w:rsidRPr="00A6514A" w:rsidRDefault="003475AD" w:rsidP="00801A3F">
            <w:pPr>
              <w:jc w:val="center"/>
            </w:pPr>
            <w:r w:rsidRPr="00A6514A">
              <w:t>РО</w:t>
            </w:r>
          </w:p>
        </w:tc>
        <w:tc>
          <w:tcPr>
            <w:tcW w:w="9798" w:type="dxa"/>
            <w:tcBorders>
              <w:top w:val="single" w:sz="12" w:space="0" w:color="auto"/>
              <w:left w:val="single" w:sz="12" w:space="0" w:color="auto"/>
              <w:bottom w:val="single" w:sz="12" w:space="0" w:color="auto"/>
              <w:right w:val="single" w:sz="12" w:space="0" w:color="auto"/>
            </w:tcBorders>
            <w:vAlign w:val="center"/>
          </w:tcPr>
          <w:p w:rsidR="003475AD" w:rsidRPr="00A6514A" w:rsidRDefault="003475AD" w:rsidP="00801A3F">
            <w:r w:rsidRPr="00A6514A">
              <w:t>Зона военных и режимных объектов.</w:t>
            </w:r>
          </w:p>
        </w:tc>
      </w:tr>
    </w:tbl>
    <w:p w:rsidR="003475AD" w:rsidRDefault="003475AD" w:rsidP="00BE3C26">
      <w:pPr>
        <w:pStyle w:val="Heading1"/>
        <w:rPr>
          <w:szCs w:val="28"/>
        </w:rPr>
      </w:pPr>
      <w:r w:rsidRPr="00D833C5">
        <w:rPr>
          <w:noProof/>
          <w:szCs w:val="28"/>
        </w:rPr>
        <w:pict>
          <v:shape id="Рисунок 2" o:spid="_x0000_i1026" type="#_x0000_t75" alt="МО_Веденкинское_СП" style="width:683.25pt;height:519.75pt;visibility:visible">
            <v:imagedata r:id="rId8" o:title=""/>
          </v:shape>
        </w:pict>
      </w:r>
    </w:p>
    <w:p w:rsidR="003475AD" w:rsidRDefault="003475AD" w:rsidP="00BE3C26">
      <w:pPr>
        <w:pStyle w:val="Heading1"/>
        <w:rPr>
          <w:szCs w:val="28"/>
        </w:rPr>
      </w:pPr>
      <w:r w:rsidRPr="00D833C5">
        <w:rPr>
          <w:noProof/>
          <w:szCs w:val="28"/>
        </w:rPr>
        <w:pict>
          <v:shape id="Рисунок 3" o:spid="_x0000_i1027" type="#_x0000_t75" alt="с" style="width:722.25pt;height:417.75pt;visibility:visible">
            <v:imagedata r:id="rId9" o:title=""/>
          </v:shape>
        </w:pict>
      </w:r>
    </w:p>
    <w:p w:rsidR="003475AD" w:rsidRDefault="003475AD" w:rsidP="00BE3C26">
      <w:pPr>
        <w:pStyle w:val="Heading1"/>
        <w:rPr>
          <w:szCs w:val="28"/>
        </w:rPr>
      </w:pPr>
    </w:p>
    <w:p w:rsidR="003475AD" w:rsidRDefault="003475AD" w:rsidP="00BE3C26">
      <w:pPr>
        <w:pStyle w:val="Heading1"/>
        <w:rPr>
          <w:szCs w:val="28"/>
        </w:rPr>
      </w:pPr>
    </w:p>
    <w:p w:rsidR="003475AD" w:rsidRDefault="003475AD" w:rsidP="004A6A61">
      <w:pPr>
        <w:pStyle w:val="Heading1"/>
        <w:jc w:val="center"/>
        <w:rPr>
          <w:szCs w:val="28"/>
        </w:rPr>
      </w:pPr>
      <w:r w:rsidRPr="00D833C5">
        <w:rPr>
          <w:noProof/>
          <w:szCs w:val="28"/>
        </w:rPr>
        <w:pict>
          <v:shape id="Рисунок 4" o:spid="_x0000_i1028" type="#_x0000_t75" alt="МалаяВеденка" style="width:623.25pt;height:488.25pt;visibility:visible">
            <v:imagedata r:id="rId10" o:title=""/>
          </v:shape>
        </w:pict>
      </w:r>
    </w:p>
    <w:p w:rsidR="003475AD" w:rsidRDefault="003475AD" w:rsidP="004A6A61">
      <w:pPr>
        <w:pStyle w:val="Heading1"/>
        <w:jc w:val="center"/>
        <w:rPr>
          <w:szCs w:val="28"/>
        </w:rPr>
      </w:pPr>
      <w:r w:rsidRPr="00D833C5">
        <w:rPr>
          <w:noProof/>
          <w:szCs w:val="28"/>
        </w:rPr>
        <w:pict>
          <v:shape id="Рисунок 5" o:spid="_x0000_i1029" type="#_x0000_t75" alt="с" style="width:617.25pt;height:501.75pt;visibility:visible">
            <v:imagedata r:id="rId11" o:title=""/>
          </v:shape>
        </w:pict>
      </w:r>
    </w:p>
    <w:p w:rsidR="003475AD" w:rsidRDefault="003475AD" w:rsidP="004A6A61">
      <w:pPr>
        <w:pStyle w:val="Heading1"/>
        <w:jc w:val="center"/>
        <w:rPr>
          <w:szCs w:val="28"/>
        </w:rPr>
      </w:pPr>
      <w:r w:rsidRPr="00D833C5">
        <w:rPr>
          <w:noProof/>
          <w:szCs w:val="28"/>
        </w:rPr>
        <w:pict>
          <v:shape id="Рисунок 6" o:spid="_x0000_i1030" type="#_x0000_t75" alt="с" style="width:592.5pt;height:508.5pt;visibility:visible">
            <v:imagedata r:id="rId12" o:title=""/>
          </v:shape>
        </w:pict>
      </w:r>
    </w:p>
    <w:p w:rsidR="003475AD" w:rsidRDefault="003475AD" w:rsidP="009C2CD3">
      <w:pPr>
        <w:pStyle w:val="Heading1"/>
        <w:jc w:val="center"/>
        <w:rPr>
          <w:szCs w:val="28"/>
        </w:rPr>
      </w:pPr>
      <w:r w:rsidRPr="00D833C5">
        <w:rPr>
          <w:noProof/>
          <w:szCs w:val="28"/>
        </w:rPr>
        <w:pict>
          <v:shape id="Рисунок 7" o:spid="_x0000_i1031" type="#_x0000_t75" alt="с" style="width:367.5pt;height:519.75pt;visibility:visible">
            <v:imagedata r:id="rId13" o:title=""/>
          </v:shape>
        </w:pict>
      </w:r>
    </w:p>
    <w:p w:rsidR="003475AD" w:rsidRPr="009C2CD3" w:rsidRDefault="003475AD" w:rsidP="009C2CD3">
      <w:pPr>
        <w:pStyle w:val="Heading1"/>
        <w:jc w:val="center"/>
        <w:rPr>
          <w:szCs w:val="28"/>
          <w:lang w:val="en-US"/>
        </w:rPr>
      </w:pPr>
      <w:r w:rsidRPr="00D833C5">
        <w:rPr>
          <w:noProof/>
          <w:szCs w:val="28"/>
        </w:rPr>
        <w:pict>
          <v:shape id="Рисунок 8" o:spid="_x0000_i1032" type="#_x0000_t75" alt="с" style="width:467.25pt;height:516pt;visibility:visible">
            <v:imagedata r:id="rId14" o:title=""/>
          </v:shape>
        </w:pict>
      </w:r>
    </w:p>
    <w:p w:rsidR="003475AD" w:rsidRDefault="003475AD" w:rsidP="00BE3C26">
      <w:pPr>
        <w:pStyle w:val="Heading1"/>
        <w:rPr>
          <w:szCs w:val="28"/>
        </w:rPr>
      </w:pPr>
    </w:p>
    <w:p w:rsidR="003475AD" w:rsidRPr="009C2CD3" w:rsidRDefault="003475AD" w:rsidP="009C2CD3">
      <w:pPr>
        <w:pStyle w:val="Heading1"/>
        <w:jc w:val="center"/>
        <w:rPr>
          <w:szCs w:val="28"/>
          <w:lang w:val="en-US"/>
        </w:rPr>
      </w:pPr>
      <w:r w:rsidRPr="00D833C5">
        <w:rPr>
          <w:noProof/>
          <w:szCs w:val="28"/>
        </w:rPr>
        <w:pict>
          <v:shape id="Рисунок 9" o:spid="_x0000_i1033" type="#_x0000_t75" alt="с" style="width:537pt;height:463.5pt;visibility:visible">
            <v:imagedata r:id="rId15" o:title=""/>
          </v:shape>
        </w:pict>
      </w:r>
    </w:p>
    <w:p w:rsidR="003475AD" w:rsidRPr="00C47706" w:rsidRDefault="003475AD" w:rsidP="00BE3C26">
      <w:pPr>
        <w:pStyle w:val="Heading1"/>
        <w:rPr>
          <w:sz w:val="24"/>
          <w:szCs w:val="24"/>
        </w:rPr>
      </w:pPr>
    </w:p>
    <w:p w:rsidR="003475AD" w:rsidRPr="00C47706" w:rsidRDefault="003475AD" w:rsidP="00C47706">
      <w:pPr>
        <w:pStyle w:val="Heading1"/>
        <w:jc w:val="center"/>
        <w:rPr>
          <w:rFonts w:ascii="Times New Roman" w:hAnsi="Times New Roman" w:cs="Times New Roman"/>
          <w:sz w:val="24"/>
          <w:szCs w:val="24"/>
        </w:rPr>
      </w:pPr>
      <w:bookmarkStart w:id="6" w:name="_Toc372203080"/>
      <w:r w:rsidRPr="00C47706">
        <w:rPr>
          <w:rFonts w:ascii="Times New Roman" w:hAnsi="Times New Roman" w:cs="Times New Roman"/>
          <w:sz w:val="24"/>
          <w:szCs w:val="24"/>
        </w:rPr>
        <w:t>ЧАСТЬ III. ГРАДОСТРОИТЕЛЬНЫЕ РЕГЛАМЕНТЫ</w:t>
      </w:r>
      <w:bookmarkEnd w:id="6"/>
    </w:p>
    <w:p w:rsidR="003475AD" w:rsidRPr="00C47706" w:rsidRDefault="003475AD" w:rsidP="00BE3C26">
      <w:pPr>
        <w:pStyle w:val="Heading2"/>
      </w:pPr>
    </w:p>
    <w:p w:rsidR="003475AD" w:rsidRPr="00C47706" w:rsidRDefault="003475AD" w:rsidP="00BE3C26">
      <w:pPr>
        <w:pStyle w:val="Heading2"/>
      </w:pPr>
      <w:bookmarkStart w:id="7" w:name="_Toc265657897"/>
      <w:bookmarkStart w:id="8" w:name="_Toc372203081"/>
      <w:r w:rsidRPr="00C47706">
        <w:t>Статья 1. Градостроительные регламенты территориальных зон</w:t>
      </w:r>
      <w:bookmarkEnd w:id="7"/>
      <w:bookmarkEnd w:id="8"/>
    </w:p>
    <w:p w:rsidR="003475AD" w:rsidRPr="00C47706" w:rsidRDefault="003475AD" w:rsidP="00BE3C26">
      <w:pPr>
        <w:pStyle w:val="Heading2"/>
      </w:pPr>
    </w:p>
    <w:p w:rsidR="003475AD" w:rsidRPr="00C47706" w:rsidRDefault="003475AD" w:rsidP="002F5D3B">
      <w:pPr>
        <w:widowControl w:val="0"/>
        <w:numPr>
          <w:ilvl w:val="0"/>
          <w:numId w:val="5"/>
        </w:numPr>
        <w:tabs>
          <w:tab w:val="left" w:pos="851"/>
          <w:tab w:val="left" w:pos="1080"/>
        </w:tabs>
        <w:autoSpaceDE w:val="0"/>
        <w:autoSpaceDN w:val="0"/>
        <w:adjustRightInd w:val="0"/>
        <w:spacing w:line="276" w:lineRule="auto"/>
        <w:ind w:firstLine="426"/>
        <w:jc w:val="both"/>
      </w:pPr>
      <w:r w:rsidRPr="00C47706">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3475AD" w:rsidRPr="00C47706" w:rsidRDefault="003475AD" w:rsidP="002F5D3B">
      <w:pPr>
        <w:widowControl w:val="0"/>
        <w:numPr>
          <w:ilvl w:val="0"/>
          <w:numId w:val="5"/>
        </w:numPr>
        <w:tabs>
          <w:tab w:val="left" w:pos="851"/>
          <w:tab w:val="left" w:pos="1080"/>
        </w:tabs>
        <w:autoSpaceDE w:val="0"/>
        <w:autoSpaceDN w:val="0"/>
        <w:adjustRightInd w:val="0"/>
        <w:spacing w:line="276" w:lineRule="auto"/>
        <w:ind w:firstLine="426"/>
        <w:jc w:val="both"/>
      </w:pPr>
      <w:r w:rsidRPr="00C47706">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органами местного самоуправления в соответствии с федеральными законами. </w:t>
      </w:r>
    </w:p>
    <w:p w:rsidR="003475AD" w:rsidRPr="00C47706" w:rsidRDefault="003475AD" w:rsidP="002F5D3B">
      <w:pPr>
        <w:widowControl w:val="0"/>
        <w:numPr>
          <w:ilvl w:val="0"/>
          <w:numId w:val="5"/>
        </w:numPr>
        <w:tabs>
          <w:tab w:val="left" w:pos="851"/>
          <w:tab w:val="left" w:pos="1080"/>
        </w:tabs>
        <w:autoSpaceDE w:val="0"/>
        <w:autoSpaceDN w:val="0"/>
        <w:adjustRightInd w:val="0"/>
        <w:spacing w:line="276" w:lineRule="auto"/>
        <w:ind w:firstLine="426"/>
        <w:jc w:val="both"/>
      </w:pPr>
      <w:r w:rsidRPr="00C47706">
        <w:t>Действие градостроительных регламентов не распространяется на земельные участки:</w:t>
      </w:r>
    </w:p>
    <w:p w:rsidR="003475AD" w:rsidRPr="00C47706" w:rsidRDefault="003475AD" w:rsidP="002F5D3B">
      <w:pPr>
        <w:widowControl w:val="0"/>
        <w:numPr>
          <w:ilvl w:val="0"/>
          <w:numId w:val="10"/>
        </w:numPr>
        <w:tabs>
          <w:tab w:val="clear" w:pos="1440"/>
          <w:tab w:val="num" w:pos="0"/>
          <w:tab w:val="left" w:pos="851"/>
          <w:tab w:val="left" w:pos="1080"/>
        </w:tabs>
        <w:autoSpaceDE w:val="0"/>
        <w:autoSpaceDN w:val="0"/>
        <w:adjustRightInd w:val="0"/>
        <w:spacing w:line="276" w:lineRule="auto"/>
        <w:ind w:left="0" w:firstLine="426"/>
        <w:jc w:val="both"/>
      </w:pPr>
      <w:r w:rsidRPr="00C47706">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 в границах охранных зон памятников и ансамблей, относящихся к объектам культурного наследия;</w:t>
      </w:r>
    </w:p>
    <w:p w:rsidR="003475AD" w:rsidRPr="00C47706" w:rsidRDefault="003475AD" w:rsidP="002F5D3B">
      <w:pPr>
        <w:widowControl w:val="0"/>
        <w:numPr>
          <w:ilvl w:val="0"/>
          <w:numId w:val="10"/>
        </w:numPr>
        <w:tabs>
          <w:tab w:val="clear" w:pos="1440"/>
          <w:tab w:val="num" w:pos="0"/>
          <w:tab w:val="left" w:pos="851"/>
          <w:tab w:val="left" w:pos="1080"/>
        </w:tabs>
        <w:autoSpaceDE w:val="0"/>
        <w:autoSpaceDN w:val="0"/>
        <w:adjustRightInd w:val="0"/>
        <w:spacing w:line="276" w:lineRule="auto"/>
        <w:ind w:left="0" w:firstLine="426"/>
        <w:jc w:val="both"/>
      </w:pPr>
      <w:r w:rsidRPr="00C47706">
        <w:t xml:space="preserve"> в границах особо охраняемых природных территорий, решения по использованию которых принимаются вне системы градостроительного зонирования согласно законодательству об особо охраняемых природных территориях;</w:t>
      </w:r>
    </w:p>
    <w:p w:rsidR="003475AD" w:rsidRPr="00C47706" w:rsidRDefault="003475AD" w:rsidP="002F5D3B">
      <w:pPr>
        <w:widowControl w:val="0"/>
        <w:numPr>
          <w:ilvl w:val="0"/>
          <w:numId w:val="10"/>
        </w:numPr>
        <w:tabs>
          <w:tab w:val="clear" w:pos="1440"/>
          <w:tab w:val="num" w:pos="0"/>
          <w:tab w:val="left" w:pos="851"/>
          <w:tab w:val="left" w:pos="1080"/>
        </w:tabs>
        <w:autoSpaceDE w:val="0"/>
        <w:autoSpaceDN w:val="0"/>
        <w:adjustRightInd w:val="0"/>
        <w:spacing w:line="276" w:lineRule="auto"/>
        <w:ind w:left="0" w:firstLine="426"/>
        <w:jc w:val="both"/>
      </w:pPr>
      <w:r w:rsidRPr="00C47706">
        <w:t>в границах территорий общего пользования;</w:t>
      </w:r>
    </w:p>
    <w:p w:rsidR="003475AD" w:rsidRPr="00C47706" w:rsidRDefault="003475AD" w:rsidP="002F5D3B">
      <w:pPr>
        <w:widowControl w:val="0"/>
        <w:numPr>
          <w:ilvl w:val="0"/>
          <w:numId w:val="10"/>
        </w:numPr>
        <w:tabs>
          <w:tab w:val="clear" w:pos="1440"/>
          <w:tab w:val="num" w:pos="0"/>
          <w:tab w:val="left" w:pos="851"/>
          <w:tab w:val="left" w:pos="1080"/>
        </w:tabs>
        <w:autoSpaceDE w:val="0"/>
        <w:autoSpaceDN w:val="0"/>
        <w:adjustRightInd w:val="0"/>
        <w:spacing w:line="276" w:lineRule="auto"/>
        <w:ind w:left="0" w:firstLine="426"/>
        <w:jc w:val="both"/>
      </w:pPr>
      <w:r w:rsidRPr="00C47706">
        <w:t>предназначенные для размещения линейных объектов и (или) занятые линейными объектами.</w:t>
      </w:r>
    </w:p>
    <w:p w:rsidR="003475AD" w:rsidRPr="00C47706" w:rsidRDefault="003475AD" w:rsidP="005609BD">
      <w:pPr>
        <w:widowControl w:val="0"/>
        <w:numPr>
          <w:ilvl w:val="0"/>
          <w:numId w:val="5"/>
        </w:numPr>
        <w:tabs>
          <w:tab w:val="left" w:pos="851"/>
        </w:tabs>
        <w:autoSpaceDE w:val="0"/>
        <w:autoSpaceDN w:val="0"/>
        <w:adjustRightInd w:val="0"/>
        <w:spacing w:line="276" w:lineRule="auto"/>
        <w:ind w:firstLine="426"/>
        <w:jc w:val="both"/>
      </w:pPr>
      <w:r w:rsidRPr="00C47706">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3475AD" w:rsidRPr="00C47706" w:rsidRDefault="003475AD" w:rsidP="002F5D3B">
      <w:pPr>
        <w:widowControl w:val="0"/>
        <w:numPr>
          <w:ilvl w:val="0"/>
          <w:numId w:val="5"/>
        </w:numPr>
        <w:tabs>
          <w:tab w:val="left" w:pos="851"/>
        </w:tabs>
        <w:autoSpaceDE w:val="0"/>
        <w:autoSpaceDN w:val="0"/>
        <w:adjustRightInd w:val="0"/>
        <w:spacing w:line="276" w:lineRule="auto"/>
        <w:ind w:firstLine="426"/>
        <w:jc w:val="both"/>
      </w:pPr>
      <w:r w:rsidRPr="00C47706">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3475AD" w:rsidRPr="00C47706" w:rsidRDefault="003475AD" w:rsidP="002F5D3B">
      <w:pPr>
        <w:widowControl w:val="0"/>
        <w:numPr>
          <w:ilvl w:val="0"/>
          <w:numId w:val="6"/>
        </w:numPr>
        <w:tabs>
          <w:tab w:val="clear" w:pos="1440"/>
          <w:tab w:val="num" w:pos="0"/>
          <w:tab w:val="left" w:pos="851"/>
          <w:tab w:val="left" w:pos="1080"/>
        </w:tabs>
        <w:autoSpaceDE w:val="0"/>
        <w:autoSpaceDN w:val="0"/>
        <w:adjustRightInd w:val="0"/>
        <w:spacing w:line="276" w:lineRule="auto"/>
        <w:ind w:left="0" w:firstLine="426"/>
        <w:jc w:val="both"/>
      </w:pPr>
      <w:r w:rsidRPr="00C47706">
        <w:t>виды разрешенного использования земельных участков и объектов капитального строительства;</w:t>
      </w:r>
    </w:p>
    <w:p w:rsidR="003475AD" w:rsidRPr="00C47706" w:rsidRDefault="003475AD" w:rsidP="002F5D3B">
      <w:pPr>
        <w:widowControl w:val="0"/>
        <w:numPr>
          <w:ilvl w:val="0"/>
          <w:numId w:val="6"/>
        </w:numPr>
        <w:tabs>
          <w:tab w:val="clear" w:pos="1440"/>
          <w:tab w:val="num" w:pos="0"/>
          <w:tab w:val="left" w:pos="851"/>
          <w:tab w:val="left" w:pos="1080"/>
        </w:tabs>
        <w:autoSpaceDE w:val="0"/>
        <w:autoSpaceDN w:val="0"/>
        <w:adjustRightInd w:val="0"/>
        <w:spacing w:line="276" w:lineRule="auto"/>
        <w:ind w:left="0" w:firstLine="426"/>
        <w:jc w:val="both"/>
      </w:pPr>
      <w:r w:rsidRPr="00C47706">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475AD" w:rsidRPr="00C47706" w:rsidRDefault="003475AD" w:rsidP="002F5D3B">
      <w:pPr>
        <w:widowControl w:val="0"/>
        <w:numPr>
          <w:ilvl w:val="0"/>
          <w:numId w:val="6"/>
        </w:numPr>
        <w:tabs>
          <w:tab w:val="clear" w:pos="1440"/>
          <w:tab w:val="num" w:pos="0"/>
          <w:tab w:val="left" w:pos="851"/>
          <w:tab w:val="left" w:pos="1080"/>
        </w:tabs>
        <w:autoSpaceDE w:val="0"/>
        <w:autoSpaceDN w:val="0"/>
        <w:adjustRightInd w:val="0"/>
        <w:spacing w:line="276" w:lineRule="auto"/>
        <w:ind w:left="0" w:firstLine="426"/>
        <w:jc w:val="both"/>
      </w:pPr>
      <w:r w:rsidRPr="00C47706">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Реконструкция указанных  в части 9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градостроительными регламентами.</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 xml:space="preserve">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соответствие с федеральными законами может быть наложен запрет на использование таких земельных участков и объектов, указанных в части 9 настоящей статьи. </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Разрешённое использование земельных участков и объектов капитального строительства может быть следующих видов:</w:t>
      </w:r>
    </w:p>
    <w:p w:rsidR="003475AD" w:rsidRPr="00C47706" w:rsidRDefault="003475AD" w:rsidP="002F5D3B">
      <w:pPr>
        <w:widowControl w:val="0"/>
        <w:numPr>
          <w:ilvl w:val="0"/>
          <w:numId w:val="11"/>
        </w:numPr>
        <w:tabs>
          <w:tab w:val="clear" w:pos="1440"/>
          <w:tab w:val="num" w:pos="0"/>
          <w:tab w:val="left" w:pos="851"/>
          <w:tab w:val="left" w:pos="1080"/>
        </w:tabs>
        <w:autoSpaceDE w:val="0"/>
        <w:autoSpaceDN w:val="0"/>
        <w:adjustRightInd w:val="0"/>
        <w:spacing w:line="276" w:lineRule="auto"/>
        <w:ind w:left="0" w:firstLine="426"/>
        <w:jc w:val="both"/>
      </w:pPr>
      <w:r w:rsidRPr="00C47706">
        <w:t>основные виды разрешённого использования;</w:t>
      </w:r>
    </w:p>
    <w:p w:rsidR="003475AD" w:rsidRPr="00C47706" w:rsidRDefault="003475AD" w:rsidP="002F5D3B">
      <w:pPr>
        <w:widowControl w:val="0"/>
        <w:numPr>
          <w:ilvl w:val="0"/>
          <w:numId w:val="11"/>
        </w:numPr>
        <w:tabs>
          <w:tab w:val="clear" w:pos="1440"/>
          <w:tab w:val="num" w:pos="0"/>
          <w:tab w:val="left" w:pos="851"/>
          <w:tab w:val="left" w:pos="1080"/>
        </w:tabs>
        <w:autoSpaceDE w:val="0"/>
        <w:autoSpaceDN w:val="0"/>
        <w:adjustRightInd w:val="0"/>
        <w:spacing w:line="276" w:lineRule="auto"/>
        <w:ind w:left="0" w:firstLine="426"/>
        <w:jc w:val="both"/>
      </w:pPr>
      <w:r w:rsidRPr="00C47706">
        <w:t>условно разрешённые виды использования;</w:t>
      </w:r>
    </w:p>
    <w:p w:rsidR="003475AD" w:rsidRPr="00C47706" w:rsidRDefault="003475AD" w:rsidP="002F5D3B">
      <w:pPr>
        <w:widowControl w:val="0"/>
        <w:numPr>
          <w:ilvl w:val="0"/>
          <w:numId w:val="11"/>
        </w:numPr>
        <w:tabs>
          <w:tab w:val="clear" w:pos="1440"/>
          <w:tab w:val="num" w:pos="0"/>
          <w:tab w:val="left" w:pos="851"/>
          <w:tab w:val="left" w:pos="1080"/>
        </w:tabs>
        <w:autoSpaceDE w:val="0"/>
        <w:autoSpaceDN w:val="0"/>
        <w:adjustRightInd w:val="0"/>
        <w:spacing w:line="276" w:lineRule="auto"/>
        <w:ind w:left="0" w:firstLine="426"/>
        <w:jc w:val="both"/>
      </w:pPr>
      <w:r w:rsidRPr="00C47706">
        <w:t>вспомогательные виды разрешённого использования.</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Основные виды разрешённого использования недвижимости – те, которые при условии соблюдения строительных норм и стандартов безопасности, правил пожарной безопасности, иных обязательных требований не могут быть запрещены.</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 xml:space="preserve">Вспомогательные виды разрешённого использования – допустимые только в качестве дополнительных видов по отношении к основным видам разрешённого использования и условно разрешённым видам использования и осуществляемые совместно с ними. </w:t>
      </w:r>
    </w:p>
    <w:p w:rsidR="003475AD" w:rsidRPr="00C47706" w:rsidRDefault="003475AD" w:rsidP="002F5D3B">
      <w:pPr>
        <w:widowControl w:val="0"/>
        <w:numPr>
          <w:ilvl w:val="0"/>
          <w:numId w:val="7"/>
        </w:numPr>
        <w:tabs>
          <w:tab w:val="left" w:pos="851"/>
        </w:tabs>
        <w:autoSpaceDE w:val="0"/>
        <w:autoSpaceDN w:val="0"/>
        <w:adjustRightInd w:val="0"/>
        <w:spacing w:line="276" w:lineRule="auto"/>
        <w:ind w:firstLine="426"/>
        <w:jc w:val="both"/>
      </w:pPr>
      <w:r w:rsidRPr="00C47706">
        <w:t>Условно разрешённые виды использования недвижимости – виды деятельности, которые могут вызвать конфликты с соседями, и поэтому требуются специальные дополнительные процедуры согласования для их разрешения.</w:t>
      </w:r>
    </w:p>
    <w:p w:rsidR="003475AD" w:rsidRPr="00C47706" w:rsidRDefault="003475AD" w:rsidP="009D0885">
      <w:pPr>
        <w:widowControl w:val="0"/>
        <w:numPr>
          <w:ilvl w:val="0"/>
          <w:numId w:val="7"/>
        </w:numPr>
        <w:tabs>
          <w:tab w:val="left" w:pos="851"/>
        </w:tabs>
        <w:autoSpaceDE w:val="0"/>
        <w:autoSpaceDN w:val="0"/>
        <w:adjustRightInd w:val="0"/>
        <w:spacing w:line="276" w:lineRule="auto"/>
        <w:ind w:firstLine="426"/>
        <w:jc w:val="both"/>
      </w:pPr>
      <w:r w:rsidRPr="00C47706">
        <w:t>Максимальное количество этажей зданий, строений, сооружений, максимальный процент застройки земельного участка определяется в соответствии действующими техническими регламентами и региональными нормативами градостроительного проектирования, если в настоящих Правилах не установлено иное.</w:t>
      </w:r>
      <w:bookmarkStart w:id="9" w:name="_Toc265657898"/>
      <w:bookmarkStart w:id="10" w:name="_Toc372203082"/>
    </w:p>
    <w:p w:rsidR="003475AD" w:rsidRPr="00C47706" w:rsidRDefault="003475AD" w:rsidP="00BE3C26">
      <w:pPr>
        <w:pStyle w:val="Heading2"/>
      </w:pPr>
      <w:r w:rsidRPr="00C47706">
        <w:t>Статья 2. Жилые зоны</w:t>
      </w:r>
      <w:bookmarkEnd w:id="9"/>
      <w:bookmarkEnd w:id="10"/>
    </w:p>
    <w:p w:rsidR="003475AD" w:rsidRPr="00C47706" w:rsidRDefault="003475AD" w:rsidP="00BE3C26"/>
    <w:p w:rsidR="003475AD" w:rsidRPr="00C47706" w:rsidRDefault="003475AD" w:rsidP="00BE3C26">
      <w:pPr>
        <w:pStyle w:val="Heading3"/>
        <w:jc w:val="center"/>
        <w:rPr>
          <w:sz w:val="24"/>
        </w:rPr>
      </w:pPr>
      <w:bookmarkStart w:id="11" w:name="_Toc265657899"/>
      <w:bookmarkStart w:id="12" w:name="_Toc372203083"/>
      <w:r w:rsidRPr="00C47706">
        <w:rPr>
          <w:sz w:val="24"/>
        </w:rPr>
        <w:t xml:space="preserve">Ж-1. </w:t>
      </w:r>
      <w:bookmarkEnd w:id="11"/>
      <w:r w:rsidRPr="00C47706">
        <w:rPr>
          <w:sz w:val="24"/>
        </w:rPr>
        <w:t>Зона застройки индивидуальными жилыми домами</w:t>
      </w:r>
      <w:bookmarkEnd w:id="12"/>
    </w:p>
    <w:p w:rsidR="003475AD" w:rsidRPr="00C47706" w:rsidRDefault="003475AD" w:rsidP="00BD4CE7">
      <w:pPr>
        <w:pStyle w:val="ListParagraph"/>
        <w:widowControl w:val="0"/>
        <w:numPr>
          <w:ilvl w:val="0"/>
          <w:numId w:val="41"/>
        </w:numPr>
        <w:tabs>
          <w:tab w:val="left" w:pos="0"/>
          <w:tab w:val="left" w:pos="851"/>
        </w:tabs>
        <w:autoSpaceDE w:val="0"/>
        <w:autoSpaceDN w:val="0"/>
        <w:adjustRightInd w:val="0"/>
        <w:spacing w:after="0"/>
        <w:ind w:left="0" w:firstLine="426"/>
        <w:jc w:val="both"/>
        <w:rPr>
          <w:rFonts w:ascii="Times New Roman" w:hAnsi="Times New Roman"/>
          <w:sz w:val="24"/>
          <w:szCs w:val="24"/>
        </w:rPr>
      </w:pPr>
      <w:r w:rsidRPr="00C47706">
        <w:rPr>
          <w:rFonts w:ascii="Times New Roman" w:hAnsi="Times New Roman"/>
          <w:sz w:val="24"/>
          <w:szCs w:val="24"/>
        </w:rPr>
        <w:t>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преимущественно индивидуальными жилыми домами и сопутствующими видами использования - объектами социально-культурного и бытового назначения.</w:t>
      </w:r>
    </w:p>
    <w:p w:rsidR="003475AD" w:rsidRPr="00C47706" w:rsidRDefault="003475AD" w:rsidP="00BE3C26">
      <w:pPr>
        <w:tabs>
          <w:tab w:val="left" w:pos="709"/>
        </w:tabs>
        <w:spacing w:line="276" w:lineRule="auto"/>
        <w:ind w:firstLine="709"/>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475AD" w:rsidRPr="00C47706" w:rsidTr="00DC2D08">
        <w:trPr>
          <w:trHeight w:val="20"/>
          <w:tblHeader/>
        </w:trPr>
        <w:tc>
          <w:tcPr>
            <w:tcW w:w="779" w:type="dxa"/>
          </w:tcPr>
          <w:p w:rsidR="003475AD" w:rsidRPr="00C47706" w:rsidRDefault="003475AD" w:rsidP="00BE3C26">
            <w:pPr>
              <w:jc w:val="center"/>
              <w:rPr>
                <w:b/>
              </w:rPr>
            </w:pPr>
            <w:r w:rsidRPr="00C47706">
              <w:rPr>
                <w:b/>
              </w:rPr>
              <w:t>№</w:t>
            </w:r>
          </w:p>
        </w:tc>
        <w:tc>
          <w:tcPr>
            <w:tcW w:w="3721" w:type="dxa"/>
            <w:vAlign w:val="center"/>
          </w:tcPr>
          <w:p w:rsidR="003475AD" w:rsidRPr="00C47706" w:rsidRDefault="003475AD" w:rsidP="00BE3C26">
            <w:pPr>
              <w:jc w:val="center"/>
              <w:rPr>
                <w:b/>
              </w:rPr>
            </w:pPr>
            <w:r w:rsidRPr="00C47706">
              <w:rPr>
                <w:b/>
              </w:rPr>
              <w:t>Вид</w:t>
            </w:r>
            <w:r>
              <w:rPr>
                <w:b/>
              </w:rPr>
              <w:t xml:space="preserve"> и код</w:t>
            </w:r>
            <w:r w:rsidRPr="00C47706">
              <w:rPr>
                <w:b/>
              </w:rPr>
              <w:t xml:space="preserve"> разрешенного использования</w:t>
            </w:r>
          </w:p>
        </w:tc>
        <w:tc>
          <w:tcPr>
            <w:tcW w:w="10620" w:type="dxa"/>
            <w:vAlign w:val="center"/>
          </w:tcPr>
          <w:p w:rsidR="003475AD" w:rsidRPr="00C47706" w:rsidRDefault="003475AD" w:rsidP="00DC2D08">
            <w:pPr>
              <w:jc w:val="center"/>
              <w:rPr>
                <w:b/>
              </w:rPr>
            </w:pPr>
            <w:r w:rsidRPr="00C47706">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475AD" w:rsidRPr="00C47706" w:rsidTr="00BE3C26">
        <w:trPr>
          <w:trHeight w:val="20"/>
        </w:trPr>
        <w:tc>
          <w:tcPr>
            <w:tcW w:w="15120" w:type="dxa"/>
            <w:gridSpan w:val="3"/>
          </w:tcPr>
          <w:p w:rsidR="003475AD" w:rsidRPr="00C47706" w:rsidRDefault="003475AD" w:rsidP="00BE3C26">
            <w:pPr>
              <w:jc w:val="center"/>
              <w:rPr>
                <w:b/>
              </w:rPr>
            </w:pPr>
            <w:r w:rsidRPr="00C47706">
              <w:rPr>
                <w:b/>
              </w:rPr>
              <w:t>Основные виды разрешённого использования</w:t>
            </w:r>
          </w:p>
        </w:tc>
      </w:tr>
      <w:tr w:rsidR="003475AD" w:rsidRPr="0096570D" w:rsidTr="00840905">
        <w:trPr>
          <w:trHeight w:val="5952"/>
        </w:trPr>
        <w:tc>
          <w:tcPr>
            <w:tcW w:w="779" w:type="dxa"/>
          </w:tcPr>
          <w:p w:rsidR="003475AD" w:rsidRPr="0096570D" w:rsidRDefault="003475AD" w:rsidP="002F5D3B">
            <w:pPr>
              <w:numPr>
                <w:ilvl w:val="0"/>
                <w:numId w:val="12"/>
              </w:numPr>
              <w:jc w:val="center"/>
            </w:pPr>
            <w:r w:rsidRPr="0096570D">
              <w:t>1.</w:t>
            </w:r>
          </w:p>
          <w:p w:rsidR="003475AD" w:rsidRPr="0096570D" w:rsidRDefault="003475AD" w:rsidP="00BE3C26">
            <w:pPr>
              <w:ind w:left="360"/>
            </w:pPr>
          </w:p>
        </w:tc>
        <w:tc>
          <w:tcPr>
            <w:tcW w:w="3721" w:type="dxa"/>
          </w:tcPr>
          <w:p w:rsidR="003475AD" w:rsidRDefault="003475AD" w:rsidP="00840905">
            <w:pPr>
              <w:rPr>
                <w:b/>
              </w:rPr>
            </w:pPr>
            <w:r w:rsidRPr="00840905">
              <w:rPr>
                <w:b/>
              </w:rPr>
              <w:t>Индивидуальные жилые дома</w:t>
            </w:r>
          </w:p>
          <w:p w:rsidR="003475AD" w:rsidRDefault="003475AD" w:rsidP="00840905">
            <w:pPr>
              <w:rPr>
                <w:b/>
              </w:rPr>
            </w:pPr>
          </w:p>
          <w:p w:rsidR="003475AD" w:rsidRPr="0096570D" w:rsidRDefault="003475AD" w:rsidP="00840905">
            <w:r w:rsidRPr="00840905">
              <w:rPr>
                <w:b/>
              </w:rPr>
              <w:t xml:space="preserve"> 2.1</w:t>
            </w:r>
            <w:r>
              <w:rPr>
                <w:b/>
              </w:rPr>
              <w:t xml:space="preserve">  </w:t>
            </w:r>
            <w:r w:rsidRPr="0096570D">
              <w:rPr>
                <w:bC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r>
              <w:rPr>
                <w:bCs/>
              </w:rPr>
              <w:t xml:space="preserve"> </w:t>
            </w:r>
            <w:r w:rsidRPr="0096570D">
              <w:rPr>
                <w:bCs/>
              </w:rPr>
              <w:t>размещение индивидуальных гаражей и хозяйственных построек</w:t>
            </w:r>
            <w:r>
              <w:rPr>
                <w:bCs/>
              </w:rPr>
              <w:t xml:space="preserve"> .  </w:t>
            </w:r>
            <w:r w:rsidRPr="0096570D">
              <w:rPr>
                <w:bCs/>
              </w:rPr>
              <w:t xml:space="preserve">    </w:t>
            </w:r>
          </w:p>
        </w:tc>
        <w:tc>
          <w:tcPr>
            <w:tcW w:w="10620" w:type="dxa"/>
          </w:tcPr>
          <w:p w:rsidR="003475AD" w:rsidRPr="0096570D" w:rsidRDefault="003475AD" w:rsidP="00F71D29">
            <w:pPr>
              <w:jc w:val="both"/>
            </w:pPr>
            <w:r w:rsidRPr="0096570D">
              <w:t xml:space="preserve">Минимальный размер земельных участков – </w:t>
            </w:r>
            <w:r w:rsidRPr="0096570D">
              <w:rPr>
                <w:b/>
              </w:rPr>
              <w:t>600 кв. м.</w:t>
            </w:r>
            <w:r w:rsidRPr="0096570D">
              <w:t xml:space="preserve">; </w:t>
            </w:r>
          </w:p>
          <w:p w:rsidR="003475AD" w:rsidRPr="0096570D" w:rsidRDefault="003475AD" w:rsidP="00F71D29">
            <w:pPr>
              <w:jc w:val="both"/>
            </w:pPr>
            <w:r w:rsidRPr="0096570D">
              <w:t xml:space="preserve">Максимальный размер земельных участков – </w:t>
            </w:r>
            <w:r w:rsidRPr="0096570D">
              <w:rPr>
                <w:b/>
              </w:rPr>
              <w:t>5000 кв.м.</w:t>
            </w:r>
          </w:p>
          <w:p w:rsidR="003475AD" w:rsidRPr="0096570D" w:rsidRDefault="003475AD" w:rsidP="00CD44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D44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CD44F2">
            <w:pPr>
              <w:jc w:val="both"/>
            </w:pPr>
            <w:r w:rsidRPr="0096570D">
              <w:t>Минимальный отступ зданий, строений, сооружений от задней границы участка -3 м.</w:t>
            </w:r>
          </w:p>
          <w:p w:rsidR="003475AD" w:rsidRPr="0096570D" w:rsidRDefault="003475AD" w:rsidP="00CD44F2">
            <w:pPr>
              <w:jc w:val="both"/>
              <w:rPr>
                <w:i/>
              </w:rPr>
            </w:pPr>
            <w:r w:rsidRPr="0096570D">
              <w:rPr>
                <w:i/>
              </w:rPr>
              <w:t>Предельные параметры зданий, строений, сооружений:</w:t>
            </w:r>
          </w:p>
          <w:p w:rsidR="003475AD" w:rsidRPr="0096570D" w:rsidRDefault="003475AD" w:rsidP="00CD44F2">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F71D29">
            <w:pPr>
              <w:jc w:val="both"/>
              <w:rPr>
                <w:bCs/>
                <w:iCs/>
              </w:rPr>
            </w:pPr>
            <w:r w:rsidRPr="0096570D">
              <w:rPr>
                <w:bCs/>
                <w:iCs/>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 для домов с мусоропроводами и 50 м для домов без мусоропроводов.</w:t>
            </w:r>
          </w:p>
          <w:p w:rsidR="003475AD" w:rsidRPr="0096570D" w:rsidRDefault="003475AD" w:rsidP="00F71D29">
            <w:pPr>
              <w:jc w:val="both"/>
            </w:pPr>
            <w:r w:rsidRPr="0096570D">
              <w:t xml:space="preserve">Максимальное количество этажей – </w:t>
            </w:r>
            <w:r w:rsidRPr="0096570D">
              <w:rPr>
                <w:b/>
              </w:rPr>
              <w:t>3</w:t>
            </w:r>
          </w:p>
          <w:p w:rsidR="003475AD" w:rsidRPr="0096570D" w:rsidRDefault="003475AD" w:rsidP="00F71D29">
            <w:pPr>
              <w:jc w:val="both"/>
            </w:pPr>
            <w:r w:rsidRPr="0096570D">
              <w:t xml:space="preserve">Максимальный процент застройки - </w:t>
            </w:r>
            <w:r w:rsidRPr="0096570D">
              <w:rPr>
                <w:b/>
              </w:rPr>
              <w:t>30%</w:t>
            </w:r>
          </w:p>
        </w:tc>
      </w:tr>
      <w:tr w:rsidR="003475AD" w:rsidRPr="0096570D" w:rsidTr="00BE3C26">
        <w:trPr>
          <w:trHeight w:val="734"/>
        </w:trPr>
        <w:tc>
          <w:tcPr>
            <w:tcW w:w="779" w:type="dxa"/>
          </w:tcPr>
          <w:p w:rsidR="003475AD" w:rsidRPr="0096570D" w:rsidRDefault="003475AD" w:rsidP="002F5D3B">
            <w:pPr>
              <w:numPr>
                <w:ilvl w:val="0"/>
                <w:numId w:val="12"/>
              </w:numPr>
              <w:jc w:val="center"/>
            </w:pPr>
          </w:p>
        </w:tc>
        <w:tc>
          <w:tcPr>
            <w:tcW w:w="3721" w:type="dxa"/>
          </w:tcPr>
          <w:p w:rsidR="003475AD" w:rsidRDefault="003475AD" w:rsidP="00BE3C26">
            <w:pPr>
              <w:rPr>
                <w:b/>
              </w:rPr>
            </w:pPr>
            <w:r w:rsidRPr="00840905">
              <w:rPr>
                <w:b/>
              </w:rPr>
              <w:t xml:space="preserve">Личное подсобное хозяйство </w:t>
            </w:r>
          </w:p>
          <w:p w:rsidR="003475AD" w:rsidRDefault="003475AD" w:rsidP="00BE3C26">
            <w:pPr>
              <w:rPr>
                <w:b/>
              </w:rPr>
            </w:pPr>
          </w:p>
          <w:p w:rsidR="003475AD" w:rsidRPr="0096570D" w:rsidRDefault="003475AD" w:rsidP="00840905">
            <w:pPr>
              <w:rPr>
                <w:bCs/>
              </w:rPr>
            </w:pPr>
            <w:r w:rsidRPr="00840905">
              <w:rPr>
                <w:b/>
              </w:rPr>
              <w:t>2.2</w:t>
            </w:r>
            <w:r>
              <w:rPr>
                <w:b/>
              </w:rPr>
              <w:t xml:space="preserve">  </w:t>
            </w:r>
            <w:r w:rsidRPr="0096570D">
              <w:rPr>
                <w:bCs/>
              </w:rPr>
              <w:t xml:space="preserve">Размещение жилого дома, указанного в описании вида разрешенного использования с </w:t>
            </w:r>
            <w:hyperlink r:id="rId16" w:anchor="block_1021" w:history="1">
              <w:r w:rsidRPr="0096570D">
                <w:rPr>
                  <w:rStyle w:val="Hyperlink"/>
                  <w:bCs/>
                  <w:color w:val="auto"/>
                </w:rPr>
                <w:t>кодом 2.1</w:t>
              </w:r>
            </w:hyperlink>
            <w:r w:rsidRPr="0096570D">
              <w:rPr>
                <w:bCs/>
              </w:rPr>
              <w:t>;</w:t>
            </w:r>
            <w:r>
              <w:rPr>
                <w:bCs/>
              </w:rPr>
              <w:t xml:space="preserve">  </w:t>
            </w:r>
            <w:r w:rsidRPr="0096570D">
              <w:rPr>
                <w:bCs/>
              </w:rPr>
              <w:t>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3475AD" w:rsidRPr="0096570D" w:rsidRDefault="003475AD" w:rsidP="00BE3C26"/>
        </w:tc>
        <w:tc>
          <w:tcPr>
            <w:tcW w:w="10620" w:type="dxa"/>
          </w:tcPr>
          <w:p w:rsidR="003475AD" w:rsidRPr="0096570D" w:rsidRDefault="003475AD" w:rsidP="00146C23">
            <w:pPr>
              <w:jc w:val="both"/>
            </w:pPr>
            <w:r w:rsidRPr="0096570D">
              <w:t xml:space="preserve">Минимальный размер земельных участков – </w:t>
            </w:r>
            <w:r w:rsidRPr="0096570D">
              <w:rPr>
                <w:b/>
              </w:rPr>
              <w:t>600 кв.м.</w:t>
            </w:r>
            <w:r w:rsidRPr="0096570D">
              <w:t xml:space="preserve">; </w:t>
            </w:r>
          </w:p>
          <w:p w:rsidR="003475AD" w:rsidRPr="0096570D" w:rsidRDefault="003475AD" w:rsidP="00146C23">
            <w:pPr>
              <w:jc w:val="both"/>
            </w:pPr>
            <w:r w:rsidRPr="0096570D">
              <w:t xml:space="preserve">Максимальный размер земельных участков – </w:t>
            </w:r>
            <w:r w:rsidRPr="0096570D">
              <w:rPr>
                <w:b/>
              </w:rPr>
              <w:t>10000</w:t>
            </w:r>
            <w:r w:rsidRPr="0096570D">
              <w:t xml:space="preserve"> </w:t>
            </w:r>
            <w:r w:rsidRPr="0096570D">
              <w:rPr>
                <w:b/>
              </w:rPr>
              <w:t>кв.м.</w:t>
            </w:r>
            <w:r w:rsidRPr="0096570D">
              <w:t>.</w:t>
            </w:r>
          </w:p>
          <w:p w:rsidR="003475AD" w:rsidRPr="0096570D" w:rsidRDefault="003475AD" w:rsidP="00CD44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D44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CD44F2">
            <w:pPr>
              <w:jc w:val="both"/>
            </w:pPr>
            <w:r w:rsidRPr="0096570D">
              <w:t>Минимальный отступ зданий, строений, сооружений от задней границы участка -3 м.</w:t>
            </w:r>
          </w:p>
          <w:p w:rsidR="003475AD" w:rsidRPr="00D833C5" w:rsidRDefault="003475AD" w:rsidP="00C4156B">
            <w:pPr>
              <w:pStyle w:val="ListBullet"/>
              <w:numPr>
                <w:ilvl w:val="0"/>
                <w:numId w:val="0"/>
              </w:numPr>
              <w:spacing w:line="276" w:lineRule="auto"/>
              <w:ind w:left="5"/>
              <w:rPr>
                <w:sz w:val="24"/>
                <w:szCs w:val="24"/>
              </w:rPr>
            </w:pPr>
            <w:r w:rsidRPr="00D833C5">
              <w:rPr>
                <w:sz w:val="24"/>
                <w:szCs w:val="24"/>
              </w:rPr>
              <w:t>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3475AD" w:rsidRPr="0096570D" w:rsidRDefault="003475AD" w:rsidP="00CD44F2">
            <w:pPr>
              <w:jc w:val="both"/>
              <w:rPr>
                <w:i/>
              </w:rPr>
            </w:pPr>
            <w:r w:rsidRPr="0096570D">
              <w:rPr>
                <w:i/>
              </w:rPr>
              <w:t>Предельные параметры зданий, строений, сооружений:</w:t>
            </w:r>
          </w:p>
          <w:p w:rsidR="003475AD" w:rsidRPr="0096570D" w:rsidRDefault="003475AD" w:rsidP="00146C23">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146C23">
            <w:pPr>
              <w:jc w:val="both"/>
              <w:rPr>
                <w:b/>
              </w:rPr>
            </w:pPr>
            <w:r w:rsidRPr="0096570D">
              <w:t xml:space="preserve">Максимальное количество этажей – </w:t>
            </w:r>
            <w:r w:rsidRPr="0096570D">
              <w:rPr>
                <w:b/>
              </w:rPr>
              <w:t>3</w:t>
            </w:r>
          </w:p>
          <w:p w:rsidR="003475AD" w:rsidRPr="0096570D" w:rsidRDefault="003475AD" w:rsidP="006258C1">
            <w:pPr>
              <w:jc w:val="both"/>
            </w:pPr>
            <w:r w:rsidRPr="0096570D">
              <w:t xml:space="preserve">Максимальный процент застройки - </w:t>
            </w:r>
            <w:r w:rsidRPr="0096570D">
              <w:rPr>
                <w:b/>
              </w:rPr>
              <w:t>30</w:t>
            </w:r>
            <w:r w:rsidRPr="0096570D">
              <w:t>%</w:t>
            </w:r>
          </w:p>
        </w:tc>
      </w:tr>
      <w:tr w:rsidR="003475AD" w:rsidRPr="0096570D" w:rsidTr="00BE3C26">
        <w:trPr>
          <w:trHeight w:val="734"/>
        </w:trPr>
        <w:tc>
          <w:tcPr>
            <w:tcW w:w="779" w:type="dxa"/>
          </w:tcPr>
          <w:p w:rsidR="003475AD" w:rsidRPr="0096570D" w:rsidRDefault="003475AD" w:rsidP="002F5D3B">
            <w:pPr>
              <w:numPr>
                <w:ilvl w:val="0"/>
                <w:numId w:val="12"/>
              </w:numPr>
              <w:jc w:val="center"/>
            </w:pPr>
          </w:p>
        </w:tc>
        <w:tc>
          <w:tcPr>
            <w:tcW w:w="3721" w:type="dxa"/>
          </w:tcPr>
          <w:p w:rsidR="003475AD" w:rsidRDefault="003475AD" w:rsidP="003643E4">
            <w:pPr>
              <w:rPr>
                <w:b/>
              </w:rPr>
            </w:pPr>
            <w:r w:rsidRPr="00840905">
              <w:rPr>
                <w:b/>
              </w:rPr>
              <w:t xml:space="preserve">Блокированная жилая застройка </w:t>
            </w:r>
          </w:p>
          <w:p w:rsidR="003475AD" w:rsidRDefault="003475AD" w:rsidP="003643E4">
            <w:pPr>
              <w:rPr>
                <w:b/>
              </w:rPr>
            </w:pPr>
          </w:p>
          <w:p w:rsidR="003475AD" w:rsidRPr="0096570D" w:rsidRDefault="003475AD" w:rsidP="00840905">
            <w:r w:rsidRPr="00840905">
              <w:rPr>
                <w:b/>
              </w:rPr>
              <w:t xml:space="preserve">2.3  </w:t>
            </w:r>
            <w:r w:rsidRPr="0096570D">
              <w:rPr>
                <w:bC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r>
              <w:rPr>
                <w:bCs/>
              </w:rPr>
              <w:t xml:space="preserve">  </w:t>
            </w:r>
            <w:r w:rsidRPr="0096570D">
              <w:rPr>
                <w:bCs/>
              </w:rPr>
              <w:t xml:space="preserve">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       </w:t>
            </w:r>
          </w:p>
        </w:tc>
        <w:tc>
          <w:tcPr>
            <w:tcW w:w="10620" w:type="dxa"/>
          </w:tcPr>
          <w:p w:rsidR="003475AD" w:rsidRPr="0096570D" w:rsidRDefault="003475AD" w:rsidP="00DD5EA0">
            <w:pPr>
              <w:jc w:val="both"/>
            </w:pPr>
            <w:r w:rsidRPr="0096570D">
              <w:t xml:space="preserve">Минимальный размер земельных участков – </w:t>
            </w:r>
            <w:r w:rsidRPr="0096570D">
              <w:rPr>
                <w:b/>
              </w:rPr>
              <w:t>1200 кв.м.</w:t>
            </w:r>
            <w:r w:rsidRPr="0096570D">
              <w:t xml:space="preserve">; </w:t>
            </w:r>
          </w:p>
          <w:p w:rsidR="003475AD" w:rsidRPr="0096570D" w:rsidRDefault="003475AD" w:rsidP="00DD5EA0">
            <w:pPr>
              <w:jc w:val="both"/>
            </w:pPr>
            <w:r w:rsidRPr="0096570D">
              <w:t xml:space="preserve">Максимальный размер земельных участков – </w:t>
            </w:r>
            <w:r w:rsidRPr="0096570D">
              <w:rPr>
                <w:b/>
              </w:rPr>
              <w:t>10000</w:t>
            </w:r>
            <w:r w:rsidRPr="0096570D">
              <w:t xml:space="preserve"> </w:t>
            </w:r>
            <w:r w:rsidRPr="0096570D">
              <w:rPr>
                <w:b/>
              </w:rPr>
              <w:t>кв.м.</w:t>
            </w:r>
          </w:p>
          <w:p w:rsidR="003475AD" w:rsidRPr="0096570D" w:rsidRDefault="003475AD" w:rsidP="00DD5EA0">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DD5EA0">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DD5EA0">
            <w:pPr>
              <w:jc w:val="both"/>
            </w:pPr>
            <w:r w:rsidRPr="0096570D">
              <w:t>Минимальный отступ зданий, строений, сооружений от задней границы участка -3 м.</w:t>
            </w:r>
          </w:p>
          <w:p w:rsidR="003475AD" w:rsidRPr="0096570D" w:rsidRDefault="003475AD" w:rsidP="00DD5EA0">
            <w:pPr>
              <w:jc w:val="both"/>
              <w:rPr>
                <w:i/>
              </w:rPr>
            </w:pPr>
            <w:r w:rsidRPr="0096570D">
              <w:rPr>
                <w:i/>
              </w:rPr>
              <w:t>Предельные параметры зданий, строений, сооружений:</w:t>
            </w:r>
          </w:p>
          <w:p w:rsidR="003475AD" w:rsidRPr="0096570D" w:rsidRDefault="003475AD" w:rsidP="004661FD">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3E1990">
            <w:pPr>
              <w:pStyle w:val="ListParagraph"/>
              <w:widowControl w:val="0"/>
              <w:spacing w:after="0" w:line="240" w:lineRule="auto"/>
              <w:ind w:left="0"/>
              <w:jc w:val="both"/>
              <w:rPr>
                <w:rFonts w:ascii="Times New Roman" w:hAnsi="Times New Roman"/>
                <w:b/>
                <w:sz w:val="24"/>
                <w:szCs w:val="24"/>
              </w:rPr>
            </w:pPr>
            <w:r w:rsidRPr="0096570D">
              <w:rPr>
                <w:rFonts w:ascii="Times New Roman" w:hAnsi="Times New Roman"/>
                <w:sz w:val="24"/>
                <w:szCs w:val="24"/>
              </w:rPr>
              <w:t xml:space="preserve">Максимальное количество этажей – </w:t>
            </w:r>
            <w:r w:rsidRPr="0096570D">
              <w:rPr>
                <w:rFonts w:ascii="Times New Roman" w:hAnsi="Times New Roman"/>
                <w:b/>
                <w:sz w:val="24"/>
                <w:szCs w:val="24"/>
              </w:rPr>
              <w:t>3</w:t>
            </w:r>
          </w:p>
          <w:p w:rsidR="003475AD" w:rsidRPr="0096570D" w:rsidRDefault="003475AD" w:rsidP="003E1990">
            <w:pPr>
              <w:jc w:val="both"/>
            </w:pPr>
            <w:r w:rsidRPr="0096570D">
              <w:rPr>
                <w:bCs/>
              </w:rPr>
              <w:t xml:space="preserve">Максимальный процент застройки – </w:t>
            </w:r>
            <w:r w:rsidRPr="0096570D">
              <w:rPr>
                <w:b/>
                <w:bCs/>
              </w:rPr>
              <w:t>50 %</w:t>
            </w:r>
            <w:r w:rsidRPr="0096570D">
              <w:rPr>
                <w:bCs/>
              </w:rPr>
              <w:t>.</w:t>
            </w:r>
          </w:p>
        </w:tc>
      </w:tr>
      <w:tr w:rsidR="003475AD" w:rsidRPr="0096570D" w:rsidTr="00BE3C26">
        <w:trPr>
          <w:trHeight w:val="734"/>
        </w:trPr>
        <w:tc>
          <w:tcPr>
            <w:tcW w:w="779" w:type="dxa"/>
          </w:tcPr>
          <w:p w:rsidR="003475AD" w:rsidRPr="0096570D" w:rsidRDefault="003475AD" w:rsidP="002F5D3B">
            <w:pPr>
              <w:numPr>
                <w:ilvl w:val="0"/>
                <w:numId w:val="12"/>
              </w:numPr>
              <w:jc w:val="center"/>
            </w:pPr>
          </w:p>
        </w:tc>
        <w:tc>
          <w:tcPr>
            <w:tcW w:w="3721" w:type="dxa"/>
          </w:tcPr>
          <w:p w:rsidR="003475AD" w:rsidRDefault="003475AD" w:rsidP="003643E4">
            <w:pPr>
              <w:pStyle w:val="s1"/>
              <w:rPr>
                <w:b/>
                <w:bCs/>
              </w:rPr>
            </w:pPr>
            <w:r w:rsidRPr="00840905">
              <w:rPr>
                <w:b/>
              </w:rPr>
              <w:t>Огородничество</w:t>
            </w:r>
            <w:r w:rsidRPr="00840905">
              <w:rPr>
                <w:b/>
                <w:bCs/>
              </w:rPr>
              <w:t xml:space="preserve">  </w:t>
            </w:r>
          </w:p>
          <w:p w:rsidR="003475AD" w:rsidRPr="0096570D" w:rsidRDefault="003475AD" w:rsidP="00840905">
            <w:pPr>
              <w:pStyle w:val="s1"/>
              <w:rPr>
                <w:highlight w:val="yellow"/>
              </w:rPr>
            </w:pPr>
            <w:r w:rsidRPr="00840905">
              <w:rPr>
                <w:b/>
                <w:bCs/>
              </w:rPr>
              <w:t>13.1</w:t>
            </w:r>
            <w:r w:rsidRPr="0096570D">
              <w:rPr>
                <w:bCs/>
              </w:rPr>
              <w:t xml:space="preserve">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Pr>
                <w:bCs/>
              </w:rPr>
              <w:t xml:space="preserve">  </w:t>
            </w:r>
          </w:p>
        </w:tc>
        <w:tc>
          <w:tcPr>
            <w:tcW w:w="10620" w:type="dxa"/>
          </w:tcPr>
          <w:p w:rsidR="003475AD" w:rsidRPr="0096570D" w:rsidRDefault="003475AD" w:rsidP="005A0E90">
            <w:pPr>
              <w:pStyle w:val="ListParagraph"/>
              <w:spacing w:after="0" w:line="240" w:lineRule="auto"/>
              <w:ind w:left="0"/>
              <w:contextualSpacing w:val="0"/>
              <w:jc w:val="both"/>
              <w:rPr>
                <w:rFonts w:ascii="Times New Roman" w:hAnsi="Times New Roman"/>
                <w:sz w:val="24"/>
                <w:szCs w:val="24"/>
              </w:rPr>
            </w:pPr>
            <w:r w:rsidRPr="0096570D">
              <w:rPr>
                <w:rFonts w:ascii="Times New Roman" w:hAnsi="Times New Roman"/>
                <w:sz w:val="24"/>
                <w:szCs w:val="24"/>
              </w:rPr>
              <w:t>Размеры земельных участков:</w:t>
            </w:r>
          </w:p>
          <w:p w:rsidR="003475AD" w:rsidRPr="0096570D" w:rsidRDefault="003475AD" w:rsidP="00BD4CE7">
            <w:pPr>
              <w:numPr>
                <w:ilvl w:val="0"/>
                <w:numId w:val="79"/>
              </w:numPr>
              <w:ind w:left="288" w:hanging="288"/>
              <w:jc w:val="both"/>
            </w:pPr>
            <w:r w:rsidRPr="0096570D">
              <w:rPr>
                <w:spacing w:val="-2"/>
              </w:rPr>
              <w:t xml:space="preserve">минимальный – </w:t>
            </w:r>
            <w:r w:rsidRPr="0096570D">
              <w:rPr>
                <w:b/>
                <w:spacing w:val="-2"/>
              </w:rPr>
              <w:t>100 кв.м.;</w:t>
            </w:r>
          </w:p>
          <w:p w:rsidR="003475AD" w:rsidRPr="0096570D" w:rsidRDefault="003475AD" w:rsidP="00DD5EA0">
            <w:pPr>
              <w:jc w:val="both"/>
              <w:rPr>
                <w:highlight w:val="yellow"/>
              </w:rPr>
            </w:pPr>
            <w:r w:rsidRPr="0096570D">
              <w:rPr>
                <w:spacing w:val="-2"/>
              </w:rPr>
              <w:t xml:space="preserve">- максимальный – </w:t>
            </w:r>
            <w:r w:rsidRPr="0096570D">
              <w:rPr>
                <w:b/>
                <w:spacing w:val="-2"/>
              </w:rPr>
              <w:t>3000 кв.м.</w:t>
            </w:r>
            <w:r w:rsidRPr="0096570D">
              <w:rPr>
                <w:spacing w:val="-2"/>
              </w:rPr>
              <w:t>.</w:t>
            </w:r>
          </w:p>
        </w:tc>
      </w:tr>
      <w:tr w:rsidR="003475AD" w:rsidRPr="0096570D" w:rsidTr="00BE3C26">
        <w:trPr>
          <w:trHeight w:val="20"/>
        </w:trPr>
        <w:tc>
          <w:tcPr>
            <w:tcW w:w="779" w:type="dxa"/>
          </w:tcPr>
          <w:p w:rsidR="003475AD" w:rsidRPr="0096570D" w:rsidRDefault="003475AD" w:rsidP="002F5D3B">
            <w:pPr>
              <w:numPr>
                <w:ilvl w:val="0"/>
                <w:numId w:val="12"/>
              </w:numPr>
              <w:jc w:val="center"/>
            </w:pPr>
            <w:r w:rsidRPr="0096570D">
              <w:t>1.</w:t>
            </w:r>
          </w:p>
        </w:tc>
        <w:tc>
          <w:tcPr>
            <w:tcW w:w="3721" w:type="dxa"/>
          </w:tcPr>
          <w:p w:rsidR="003475AD" w:rsidRDefault="003475AD" w:rsidP="003643E4">
            <w:pPr>
              <w:rPr>
                <w:b/>
              </w:rPr>
            </w:pPr>
            <w:r w:rsidRPr="00840905">
              <w:rPr>
                <w:b/>
              </w:rPr>
              <w:t xml:space="preserve">Общежития </w:t>
            </w:r>
          </w:p>
          <w:p w:rsidR="003475AD" w:rsidRDefault="003475AD" w:rsidP="003643E4">
            <w:pPr>
              <w:rPr>
                <w:b/>
              </w:rPr>
            </w:pPr>
          </w:p>
          <w:p w:rsidR="003475AD" w:rsidRPr="0096570D" w:rsidRDefault="003475AD" w:rsidP="00840905">
            <w:r w:rsidRPr="00840905">
              <w:rPr>
                <w:b/>
              </w:rPr>
              <w:t xml:space="preserve">3.2.4  </w:t>
            </w:r>
            <w:r w:rsidRPr="0096570D">
              <w:rPr>
                <w:bC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17" w:anchor="block_1047" w:history="1">
              <w:r w:rsidRPr="0096570D">
                <w:rPr>
                  <w:rStyle w:val="Hyperlink"/>
                  <w:bCs/>
                  <w:color w:val="auto"/>
                </w:rPr>
                <w:t>кодом 4.7</w:t>
              </w:r>
            </w:hyperlink>
            <w:r>
              <w:t xml:space="preserve">  </w:t>
            </w:r>
          </w:p>
        </w:tc>
        <w:tc>
          <w:tcPr>
            <w:tcW w:w="10620" w:type="dxa"/>
          </w:tcPr>
          <w:p w:rsidR="003475AD" w:rsidRPr="0096570D" w:rsidRDefault="003475AD" w:rsidP="00DD5EA0">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DD5EA0">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DD5EA0">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DD5EA0">
            <w:pPr>
              <w:jc w:val="both"/>
            </w:pPr>
            <w:r w:rsidRPr="0096570D">
              <w:t>Минимальный отступ зданий, строений, сооружений от задней границы участка -3 м.</w:t>
            </w:r>
          </w:p>
          <w:p w:rsidR="003475AD" w:rsidRPr="0096570D" w:rsidRDefault="003475AD" w:rsidP="00DD5EA0">
            <w:pPr>
              <w:jc w:val="both"/>
              <w:rPr>
                <w:i/>
              </w:rPr>
            </w:pPr>
            <w:r w:rsidRPr="0096570D">
              <w:rPr>
                <w:i/>
              </w:rPr>
              <w:t>Предельные параметры зданий, строений, сооружений:</w:t>
            </w:r>
          </w:p>
          <w:p w:rsidR="003475AD" w:rsidRPr="0096570D" w:rsidRDefault="003475AD" w:rsidP="00DD5EA0">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DD5EA0">
            <w:pPr>
              <w:jc w:val="both"/>
              <w:rPr>
                <w:b/>
                <w:bCs/>
              </w:rPr>
            </w:pPr>
            <w:r w:rsidRPr="0096570D">
              <w:rPr>
                <w:bCs/>
              </w:rPr>
              <w:t xml:space="preserve">Максимальный процент застройки – </w:t>
            </w:r>
            <w:r w:rsidRPr="0096570D">
              <w:rPr>
                <w:b/>
                <w:bCs/>
              </w:rPr>
              <w:t>40%</w:t>
            </w:r>
          </w:p>
          <w:p w:rsidR="003475AD" w:rsidRPr="0096570D" w:rsidRDefault="003475AD" w:rsidP="00DD5EA0">
            <w:pPr>
              <w:jc w:val="both"/>
            </w:pPr>
            <w:r w:rsidRPr="0096570D">
              <w:t xml:space="preserve">Максимальное количество этажей – </w:t>
            </w:r>
            <w:r w:rsidRPr="0096570D">
              <w:rPr>
                <w:b/>
              </w:rPr>
              <w:t>3</w:t>
            </w:r>
            <w:r w:rsidRPr="0096570D">
              <w:t>.</w:t>
            </w:r>
          </w:p>
          <w:p w:rsidR="003475AD" w:rsidRPr="0096570D" w:rsidRDefault="003475AD" w:rsidP="00BE3C26">
            <w:pPr>
              <w:rPr>
                <w:bCs/>
              </w:rPr>
            </w:pPr>
          </w:p>
        </w:tc>
      </w:tr>
      <w:tr w:rsidR="003475AD" w:rsidRPr="0096570D" w:rsidTr="00475C3B">
        <w:trPr>
          <w:trHeight w:val="881"/>
        </w:trPr>
        <w:tc>
          <w:tcPr>
            <w:tcW w:w="779" w:type="dxa"/>
          </w:tcPr>
          <w:p w:rsidR="003475AD" w:rsidRPr="0096570D" w:rsidRDefault="003475AD" w:rsidP="002F5D3B">
            <w:pPr>
              <w:numPr>
                <w:ilvl w:val="0"/>
                <w:numId w:val="12"/>
              </w:numPr>
              <w:jc w:val="center"/>
            </w:pPr>
            <w:r w:rsidRPr="0096570D">
              <w:t>1.</w:t>
            </w:r>
          </w:p>
        </w:tc>
        <w:tc>
          <w:tcPr>
            <w:tcW w:w="3721" w:type="dxa"/>
          </w:tcPr>
          <w:p w:rsidR="003475AD" w:rsidRDefault="003475AD" w:rsidP="003643E4">
            <w:pPr>
              <w:rPr>
                <w:b/>
              </w:rPr>
            </w:pPr>
            <w:r w:rsidRPr="00840905">
              <w:rPr>
                <w:b/>
              </w:rPr>
              <w:t xml:space="preserve">Административно-деловые, офисные здания </w:t>
            </w:r>
          </w:p>
          <w:p w:rsidR="003475AD" w:rsidRPr="00840905" w:rsidRDefault="003475AD" w:rsidP="003643E4">
            <w:pPr>
              <w:rPr>
                <w:b/>
              </w:rPr>
            </w:pPr>
          </w:p>
          <w:p w:rsidR="003475AD" w:rsidRPr="0096570D" w:rsidRDefault="003475AD" w:rsidP="003643E4">
            <w:pPr>
              <w:rPr>
                <w:bCs/>
              </w:rPr>
            </w:pPr>
            <w:r w:rsidRPr="00840905">
              <w:rPr>
                <w:b/>
              </w:rPr>
              <w:t>3.1.2</w:t>
            </w:r>
            <w:r w:rsidRPr="0096570D">
              <w:t xml:space="preserve">   </w:t>
            </w:r>
            <w:r w:rsidRPr="0096570D">
              <w:rPr>
                <w:bCs/>
              </w:rPr>
              <w:t>Размещение зданий, предназначенных для приема физических и юридических лиц в связи с предоставлением им коммунальных услуг</w:t>
            </w:r>
          </w:p>
          <w:p w:rsidR="003475AD" w:rsidRPr="0096570D" w:rsidRDefault="003475AD" w:rsidP="003643E4"/>
          <w:p w:rsidR="003475AD" w:rsidRPr="0096570D" w:rsidRDefault="003475AD" w:rsidP="00BE3C26"/>
        </w:tc>
        <w:tc>
          <w:tcPr>
            <w:tcW w:w="10620" w:type="dxa"/>
          </w:tcPr>
          <w:p w:rsidR="003475AD" w:rsidRPr="0096570D" w:rsidRDefault="003475AD" w:rsidP="004661FD">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4661FD">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4661FD">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4661FD">
            <w:pPr>
              <w:jc w:val="both"/>
            </w:pPr>
            <w:r w:rsidRPr="0096570D">
              <w:t>Минимальный отступ зданий, строений, сооружений от задней границы участка -3 м.</w:t>
            </w:r>
          </w:p>
          <w:p w:rsidR="003475AD" w:rsidRPr="0096570D" w:rsidRDefault="003475AD" w:rsidP="004661FD">
            <w:pPr>
              <w:jc w:val="both"/>
              <w:rPr>
                <w:i/>
              </w:rPr>
            </w:pPr>
            <w:r w:rsidRPr="0096570D">
              <w:rPr>
                <w:i/>
              </w:rPr>
              <w:t>Предельные параметры зданий, строений, сооружений:</w:t>
            </w:r>
          </w:p>
          <w:p w:rsidR="003475AD" w:rsidRPr="0096570D" w:rsidRDefault="003475AD" w:rsidP="004661FD">
            <w:pPr>
              <w:rPr>
                <w:bCs/>
              </w:rPr>
            </w:pPr>
            <w:r w:rsidRPr="0096570D">
              <w:t xml:space="preserve">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2"/>
              </w:numPr>
              <w:jc w:val="center"/>
            </w:pPr>
            <w:r w:rsidRPr="0096570D">
              <w:t>7</w:t>
            </w:r>
          </w:p>
        </w:tc>
        <w:tc>
          <w:tcPr>
            <w:tcW w:w="3721" w:type="dxa"/>
          </w:tcPr>
          <w:p w:rsidR="003475AD" w:rsidRDefault="003475AD" w:rsidP="003643E4">
            <w:pPr>
              <w:rPr>
                <w:b/>
              </w:rPr>
            </w:pPr>
            <w:r w:rsidRPr="00A816B3">
              <w:rPr>
                <w:b/>
              </w:rPr>
              <w:t>Объекты культуры и искусства</w:t>
            </w:r>
          </w:p>
          <w:p w:rsidR="003475AD" w:rsidRDefault="003475AD" w:rsidP="003643E4">
            <w:pPr>
              <w:rPr>
                <w:b/>
              </w:rPr>
            </w:pPr>
          </w:p>
          <w:p w:rsidR="003475AD" w:rsidRPr="0096570D" w:rsidRDefault="003475AD" w:rsidP="00A816B3">
            <w:r w:rsidRPr="00A816B3">
              <w:rPr>
                <w:b/>
              </w:rPr>
              <w:t xml:space="preserve"> 3.6</w:t>
            </w:r>
            <w:r w:rsidRPr="0096570D">
              <w:t xml:space="preserve">     </w:t>
            </w:r>
            <w:r w:rsidRPr="0096570D">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18" w:anchor="block_1361" w:history="1">
              <w:r w:rsidRPr="0096570D">
                <w:rPr>
                  <w:rStyle w:val="Hyperlink"/>
                  <w:bCs/>
                  <w:color w:val="auto"/>
                </w:rPr>
                <w:t>кодами 3.6.1-3.6.3</w:t>
              </w:r>
            </w:hyperlink>
            <w:r>
              <w:t xml:space="preserve">  </w:t>
            </w:r>
          </w:p>
        </w:tc>
        <w:tc>
          <w:tcPr>
            <w:tcW w:w="10620"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2"/>
              </w:numPr>
              <w:jc w:val="center"/>
            </w:pPr>
            <w:r w:rsidRPr="0096570D">
              <w:t>8</w:t>
            </w:r>
          </w:p>
        </w:tc>
        <w:tc>
          <w:tcPr>
            <w:tcW w:w="3721" w:type="dxa"/>
          </w:tcPr>
          <w:p w:rsidR="003475AD" w:rsidRDefault="003475AD" w:rsidP="003643E4">
            <w:pPr>
              <w:pStyle w:val="s1"/>
              <w:rPr>
                <w:b/>
              </w:rPr>
            </w:pPr>
            <w:r w:rsidRPr="00A816B3">
              <w:rPr>
                <w:b/>
              </w:rPr>
              <w:t xml:space="preserve">Объекты детского дошкольного воспитания </w:t>
            </w:r>
          </w:p>
          <w:p w:rsidR="003475AD" w:rsidRPr="0096570D" w:rsidRDefault="003475AD" w:rsidP="00A816B3">
            <w:pPr>
              <w:pStyle w:val="s1"/>
            </w:pPr>
            <w:r w:rsidRPr="00A816B3">
              <w:rPr>
                <w:b/>
              </w:rPr>
              <w:t>3.5.1</w:t>
            </w:r>
            <w:r w:rsidRPr="0096570D">
              <w:rPr>
                <w:bCs/>
              </w:rPr>
              <w:t xml:space="preserve"> 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20"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25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E35ABE">
            <w:pPr>
              <w:jc w:val="both"/>
            </w:pPr>
            <w:r w:rsidRPr="0096570D">
              <w:t>Минимальный отступ зданий, строений, сооружений от задней границы участка -10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Максимальный процент застройки – </w:t>
            </w:r>
            <w:r w:rsidRPr="0096570D">
              <w:rPr>
                <w:b/>
              </w:rPr>
              <w:t xml:space="preserve">40%. </w:t>
            </w:r>
            <w:r w:rsidRPr="0096570D">
              <w:t xml:space="preserve">Площадь озеленения территории объекта дошкольного воспитания должна составлять не менее </w:t>
            </w:r>
            <w:r w:rsidRPr="0096570D">
              <w:rPr>
                <w:b/>
              </w:rPr>
              <w:t>50%</w:t>
            </w:r>
          </w:p>
        </w:tc>
      </w:tr>
      <w:tr w:rsidR="003475AD" w:rsidRPr="0096570D" w:rsidTr="00BE3C26">
        <w:trPr>
          <w:trHeight w:val="20"/>
        </w:trPr>
        <w:tc>
          <w:tcPr>
            <w:tcW w:w="779" w:type="dxa"/>
          </w:tcPr>
          <w:p w:rsidR="003475AD" w:rsidRPr="0096570D" w:rsidRDefault="003475AD" w:rsidP="002F5D3B">
            <w:pPr>
              <w:numPr>
                <w:ilvl w:val="0"/>
                <w:numId w:val="12"/>
              </w:numPr>
              <w:jc w:val="center"/>
            </w:pPr>
            <w:r w:rsidRPr="0096570D">
              <w:t>22</w:t>
            </w:r>
          </w:p>
        </w:tc>
        <w:tc>
          <w:tcPr>
            <w:tcW w:w="3721" w:type="dxa"/>
          </w:tcPr>
          <w:p w:rsidR="003475AD" w:rsidRDefault="003475AD" w:rsidP="00BE3C26">
            <w:pPr>
              <w:rPr>
                <w:b/>
              </w:rPr>
            </w:pPr>
            <w:r w:rsidRPr="00A816B3">
              <w:rPr>
                <w:b/>
              </w:rPr>
              <w:t>Амбулаторно-поликлинические ФАП</w:t>
            </w:r>
          </w:p>
          <w:p w:rsidR="003475AD" w:rsidRPr="0096570D" w:rsidRDefault="003475AD" w:rsidP="00A816B3">
            <w:r w:rsidRPr="00A816B3">
              <w:rPr>
                <w:b/>
              </w:rPr>
              <w:t xml:space="preserve">  3.4.1</w:t>
            </w:r>
            <w:r>
              <w:rPr>
                <w:b/>
              </w:rPr>
              <w:t xml:space="preserve"> </w:t>
            </w:r>
            <w:r w:rsidRPr="0096570D">
              <w:rPr>
                <w:bCs/>
              </w:rPr>
              <w:t xml:space="preserve">Размещение объектов </w:t>
            </w:r>
            <w:r w:rsidRPr="0096570D">
              <w:t>учреждения,</w:t>
            </w:r>
            <w:r>
              <w:t xml:space="preserve"> </w:t>
            </w:r>
            <w:r w:rsidRPr="0096570D">
              <w:rPr>
                <w:bCs/>
              </w:rPr>
              <w:t>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2"/>
              </w:numPr>
              <w:jc w:val="center"/>
            </w:pPr>
          </w:p>
        </w:tc>
        <w:tc>
          <w:tcPr>
            <w:tcW w:w="3721" w:type="dxa"/>
          </w:tcPr>
          <w:p w:rsidR="003475AD" w:rsidRDefault="003475AD" w:rsidP="00096215">
            <w:pPr>
              <w:pStyle w:val="s1"/>
              <w:rPr>
                <w:b/>
              </w:rPr>
            </w:pPr>
            <w:r w:rsidRPr="00A816B3">
              <w:rPr>
                <w:b/>
              </w:rPr>
              <w:t>Аптеки</w:t>
            </w:r>
          </w:p>
          <w:p w:rsidR="003475AD" w:rsidRPr="0096570D" w:rsidRDefault="003475AD" w:rsidP="00A816B3">
            <w:pPr>
              <w:pStyle w:val="s1"/>
            </w:pPr>
            <w:r w:rsidRPr="00A816B3">
              <w:rPr>
                <w:rFonts w:ascii="Arial" w:hAnsi="Arial" w:cs="Arial"/>
                <w:b/>
                <w:bCs/>
              </w:rPr>
              <w:t xml:space="preserve"> </w:t>
            </w:r>
            <w:r w:rsidRPr="00A816B3">
              <w:rPr>
                <w:b/>
                <w:bCs/>
              </w:rPr>
              <w:t>3.4</w:t>
            </w:r>
            <w:r>
              <w:rPr>
                <w:b/>
                <w:bCs/>
              </w:rPr>
              <w:t xml:space="preserve"> </w:t>
            </w:r>
            <w:r w:rsidRPr="0096570D">
              <w:rPr>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19" w:anchor="block_10341" w:history="1">
              <w:r w:rsidRPr="0096570D">
                <w:rPr>
                  <w:rStyle w:val="Hyperlink"/>
                  <w:bCs/>
                  <w:color w:val="auto"/>
                </w:rPr>
                <w:t>кодами 3.4.1 - 3.4.2</w:t>
              </w:r>
            </w:hyperlink>
            <w:r w:rsidRPr="0096570D">
              <w:t xml:space="preserve">     </w:t>
            </w:r>
          </w:p>
        </w:tc>
        <w:tc>
          <w:tcPr>
            <w:tcW w:w="10620"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3475AD" w:rsidRPr="0096570D" w:rsidRDefault="003475AD" w:rsidP="00E35ABE">
            <w:pPr>
              <w:jc w:val="both"/>
            </w:pPr>
            <w:r w:rsidRPr="0096570D">
              <w:t xml:space="preserve">Максимальный процент застройки – </w:t>
            </w:r>
            <w:r w:rsidRPr="0096570D">
              <w:rPr>
                <w:b/>
                <w:lang w:val="en-US"/>
              </w:rPr>
              <w:t>9</w:t>
            </w:r>
            <w:r w:rsidRPr="0096570D">
              <w:rPr>
                <w:b/>
              </w:rPr>
              <w:t>0%</w:t>
            </w:r>
          </w:p>
        </w:tc>
      </w:tr>
      <w:tr w:rsidR="003475AD" w:rsidRPr="0096570D" w:rsidTr="00BE3C26">
        <w:trPr>
          <w:trHeight w:val="20"/>
        </w:trPr>
        <w:tc>
          <w:tcPr>
            <w:tcW w:w="779" w:type="dxa"/>
          </w:tcPr>
          <w:p w:rsidR="003475AD" w:rsidRPr="0096570D" w:rsidRDefault="003475AD" w:rsidP="002F5D3B">
            <w:pPr>
              <w:numPr>
                <w:ilvl w:val="0"/>
                <w:numId w:val="12"/>
              </w:numPr>
              <w:jc w:val="center"/>
            </w:pPr>
          </w:p>
        </w:tc>
        <w:tc>
          <w:tcPr>
            <w:tcW w:w="3721" w:type="dxa"/>
          </w:tcPr>
          <w:p w:rsidR="003475AD" w:rsidRDefault="003475AD" w:rsidP="00096215">
            <w:pPr>
              <w:rPr>
                <w:b/>
              </w:rPr>
            </w:pPr>
            <w:r w:rsidRPr="005B2C0F">
              <w:rPr>
                <w:b/>
              </w:rPr>
              <w:t xml:space="preserve">Объекты бытового и коммунального обслуживания населения </w:t>
            </w:r>
          </w:p>
          <w:p w:rsidR="003475AD" w:rsidRDefault="003475AD" w:rsidP="00096215">
            <w:pPr>
              <w:rPr>
                <w:b/>
              </w:rPr>
            </w:pPr>
          </w:p>
          <w:p w:rsidR="003475AD" w:rsidRPr="0096570D" w:rsidRDefault="003475AD" w:rsidP="00096215">
            <w:pPr>
              <w:rPr>
                <w:bCs/>
              </w:rPr>
            </w:pPr>
            <w:r w:rsidRPr="005B2C0F">
              <w:rPr>
                <w:b/>
              </w:rPr>
              <w:t>3.3</w:t>
            </w:r>
            <w:r>
              <w:rPr>
                <w:b/>
              </w:rPr>
              <w:t xml:space="preserve"> </w:t>
            </w:r>
            <w:r w:rsidRPr="0096570D">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475AD" w:rsidRPr="0096570D" w:rsidRDefault="003475AD" w:rsidP="00DC2D08"/>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2"/>
              </w:numPr>
              <w:jc w:val="center"/>
            </w:pPr>
          </w:p>
        </w:tc>
        <w:tc>
          <w:tcPr>
            <w:tcW w:w="3721" w:type="dxa"/>
          </w:tcPr>
          <w:p w:rsidR="003475AD" w:rsidRDefault="003475AD" w:rsidP="00096215">
            <w:pPr>
              <w:pStyle w:val="s1"/>
              <w:rPr>
                <w:b/>
              </w:rPr>
            </w:pPr>
            <w:r w:rsidRPr="005B2C0F">
              <w:rPr>
                <w:b/>
              </w:rPr>
              <w:t xml:space="preserve">Объекты общественного питания </w:t>
            </w:r>
          </w:p>
          <w:p w:rsidR="003475AD" w:rsidRPr="0096570D" w:rsidRDefault="003475AD" w:rsidP="00096215">
            <w:pPr>
              <w:pStyle w:val="s1"/>
              <w:rPr>
                <w:bCs/>
              </w:rPr>
            </w:pPr>
            <w:r w:rsidRPr="005B2C0F">
              <w:rPr>
                <w:b/>
              </w:rPr>
              <w:t>4.6</w:t>
            </w:r>
            <w:r w:rsidRPr="0096570D">
              <w:rPr>
                <w:bCs/>
              </w:rPr>
              <w:t xml:space="preserve">   Размещение объектов капитального строительства в целях устройства мест общественного питания (рестораны, кафе, столовые, закусочные, бары)</w:t>
            </w:r>
          </w:p>
          <w:p w:rsidR="003475AD" w:rsidRPr="0096570D" w:rsidRDefault="003475AD" w:rsidP="00BE3C26"/>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r w:rsidRPr="0096570D">
              <w:t>.</w:t>
            </w:r>
          </w:p>
        </w:tc>
      </w:tr>
      <w:tr w:rsidR="003475AD" w:rsidRPr="0096570D" w:rsidTr="005B2C0F">
        <w:trPr>
          <w:trHeight w:val="4261"/>
        </w:trPr>
        <w:tc>
          <w:tcPr>
            <w:tcW w:w="779" w:type="dxa"/>
          </w:tcPr>
          <w:p w:rsidR="003475AD" w:rsidRPr="0096570D" w:rsidRDefault="003475AD" w:rsidP="002F5D3B">
            <w:pPr>
              <w:numPr>
                <w:ilvl w:val="0"/>
                <w:numId w:val="12"/>
              </w:numPr>
              <w:jc w:val="center"/>
            </w:pPr>
          </w:p>
        </w:tc>
        <w:tc>
          <w:tcPr>
            <w:tcW w:w="3721" w:type="dxa"/>
          </w:tcPr>
          <w:p w:rsidR="003475AD" w:rsidRDefault="003475AD" w:rsidP="00DC2D08">
            <w:pPr>
              <w:rPr>
                <w:b/>
              </w:rPr>
            </w:pPr>
            <w:r w:rsidRPr="005B2C0F">
              <w:rPr>
                <w:b/>
              </w:rPr>
              <w:t xml:space="preserve">Объекты розничной и мелкооптовой торговли  </w:t>
            </w:r>
          </w:p>
          <w:p w:rsidR="003475AD" w:rsidRDefault="003475AD" w:rsidP="00DC2D08">
            <w:pPr>
              <w:rPr>
                <w:b/>
              </w:rPr>
            </w:pPr>
          </w:p>
          <w:p w:rsidR="003475AD" w:rsidRPr="0096570D" w:rsidRDefault="003475AD" w:rsidP="005B2C0F">
            <w:r w:rsidRPr="005B2C0F">
              <w:rPr>
                <w:b/>
              </w:rPr>
              <w:t xml:space="preserve"> 4.3</w:t>
            </w:r>
            <w:r>
              <w:rPr>
                <w:b/>
              </w:rPr>
              <w:t xml:space="preserve"> </w:t>
            </w:r>
            <w:r w:rsidRPr="0096570D">
              <w:rPr>
                <w:bC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r>
              <w:rPr>
                <w:bCs/>
              </w:rPr>
              <w:t xml:space="preserve">.   </w:t>
            </w:r>
          </w:p>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5B2C0F">
        <w:trPr>
          <w:trHeight w:val="3103"/>
        </w:trPr>
        <w:tc>
          <w:tcPr>
            <w:tcW w:w="779" w:type="dxa"/>
          </w:tcPr>
          <w:p w:rsidR="003475AD" w:rsidRPr="0096570D" w:rsidRDefault="003475AD" w:rsidP="002F5D3B">
            <w:pPr>
              <w:numPr>
                <w:ilvl w:val="0"/>
                <w:numId w:val="12"/>
              </w:numPr>
              <w:jc w:val="center"/>
            </w:pPr>
          </w:p>
        </w:tc>
        <w:tc>
          <w:tcPr>
            <w:tcW w:w="3721" w:type="dxa"/>
          </w:tcPr>
          <w:p w:rsidR="003475AD" w:rsidRDefault="003475AD" w:rsidP="00096215">
            <w:pPr>
              <w:rPr>
                <w:b/>
              </w:rPr>
            </w:pPr>
            <w:r w:rsidRPr="005B2C0F">
              <w:rPr>
                <w:b/>
              </w:rPr>
              <w:t xml:space="preserve">Физкультурно-оздоровительные сооружения </w:t>
            </w:r>
          </w:p>
          <w:p w:rsidR="003475AD" w:rsidRDefault="003475AD" w:rsidP="00096215">
            <w:pPr>
              <w:rPr>
                <w:b/>
              </w:rPr>
            </w:pPr>
          </w:p>
          <w:p w:rsidR="003475AD" w:rsidRPr="0096570D" w:rsidRDefault="003475AD" w:rsidP="00096215">
            <w:pPr>
              <w:rPr>
                <w:bCs/>
              </w:rPr>
            </w:pPr>
            <w:r w:rsidRPr="005B2C0F">
              <w:rPr>
                <w:b/>
              </w:rPr>
              <w:t xml:space="preserve">5.1  </w:t>
            </w:r>
            <w:r w:rsidRPr="0096570D">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0" w:anchor="block_1511" w:history="1">
              <w:r w:rsidRPr="0096570D">
                <w:rPr>
                  <w:rStyle w:val="Hyperlink"/>
                  <w:bCs/>
                  <w:color w:val="auto"/>
                </w:rPr>
                <w:t>кодами 5.1.1 - 5.1.7</w:t>
              </w:r>
            </w:hyperlink>
          </w:p>
          <w:p w:rsidR="003475AD" w:rsidRPr="0096570D" w:rsidRDefault="003475AD" w:rsidP="00BE3C26"/>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tabs>
                <w:tab w:val="left" w:pos="430"/>
              </w:tabs>
              <w:jc w:val="both"/>
            </w:pPr>
            <w:r w:rsidRPr="0096570D">
              <w:t xml:space="preserve">Максимальный процент застройки – </w:t>
            </w:r>
            <w:r w:rsidRPr="0096570D">
              <w:rPr>
                <w:b/>
              </w:rPr>
              <w:t>80 %</w:t>
            </w:r>
          </w:p>
        </w:tc>
      </w:tr>
      <w:tr w:rsidR="003475AD" w:rsidRPr="0096570D" w:rsidTr="00FC4BA6">
        <w:trPr>
          <w:trHeight w:val="3269"/>
        </w:trPr>
        <w:tc>
          <w:tcPr>
            <w:tcW w:w="779" w:type="dxa"/>
          </w:tcPr>
          <w:p w:rsidR="003475AD" w:rsidRPr="0096570D" w:rsidRDefault="003475AD" w:rsidP="002F5D3B">
            <w:pPr>
              <w:numPr>
                <w:ilvl w:val="0"/>
                <w:numId w:val="12"/>
              </w:numPr>
              <w:jc w:val="center"/>
            </w:pPr>
          </w:p>
        </w:tc>
        <w:tc>
          <w:tcPr>
            <w:tcW w:w="3721" w:type="dxa"/>
          </w:tcPr>
          <w:p w:rsidR="003475AD" w:rsidRDefault="003475AD" w:rsidP="005B2C0F">
            <w:pPr>
              <w:rPr>
                <w:b/>
              </w:rPr>
            </w:pPr>
            <w:r w:rsidRPr="005B2C0F">
              <w:rPr>
                <w:b/>
              </w:rPr>
              <w:t xml:space="preserve">Гаражи и автостоянки </w:t>
            </w:r>
          </w:p>
          <w:p w:rsidR="003475AD" w:rsidRDefault="003475AD" w:rsidP="005B2C0F">
            <w:pPr>
              <w:rPr>
                <w:b/>
              </w:rPr>
            </w:pPr>
          </w:p>
          <w:p w:rsidR="003475AD" w:rsidRPr="0096570D" w:rsidRDefault="003475AD" w:rsidP="005B2C0F">
            <w:r w:rsidRPr="005B2C0F">
              <w:rPr>
                <w:b/>
              </w:rPr>
              <w:t>7.2</w:t>
            </w:r>
            <w:r w:rsidRPr="0096570D">
              <w:t xml:space="preserve"> </w:t>
            </w:r>
            <w:r w:rsidRPr="0096570D">
              <w:rPr>
                <w:bCs/>
              </w:rPr>
              <w:t>Размещение зданий и сооружений автомобильного транспорта.</w:t>
            </w:r>
            <w:r>
              <w:rPr>
                <w:bCs/>
              </w:rPr>
              <w:t xml:space="preserve"> </w:t>
            </w:r>
            <w:r w:rsidRPr="0096570D">
              <w:rPr>
                <w:bCs/>
              </w:rPr>
              <w:t xml:space="preserve">Содержание данного вида разрешенного использования включает в себя содержание видов разрешенного использования с </w:t>
            </w:r>
            <w:hyperlink r:id="rId21" w:anchor="block_1721" w:history="1">
              <w:r w:rsidRPr="0096570D">
                <w:rPr>
                  <w:rStyle w:val="Hyperlink"/>
                  <w:bCs/>
                  <w:color w:val="auto"/>
                </w:rPr>
                <w:t>кодами 7.2.1 - 7.2.3</w:t>
              </w:r>
            </w:hyperlink>
            <w:r w:rsidRPr="0096570D">
              <w:t xml:space="preserve">        </w:t>
            </w:r>
          </w:p>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tabs>
                <w:tab w:val="left" w:pos="430"/>
              </w:tabs>
              <w:ind w:left="5"/>
              <w:jc w:val="both"/>
            </w:pPr>
            <w:r w:rsidRPr="0096570D">
              <w:t xml:space="preserve">Максимальный процент застройки – </w:t>
            </w:r>
            <w:r w:rsidRPr="0096570D">
              <w:rPr>
                <w:b/>
              </w:rPr>
              <w:t>80%</w:t>
            </w:r>
          </w:p>
        </w:tc>
      </w:tr>
      <w:tr w:rsidR="003475AD" w:rsidRPr="0096570D" w:rsidTr="00BF612A">
        <w:trPr>
          <w:trHeight w:val="810"/>
        </w:trPr>
        <w:tc>
          <w:tcPr>
            <w:tcW w:w="779" w:type="dxa"/>
          </w:tcPr>
          <w:p w:rsidR="003475AD" w:rsidRPr="0096570D" w:rsidRDefault="003475AD" w:rsidP="002F5D3B">
            <w:pPr>
              <w:numPr>
                <w:ilvl w:val="0"/>
                <w:numId w:val="12"/>
              </w:numPr>
              <w:jc w:val="center"/>
            </w:pPr>
          </w:p>
        </w:tc>
        <w:tc>
          <w:tcPr>
            <w:tcW w:w="3721" w:type="dxa"/>
          </w:tcPr>
          <w:p w:rsidR="003475AD" w:rsidRDefault="003475AD" w:rsidP="00BE3C26">
            <w:pPr>
              <w:rPr>
                <w:b/>
              </w:rPr>
            </w:pPr>
            <w:r w:rsidRPr="005B2C0F">
              <w:rPr>
                <w:b/>
              </w:rPr>
              <w:t xml:space="preserve">Объекты инженерно-технического обеспечения </w:t>
            </w:r>
          </w:p>
          <w:p w:rsidR="003475AD" w:rsidRPr="005B2C0F" w:rsidRDefault="003475AD" w:rsidP="00BE3C26">
            <w:pPr>
              <w:rPr>
                <w:b/>
              </w:rPr>
            </w:pPr>
          </w:p>
          <w:p w:rsidR="003475AD" w:rsidRPr="0096570D" w:rsidRDefault="003475AD" w:rsidP="00BE3C26">
            <w:r w:rsidRPr="005B2C0F">
              <w:rPr>
                <w:b/>
              </w:rPr>
              <w:t xml:space="preserve">3.1.1  </w:t>
            </w:r>
            <w: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20" w:type="dxa"/>
          </w:tcPr>
          <w:p w:rsidR="003475AD" w:rsidRPr="0096570D" w:rsidRDefault="003475AD" w:rsidP="00EA340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A340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A340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A3409">
            <w:pPr>
              <w:jc w:val="both"/>
            </w:pPr>
            <w:r w:rsidRPr="0096570D">
              <w:t>Минимальный отступ зданий, строений, сооружений от задней границы участка -3 м.</w:t>
            </w:r>
          </w:p>
          <w:p w:rsidR="003475AD" w:rsidRPr="0096570D" w:rsidRDefault="003475AD" w:rsidP="00EA3409">
            <w:pPr>
              <w:jc w:val="both"/>
              <w:rPr>
                <w:i/>
              </w:rPr>
            </w:pPr>
            <w:r w:rsidRPr="0096570D">
              <w:rPr>
                <w:i/>
              </w:rPr>
              <w:t>Предельные параметры зданий, строений, сооружений:</w:t>
            </w:r>
          </w:p>
          <w:p w:rsidR="003475AD" w:rsidRPr="0096570D" w:rsidRDefault="003475AD" w:rsidP="00EA340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A3409">
            <w:pPr>
              <w:jc w:val="both"/>
            </w:pPr>
            <w:r w:rsidRPr="0096570D">
              <w:t xml:space="preserve">Максимальный процент застройки – </w:t>
            </w:r>
            <w:r w:rsidRPr="0096570D">
              <w:rPr>
                <w:b/>
              </w:rPr>
              <w:t>80 %</w:t>
            </w:r>
          </w:p>
        </w:tc>
      </w:tr>
      <w:tr w:rsidR="003475AD" w:rsidRPr="0096570D" w:rsidTr="00BE3C26">
        <w:trPr>
          <w:trHeight w:val="20"/>
        </w:trPr>
        <w:tc>
          <w:tcPr>
            <w:tcW w:w="15120" w:type="dxa"/>
            <w:gridSpan w:val="3"/>
          </w:tcPr>
          <w:p w:rsidR="003475AD" w:rsidRPr="0096570D" w:rsidRDefault="003475AD" w:rsidP="00AA5FE4">
            <w:pPr>
              <w:jc w:val="center"/>
              <w:rPr>
                <w:b/>
                <w:lang w:val="en-US"/>
              </w:rPr>
            </w:pPr>
            <w:r w:rsidRPr="0096570D">
              <w:rPr>
                <w:b/>
              </w:rPr>
              <w:t>Вспомогательные виды разрешённого использования</w:t>
            </w:r>
          </w:p>
        </w:tc>
      </w:tr>
      <w:tr w:rsidR="003475AD" w:rsidRPr="0096570D" w:rsidTr="00BE3C26">
        <w:trPr>
          <w:trHeight w:val="20"/>
        </w:trPr>
        <w:tc>
          <w:tcPr>
            <w:tcW w:w="779" w:type="dxa"/>
          </w:tcPr>
          <w:p w:rsidR="003475AD" w:rsidRPr="0096570D" w:rsidRDefault="003475AD" w:rsidP="002F5D3B">
            <w:pPr>
              <w:numPr>
                <w:ilvl w:val="0"/>
                <w:numId w:val="13"/>
              </w:numPr>
              <w:jc w:val="center"/>
            </w:pPr>
          </w:p>
        </w:tc>
        <w:tc>
          <w:tcPr>
            <w:tcW w:w="3721" w:type="dxa"/>
          </w:tcPr>
          <w:p w:rsidR="003475AD" w:rsidRDefault="003475AD" w:rsidP="00FC4BA6">
            <w:pPr>
              <w:rPr>
                <w:b/>
              </w:rPr>
            </w:pPr>
            <w:r w:rsidRPr="005B2C0F">
              <w:rPr>
                <w:b/>
              </w:rPr>
              <w:t>Хозяйственные постройки</w:t>
            </w:r>
          </w:p>
          <w:p w:rsidR="003475AD" w:rsidRDefault="003475AD" w:rsidP="00FC4BA6">
            <w:pPr>
              <w:rPr>
                <w:b/>
              </w:rPr>
            </w:pPr>
          </w:p>
          <w:p w:rsidR="003475AD" w:rsidRPr="0096570D" w:rsidRDefault="003475AD" w:rsidP="00FC4BA6">
            <w:pPr>
              <w:rPr>
                <w:bCs/>
              </w:rPr>
            </w:pPr>
            <w:r w:rsidRPr="005B2C0F">
              <w:rPr>
                <w:b/>
              </w:rPr>
              <w:t xml:space="preserve"> 2.2</w:t>
            </w:r>
            <w:r w:rsidRPr="0096570D">
              <w:t xml:space="preserve">   </w:t>
            </w:r>
            <w:r w:rsidRPr="0096570D">
              <w:rPr>
                <w:bCs/>
              </w:rPr>
              <w:t xml:space="preserve">Размещение жилого дома, указанного в описании вида разрешенного использования с </w:t>
            </w:r>
            <w:hyperlink r:id="rId22" w:anchor="block_1021" w:history="1">
              <w:r w:rsidRPr="0096570D">
                <w:rPr>
                  <w:rStyle w:val="Hyperlink"/>
                  <w:bCs/>
                  <w:color w:val="auto"/>
                </w:rPr>
                <w:t>кодом 2.1</w:t>
              </w:r>
            </w:hyperlink>
            <w:r w:rsidRPr="0096570D">
              <w:rPr>
                <w:bCs/>
              </w:rPr>
              <w:t>;    производство сельскохозяйственной продукции;   размещение гаража и иных вспомогательных сооружений;    содержание сельскохозяйственных животных</w:t>
            </w:r>
          </w:p>
          <w:p w:rsidR="003475AD" w:rsidRPr="0096570D" w:rsidRDefault="003475AD" w:rsidP="00BE3C26"/>
        </w:tc>
        <w:tc>
          <w:tcPr>
            <w:tcW w:w="10620" w:type="dxa"/>
            <w:vMerge w:val="restart"/>
          </w:tcPr>
          <w:p w:rsidR="003475AD" w:rsidRPr="0096570D" w:rsidRDefault="003475AD" w:rsidP="00E52193">
            <w:pPr>
              <w:jc w:val="both"/>
            </w:pPr>
            <w:r w:rsidRPr="0096570D">
              <w:rPr>
                <w:i/>
              </w:rPr>
              <w:t xml:space="preserve">Предельные размеры земельного участка: </w:t>
            </w:r>
            <w:r w:rsidRPr="0096570D">
              <w:t>минимальная площадь- 600 кв. м.; максимальная площадь-2000 кв. м. ; минимальная ширина вдоль фронта улиц – 20 м.</w:t>
            </w:r>
          </w:p>
          <w:p w:rsidR="003475AD" w:rsidRPr="0096570D" w:rsidRDefault="003475AD" w:rsidP="00E5219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5219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52193">
            <w:pPr>
              <w:jc w:val="both"/>
            </w:pPr>
            <w:r w:rsidRPr="0096570D">
              <w:t>Минимальный отступ зданий, строений, сооружений от задней границыучастка -3 м.</w:t>
            </w:r>
          </w:p>
          <w:p w:rsidR="003475AD" w:rsidRPr="00D833C5" w:rsidRDefault="003475AD" w:rsidP="00C4156B">
            <w:pPr>
              <w:pStyle w:val="ListBullet"/>
              <w:numPr>
                <w:ilvl w:val="0"/>
                <w:numId w:val="0"/>
              </w:numPr>
              <w:spacing w:line="276" w:lineRule="auto"/>
              <w:ind w:left="5"/>
              <w:rPr>
                <w:sz w:val="24"/>
                <w:szCs w:val="24"/>
              </w:rPr>
            </w:pPr>
            <w:r w:rsidRPr="00D833C5">
              <w:rPr>
                <w:sz w:val="24"/>
                <w:szCs w:val="24"/>
              </w:rPr>
              <w:t>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3475AD" w:rsidRPr="0096570D" w:rsidRDefault="003475AD" w:rsidP="00C4156B">
            <w:pPr>
              <w:ind w:left="5"/>
              <w:jc w:val="both"/>
            </w:pPr>
          </w:p>
          <w:p w:rsidR="003475AD" w:rsidRPr="0096570D" w:rsidRDefault="003475AD" w:rsidP="00E52193">
            <w:pPr>
              <w:jc w:val="both"/>
              <w:rPr>
                <w:i/>
              </w:rPr>
            </w:pPr>
            <w:r w:rsidRPr="0096570D">
              <w:rPr>
                <w:i/>
              </w:rPr>
              <w:t>Предельные параметры зданий, строений, сооружений:</w:t>
            </w:r>
          </w:p>
          <w:p w:rsidR="003475AD" w:rsidRPr="0096570D" w:rsidRDefault="003475AD" w:rsidP="00E52193">
            <w:pPr>
              <w:jc w:val="both"/>
            </w:pPr>
            <w:r w:rsidRPr="0096570D">
              <w:t>Максимальная высота (до конька крыши)- 10 м.; максимальная высота стен здания-7 м.; максимальная высота вспомогательных объектов капитального строительства-5 м.</w:t>
            </w:r>
          </w:p>
          <w:p w:rsidR="003475AD" w:rsidRPr="0096570D" w:rsidRDefault="003475AD" w:rsidP="00E52193">
            <w:pPr>
              <w:jc w:val="both"/>
            </w:pPr>
            <w:r w:rsidRPr="0096570D">
              <w:t xml:space="preserve">Максимальный процент застройки – </w:t>
            </w:r>
            <w:r w:rsidRPr="0096570D">
              <w:rPr>
                <w:b/>
              </w:rPr>
              <w:t>80 %</w:t>
            </w:r>
          </w:p>
        </w:tc>
      </w:tr>
      <w:tr w:rsidR="003475AD" w:rsidRPr="0096570D" w:rsidTr="00BE3C26">
        <w:trPr>
          <w:trHeight w:val="874"/>
        </w:trPr>
        <w:tc>
          <w:tcPr>
            <w:tcW w:w="779" w:type="dxa"/>
          </w:tcPr>
          <w:p w:rsidR="003475AD" w:rsidRPr="0096570D" w:rsidRDefault="003475AD" w:rsidP="002F5D3B">
            <w:pPr>
              <w:numPr>
                <w:ilvl w:val="0"/>
                <w:numId w:val="13"/>
              </w:numPr>
              <w:jc w:val="center"/>
            </w:pPr>
          </w:p>
        </w:tc>
        <w:tc>
          <w:tcPr>
            <w:tcW w:w="3721" w:type="dxa"/>
          </w:tcPr>
          <w:p w:rsidR="003475AD" w:rsidRDefault="003475AD" w:rsidP="00BE3C26">
            <w:pPr>
              <w:rPr>
                <w:b/>
              </w:rPr>
            </w:pPr>
            <w:r w:rsidRPr="005B2C0F">
              <w:rPr>
                <w:b/>
              </w:rPr>
              <w:t>Бани</w:t>
            </w:r>
          </w:p>
          <w:p w:rsidR="003475AD" w:rsidRPr="005B2C0F" w:rsidRDefault="003475AD" w:rsidP="00BE3C26">
            <w:pPr>
              <w:rPr>
                <w:b/>
              </w:rPr>
            </w:pPr>
          </w:p>
          <w:p w:rsidR="003475AD" w:rsidRPr="0096570D" w:rsidRDefault="003475AD" w:rsidP="00BE3C26">
            <w:r w:rsidRPr="00C85A6F">
              <w:rPr>
                <w:b/>
              </w:rPr>
              <w:t>3.3.</w:t>
            </w:r>
            <w:r>
              <w:t xml:space="preserve"> 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0620" w:type="dxa"/>
            <w:vMerge/>
          </w:tcPr>
          <w:p w:rsidR="003475AD" w:rsidRPr="0096570D" w:rsidRDefault="003475AD" w:rsidP="00BE3C26">
            <w:pPr>
              <w:jc w:val="both"/>
            </w:pPr>
          </w:p>
        </w:tc>
      </w:tr>
      <w:tr w:rsidR="003475AD" w:rsidRPr="0096570D" w:rsidTr="00BE3C26">
        <w:trPr>
          <w:trHeight w:val="20"/>
        </w:trPr>
        <w:tc>
          <w:tcPr>
            <w:tcW w:w="779" w:type="dxa"/>
          </w:tcPr>
          <w:p w:rsidR="003475AD" w:rsidRPr="0096570D" w:rsidRDefault="003475AD" w:rsidP="002F5D3B">
            <w:pPr>
              <w:numPr>
                <w:ilvl w:val="0"/>
                <w:numId w:val="13"/>
              </w:numPr>
              <w:jc w:val="center"/>
            </w:pPr>
          </w:p>
        </w:tc>
        <w:tc>
          <w:tcPr>
            <w:tcW w:w="3721" w:type="dxa"/>
          </w:tcPr>
          <w:p w:rsidR="003475AD" w:rsidRDefault="003475AD" w:rsidP="00202256">
            <w:pPr>
              <w:jc w:val="both"/>
              <w:rPr>
                <w:b/>
              </w:rPr>
            </w:pPr>
            <w:r w:rsidRPr="005B2C0F">
              <w:rPr>
                <w:b/>
              </w:rPr>
              <w:t xml:space="preserve">Площадки для игр детей дошкольного и младшего школьного возраста </w:t>
            </w:r>
          </w:p>
          <w:p w:rsidR="003475AD" w:rsidRPr="005B2C0F" w:rsidRDefault="003475AD" w:rsidP="00202256">
            <w:pPr>
              <w:jc w:val="both"/>
              <w:rPr>
                <w:b/>
              </w:rPr>
            </w:pPr>
          </w:p>
          <w:p w:rsidR="003475AD" w:rsidRPr="0096570D" w:rsidRDefault="003475AD" w:rsidP="00202256">
            <w:pPr>
              <w:jc w:val="both"/>
            </w:pPr>
            <w:r w:rsidRPr="00C85A6F">
              <w:rPr>
                <w:b/>
              </w:rPr>
              <w:t xml:space="preserve">5.0 </w:t>
            </w:r>
            <w: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w:t>
            </w:r>
          </w:p>
        </w:tc>
        <w:tc>
          <w:tcPr>
            <w:tcW w:w="10620" w:type="dxa"/>
          </w:tcPr>
          <w:p w:rsidR="003475AD" w:rsidRPr="0096570D" w:rsidRDefault="003475AD" w:rsidP="00BE3C26">
            <w:pPr>
              <w:jc w:val="both"/>
              <w:rPr>
                <w:b/>
              </w:rPr>
            </w:pPr>
            <w:r w:rsidRPr="0096570D">
              <w:t xml:space="preserve">Удельные размеры площадок </w:t>
            </w:r>
            <w:r w:rsidRPr="0096570D">
              <w:rPr>
                <w:b/>
              </w:rPr>
              <w:t>0,7 м.кв/чел.</w:t>
            </w:r>
          </w:p>
          <w:p w:rsidR="003475AD" w:rsidRPr="0096570D" w:rsidRDefault="003475AD" w:rsidP="00BE3C26">
            <w:pPr>
              <w:jc w:val="both"/>
            </w:pPr>
            <w:r w:rsidRPr="0096570D">
              <w:t xml:space="preserve">Расстояние от окон жилых и общественных зданий – не менее </w:t>
            </w:r>
            <w:r w:rsidRPr="0096570D">
              <w:rPr>
                <w:b/>
              </w:rPr>
              <w:t>12 м.</w:t>
            </w:r>
          </w:p>
        </w:tc>
      </w:tr>
      <w:tr w:rsidR="003475AD" w:rsidRPr="0096570D" w:rsidTr="00BE3C26">
        <w:trPr>
          <w:trHeight w:val="20"/>
        </w:trPr>
        <w:tc>
          <w:tcPr>
            <w:tcW w:w="779" w:type="dxa"/>
          </w:tcPr>
          <w:p w:rsidR="003475AD" w:rsidRPr="0096570D" w:rsidRDefault="003475AD" w:rsidP="002F5D3B">
            <w:pPr>
              <w:numPr>
                <w:ilvl w:val="0"/>
                <w:numId w:val="13"/>
              </w:numPr>
              <w:jc w:val="center"/>
            </w:pPr>
          </w:p>
        </w:tc>
        <w:tc>
          <w:tcPr>
            <w:tcW w:w="3721" w:type="dxa"/>
          </w:tcPr>
          <w:p w:rsidR="003475AD" w:rsidRDefault="003475AD" w:rsidP="00BE3C26">
            <w:pPr>
              <w:rPr>
                <w:b/>
              </w:rPr>
            </w:pPr>
            <w:r w:rsidRPr="005B2C0F">
              <w:rPr>
                <w:b/>
              </w:rPr>
              <w:t>Площадки для отдыха взрослого населения</w:t>
            </w:r>
          </w:p>
          <w:p w:rsidR="003475AD" w:rsidRPr="005B2C0F" w:rsidRDefault="003475AD" w:rsidP="00BE3C26">
            <w:pPr>
              <w:rPr>
                <w:b/>
              </w:rPr>
            </w:pPr>
          </w:p>
          <w:p w:rsidR="003475AD" w:rsidRPr="0096570D" w:rsidRDefault="003475AD" w:rsidP="00BE3C26">
            <w:r w:rsidRPr="00C85A6F">
              <w:rPr>
                <w:b/>
              </w:rPr>
              <w:t xml:space="preserve">5.0 </w:t>
            </w:r>
            <w:r>
              <w:rPr>
                <w:b/>
              </w:rPr>
              <w:t xml:space="preserve"> </w:t>
            </w: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3475AD" w:rsidRPr="0096570D" w:rsidRDefault="003475AD" w:rsidP="00BE3C26">
            <w:pPr>
              <w:jc w:val="both"/>
            </w:pPr>
            <w:r w:rsidRPr="0096570D">
              <w:t xml:space="preserve">Удельные размеры площадок </w:t>
            </w:r>
            <w:r w:rsidRPr="0096570D">
              <w:rPr>
                <w:b/>
              </w:rPr>
              <w:t>0,1 м.кв/чел.</w:t>
            </w:r>
          </w:p>
          <w:p w:rsidR="003475AD" w:rsidRPr="0096570D" w:rsidRDefault="003475AD" w:rsidP="00BE3C26">
            <w:pPr>
              <w:jc w:val="both"/>
            </w:pPr>
            <w:r w:rsidRPr="0096570D">
              <w:t xml:space="preserve">Расстояние от окон жилых и общественных зданий – не менее </w:t>
            </w:r>
            <w:r w:rsidRPr="0096570D">
              <w:rPr>
                <w:b/>
              </w:rPr>
              <w:t>10 м</w:t>
            </w:r>
          </w:p>
        </w:tc>
      </w:tr>
      <w:tr w:rsidR="003475AD" w:rsidRPr="0096570D" w:rsidTr="00BE3C26">
        <w:trPr>
          <w:trHeight w:val="20"/>
        </w:trPr>
        <w:tc>
          <w:tcPr>
            <w:tcW w:w="779" w:type="dxa"/>
          </w:tcPr>
          <w:p w:rsidR="003475AD" w:rsidRPr="0096570D" w:rsidRDefault="003475AD" w:rsidP="002F5D3B">
            <w:pPr>
              <w:numPr>
                <w:ilvl w:val="0"/>
                <w:numId w:val="13"/>
              </w:numPr>
              <w:jc w:val="center"/>
            </w:pPr>
          </w:p>
        </w:tc>
        <w:tc>
          <w:tcPr>
            <w:tcW w:w="3721" w:type="dxa"/>
          </w:tcPr>
          <w:p w:rsidR="003475AD" w:rsidRDefault="003475AD" w:rsidP="00BE3C26">
            <w:pPr>
              <w:rPr>
                <w:b/>
              </w:rPr>
            </w:pPr>
            <w:r w:rsidRPr="005B2C0F">
              <w:rPr>
                <w:b/>
              </w:rPr>
              <w:t>Площадки для хозяйственных целей</w:t>
            </w:r>
          </w:p>
          <w:p w:rsidR="003475AD" w:rsidRPr="005B2C0F" w:rsidRDefault="003475AD" w:rsidP="00BE3C26">
            <w:pPr>
              <w:rPr>
                <w:b/>
              </w:rPr>
            </w:pPr>
          </w:p>
          <w:p w:rsidR="003475AD" w:rsidRPr="0096570D" w:rsidRDefault="003475AD" w:rsidP="00BE3C26">
            <w:r w:rsidRPr="007C389F">
              <w:rPr>
                <w:b/>
              </w:rPr>
              <w:t>13.0</w:t>
            </w:r>
            <w:r w:rsidRPr="007C389F">
              <w:rPr>
                <w:b/>
                <w:color w:val="FF00FF"/>
              </w:rPr>
              <w:t xml:space="preserve">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3475AD" w:rsidRPr="0096570D" w:rsidRDefault="003475AD" w:rsidP="00BE3C26">
            <w:pPr>
              <w:jc w:val="both"/>
            </w:pPr>
            <w:r w:rsidRPr="0096570D">
              <w:t xml:space="preserve">Удельные размеры площадок </w:t>
            </w:r>
            <w:r w:rsidRPr="0096570D">
              <w:rPr>
                <w:b/>
              </w:rPr>
              <w:t>0,3 м.кв/чел.</w:t>
            </w:r>
          </w:p>
          <w:p w:rsidR="003475AD" w:rsidRPr="0096570D" w:rsidRDefault="003475AD" w:rsidP="00BE3C26">
            <w:pPr>
              <w:jc w:val="both"/>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FC4BA6">
        <w:trPr>
          <w:trHeight w:val="2245"/>
        </w:trPr>
        <w:tc>
          <w:tcPr>
            <w:tcW w:w="779" w:type="dxa"/>
          </w:tcPr>
          <w:p w:rsidR="003475AD" w:rsidRPr="0096570D" w:rsidRDefault="003475AD" w:rsidP="002F5D3B">
            <w:pPr>
              <w:numPr>
                <w:ilvl w:val="0"/>
                <w:numId w:val="13"/>
              </w:numPr>
              <w:jc w:val="center"/>
            </w:pPr>
          </w:p>
        </w:tc>
        <w:tc>
          <w:tcPr>
            <w:tcW w:w="3721" w:type="dxa"/>
          </w:tcPr>
          <w:p w:rsidR="003475AD" w:rsidRDefault="003475AD" w:rsidP="003837A6">
            <w:pPr>
              <w:pStyle w:val="s1"/>
              <w:rPr>
                <w:b/>
              </w:rPr>
            </w:pPr>
            <w:r w:rsidRPr="005B2C0F">
              <w:rPr>
                <w:b/>
              </w:rPr>
              <w:t xml:space="preserve">Спортивные площадки </w:t>
            </w:r>
          </w:p>
          <w:p w:rsidR="003475AD" w:rsidRPr="0096570D" w:rsidRDefault="003475AD" w:rsidP="003837A6">
            <w:pPr>
              <w:pStyle w:val="s1"/>
            </w:pPr>
            <w:r w:rsidRPr="005B2C0F">
              <w:rPr>
                <w:b/>
              </w:rPr>
              <w:t xml:space="preserve"> </w:t>
            </w:r>
            <w:r w:rsidRPr="005B2C0F">
              <w:rPr>
                <w:b/>
                <w:bCs/>
              </w:rPr>
              <w:t>5.1.3</w:t>
            </w:r>
            <w:r w:rsidRPr="0096570D">
              <w:rPr>
                <w:bCs/>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620" w:type="dxa"/>
          </w:tcPr>
          <w:p w:rsidR="003475AD" w:rsidRPr="0096570D" w:rsidRDefault="003475AD" w:rsidP="00BE3C26">
            <w:pPr>
              <w:jc w:val="both"/>
            </w:pPr>
            <w:r w:rsidRPr="0096570D">
              <w:t xml:space="preserve">Удельные размеры площадок </w:t>
            </w:r>
            <w:r w:rsidRPr="0096570D">
              <w:rPr>
                <w:b/>
              </w:rPr>
              <w:t>2 м.кв/чел.</w:t>
            </w:r>
          </w:p>
          <w:p w:rsidR="003475AD" w:rsidRPr="0096570D" w:rsidRDefault="003475AD" w:rsidP="00BE3C26">
            <w:pPr>
              <w:jc w:val="both"/>
            </w:pPr>
            <w:r w:rsidRPr="0096570D">
              <w:t xml:space="preserve">Расстояние от окон жилых и общественных зданий – </w:t>
            </w:r>
            <w:r w:rsidRPr="0096570D">
              <w:rPr>
                <w:b/>
              </w:rPr>
              <w:t>10-40 м</w:t>
            </w:r>
            <w:r w:rsidRPr="0096570D">
              <w:t xml:space="preserve"> в зависимости от шумовых характеристик.</w:t>
            </w:r>
          </w:p>
        </w:tc>
      </w:tr>
      <w:tr w:rsidR="003475AD" w:rsidRPr="0096570D" w:rsidTr="00244803">
        <w:trPr>
          <w:trHeight w:val="429"/>
        </w:trPr>
        <w:tc>
          <w:tcPr>
            <w:tcW w:w="779" w:type="dxa"/>
          </w:tcPr>
          <w:p w:rsidR="003475AD" w:rsidRPr="0096570D" w:rsidRDefault="003475AD" w:rsidP="002F5D3B">
            <w:pPr>
              <w:numPr>
                <w:ilvl w:val="0"/>
                <w:numId w:val="13"/>
              </w:numPr>
              <w:jc w:val="center"/>
            </w:pPr>
          </w:p>
        </w:tc>
        <w:tc>
          <w:tcPr>
            <w:tcW w:w="3721" w:type="dxa"/>
          </w:tcPr>
          <w:p w:rsidR="003475AD" w:rsidRPr="005B2C0F" w:rsidRDefault="003475AD" w:rsidP="0096570D">
            <w:pPr>
              <w:pStyle w:val="s1"/>
              <w:rPr>
                <w:b/>
              </w:rPr>
            </w:pPr>
            <w:r w:rsidRPr="005B2C0F">
              <w:rPr>
                <w:b/>
              </w:rPr>
              <w:t>Автостоянки гостевые</w:t>
            </w:r>
          </w:p>
          <w:p w:rsidR="003475AD" w:rsidRDefault="003475AD" w:rsidP="0096570D">
            <w:pPr>
              <w:pStyle w:val="s1"/>
            </w:pPr>
            <w:r w:rsidRPr="00C85A6F">
              <w:rPr>
                <w:b/>
              </w:rPr>
              <w:t>7.2</w:t>
            </w:r>
            <w:r>
              <w:t xml:space="preserve"> Размещение зданий и сооружений автомобильного транспорта. </w:t>
            </w:r>
          </w:p>
          <w:p w:rsidR="003475AD" w:rsidRPr="0096570D" w:rsidRDefault="003475AD" w:rsidP="00BE3C26"/>
        </w:tc>
        <w:tc>
          <w:tcPr>
            <w:tcW w:w="10620"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Условно разрешённые виды использования</w:t>
            </w:r>
          </w:p>
        </w:tc>
      </w:tr>
      <w:tr w:rsidR="003475AD" w:rsidRPr="0096570D" w:rsidTr="0096570D">
        <w:trPr>
          <w:trHeight w:val="576"/>
        </w:trPr>
        <w:tc>
          <w:tcPr>
            <w:tcW w:w="779" w:type="dxa"/>
          </w:tcPr>
          <w:p w:rsidR="003475AD" w:rsidRPr="0096570D" w:rsidRDefault="003475AD" w:rsidP="002F5D3B">
            <w:pPr>
              <w:numPr>
                <w:ilvl w:val="0"/>
                <w:numId w:val="14"/>
              </w:numPr>
              <w:jc w:val="center"/>
            </w:pPr>
          </w:p>
        </w:tc>
        <w:tc>
          <w:tcPr>
            <w:tcW w:w="3721" w:type="dxa"/>
          </w:tcPr>
          <w:p w:rsidR="003475AD" w:rsidRDefault="003475AD" w:rsidP="00FC4BA6">
            <w:pPr>
              <w:rPr>
                <w:b/>
              </w:rPr>
            </w:pPr>
            <w:r w:rsidRPr="005B2C0F">
              <w:rPr>
                <w:b/>
              </w:rPr>
              <w:t xml:space="preserve">Предприятия автосервиса </w:t>
            </w:r>
          </w:p>
          <w:p w:rsidR="003475AD" w:rsidRPr="005B2C0F" w:rsidRDefault="003475AD" w:rsidP="00FC4BA6">
            <w:pPr>
              <w:rPr>
                <w:b/>
              </w:rPr>
            </w:pPr>
          </w:p>
          <w:p w:rsidR="003475AD" w:rsidRPr="0096570D" w:rsidRDefault="003475AD" w:rsidP="00FC4BA6">
            <w:pPr>
              <w:rPr>
                <w:bCs/>
              </w:rPr>
            </w:pPr>
            <w:r w:rsidRPr="005B2C0F">
              <w:rPr>
                <w:b/>
              </w:rPr>
              <w:t>4.9.1.3</w:t>
            </w:r>
            <w:r w:rsidRPr="0096570D">
              <w:t xml:space="preserve">  </w:t>
            </w:r>
            <w:r w:rsidRPr="0096570D">
              <w:rPr>
                <w:bCs/>
              </w:rPr>
              <w:t xml:space="preserve">Размещение автомобильных моек, а также размещение магазинов сопутствующей торговли   </w:t>
            </w:r>
          </w:p>
          <w:p w:rsidR="003475AD" w:rsidRPr="0096570D" w:rsidRDefault="003475AD" w:rsidP="0096570D">
            <w:r w:rsidRPr="005B2C0F">
              <w:rPr>
                <w:b/>
                <w:bCs/>
              </w:rPr>
              <w:t>4.9.1.4</w:t>
            </w:r>
            <w:r w:rsidRPr="0096570D">
              <w:rPr>
                <w:bCs/>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bCs/>
              </w:rPr>
              <w:t xml:space="preserve">.  </w:t>
            </w:r>
          </w:p>
        </w:tc>
        <w:tc>
          <w:tcPr>
            <w:tcW w:w="10620" w:type="dxa"/>
          </w:tcPr>
          <w:p w:rsidR="003475AD" w:rsidRPr="0096570D" w:rsidRDefault="003475AD" w:rsidP="007A44C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A44C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A44C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A44CA">
            <w:pPr>
              <w:jc w:val="both"/>
            </w:pPr>
            <w:r w:rsidRPr="0096570D">
              <w:t>Минимальный отступ зданий, строений, сооружений от задней границы участка -3 м.</w:t>
            </w:r>
          </w:p>
          <w:p w:rsidR="003475AD" w:rsidRPr="0096570D" w:rsidRDefault="003475AD" w:rsidP="007A44CA">
            <w:pPr>
              <w:jc w:val="both"/>
              <w:rPr>
                <w:i/>
              </w:rPr>
            </w:pPr>
            <w:r w:rsidRPr="0096570D">
              <w:rPr>
                <w:i/>
              </w:rPr>
              <w:t>Предельные параметры зданий, строений, сооружений:</w:t>
            </w:r>
          </w:p>
          <w:p w:rsidR="003475AD" w:rsidRPr="0096570D" w:rsidRDefault="003475AD" w:rsidP="007A44C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3475AD" w:rsidRPr="0096570D" w:rsidRDefault="003475AD" w:rsidP="007A44CA">
            <w:pPr>
              <w:jc w:val="both"/>
            </w:pPr>
            <w:r w:rsidRPr="0096570D">
              <w:t xml:space="preserve">Максимальный процент застройки – </w:t>
            </w:r>
            <w:r w:rsidRPr="0096570D">
              <w:rPr>
                <w:b/>
              </w:rPr>
              <w:t>80%</w:t>
            </w:r>
          </w:p>
        </w:tc>
      </w:tr>
      <w:tr w:rsidR="003475AD" w:rsidRPr="0096570D" w:rsidTr="00720C56">
        <w:trPr>
          <w:trHeight w:val="968"/>
        </w:trPr>
        <w:tc>
          <w:tcPr>
            <w:tcW w:w="779" w:type="dxa"/>
            <w:vMerge w:val="restart"/>
          </w:tcPr>
          <w:p w:rsidR="003475AD" w:rsidRPr="0096570D" w:rsidRDefault="003475AD" w:rsidP="002F5D3B">
            <w:pPr>
              <w:numPr>
                <w:ilvl w:val="0"/>
                <w:numId w:val="14"/>
              </w:numPr>
              <w:jc w:val="center"/>
            </w:pPr>
          </w:p>
        </w:tc>
        <w:tc>
          <w:tcPr>
            <w:tcW w:w="3721" w:type="dxa"/>
          </w:tcPr>
          <w:p w:rsidR="003475AD" w:rsidRPr="005B2C0F" w:rsidRDefault="003475AD" w:rsidP="005423FD">
            <w:pPr>
              <w:rPr>
                <w:b/>
              </w:rPr>
            </w:pPr>
            <w:r w:rsidRPr="005B2C0F">
              <w:rPr>
                <w:b/>
              </w:rPr>
              <w:t xml:space="preserve">Промышленные предприятия и коммунально-складские организации </w:t>
            </w:r>
          </w:p>
        </w:tc>
        <w:tc>
          <w:tcPr>
            <w:tcW w:w="10620" w:type="dxa"/>
            <w:vMerge w:val="restart"/>
          </w:tcPr>
          <w:p w:rsidR="003475AD" w:rsidRPr="0096570D" w:rsidRDefault="003475AD" w:rsidP="00BE49A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A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A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AA">
            <w:pPr>
              <w:jc w:val="both"/>
            </w:pPr>
            <w:r w:rsidRPr="0096570D">
              <w:t>Минимальный отступ зданий, строений, сооружений от задней границы участка -3 м.</w:t>
            </w:r>
          </w:p>
          <w:p w:rsidR="003475AD" w:rsidRPr="0096570D" w:rsidRDefault="003475AD" w:rsidP="00BE49AA">
            <w:pPr>
              <w:jc w:val="both"/>
              <w:rPr>
                <w:i/>
              </w:rPr>
            </w:pPr>
            <w:r w:rsidRPr="0096570D">
              <w:rPr>
                <w:i/>
              </w:rPr>
              <w:t>Предельные параметры зданий, строений, сооружений:</w:t>
            </w:r>
          </w:p>
          <w:p w:rsidR="003475AD" w:rsidRPr="0096570D" w:rsidRDefault="003475AD" w:rsidP="00BE49A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49AA">
            <w:pPr>
              <w:jc w:val="both"/>
            </w:pPr>
            <w:r w:rsidRPr="0096570D">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96570D">
              <w:rPr>
                <w:b/>
                <w:lang w:val="en-US"/>
              </w:rPr>
              <w:t>IV</w:t>
            </w:r>
            <w:r w:rsidRPr="0096570D">
              <w:rPr>
                <w:b/>
              </w:rPr>
              <w:t>-V</w:t>
            </w:r>
            <w:r w:rsidRPr="0096570D">
              <w:t xml:space="preserve"> класса опасности с обязательным соблюдением режима санитарно-защитных зон.</w:t>
            </w:r>
          </w:p>
          <w:p w:rsidR="003475AD" w:rsidRPr="0096570D" w:rsidRDefault="003475AD" w:rsidP="00BE49AA">
            <w:pPr>
              <w:jc w:val="both"/>
            </w:pPr>
            <w:r w:rsidRPr="0096570D">
              <w:t xml:space="preserve">Максимальный процент застройки – </w:t>
            </w:r>
            <w:r w:rsidRPr="0096570D">
              <w:rPr>
                <w:b/>
              </w:rPr>
              <w:t>80%</w:t>
            </w:r>
          </w:p>
        </w:tc>
      </w:tr>
      <w:tr w:rsidR="003475AD" w:rsidRPr="0096570D" w:rsidTr="00BE3C26">
        <w:trPr>
          <w:trHeight w:val="967"/>
        </w:trPr>
        <w:tc>
          <w:tcPr>
            <w:tcW w:w="779" w:type="dxa"/>
            <w:vMerge/>
          </w:tcPr>
          <w:p w:rsidR="003475AD" w:rsidRPr="0096570D" w:rsidRDefault="003475AD" w:rsidP="002F5D3B">
            <w:pPr>
              <w:numPr>
                <w:ilvl w:val="0"/>
                <w:numId w:val="14"/>
              </w:numPr>
              <w:jc w:val="center"/>
            </w:pPr>
          </w:p>
        </w:tc>
        <w:tc>
          <w:tcPr>
            <w:tcW w:w="3721" w:type="dxa"/>
          </w:tcPr>
          <w:p w:rsidR="003475AD" w:rsidRPr="005B2C0F" w:rsidRDefault="003475AD" w:rsidP="0096570D">
            <w:pPr>
              <w:rPr>
                <w:b/>
              </w:rPr>
            </w:pPr>
            <w:r w:rsidRPr="005B2C0F">
              <w:rPr>
                <w:b/>
              </w:rPr>
              <w:t>Объекты, связанные с обслуживанием предприятий</w:t>
            </w:r>
          </w:p>
          <w:p w:rsidR="003475AD" w:rsidRPr="005B2C0F" w:rsidRDefault="003475AD" w:rsidP="0096570D">
            <w:pPr>
              <w:rPr>
                <w:b/>
              </w:rPr>
            </w:pPr>
          </w:p>
          <w:p w:rsidR="003475AD" w:rsidRDefault="003475AD" w:rsidP="0096570D">
            <w:r w:rsidRPr="00D105F0">
              <w:rPr>
                <w:b/>
              </w:rPr>
              <w:t>3.1</w:t>
            </w:r>
            <w:r>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3" w:anchor="block_1311" w:history="1">
              <w:r>
                <w:rPr>
                  <w:rStyle w:val="Hyperlink"/>
                </w:rPr>
                <w:t>кодами 3.1.1-3.1.2</w:t>
              </w:r>
            </w:hyperlink>
          </w:p>
          <w:p w:rsidR="003475AD" w:rsidRDefault="003475AD" w:rsidP="0096570D">
            <w:pPr>
              <w:rPr>
                <w:b/>
              </w:rPr>
            </w:pPr>
          </w:p>
          <w:p w:rsidR="003475AD" w:rsidRPr="0096570D" w:rsidRDefault="003475AD" w:rsidP="0096570D">
            <w:pPr>
              <w:numPr>
                <w:ilvl w:val="1"/>
                <w:numId w:val="91"/>
              </w:numPr>
              <w:tabs>
                <w:tab w:val="clear" w:pos="420"/>
                <w:tab w:val="num" w:pos="-167"/>
              </w:tabs>
              <w:ind w:left="-167" w:firstLine="167"/>
            </w:pPr>
            <w: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  </w:t>
            </w:r>
          </w:p>
        </w:tc>
        <w:tc>
          <w:tcPr>
            <w:tcW w:w="10620" w:type="dxa"/>
            <w:vMerge/>
          </w:tcPr>
          <w:p w:rsidR="003475AD" w:rsidRPr="0096570D" w:rsidRDefault="003475AD" w:rsidP="00BE3C26">
            <w:pPr>
              <w:jc w:val="both"/>
            </w:pPr>
          </w:p>
        </w:tc>
      </w:tr>
      <w:tr w:rsidR="003475AD" w:rsidRPr="0096570D" w:rsidTr="00BE3C26">
        <w:trPr>
          <w:trHeight w:val="20"/>
        </w:trPr>
        <w:tc>
          <w:tcPr>
            <w:tcW w:w="779" w:type="dxa"/>
          </w:tcPr>
          <w:p w:rsidR="003475AD" w:rsidRPr="0096570D" w:rsidRDefault="003475AD" w:rsidP="00525899">
            <w:pPr>
              <w:ind w:left="360"/>
              <w:jc w:val="center"/>
            </w:pPr>
            <w:r w:rsidRPr="0096570D">
              <w:t>3.</w:t>
            </w:r>
          </w:p>
        </w:tc>
        <w:tc>
          <w:tcPr>
            <w:tcW w:w="3721" w:type="dxa"/>
          </w:tcPr>
          <w:p w:rsidR="003475AD" w:rsidRPr="005B2C0F" w:rsidRDefault="003475AD" w:rsidP="00BE3C26">
            <w:pPr>
              <w:rPr>
                <w:b/>
              </w:rPr>
            </w:pPr>
            <w:r w:rsidRPr="005B2C0F">
              <w:rPr>
                <w:b/>
              </w:rPr>
              <w:t>Объекты пожарной охраны</w:t>
            </w:r>
          </w:p>
          <w:p w:rsidR="003475AD" w:rsidRPr="005B2C0F" w:rsidRDefault="003475AD" w:rsidP="00BE3C26">
            <w:pPr>
              <w:rPr>
                <w:b/>
              </w:rPr>
            </w:pPr>
          </w:p>
          <w:p w:rsidR="003475AD" w:rsidRPr="0096570D" w:rsidRDefault="003475AD" w:rsidP="00BE3C26">
            <w:r w:rsidRPr="006B6C4F">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3475AD" w:rsidRPr="0096570D" w:rsidRDefault="003475AD" w:rsidP="00BE49A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A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A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AA">
            <w:pPr>
              <w:jc w:val="both"/>
            </w:pPr>
            <w:r w:rsidRPr="0096570D">
              <w:t>Минимальный отступ зданий, строений, сооружений от задней границы участка -3 м.</w:t>
            </w:r>
          </w:p>
          <w:p w:rsidR="003475AD" w:rsidRPr="0096570D" w:rsidRDefault="003475AD" w:rsidP="00BE49AA">
            <w:pPr>
              <w:jc w:val="both"/>
              <w:rPr>
                <w:i/>
              </w:rPr>
            </w:pPr>
            <w:r w:rsidRPr="0096570D">
              <w:rPr>
                <w:i/>
              </w:rPr>
              <w:t>Предельные параметры зданий, строений, сооружений:</w:t>
            </w:r>
          </w:p>
          <w:p w:rsidR="003475AD" w:rsidRPr="0096570D" w:rsidRDefault="003475AD" w:rsidP="00BE49AA">
            <w:pPr>
              <w:jc w:val="both"/>
            </w:pPr>
            <w:r w:rsidRPr="0096570D">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3475AD" w:rsidRPr="0096570D" w:rsidRDefault="003475AD" w:rsidP="00BE49AA">
            <w:pPr>
              <w:jc w:val="both"/>
            </w:pPr>
            <w:r w:rsidRPr="0096570D">
              <w:t xml:space="preserve">Максимальный процент застройки – </w:t>
            </w:r>
            <w:r w:rsidRPr="0096570D">
              <w:rPr>
                <w:b/>
              </w:rPr>
              <w:t>60%</w:t>
            </w:r>
          </w:p>
        </w:tc>
      </w:tr>
    </w:tbl>
    <w:p w:rsidR="003475AD" w:rsidRPr="0096570D" w:rsidRDefault="003475AD" w:rsidP="00BE3C26">
      <w:pPr>
        <w:pStyle w:val="Heading3"/>
        <w:jc w:val="center"/>
        <w:rPr>
          <w:sz w:val="24"/>
        </w:rPr>
      </w:pPr>
      <w:bookmarkStart w:id="13" w:name="_Toc265657900"/>
      <w:bookmarkStart w:id="14" w:name="_Toc322606710"/>
    </w:p>
    <w:p w:rsidR="003475AD" w:rsidRPr="0096570D" w:rsidRDefault="003475AD" w:rsidP="00914C00">
      <w:pPr>
        <w:spacing w:line="276" w:lineRule="auto"/>
        <w:jc w:val="both"/>
      </w:pPr>
      <w:r w:rsidRPr="0096570D">
        <w:t xml:space="preserve">     Ограничения на размещение встроено-пристроенных объектов общественного назначения в жилых домах устанавливаются региональными нормативами градостроительного проектирования Приморского края, а также, не допускается размещать:</w:t>
      </w:r>
    </w:p>
    <w:p w:rsidR="003475AD" w:rsidRPr="0096570D" w:rsidRDefault="003475AD" w:rsidP="00914C00">
      <w:pPr>
        <w:spacing w:line="276" w:lineRule="auto"/>
        <w:jc w:val="both"/>
      </w:pPr>
      <w:r w:rsidRPr="0096570D">
        <w:t xml:space="preserve">    1)</w:t>
      </w:r>
      <w:r w:rsidRPr="0096570D">
        <w:tab/>
        <w:t>специализированные магазины химических и других товаров, эксплуатация которых может вести к загрязнению территории и воздуха жилой застройки; магазины с наличием в них взрывопожароопасных веществ и материалов; магазины по продаже синтетических ковровых изделий, автозапчастей, шин и автомобильных масел;</w:t>
      </w:r>
    </w:p>
    <w:p w:rsidR="003475AD" w:rsidRPr="0096570D" w:rsidRDefault="003475AD" w:rsidP="00914C00">
      <w:pPr>
        <w:spacing w:line="276" w:lineRule="auto"/>
        <w:jc w:val="both"/>
      </w:pPr>
      <w:r w:rsidRPr="0096570D">
        <w:t xml:space="preserve">   2)</w:t>
      </w:r>
      <w:r w:rsidRPr="0096570D">
        <w:tab/>
        <w:t>специализированные рыбные магазины; склады любого назначения, в том числе оптовой (или мелкооптовой) торговли;</w:t>
      </w:r>
    </w:p>
    <w:p w:rsidR="003475AD" w:rsidRPr="0096570D" w:rsidRDefault="003475AD" w:rsidP="00914C00">
      <w:pPr>
        <w:spacing w:line="276" w:lineRule="auto"/>
        <w:jc w:val="both"/>
      </w:pPr>
      <w:r w:rsidRPr="0096570D">
        <w:t xml:space="preserve">   3)</w:t>
      </w:r>
      <w:r w:rsidRPr="0096570D">
        <w:tab/>
        <w:t>все предприятия, а также магазины с режимом функционирования после 23 ч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м2); бани и сауны (кроме индивидуальных саун в квартирах);</w:t>
      </w:r>
    </w:p>
    <w:p w:rsidR="003475AD" w:rsidRPr="0096570D" w:rsidRDefault="003475AD" w:rsidP="00C4156B">
      <w:pPr>
        <w:jc w:val="both"/>
      </w:pPr>
      <w:r w:rsidRPr="0096570D">
        <w:t xml:space="preserve">  4)</w:t>
      </w:r>
      <w:r w:rsidRPr="0096570D">
        <w:tab/>
        <w:t>предприятия питания и досуга с числом мест более 50, общей площадью более 250 м2 и с музыкальным сопровождением;</w:t>
      </w:r>
    </w:p>
    <w:p w:rsidR="003475AD" w:rsidRPr="0096570D" w:rsidRDefault="003475AD" w:rsidP="00C4156B">
      <w:pPr>
        <w:widowControl w:val="0"/>
        <w:autoSpaceDE w:val="0"/>
        <w:autoSpaceDN w:val="0"/>
        <w:adjustRightInd w:val="0"/>
        <w:spacing w:before="120"/>
        <w:ind w:left="284"/>
        <w:jc w:val="both"/>
      </w:pPr>
      <w:r w:rsidRPr="0096570D">
        <w:t>На придомовых территориях допускается устройство газонов, клумб и палисадов с ограждением не более 0,5 м в высоту.</w:t>
      </w:r>
    </w:p>
    <w:p w:rsidR="003475AD" w:rsidRPr="0096570D" w:rsidRDefault="003475AD" w:rsidP="00C4156B">
      <w:pPr>
        <w:widowControl w:val="0"/>
        <w:autoSpaceDE w:val="0"/>
        <w:autoSpaceDN w:val="0"/>
        <w:adjustRightInd w:val="0"/>
        <w:spacing w:before="120"/>
        <w:ind w:left="284"/>
        <w:jc w:val="both"/>
      </w:pPr>
      <w:r w:rsidRPr="0096570D">
        <w:t>Изменение фасадов объекта и цветового решения в том числе, для строительства которого требуется разрешение на строительство, осуществляется по согласованию с органами архитектуры</w:t>
      </w:r>
    </w:p>
    <w:p w:rsidR="003475AD" w:rsidRPr="0096570D" w:rsidRDefault="003475AD" w:rsidP="00BD4CE7">
      <w:pPr>
        <w:pStyle w:val="ListBullet"/>
        <w:numPr>
          <w:ilvl w:val="1"/>
          <w:numId w:val="89"/>
        </w:numPr>
        <w:rPr>
          <w:sz w:val="24"/>
          <w:szCs w:val="24"/>
        </w:rPr>
      </w:pPr>
      <w:r w:rsidRPr="0096570D">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3475AD" w:rsidRPr="0096570D" w:rsidRDefault="003475AD" w:rsidP="001E2014">
      <w:pPr>
        <w:ind w:left="142"/>
        <w:jc w:val="both"/>
        <w:rPr>
          <w:bCs/>
        </w:rPr>
      </w:pPr>
      <w:r w:rsidRPr="0096570D">
        <w:rPr>
          <w:bCs/>
        </w:rPr>
        <w:t xml:space="preserve">    2)   В сельских населенных пунктах размещаемые в пределах жилой зоны группы сараев должны содержать не более 30 блоков каждая.</w:t>
      </w:r>
      <w:r w:rsidRPr="0096570D">
        <w:t xml:space="preserve">     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3475AD" w:rsidRPr="0096570D" w:rsidRDefault="003475AD" w:rsidP="00C4156B">
      <w:pPr>
        <w:pStyle w:val="51"/>
        <w:spacing w:line="240" w:lineRule="auto"/>
        <w:rPr>
          <w:sz w:val="24"/>
          <w:szCs w:val="24"/>
        </w:rPr>
      </w:pPr>
      <w:r w:rsidRPr="0096570D">
        <w:rPr>
          <w:sz w:val="24"/>
          <w:szCs w:val="24"/>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475AD" w:rsidRPr="0096570D" w:rsidRDefault="003475AD" w:rsidP="00C4156B">
      <w:pPr>
        <w:pStyle w:val="51"/>
        <w:spacing w:line="240" w:lineRule="auto"/>
        <w:rPr>
          <w:bCs/>
          <w:sz w:val="24"/>
          <w:szCs w:val="24"/>
        </w:rPr>
      </w:pPr>
      <w:r w:rsidRPr="0096570D">
        <w:rPr>
          <w:bCs/>
          <w:sz w:val="24"/>
          <w:szCs w:val="24"/>
        </w:rPr>
        <w:t>- обособленные от жилой территории входы для посетителей;</w:t>
      </w:r>
    </w:p>
    <w:p w:rsidR="003475AD" w:rsidRPr="0096570D" w:rsidRDefault="003475AD" w:rsidP="00C4156B">
      <w:pPr>
        <w:pStyle w:val="51"/>
        <w:spacing w:line="240" w:lineRule="auto"/>
        <w:rPr>
          <w:bCs/>
          <w:sz w:val="24"/>
          <w:szCs w:val="24"/>
        </w:rPr>
      </w:pPr>
      <w:r w:rsidRPr="0096570D">
        <w:rPr>
          <w:bCs/>
          <w:sz w:val="24"/>
          <w:szCs w:val="24"/>
        </w:rPr>
        <w:t>- обособленные подъезды и площадки для парковки автомобилей, обслуживающих   встроенный объект;</w:t>
      </w:r>
    </w:p>
    <w:p w:rsidR="003475AD" w:rsidRPr="0096570D" w:rsidRDefault="003475AD" w:rsidP="00C4156B">
      <w:pPr>
        <w:pStyle w:val="51"/>
        <w:spacing w:line="240" w:lineRule="auto"/>
        <w:rPr>
          <w:bCs/>
          <w:sz w:val="24"/>
          <w:szCs w:val="24"/>
        </w:rPr>
      </w:pPr>
      <w:r w:rsidRPr="0096570D">
        <w:rPr>
          <w:bCs/>
          <w:sz w:val="24"/>
          <w:szCs w:val="24"/>
        </w:rPr>
        <w:t>- самостоятельные шахты для вентиляции;</w:t>
      </w:r>
    </w:p>
    <w:p w:rsidR="003475AD" w:rsidRPr="0096570D" w:rsidRDefault="003475AD" w:rsidP="00C4156B">
      <w:pPr>
        <w:pStyle w:val="51"/>
        <w:spacing w:line="240" w:lineRule="auto"/>
        <w:rPr>
          <w:bCs/>
          <w:sz w:val="24"/>
          <w:szCs w:val="24"/>
        </w:rPr>
      </w:pPr>
      <w:r w:rsidRPr="0096570D">
        <w:rPr>
          <w:bCs/>
          <w:sz w:val="24"/>
          <w:szCs w:val="24"/>
        </w:rPr>
        <w:t>-отделение нежилых помещений от жилых противопожарными, звукоизолирующими  перекрытиями и перегородками;</w:t>
      </w:r>
    </w:p>
    <w:p w:rsidR="003475AD" w:rsidRPr="0096570D" w:rsidRDefault="003475AD" w:rsidP="00914C00">
      <w:pPr>
        <w:pStyle w:val="51"/>
        <w:rPr>
          <w:bCs/>
          <w:sz w:val="24"/>
          <w:szCs w:val="24"/>
        </w:rPr>
      </w:pPr>
      <w:r w:rsidRPr="0096570D">
        <w:rPr>
          <w:bCs/>
          <w:sz w:val="24"/>
          <w:szCs w:val="24"/>
        </w:rPr>
        <w:t>- индивидуальные системы инженерного обеспечения встроенных помещений (при технической необходимости).</w:t>
      </w:r>
    </w:p>
    <w:p w:rsidR="003475AD" w:rsidRPr="0096570D" w:rsidRDefault="003475AD" w:rsidP="00C4156B">
      <w:pPr>
        <w:pStyle w:val="51"/>
        <w:spacing w:line="240" w:lineRule="auto"/>
        <w:rPr>
          <w:sz w:val="24"/>
          <w:szCs w:val="24"/>
        </w:rPr>
      </w:pPr>
      <w:r w:rsidRPr="0096570D">
        <w:rPr>
          <w:sz w:val="24"/>
          <w:szCs w:val="24"/>
        </w:rPr>
        <w:t>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3 метров в чистоте и организации прогулочных площадок на расстоянии от входа в помещение детского сада не более чем 30 м, а от окон жилого дома – не менее 15 м.</w:t>
      </w:r>
    </w:p>
    <w:p w:rsidR="003475AD" w:rsidRPr="0096570D" w:rsidRDefault="003475AD" w:rsidP="00C4156B">
      <w:pPr>
        <w:jc w:val="both"/>
      </w:pPr>
      <w:r w:rsidRPr="0096570D">
        <w:t xml:space="preserve">          Расстояния между жилыми, жилыми и общественными зданиями следует принимать на основе расчетов инсоляции и согласно противопожарным требованиям. </w:t>
      </w:r>
    </w:p>
    <w:p w:rsidR="003475AD" w:rsidRPr="0096570D" w:rsidRDefault="003475AD" w:rsidP="00C4156B">
      <w:pPr>
        <w:pStyle w:val="51"/>
        <w:spacing w:line="240" w:lineRule="auto"/>
        <w:rPr>
          <w:sz w:val="24"/>
          <w:szCs w:val="24"/>
        </w:rPr>
      </w:pPr>
      <w:r w:rsidRPr="0096570D">
        <w:rPr>
          <w:sz w:val="24"/>
          <w:szCs w:val="24"/>
        </w:rPr>
        <w:t>Участок, отводимый для размещения жилых зданий, должен:</w:t>
      </w:r>
    </w:p>
    <w:p w:rsidR="003475AD" w:rsidRPr="0096570D" w:rsidRDefault="003475AD" w:rsidP="00C4156B">
      <w:pPr>
        <w:pStyle w:val="51"/>
        <w:spacing w:line="240" w:lineRule="auto"/>
        <w:rPr>
          <w:sz w:val="24"/>
          <w:szCs w:val="24"/>
        </w:rPr>
      </w:pPr>
      <w:r w:rsidRPr="0096570D">
        <w:rPr>
          <w:sz w:val="24"/>
          <w:szCs w:val="24"/>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3475AD" w:rsidRPr="0096570D" w:rsidRDefault="003475AD" w:rsidP="00C4156B">
      <w:pPr>
        <w:pStyle w:val="51"/>
        <w:spacing w:line="240" w:lineRule="auto"/>
        <w:rPr>
          <w:sz w:val="24"/>
          <w:szCs w:val="24"/>
        </w:rPr>
      </w:pPr>
      <w:r w:rsidRPr="0096570D">
        <w:rPr>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3475AD" w:rsidRPr="0096570D" w:rsidRDefault="003475AD" w:rsidP="00C4156B">
      <w:pPr>
        <w:pStyle w:val="51"/>
        <w:spacing w:line="240" w:lineRule="auto"/>
        <w:rPr>
          <w:sz w:val="24"/>
          <w:szCs w:val="24"/>
        </w:rPr>
      </w:pPr>
      <w:r w:rsidRPr="0096570D">
        <w:rPr>
          <w:sz w:val="24"/>
          <w:szCs w:val="24"/>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475AD" w:rsidRPr="0096570D" w:rsidRDefault="003475AD" w:rsidP="00C4156B">
      <w:pPr>
        <w:pStyle w:val="51"/>
        <w:spacing w:line="240" w:lineRule="auto"/>
        <w:rPr>
          <w:sz w:val="24"/>
          <w:szCs w:val="24"/>
        </w:rPr>
      </w:pPr>
      <w:r w:rsidRPr="0096570D">
        <w:rPr>
          <w:sz w:val="24"/>
          <w:szCs w:val="24"/>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475AD" w:rsidRPr="0096570D" w:rsidRDefault="003475AD" w:rsidP="00C4156B">
      <w:pPr>
        <w:pStyle w:val="51"/>
        <w:spacing w:line="240" w:lineRule="auto"/>
        <w:rPr>
          <w:sz w:val="24"/>
          <w:szCs w:val="24"/>
        </w:rPr>
      </w:pPr>
      <w:r w:rsidRPr="0096570D">
        <w:rPr>
          <w:sz w:val="24"/>
          <w:szCs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475AD" w:rsidRPr="0096570D" w:rsidRDefault="003475AD" w:rsidP="00C4156B">
      <w:pPr>
        <w:pStyle w:val="51"/>
        <w:spacing w:line="240" w:lineRule="auto"/>
        <w:rPr>
          <w:sz w:val="24"/>
          <w:szCs w:val="24"/>
        </w:rPr>
      </w:pPr>
      <w:r w:rsidRPr="0096570D">
        <w:rPr>
          <w:sz w:val="24"/>
          <w:szCs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475AD" w:rsidRPr="0096570D" w:rsidRDefault="003475AD" w:rsidP="00C4156B">
      <w:pPr>
        <w:pStyle w:val="51"/>
        <w:spacing w:line="240" w:lineRule="auto"/>
        <w:rPr>
          <w:sz w:val="24"/>
          <w:szCs w:val="24"/>
        </w:rPr>
      </w:pPr>
      <w:r w:rsidRPr="0096570D">
        <w:rPr>
          <w:sz w:val="24"/>
          <w:szCs w:val="24"/>
        </w:rPr>
        <w:t xml:space="preserve">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3475AD" w:rsidRPr="0096570D" w:rsidRDefault="003475AD" w:rsidP="00C4156B">
      <w:pPr>
        <w:jc w:val="both"/>
      </w:pPr>
      <w:r w:rsidRPr="0096570D">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3475AD" w:rsidRPr="0096570D" w:rsidRDefault="003475AD" w:rsidP="00C4156B">
      <w:pPr>
        <w:jc w:val="both"/>
      </w:pPr>
      <w:r w:rsidRPr="0096570D">
        <w:t>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3475AD" w:rsidRPr="0096570D" w:rsidRDefault="003475AD" w:rsidP="00C4156B">
      <w:pPr>
        <w:ind w:firstLine="709"/>
        <w:jc w:val="both"/>
      </w:pPr>
      <w:r w:rsidRPr="0096570D">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3475AD" w:rsidRPr="0096570D" w:rsidRDefault="003475AD" w:rsidP="00C4156B">
      <w:pPr>
        <w:ind w:firstLine="709"/>
        <w:jc w:val="both"/>
      </w:pPr>
      <w:r w:rsidRPr="0096570D">
        <w:t>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3475AD" w:rsidRPr="0096570D" w:rsidRDefault="003475AD" w:rsidP="00C4156B">
      <w:pPr>
        <w:ind w:firstLine="709"/>
        <w:jc w:val="both"/>
      </w:pPr>
      <w:r w:rsidRPr="0096570D">
        <w:t>Вспомогательные строения, за исключением гаражей, размещать со стороны улицы не допускается.</w:t>
      </w:r>
    </w:p>
    <w:p w:rsidR="003475AD" w:rsidRPr="0096570D" w:rsidRDefault="003475AD" w:rsidP="00C4156B">
      <w:pPr>
        <w:ind w:firstLine="709"/>
        <w:jc w:val="both"/>
      </w:pPr>
      <w:r w:rsidRPr="0096570D">
        <w:t>Участки детских дошкольных ограничений не должны примыкать непосредственно к магистральным улицам.</w:t>
      </w:r>
    </w:p>
    <w:p w:rsidR="003475AD" w:rsidRPr="0096570D" w:rsidRDefault="003475AD" w:rsidP="00C4156B">
      <w:pPr>
        <w:ind w:firstLine="709"/>
        <w:jc w:val="both"/>
      </w:pPr>
      <w:r w:rsidRPr="0096570D">
        <w:t>Расстояния между жилыми, жилыми и общественными, производственными  зданиями следует принимать в соответствии с гигиеническими требованиями к инсоляции и солнцезащите жилых и общественных зданий и территорий, в том числе с нормами освещенности, а также в соответствии с техническими регламентами и сводами правил (для всех зданий).</w:t>
      </w:r>
    </w:p>
    <w:p w:rsidR="003475AD" w:rsidRPr="0096570D" w:rsidRDefault="003475AD" w:rsidP="001E2014">
      <w:pPr>
        <w:spacing w:line="276" w:lineRule="auto"/>
        <w:ind w:firstLine="709"/>
        <w:jc w:val="both"/>
      </w:pPr>
      <w:r w:rsidRPr="0096570D">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475AD" w:rsidRPr="0096570D" w:rsidRDefault="003475AD" w:rsidP="001E2014">
      <w:pPr>
        <w:spacing w:line="276" w:lineRule="auto"/>
        <w:ind w:firstLine="709"/>
        <w:jc w:val="both"/>
      </w:pPr>
      <w:r w:rsidRPr="0096570D">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475AD" w:rsidRPr="0096570D" w:rsidRDefault="003475AD" w:rsidP="001E2014">
      <w:pPr>
        <w:spacing w:line="276" w:lineRule="auto"/>
        <w:ind w:firstLine="709"/>
        <w:jc w:val="both"/>
      </w:pPr>
      <w:r w:rsidRPr="0096570D">
        <w:t>На придомовых территориях запрещается производить слив топлива и масел</w:t>
      </w:r>
    </w:p>
    <w:p w:rsidR="003475AD" w:rsidRPr="0096570D" w:rsidRDefault="003475AD" w:rsidP="00DD41DB">
      <w:pPr>
        <w:spacing w:line="276" w:lineRule="auto"/>
        <w:ind w:firstLine="709"/>
        <w:jc w:val="both"/>
        <w:rPr>
          <w:bCs/>
        </w:rPr>
      </w:pPr>
      <w:r w:rsidRPr="0096570D">
        <w:rPr>
          <w:bCs/>
        </w:rPr>
        <w:t>Площадь застройки сблокированных сараев не должна превышать 800 м2. Расстояния между  группами  сараев  следует  принимать  в  соответствии  с  2.5.  Расстояния  от  одно-, двухквартирных  жилых  домов  и  хозяйственных  построек  (сараев,  гаражей,  бань)  на придомовом (приквартирном) земельном участке до жилых домов и хозяйственных построек на соседних земельных участках следует принимать в соответствии с  приказом МЧС России от 24.04.2013  No288  «Об  утверждении  свода  правил  СП4.13130  «Системы  противопожарной защиты. Требования к объемнопланировочным и конструктивным решениям».</w:t>
      </w:r>
    </w:p>
    <w:p w:rsidR="003475AD" w:rsidRPr="0096570D" w:rsidRDefault="003475AD" w:rsidP="00DD41DB">
      <w:pPr>
        <w:spacing w:line="276" w:lineRule="auto"/>
        <w:ind w:firstLine="709"/>
        <w:jc w:val="both"/>
        <w:rPr>
          <w:bCs/>
        </w:rPr>
      </w:pPr>
      <w:r w:rsidRPr="0096570D">
        <w:rPr>
          <w:bCs/>
        </w:rPr>
        <w:t>Расстояния от сараев для скота и птицы до шахтных колодцев должно быть не менее 50 м. Колодцы должны располагаться выше по потоку грунтовых вод.</w:t>
      </w:r>
    </w:p>
    <w:p w:rsidR="003475AD" w:rsidRPr="0096570D" w:rsidRDefault="003475AD" w:rsidP="00DD41DB">
      <w:pPr>
        <w:spacing w:line="276" w:lineRule="auto"/>
        <w:ind w:firstLine="709"/>
        <w:jc w:val="both"/>
        <w:rPr>
          <w:bCs/>
        </w:rPr>
      </w:pPr>
      <w:r w:rsidRPr="0096570D">
        <w:rPr>
          <w:bCs/>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 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475AD" w:rsidRPr="0096570D" w:rsidRDefault="003475AD" w:rsidP="00DD41DB">
      <w:pPr>
        <w:spacing w:line="276" w:lineRule="auto"/>
        <w:ind w:firstLine="709"/>
        <w:jc w:val="both"/>
        <w:rPr>
          <w:bCs/>
        </w:rPr>
      </w:pPr>
      <w:r w:rsidRPr="0096570D">
        <w:rPr>
          <w:bCs/>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3475AD" w:rsidRPr="0096570D" w:rsidRDefault="003475AD" w:rsidP="00806959">
      <w:pPr>
        <w:spacing w:line="276" w:lineRule="auto"/>
        <w:ind w:firstLine="709"/>
        <w:jc w:val="both"/>
        <w:rPr>
          <w:bCs/>
        </w:rPr>
      </w:pPr>
      <w:r w:rsidRPr="0096570D">
        <w:rPr>
          <w:bCs/>
        </w:rPr>
        <w:t xml:space="preserve">Условия и  порядок  размещения  пасек  (ульев)  определяется  в  соответствии  с требованиями земельного законодательства, ветеринарно-санитарными  требованиями,  а  для  пасек  (ульев),  располагаемых  на  лесных  участках, </w:t>
      </w:r>
    </w:p>
    <w:p w:rsidR="003475AD" w:rsidRPr="0096570D" w:rsidRDefault="003475AD" w:rsidP="00806959">
      <w:pPr>
        <w:spacing w:line="276" w:lineRule="auto"/>
        <w:ind w:firstLine="709"/>
        <w:jc w:val="both"/>
        <w:rPr>
          <w:bCs/>
        </w:rPr>
      </w:pPr>
      <w:r w:rsidRPr="0096570D">
        <w:rPr>
          <w:bCs/>
        </w:rPr>
        <w:t>–в соответствии с Лесным кодексом Российской Федерации.</w:t>
      </w:r>
    </w:p>
    <w:p w:rsidR="003475AD" w:rsidRPr="0096570D" w:rsidRDefault="003475AD" w:rsidP="00806959">
      <w:pPr>
        <w:spacing w:line="276" w:lineRule="auto"/>
        <w:ind w:firstLine="709"/>
        <w:jc w:val="both"/>
        <w:rPr>
          <w:bCs/>
        </w:rPr>
      </w:pPr>
      <w:r w:rsidRPr="0096570D">
        <w:rPr>
          <w:bCs/>
        </w:rPr>
        <w:t xml:space="preserve">Территории пасек размещают на расстоянии, м, не менее: </w:t>
      </w:r>
    </w:p>
    <w:p w:rsidR="003475AD" w:rsidRPr="0096570D" w:rsidRDefault="003475AD" w:rsidP="00806959">
      <w:pPr>
        <w:spacing w:line="276" w:lineRule="auto"/>
        <w:ind w:firstLine="709"/>
        <w:jc w:val="both"/>
        <w:rPr>
          <w:bCs/>
        </w:rPr>
      </w:pPr>
      <w:r w:rsidRPr="0096570D">
        <w:rPr>
          <w:bCs/>
        </w:rPr>
        <w:t>-500 –от  шоссейных  и  железных  дорог,  пилорам,  высоковольтных  линий электропередач;</w:t>
      </w:r>
    </w:p>
    <w:p w:rsidR="003475AD" w:rsidRPr="0096570D" w:rsidRDefault="003475AD" w:rsidP="00806959">
      <w:pPr>
        <w:spacing w:line="276" w:lineRule="auto"/>
        <w:ind w:firstLine="709"/>
        <w:jc w:val="both"/>
        <w:rPr>
          <w:bCs/>
        </w:rPr>
      </w:pPr>
      <w:r w:rsidRPr="0096570D">
        <w:rPr>
          <w:bCs/>
        </w:rPr>
        <w:t>-1000 –от животноводческих и птицеводческих сооружений;</w:t>
      </w:r>
    </w:p>
    <w:p w:rsidR="003475AD" w:rsidRPr="0096570D" w:rsidRDefault="003475AD" w:rsidP="00806959">
      <w:pPr>
        <w:spacing w:line="276" w:lineRule="auto"/>
        <w:ind w:firstLine="709"/>
        <w:jc w:val="both"/>
        <w:rPr>
          <w:bCs/>
        </w:rPr>
      </w:pPr>
      <w:r w:rsidRPr="0096570D">
        <w:rPr>
          <w:bCs/>
        </w:rPr>
        <w:t xml:space="preserve">-5000 –от  предприятий  кондитерской  и  химической  промышленности, аэродромов,  военных  полигонов,  радиолокационных,  радио-и  телевещательных  станций  и прочих источников микроволновых излучений. </w:t>
      </w:r>
    </w:p>
    <w:p w:rsidR="003475AD" w:rsidRPr="0096570D" w:rsidRDefault="003475AD" w:rsidP="00806959">
      <w:pPr>
        <w:spacing w:line="276" w:lineRule="auto"/>
        <w:ind w:firstLine="709"/>
        <w:jc w:val="both"/>
        <w:rPr>
          <w:bCs/>
        </w:rPr>
      </w:pPr>
      <w:r w:rsidRPr="0096570D">
        <w:rPr>
          <w:bCs/>
        </w:rPr>
        <w:t>Кочевые пасеки размещаются на расстоянии не менее 1500 м одна от другой и не менее 3000 м от стационарных пасек.</w:t>
      </w:r>
    </w:p>
    <w:p w:rsidR="003475AD" w:rsidRPr="0096570D" w:rsidRDefault="003475AD" w:rsidP="00806959">
      <w:pPr>
        <w:spacing w:line="276" w:lineRule="auto"/>
        <w:ind w:firstLine="709"/>
        <w:jc w:val="both"/>
        <w:rPr>
          <w:bCs/>
        </w:rPr>
      </w:pPr>
      <w:r w:rsidRPr="0096570D">
        <w:rPr>
          <w:bCs/>
        </w:rPr>
        <w:t>Пасеки (ульи) на территории населенных пунктов размещается на расстоянии не менее 10 м от границ соседнего земельного участка и не менее 50 м от жилых помещений. Территория пасеки (ульев) должна иметь сплошное ограждение высотой не менее 2 м и находиться на окраине жилой зоны.</w:t>
      </w:r>
    </w:p>
    <w:p w:rsidR="003475AD" w:rsidRPr="0096570D" w:rsidRDefault="003475AD" w:rsidP="00806959">
      <w:pPr>
        <w:spacing w:line="276" w:lineRule="auto"/>
        <w:ind w:firstLine="709"/>
        <w:jc w:val="both"/>
        <w:rPr>
          <w:bCs/>
        </w:rPr>
      </w:pPr>
      <w:r w:rsidRPr="0096570D">
        <w:rPr>
          <w:bCs/>
        </w:rPr>
        <w:t>Размещение ульев на земельных  участках на расстоянии менее 10 м от границы соседнего земельного участка допускается:</w:t>
      </w:r>
    </w:p>
    <w:p w:rsidR="003475AD" w:rsidRPr="0096570D" w:rsidRDefault="003475AD" w:rsidP="00806959">
      <w:pPr>
        <w:spacing w:line="276" w:lineRule="auto"/>
        <w:ind w:firstLine="709"/>
        <w:jc w:val="both"/>
        <w:rPr>
          <w:bCs/>
        </w:rPr>
      </w:pPr>
      <w:r w:rsidRPr="0096570D">
        <w:rPr>
          <w:bCs/>
        </w:rPr>
        <w:t>-при размещении ульев на высоте не менее 2 м;</w:t>
      </w:r>
    </w:p>
    <w:p w:rsidR="003475AD" w:rsidRPr="0096570D" w:rsidRDefault="003475AD" w:rsidP="00806959">
      <w:pPr>
        <w:spacing w:line="276" w:lineRule="auto"/>
        <w:ind w:firstLine="709"/>
        <w:jc w:val="both"/>
        <w:rPr>
          <w:bCs/>
        </w:rPr>
      </w:pPr>
      <w:r w:rsidRPr="0096570D">
        <w:rPr>
          <w:bCs/>
        </w:rPr>
        <w:t>-с отделением их зданием, строением, сооружением, густым кустарником высотой не менее 2 м.</w:t>
      </w:r>
    </w:p>
    <w:p w:rsidR="003475AD" w:rsidRPr="0096570D" w:rsidRDefault="003475AD" w:rsidP="00806959">
      <w:pPr>
        <w:spacing w:line="276" w:lineRule="auto"/>
        <w:ind w:firstLine="709"/>
        <w:jc w:val="both"/>
        <w:rPr>
          <w:bCs/>
        </w:rPr>
      </w:pPr>
      <w:r w:rsidRPr="0096570D">
        <w:rPr>
          <w:bCs/>
        </w:rPr>
        <w:t>Пасеки  (ульи)  следует  размещать  на  расстоянии  от  учреждений  здравоохранения, образования, детских учреждений, учреждений культуры, других общественных мест, дорог и скотопрогонов, обеспечивающем безопасность людей и животных, но не менее 250 м.</w:t>
      </w:r>
    </w:p>
    <w:p w:rsidR="003475AD" w:rsidRPr="0096570D" w:rsidRDefault="003475AD" w:rsidP="00806959">
      <w:pPr>
        <w:spacing w:line="276" w:lineRule="auto"/>
        <w:ind w:firstLine="709"/>
        <w:jc w:val="both"/>
        <w:rPr>
          <w:bCs/>
        </w:rPr>
      </w:pPr>
      <w:r w:rsidRPr="0096570D">
        <w:rPr>
          <w:bCs/>
        </w:rPr>
        <w:t>Расстояния от пасек  (ульев)  до объектов жилого  и общественного  назначения могут устанавливаться органами местного самоуправления исходя из местных условий.</w:t>
      </w:r>
    </w:p>
    <w:p w:rsidR="003475AD" w:rsidRPr="0096570D" w:rsidRDefault="003475AD" w:rsidP="00DD41DB">
      <w:pPr>
        <w:spacing w:line="276" w:lineRule="auto"/>
        <w:ind w:firstLine="709"/>
        <w:jc w:val="both"/>
        <w:rPr>
          <w:bCs/>
        </w:rPr>
      </w:pPr>
    </w:p>
    <w:p w:rsidR="003475AD" w:rsidRPr="0096570D" w:rsidRDefault="003475AD" w:rsidP="00914C00">
      <w:pPr>
        <w:jc w:val="both"/>
      </w:pPr>
    </w:p>
    <w:p w:rsidR="003475AD" w:rsidRPr="0096570D" w:rsidRDefault="003475AD" w:rsidP="00BE3C26">
      <w:pPr>
        <w:pStyle w:val="Heading3"/>
        <w:jc w:val="center"/>
        <w:rPr>
          <w:sz w:val="24"/>
        </w:rPr>
      </w:pPr>
      <w:bookmarkStart w:id="15" w:name="_Toc372203084"/>
      <w:r w:rsidRPr="0096570D">
        <w:rPr>
          <w:sz w:val="24"/>
        </w:rPr>
        <w:t>Ж-2. Зона застройки среднеэтажными жилыми домами</w:t>
      </w:r>
      <w:bookmarkEnd w:id="13"/>
      <w:bookmarkEnd w:id="14"/>
      <w:bookmarkEnd w:id="15"/>
    </w:p>
    <w:p w:rsidR="003475AD" w:rsidRPr="0096570D" w:rsidRDefault="003475AD" w:rsidP="00BD4CE7">
      <w:pPr>
        <w:numPr>
          <w:ilvl w:val="0"/>
          <w:numId w:val="42"/>
        </w:numPr>
        <w:tabs>
          <w:tab w:val="left" w:pos="851"/>
        </w:tabs>
        <w:ind w:left="0" w:firstLine="284"/>
        <w:jc w:val="both"/>
      </w:pPr>
      <w:r w:rsidRPr="0096570D">
        <w:t>Зона выделена для обеспечения правовых условий строительства и реконструкции объектов капитального строительства на территориях застроенных и подлежащих застройке жилыми домами этажностью 4, 5 этажей и сопутствующими видами использования - объектами социально-культурного и бытового назначения.</w:t>
      </w:r>
    </w:p>
    <w:p w:rsidR="003475AD" w:rsidRPr="0096570D" w:rsidRDefault="003475AD" w:rsidP="00BE3C26">
      <w:pPr>
        <w:ind w:firstLine="709"/>
      </w:pPr>
    </w:p>
    <w:p w:rsidR="003475AD" w:rsidRPr="0096570D" w:rsidRDefault="003475AD" w:rsidP="00BE3C26">
      <w:pPr>
        <w:ind w:firstLine="709"/>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59"/>
        <w:gridCol w:w="3409"/>
        <w:gridCol w:w="10932"/>
      </w:tblGrid>
      <w:tr w:rsidR="003475AD" w:rsidRPr="0096570D" w:rsidTr="00244803">
        <w:trPr>
          <w:trHeight w:val="20"/>
        </w:trPr>
        <w:tc>
          <w:tcPr>
            <w:tcW w:w="779" w:type="dxa"/>
            <w:gridSpan w:val="2"/>
          </w:tcPr>
          <w:p w:rsidR="003475AD" w:rsidRPr="0096570D" w:rsidRDefault="003475AD" w:rsidP="00BE3C26">
            <w:pPr>
              <w:jc w:val="center"/>
              <w:rPr>
                <w:b/>
              </w:rPr>
            </w:pPr>
            <w:r w:rsidRPr="0096570D">
              <w:rPr>
                <w:b/>
              </w:rPr>
              <w:t>№</w:t>
            </w:r>
          </w:p>
        </w:tc>
        <w:tc>
          <w:tcPr>
            <w:tcW w:w="3409" w:type="dxa"/>
            <w:vAlign w:val="center"/>
          </w:tcPr>
          <w:p w:rsidR="003475AD" w:rsidRPr="0096570D" w:rsidRDefault="003475AD" w:rsidP="00BE3C26">
            <w:pPr>
              <w:jc w:val="center"/>
              <w:rPr>
                <w:b/>
              </w:rPr>
            </w:pPr>
            <w:r w:rsidRPr="0096570D">
              <w:rPr>
                <w:b/>
              </w:rPr>
              <w:t>Вид разрешенного использования</w:t>
            </w:r>
          </w:p>
        </w:tc>
        <w:tc>
          <w:tcPr>
            <w:tcW w:w="10932"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E21D09">
        <w:trPr>
          <w:trHeight w:val="5654"/>
        </w:trPr>
        <w:tc>
          <w:tcPr>
            <w:tcW w:w="779" w:type="dxa"/>
            <w:gridSpan w:val="2"/>
          </w:tcPr>
          <w:p w:rsidR="003475AD" w:rsidRPr="0096570D" w:rsidRDefault="003475AD" w:rsidP="002F5D3B">
            <w:pPr>
              <w:numPr>
                <w:ilvl w:val="0"/>
                <w:numId w:val="15"/>
              </w:numPr>
              <w:jc w:val="center"/>
            </w:pPr>
            <w:r w:rsidRPr="0096570D">
              <w:t>1</w:t>
            </w:r>
          </w:p>
        </w:tc>
        <w:tc>
          <w:tcPr>
            <w:tcW w:w="3409" w:type="dxa"/>
          </w:tcPr>
          <w:p w:rsidR="003475AD" w:rsidRDefault="003475AD" w:rsidP="00E21D09">
            <w:pPr>
              <w:pStyle w:val="s1"/>
              <w:rPr>
                <w:b/>
              </w:rPr>
            </w:pPr>
            <w:r w:rsidRPr="005B2C0F">
              <w:rPr>
                <w:b/>
              </w:rPr>
              <w:t xml:space="preserve">Средне- этажные жилые дома </w:t>
            </w:r>
          </w:p>
          <w:p w:rsidR="003475AD" w:rsidRPr="0096570D" w:rsidRDefault="003475AD" w:rsidP="00E21D09">
            <w:pPr>
              <w:pStyle w:val="s1"/>
              <w:rPr>
                <w:bCs/>
              </w:rPr>
            </w:pPr>
            <w:r w:rsidRPr="005B2C0F">
              <w:rPr>
                <w:b/>
              </w:rPr>
              <w:t>2.5</w:t>
            </w:r>
            <w:r>
              <w:t xml:space="preserve"> </w:t>
            </w:r>
            <w:r w:rsidRPr="0096570D">
              <w:rPr>
                <w:bCs/>
              </w:rPr>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p w:rsidR="003475AD" w:rsidRPr="0096570D" w:rsidRDefault="003475AD" w:rsidP="00BE3C26"/>
        </w:tc>
        <w:tc>
          <w:tcPr>
            <w:tcW w:w="10932" w:type="dxa"/>
          </w:tcPr>
          <w:p w:rsidR="003475AD" w:rsidRPr="0096570D" w:rsidRDefault="003475AD" w:rsidP="004A79FD">
            <w:pPr>
              <w:jc w:val="both"/>
            </w:pPr>
            <w:r w:rsidRPr="0096570D">
              <w:t>Минимальный размер участка определяются в соответствии с региональными нормативами градостроительного проектирования.</w:t>
            </w:r>
          </w:p>
          <w:p w:rsidR="003475AD" w:rsidRPr="0096570D" w:rsidRDefault="003475AD" w:rsidP="004A79FD">
            <w:pPr>
              <w:jc w:val="both"/>
            </w:pPr>
            <w:r w:rsidRPr="0096570D">
              <w:t>Жилые здания с квартирами в первых этажах следует располагать, как правило, с отступом от красных линий. По красной линии допускается размещать жилые здания с встроенными в первые этажи или пристроенными помещениями общественного назначения.</w:t>
            </w:r>
          </w:p>
          <w:p w:rsidR="003475AD" w:rsidRPr="0096570D" w:rsidRDefault="003475AD" w:rsidP="004A79FD">
            <w:pPr>
              <w:jc w:val="both"/>
              <w:rPr>
                <w:bCs/>
                <w:iCs/>
              </w:rPr>
            </w:pPr>
            <w:r w:rsidRPr="0096570D">
              <w:rPr>
                <w:bCs/>
                <w:iCs/>
              </w:rPr>
              <w:t xml:space="preserve">Расстояния (бытовые разрывы) между длинными сторонами секционных жилых зданий высотой четыре этажа – не менее </w:t>
            </w:r>
            <w:r w:rsidRPr="0096570D">
              <w:rPr>
                <w:b/>
                <w:bCs/>
                <w:iCs/>
              </w:rPr>
              <w:t>20 м</w:t>
            </w:r>
            <w:r w:rsidRPr="0096570D">
              <w:rPr>
                <w:bCs/>
                <w:iCs/>
              </w:rPr>
              <w:t xml:space="preserve">, между длинными сторонами и торцами этих же зданий с окнами из жилых комнат – не менее </w:t>
            </w:r>
            <w:r w:rsidRPr="0096570D">
              <w:rPr>
                <w:b/>
                <w:bCs/>
                <w:iCs/>
              </w:rPr>
              <w:t>10 м</w:t>
            </w:r>
            <w:r w:rsidRPr="0096570D">
              <w:rPr>
                <w:bCs/>
                <w:iCs/>
              </w:rPr>
              <w:t>. В условиях реконструкции и в других особых градостроительных условиях указанные расстояния могут быть сокращены при соблюдении норм инсоляции и освещенности и обеспечении непросматриваемости жилых помещений окно в окно.</w:t>
            </w:r>
          </w:p>
          <w:p w:rsidR="003475AD" w:rsidRPr="0096570D" w:rsidRDefault="003475AD" w:rsidP="004A79FD">
            <w:pPr>
              <w:jc w:val="both"/>
            </w:pPr>
            <w:r w:rsidRPr="0096570D">
              <w:t xml:space="preserve">Максимальное количество этажей – </w:t>
            </w:r>
            <w:r w:rsidRPr="0096570D">
              <w:rPr>
                <w:b/>
              </w:rPr>
              <w:t>5</w:t>
            </w:r>
          </w:p>
          <w:p w:rsidR="003475AD" w:rsidRPr="0096570D" w:rsidRDefault="003475AD" w:rsidP="004A79FD">
            <w:pPr>
              <w:jc w:val="both"/>
              <w:rPr>
                <w:b/>
              </w:rPr>
            </w:pPr>
            <w:r w:rsidRPr="0096570D">
              <w:t xml:space="preserve">Максимальный процент застройки – </w:t>
            </w:r>
            <w:r w:rsidRPr="0096570D">
              <w:rPr>
                <w:b/>
              </w:rPr>
              <w:t>35%</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r w:rsidRPr="0096570D">
              <w:t>4</w:t>
            </w:r>
          </w:p>
        </w:tc>
        <w:tc>
          <w:tcPr>
            <w:tcW w:w="3409" w:type="dxa"/>
          </w:tcPr>
          <w:p w:rsidR="003475AD" w:rsidRDefault="003475AD" w:rsidP="00E21D09">
            <w:pPr>
              <w:pStyle w:val="s1"/>
              <w:rPr>
                <w:b/>
                <w:bCs/>
              </w:rPr>
            </w:pPr>
            <w:r w:rsidRPr="005B2C0F">
              <w:rPr>
                <w:b/>
              </w:rPr>
              <w:t>Общежития</w:t>
            </w:r>
            <w:r w:rsidRPr="005B2C0F">
              <w:rPr>
                <w:b/>
                <w:bCs/>
              </w:rPr>
              <w:t xml:space="preserve">  </w:t>
            </w:r>
          </w:p>
          <w:p w:rsidR="003475AD" w:rsidRPr="0096570D" w:rsidRDefault="003475AD" w:rsidP="00E21D09">
            <w:pPr>
              <w:pStyle w:val="s1"/>
              <w:rPr>
                <w:bCs/>
              </w:rPr>
            </w:pPr>
            <w:r w:rsidRPr="005B2C0F">
              <w:rPr>
                <w:b/>
                <w:bCs/>
              </w:rPr>
              <w:t>3.2.4</w:t>
            </w:r>
            <w:r w:rsidRPr="0096570D">
              <w:rPr>
                <w:bCs/>
              </w:rPr>
              <w:t xml:space="preserve">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24" w:anchor="block_1047" w:history="1">
              <w:r w:rsidRPr="0096570D">
                <w:rPr>
                  <w:rStyle w:val="Hyperlink"/>
                  <w:bCs/>
                  <w:color w:val="auto"/>
                </w:rPr>
                <w:t>кодом 4.7</w:t>
              </w:r>
            </w:hyperlink>
          </w:p>
          <w:p w:rsidR="003475AD" w:rsidRPr="0096570D" w:rsidRDefault="003475AD" w:rsidP="00BE3C26"/>
        </w:tc>
        <w:tc>
          <w:tcPr>
            <w:tcW w:w="10932" w:type="dxa"/>
          </w:tcPr>
          <w:p w:rsidR="003475AD" w:rsidRPr="0096570D" w:rsidRDefault="003475AD" w:rsidP="004661FD">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4661FD">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4661FD">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4661FD">
            <w:pPr>
              <w:jc w:val="both"/>
            </w:pPr>
            <w:r w:rsidRPr="0096570D">
              <w:t>Минимальный отступ зданий, строений, сооружений от задней границы участка -3 м.</w:t>
            </w:r>
          </w:p>
          <w:p w:rsidR="003475AD" w:rsidRPr="0096570D" w:rsidRDefault="003475AD" w:rsidP="004661FD">
            <w:pPr>
              <w:jc w:val="both"/>
              <w:rPr>
                <w:i/>
              </w:rPr>
            </w:pPr>
            <w:r w:rsidRPr="0096570D">
              <w:rPr>
                <w:i/>
              </w:rPr>
              <w:t>Предельные параметры зданий, строений, сооружений:</w:t>
            </w:r>
          </w:p>
          <w:p w:rsidR="003475AD" w:rsidRPr="0096570D" w:rsidRDefault="003475AD" w:rsidP="004661FD">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4661FD">
            <w:pPr>
              <w:jc w:val="both"/>
              <w:rPr>
                <w:b/>
                <w:bCs/>
              </w:rPr>
            </w:pPr>
            <w:r w:rsidRPr="0096570D">
              <w:rPr>
                <w:bCs/>
              </w:rPr>
              <w:t xml:space="preserve">Максимальный процент застройки – </w:t>
            </w:r>
            <w:r w:rsidRPr="0096570D">
              <w:rPr>
                <w:b/>
                <w:bCs/>
              </w:rPr>
              <w:t>40%</w:t>
            </w:r>
          </w:p>
          <w:p w:rsidR="003475AD" w:rsidRPr="0096570D" w:rsidRDefault="003475AD" w:rsidP="004661FD">
            <w:pPr>
              <w:jc w:val="both"/>
            </w:pPr>
            <w:r w:rsidRPr="0096570D">
              <w:t xml:space="preserve">Максимальное количество этажей – </w:t>
            </w:r>
            <w:r w:rsidRPr="0096570D">
              <w:rPr>
                <w:b/>
              </w:rPr>
              <w:t>3</w:t>
            </w:r>
            <w:r w:rsidRPr="0096570D">
              <w:t>.</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r w:rsidRPr="0096570D">
              <w:t>6</w:t>
            </w:r>
          </w:p>
        </w:tc>
        <w:tc>
          <w:tcPr>
            <w:tcW w:w="3409" w:type="dxa"/>
          </w:tcPr>
          <w:p w:rsidR="003475AD" w:rsidRDefault="003475AD" w:rsidP="00E21D09">
            <w:pPr>
              <w:pStyle w:val="s1"/>
              <w:rPr>
                <w:b/>
              </w:rPr>
            </w:pPr>
            <w:r w:rsidRPr="005B2C0F">
              <w:rPr>
                <w:b/>
              </w:rPr>
              <w:t xml:space="preserve">Административно-деловые учреждения </w:t>
            </w:r>
          </w:p>
          <w:p w:rsidR="003475AD" w:rsidRPr="0096570D" w:rsidRDefault="003475AD" w:rsidP="00E21D09">
            <w:pPr>
              <w:pStyle w:val="s1"/>
              <w:rPr>
                <w:bCs/>
              </w:rPr>
            </w:pPr>
            <w:r w:rsidRPr="005B2C0F">
              <w:rPr>
                <w:b/>
              </w:rPr>
              <w:t>3.1.2</w:t>
            </w:r>
            <w:r w:rsidRPr="0096570D">
              <w:t xml:space="preserve">    </w:t>
            </w:r>
            <w:r w:rsidRPr="0096570D">
              <w:rPr>
                <w:bCs/>
              </w:rPr>
              <w:t>Размещение зданий, предназначенных для приема физических и юридических лиц в связи с предоставлением им коммунальных услуг</w:t>
            </w:r>
          </w:p>
          <w:p w:rsidR="003475AD" w:rsidRPr="0096570D" w:rsidRDefault="003475AD" w:rsidP="00BE3C26"/>
        </w:tc>
        <w:tc>
          <w:tcPr>
            <w:tcW w:w="10932"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rPr>
                <w:bCs/>
              </w:rPr>
            </w:pPr>
            <w:r w:rsidRPr="0096570D">
              <w:t xml:space="preserve">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м.Максимальный процент застройки – </w:t>
            </w:r>
            <w:r w:rsidRPr="0096570D">
              <w:rPr>
                <w:b/>
              </w:rPr>
              <w:t>80%</w:t>
            </w:r>
          </w:p>
        </w:tc>
      </w:tr>
      <w:tr w:rsidR="003475AD" w:rsidRPr="0096570D" w:rsidTr="00E21D09">
        <w:trPr>
          <w:trHeight w:val="3482"/>
        </w:trPr>
        <w:tc>
          <w:tcPr>
            <w:tcW w:w="779" w:type="dxa"/>
            <w:gridSpan w:val="2"/>
          </w:tcPr>
          <w:p w:rsidR="003475AD" w:rsidRPr="0096570D" w:rsidRDefault="003475AD" w:rsidP="002F5D3B">
            <w:pPr>
              <w:numPr>
                <w:ilvl w:val="0"/>
                <w:numId w:val="15"/>
              </w:numPr>
              <w:jc w:val="center"/>
            </w:pPr>
            <w:r w:rsidRPr="0096570D">
              <w:t>10</w:t>
            </w:r>
          </w:p>
        </w:tc>
        <w:tc>
          <w:tcPr>
            <w:tcW w:w="3409" w:type="dxa"/>
          </w:tcPr>
          <w:p w:rsidR="003475AD" w:rsidRDefault="003475AD" w:rsidP="003837A6">
            <w:pPr>
              <w:pStyle w:val="s1"/>
              <w:rPr>
                <w:b/>
              </w:rPr>
            </w:pPr>
            <w:r w:rsidRPr="005B2C0F">
              <w:rPr>
                <w:b/>
              </w:rPr>
              <w:t xml:space="preserve">Объекты культуры и искусства </w:t>
            </w:r>
          </w:p>
          <w:p w:rsidR="003475AD" w:rsidRPr="0096570D" w:rsidRDefault="003475AD" w:rsidP="003837A6">
            <w:pPr>
              <w:pStyle w:val="s1"/>
            </w:pPr>
            <w:r w:rsidRPr="005B2C0F">
              <w:rPr>
                <w:b/>
              </w:rPr>
              <w:t>3.6</w:t>
            </w:r>
            <w:r>
              <w:t xml:space="preserve"> </w:t>
            </w:r>
            <w:r w:rsidRPr="0096570D">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25" w:anchor="block_1361" w:history="1">
              <w:r w:rsidRPr="0096570D">
                <w:rPr>
                  <w:rStyle w:val="Hyperlink"/>
                  <w:bCs/>
                  <w:color w:val="auto"/>
                </w:rPr>
                <w:t>кодами 3.6.1-3.6.3</w:t>
              </w:r>
            </w:hyperlink>
            <w:r w:rsidRPr="0096570D">
              <w:t xml:space="preserve">        </w:t>
            </w:r>
          </w:p>
        </w:tc>
        <w:tc>
          <w:tcPr>
            <w:tcW w:w="10932"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tabs>
                <w:tab w:val="left" w:pos="390"/>
              </w:tabs>
              <w:jc w:val="both"/>
            </w:pPr>
            <w:r w:rsidRPr="0096570D">
              <w:t xml:space="preserve">Максимальный процент застройки – </w:t>
            </w:r>
            <w:r w:rsidRPr="0096570D">
              <w:rPr>
                <w:b/>
              </w:rPr>
              <w:t>80%</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r w:rsidRPr="0096570D">
              <w:t>13</w:t>
            </w:r>
          </w:p>
        </w:tc>
        <w:tc>
          <w:tcPr>
            <w:tcW w:w="3409" w:type="dxa"/>
          </w:tcPr>
          <w:p w:rsidR="003475AD" w:rsidRDefault="003475AD" w:rsidP="005B2C0F">
            <w:pPr>
              <w:rPr>
                <w:b/>
              </w:rPr>
            </w:pPr>
            <w:r w:rsidRPr="005B2C0F">
              <w:rPr>
                <w:b/>
              </w:rPr>
              <w:t xml:space="preserve">Объекты детского дошкольного воспитания </w:t>
            </w:r>
          </w:p>
          <w:p w:rsidR="003475AD" w:rsidRDefault="003475AD" w:rsidP="005B2C0F">
            <w:pPr>
              <w:rPr>
                <w:b/>
              </w:rPr>
            </w:pPr>
          </w:p>
          <w:p w:rsidR="003475AD" w:rsidRPr="0096570D" w:rsidRDefault="003475AD" w:rsidP="005B2C0F">
            <w:r w:rsidRPr="005B2C0F">
              <w:rPr>
                <w:b/>
              </w:rPr>
              <w:t xml:space="preserve">3.5.1 </w:t>
            </w:r>
            <w:r w:rsidRPr="0096570D">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w:t>
            </w:r>
            <w:r w:rsidRPr="0096570D">
              <w:rPr>
                <w:b/>
                <w:bCs/>
              </w:rPr>
              <w:t xml:space="preserve"> </w:t>
            </w:r>
            <w:r w:rsidRPr="0096570D">
              <w:rPr>
                <w:bCs/>
              </w:rPr>
              <w:t xml:space="preserve">физической культурой и спортом)        </w:t>
            </w:r>
          </w:p>
        </w:tc>
        <w:tc>
          <w:tcPr>
            <w:tcW w:w="10932"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25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E35ABE">
            <w:pPr>
              <w:jc w:val="both"/>
            </w:pPr>
            <w:r w:rsidRPr="0096570D">
              <w:t>Минимальный отступ зданий, строений, сооружений от задней границы участка -10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BE3C26">
            <w:pPr>
              <w:jc w:val="both"/>
            </w:pPr>
            <w:r w:rsidRPr="0096570D">
              <w:t xml:space="preserve">Максимальный процент застройки – </w:t>
            </w:r>
            <w:r w:rsidRPr="0096570D">
              <w:rPr>
                <w:b/>
              </w:rPr>
              <w:t>40%</w:t>
            </w:r>
          </w:p>
          <w:p w:rsidR="003475AD" w:rsidRPr="0096570D" w:rsidRDefault="003475AD" w:rsidP="00BE3C26">
            <w:pPr>
              <w:jc w:val="both"/>
            </w:pPr>
            <w:r w:rsidRPr="0096570D">
              <w:t>Площадь озеленения территории объекта дошкольного воспитания должна составлять не менее 50%.</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r w:rsidRPr="0096570D">
              <w:t>22</w:t>
            </w:r>
          </w:p>
        </w:tc>
        <w:tc>
          <w:tcPr>
            <w:tcW w:w="3409" w:type="dxa"/>
          </w:tcPr>
          <w:p w:rsidR="003475AD" w:rsidRDefault="003475AD" w:rsidP="00BE3C26">
            <w:pPr>
              <w:rPr>
                <w:b/>
              </w:rPr>
            </w:pPr>
            <w:r w:rsidRPr="005B2C0F">
              <w:rPr>
                <w:b/>
              </w:rPr>
              <w:t xml:space="preserve">Амбулаторно-поликлинические учреждения, ФАП </w:t>
            </w:r>
          </w:p>
          <w:p w:rsidR="003475AD" w:rsidRDefault="003475AD" w:rsidP="00BE3C26">
            <w:pPr>
              <w:rPr>
                <w:b/>
              </w:rPr>
            </w:pPr>
          </w:p>
          <w:p w:rsidR="003475AD" w:rsidRPr="0096570D" w:rsidRDefault="003475AD" w:rsidP="00BE3C26">
            <w:r w:rsidRPr="005B2C0F">
              <w:rPr>
                <w:b/>
              </w:rPr>
              <w:t>3.4.1</w:t>
            </w:r>
            <w:r w:rsidRPr="0096570D">
              <w:t xml:space="preserve"> </w:t>
            </w:r>
            <w:r w:rsidRPr="0096570D">
              <w:rPr>
                <w:bC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932"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Максимальный процент застройки – </w:t>
            </w:r>
            <w:r w:rsidRPr="0096570D">
              <w:rPr>
                <w:b/>
              </w:rPr>
              <w:t>80%</w:t>
            </w:r>
          </w:p>
        </w:tc>
      </w:tr>
      <w:tr w:rsidR="003475AD" w:rsidRPr="0096570D" w:rsidTr="005B2C0F">
        <w:trPr>
          <w:trHeight w:val="1698"/>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E21D09">
            <w:pPr>
              <w:pStyle w:val="s1"/>
              <w:rPr>
                <w:b/>
                <w:bCs/>
              </w:rPr>
            </w:pPr>
            <w:r w:rsidRPr="005B2C0F">
              <w:rPr>
                <w:b/>
              </w:rPr>
              <w:t>Аптеки</w:t>
            </w:r>
            <w:r w:rsidRPr="005B2C0F">
              <w:rPr>
                <w:b/>
                <w:bCs/>
              </w:rPr>
              <w:t xml:space="preserve">  </w:t>
            </w:r>
          </w:p>
          <w:p w:rsidR="003475AD" w:rsidRPr="0096570D" w:rsidRDefault="003475AD" w:rsidP="00E21D09">
            <w:pPr>
              <w:pStyle w:val="s1"/>
              <w:rPr>
                <w:bCs/>
              </w:rPr>
            </w:pPr>
            <w:r w:rsidRPr="005B2C0F">
              <w:rPr>
                <w:b/>
                <w:bCs/>
              </w:rPr>
              <w:t>3.4</w:t>
            </w:r>
            <w:r w:rsidRPr="0096570D">
              <w:rPr>
                <w:bCs/>
              </w:rPr>
              <w:t xml:space="preserve"> 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26" w:anchor="block_10341" w:history="1">
              <w:r w:rsidRPr="0096570D">
                <w:rPr>
                  <w:rStyle w:val="Hyperlink"/>
                  <w:bCs/>
                  <w:color w:val="auto"/>
                </w:rPr>
                <w:t>кодами 3.4.1 - 3.4.2</w:t>
              </w:r>
            </w:hyperlink>
          </w:p>
          <w:p w:rsidR="003475AD" w:rsidRPr="0096570D" w:rsidRDefault="003475AD" w:rsidP="00BE3C26"/>
        </w:tc>
        <w:tc>
          <w:tcPr>
            <w:tcW w:w="10932" w:type="dxa"/>
          </w:tcPr>
          <w:p w:rsidR="003475AD" w:rsidRPr="0096570D" w:rsidRDefault="003475AD" w:rsidP="00E35AB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35AB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35AB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35ABE">
            <w:pPr>
              <w:jc w:val="both"/>
            </w:pPr>
            <w:r w:rsidRPr="0096570D">
              <w:t>Минимальный отступ зданий, строений, сооружений от задней границы участка -3 м.</w:t>
            </w:r>
          </w:p>
          <w:p w:rsidR="003475AD" w:rsidRPr="0096570D" w:rsidRDefault="003475AD" w:rsidP="00E35ABE">
            <w:pPr>
              <w:jc w:val="both"/>
              <w:rPr>
                <w:i/>
              </w:rPr>
            </w:pPr>
            <w:r w:rsidRPr="0096570D">
              <w:rPr>
                <w:i/>
              </w:rPr>
              <w:t>Предельные параметры зданий, строений, сооружений:</w:t>
            </w:r>
          </w:p>
          <w:p w:rsidR="003475AD" w:rsidRPr="0096570D" w:rsidRDefault="003475AD" w:rsidP="00E35AB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35ABE">
            <w:pPr>
              <w:jc w:val="both"/>
            </w:pPr>
            <w:r w:rsidRPr="0096570D">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3475AD" w:rsidRPr="0096570D" w:rsidRDefault="003475AD" w:rsidP="00E35ABE">
            <w:pPr>
              <w:jc w:val="both"/>
            </w:pPr>
            <w:r w:rsidRPr="0096570D">
              <w:t xml:space="preserve">Максимальный процент застройки – </w:t>
            </w:r>
            <w:r w:rsidRPr="0096570D">
              <w:rPr>
                <w:b/>
                <w:lang w:val="en-US"/>
              </w:rPr>
              <w:t>9</w:t>
            </w:r>
            <w:r w:rsidRPr="0096570D">
              <w:rPr>
                <w:b/>
              </w:rPr>
              <w:t>0%</w:t>
            </w:r>
          </w:p>
        </w:tc>
      </w:tr>
      <w:tr w:rsidR="003475AD" w:rsidRPr="0096570D" w:rsidTr="005B2C0F">
        <w:trPr>
          <w:trHeight w:val="3285"/>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E21D09">
            <w:pPr>
              <w:pStyle w:val="s1"/>
              <w:rPr>
                <w:b/>
              </w:rPr>
            </w:pPr>
            <w:r w:rsidRPr="005B2C0F">
              <w:rPr>
                <w:b/>
              </w:rPr>
              <w:t>Объекты бытового обслуживания населения</w:t>
            </w:r>
          </w:p>
          <w:p w:rsidR="003475AD" w:rsidRPr="0096570D" w:rsidRDefault="003475AD" w:rsidP="00E21D09">
            <w:pPr>
              <w:pStyle w:val="s1"/>
              <w:rPr>
                <w:bCs/>
              </w:rPr>
            </w:pPr>
            <w:r w:rsidRPr="005B2C0F">
              <w:rPr>
                <w:b/>
              </w:rPr>
              <w:t xml:space="preserve"> 3.3</w:t>
            </w:r>
            <w:r w:rsidRPr="0096570D">
              <w:t xml:space="preserve"> </w:t>
            </w:r>
            <w:r w:rsidRPr="0096570D">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475AD" w:rsidRPr="0096570D" w:rsidRDefault="003475AD" w:rsidP="00BE3C26"/>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BE3C26">
            <w:pPr>
              <w:rPr>
                <w:b/>
              </w:rPr>
            </w:pPr>
            <w:r w:rsidRPr="005B2C0F">
              <w:rPr>
                <w:b/>
              </w:rPr>
              <w:t>Объекты общественного питания</w:t>
            </w:r>
          </w:p>
          <w:p w:rsidR="003475AD" w:rsidRDefault="003475AD" w:rsidP="00BE3C26">
            <w:pPr>
              <w:rPr>
                <w:b/>
              </w:rPr>
            </w:pPr>
          </w:p>
          <w:p w:rsidR="003475AD" w:rsidRPr="0096570D" w:rsidRDefault="003475AD" w:rsidP="00BE3C26">
            <w:r w:rsidRPr="005B2C0F">
              <w:rPr>
                <w:b/>
              </w:rPr>
              <w:t xml:space="preserve"> 4.6</w:t>
            </w:r>
            <w:r w:rsidRPr="0096570D">
              <w:t xml:space="preserve"> </w:t>
            </w:r>
            <w:r w:rsidRPr="0096570D">
              <w:rPr>
                <w:bCs/>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r w:rsidRPr="0096570D">
              <w:t>.</w:t>
            </w:r>
          </w:p>
        </w:tc>
      </w:tr>
      <w:tr w:rsidR="003475AD" w:rsidRPr="0096570D" w:rsidTr="00244803">
        <w:trPr>
          <w:trHeight w:val="20"/>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405384">
            <w:pPr>
              <w:pStyle w:val="s1"/>
              <w:rPr>
                <w:b/>
              </w:rPr>
            </w:pPr>
            <w:r w:rsidRPr="005B2C0F">
              <w:rPr>
                <w:b/>
              </w:rPr>
              <w:t>Объекты розничной  и мелкооптовой торговли</w:t>
            </w:r>
          </w:p>
          <w:p w:rsidR="003475AD" w:rsidRDefault="003475AD" w:rsidP="00405384">
            <w:pPr>
              <w:pStyle w:val="s1"/>
              <w:rPr>
                <w:b/>
              </w:rPr>
            </w:pPr>
          </w:p>
          <w:p w:rsidR="003475AD" w:rsidRPr="0096570D" w:rsidRDefault="003475AD" w:rsidP="00405384">
            <w:pPr>
              <w:pStyle w:val="s1"/>
              <w:rPr>
                <w:bCs/>
              </w:rPr>
            </w:pPr>
            <w:r w:rsidRPr="005B2C0F">
              <w:rPr>
                <w:b/>
              </w:rPr>
              <w:t xml:space="preserve"> 4.4</w:t>
            </w:r>
            <w:r w:rsidRPr="0096570D">
              <w:t xml:space="preserve"> </w:t>
            </w:r>
            <w:r w:rsidRPr="0096570D">
              <w:rPr>
                <w:bCs/>
              </w:rPr>
              <w:t>Размещение объектов капитального строительства, предназначенных для продажи товаров, торговая площадь которых</w:t>
            </w:r>
            <w:r w:rsidRPr="0096570D">
              <w:rPr>
                <w:rFonts w:ascii="Arial" w:hAnsi="Arial" w:cs="Arial"/>
                <w:bCs/>
              </w:rPr>
              <w:t xml:space="preserve"> </w:t>
            </w:r>
            <w:r w:rsidRPr="0096570D">
              <w:rPr>
                <w:bCs/>
              </w:rPr>
              <w:t>составляет до 5000 кв. м</w:t>
            </w:r>
          </w:p>
          <w:p w:rsidR="003475AD" w:rsidRPr="0096570D" w:rsidRDefault="003475AD" w:rsidP="00BE3C26"/>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405384">
        <w:trPr>
          <w:trHeight w:val="3169"/>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405384">
            <w:pPr>
              <w:pStyle w:val="s1"/>
              <w:rPr>
                <w:b/>
              </w:rPr>
            </w:pPr>
            <w:r w:rsidRPr="005B2C0F">
              <w:rPr>
                <w:b/>
              </w:rPr>
              <w:t xml:space="preserve">Физкультурно-оздоровительные сооружения </w:t>
            </w:r>
          </w:p>
          <w:p w:rsidR="003475AD" w:rsidRPr="0096570D" w:rsidRDefault="003475AD" w:rsidP="00405384">
            <w:pPr>
              <w:pStyle w:val="s1"/>
            </w:pPr>
            <w:r w:rsidRPr="005B2C0F">
              <w:rPr>
                <w:b/>
              </w:rPr>
              <w:t>5.1</w:t>
            </w:r>
            <w:r>
              <w:t xml:space="preserve"> </w:t>
            </w:r>
            <w:r w:rsidRPr="0096570D">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7" w:anchor="block_1511" w:history="1">
              <w:r w:rsidRPr="0096570D">
                <w:rPr>
                  <w:rStyle w:val="Hyperlink"/>
                  <w:bCs/>
                  <w:color w:val="auto"/>
                </w:rPr>
                <w:t>кодами 5.1.1 - 5.1.7</w:t>
              </w:r>
            </w:hyperlink>
            <w:r w:rsidRPr="0096570D">
              <w:t xml:space="preserve">     </w:t>
            </w:r>
          </w:p>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tabs>
                <w:tab w:val="left" w:pos="430"/>
              </w:tabs>
              <w:ind w:left="5"/>
              <w:jc w:val="both"/>
            </w:pPr>
            <w:r w:rsidRPr="0096570D">
              <w:t xml:space="preserve">Максимальный процент застройки – </w:t>
            </w:r>
            <w:r w:rsidRPr="0096570D">
              <w:rPr>
                <w:b/>
              </w:rPr>
              <w:t>80 %</w:t>
            </w:r>
          </w:p>
        </w:tc>
      </w:tr>
      <w:tr w:rsidR="003475AD" w:rsidRPr="0096570D" w:rsidTr="00E97F66">
        <w:trPr>
          <w:trHeight w:val="3103"/>
        </w:trPr>
        <w:tc>
          <w:tcPr>
            <w:tcW w:w="779" w:type="dxa"/>
            <w:gridSpan w:val="2"/>
          </w:tcPr>
          <w:p w:rsidR="003475AD" w:rsidRPr="0096570D" w:rsidRDefault="003475AD" w:rsidP="002F5D3B">
            <w:pPr>
              <w:numPr>
                <w:ilvl w:val="0"/>
                <w:numId w:val="15"/>
              </w:numPr>
              <w:jc w:val="center"/>
            </w:pPr>
          </w:p>
        </w:tc>
        <w:tc>
          <w:tcPr>
            <w:tcW w:w="3409" w:type="dxa"/>
          </w:tcPr>
          <w:p w:rsidR="003475AD" w:rsidRPr="00E97F66" w:rsidRDefault="003475AD" w:rsidP="00405384">
            <w:pPr>
              <w:pStyle w:val="s1"/>
              <w:rPr>
                <w:b/>
              </w:rPr>
            </w:pPr>
            <w:r w:rsidRPr="00E97F66">
              <w:rPr>
                <w:b/>
              </w:rPr>
              <w:t xml:space="preserve">Гаражи и автостоянки </w:t>
            </w:r>
          </w:p>
          <w:p w:rsidR="003475AD" w:rsidRPr="0096570D" w:rsidRDefault="003475AD" w:rsidP="00405384">
            <w:pPr>
              <w:pStyle w:val="s1"/>
              <w:rPr>
                <w:bCs/>
              </w:rPr>
            </w:pPr>
            <w:r w:rsidRPr="00E97F66">
              <w:rPr>
                <w:b/>
              </w:rPr>
              <w:t>7.2</w:t>
            </w:r>
            <w:r w:rsidRPr="0096570D">
              <w:t xml:space="preserve"> </w:t>
            </w:r>
            <w:r w:rsidRPr="0096570D">
              <w:rPr>
                <w:b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28" w:anchor="block_1721" w:history="1">
              <w:r w:rsidRPr="0096570D">
                <w:rPr>
                  <w:rStyle w:val="Hyperlink"/>
                  <w:bCs/>
                  <w:color w:val="auto"/>
                </w:rPr>
                <w:t>кодами 7.2.1 - 7.2.3</w:t>
              </w:r>
            </w:hyperlink>
          </w:p>
          <w:p w:rsidR="003475AD" w:rsidRPr="0096570D" w:rsidRDefault="003475AD" w:rsidP="00BE3C26"/>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244803">
        <w:trPr>
          <w:trHeight w:val="810"/>
        </w:trPr>
        <w:tc>
          <w:tcPr>
            <w:tcW w:w="779" w:type="dxa"/>
            <w:gridSpan w:val="2"/>
          </w:tcPr>
          <w:p w:rsidR="003475AD" w:rsidRPr="0096570D" w:rsidRDefault="003475AD" w:rsidP="002F5D3B">
            <w:pPr>
              <w:numPr>
                <w:ilvl w:val="0"/>
                <w:numId w:val="15"/>
              </w:numPr>
              <w:jc w:val="center"/>
            </w:pPr>
          </w:p>
        </w:tc>
        <w:tc>
          <w:tcPr>
            <w:tcW w:w="3409" w:type="dxa"/>
          </w:tcPr>
          <w:p w:rsidR="003475AD" w:rsidRPr="00E97F66" w:rsidRDefault="003475AD" w:rsidP="00BE3C26">
            <w:pPr>
              <w:rPr>
                <w:b/>
              </w:rPr>
            </w:pPr>
            <w:r w:rsidRPr="00E97F66">
              <w:rPr>
                <w:b/>
              </w:rPr>
              <w:t>Объекты инженерно-технического обеспечения</w:t>
            </w:r>
          </w:p>
          <w:p w:rsidR="003475AD" w:rsidRDefault="003475AD" w:rsidP="00BE3C26"/>
          <w:p w:rsidR="003475AD" w:rsidRPr="0096570D" w:rsidRDefault="003475AD" w:rsidP="00BE3C26">
            <w:r w:rsidRPr="0096570D">
              <w:t xml:space="preserve"> </w:t>
            </w:r>
            <w:r w:rsidRPr="00C85A6F">
              <w:rPr>
                <w:b/>
              </w:rPr>
              <w:t>3.1.1</w:t>
            </w:r>
            <w:r>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932" w:type="dxa"/>
          </w:tcPr>
          <w:p w:rsidR="003475AD" w:rsidRPr="0096570D" w:rsidRDefault="003475AD" w:rsidP="00EA340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A340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A340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A3409">
            <w:pPr>
              <w:jc w:val="both"/>
            </w:pPr>
            <w:r w:rsidRPr="0096570D">
              <w:t>Минимальный отступ зданий, строений, сооружений от задней границы участка -3 м.</w:t>
            </w:r>
          </w:p>
          <w:p w:rsidR="003475AD" w:rsidRPr="0096570D" w:rsidRDefault="003475AD" w:rsidP="00EA3409">
            <w:pPr>
              <w:jc w:val="both"/>
              <w:rPr>
                <w:i/>
              </w:rPr>
            </w:pPr>
            <w:r w:rsidRPr="0096570D">
              <w:rPr>
                <w:i/>
              </w:rPr>
              <w:t>Предельные параметры зданий, строений, сооружений:</w:t>
            </w:r>
          </w:p>
          <w:p w:rsidR="003475AD" w:rsidRPr="0096570D" w:rsidRDefault="003475AD" w:rsidP="00EA340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A3409">
            <w:pPr>
              <w:jc w:val="both"/>
            </w:pPr>
            <w:r w:rsidRPr="0096570D">
              <w:t xml:space="preserve">Максимальный процент застройки – </w:t>
            </w:r>
            <w:r w:rsidRPr="0096570D">
              <w:rPr>
                <w:b/>
              </w:rPr>
              <w:t>80 %</w:t>
            </w:r>
          </w:p>
        </w:tc>
      </w:tr>
      <w:tr w:rsidR="003475AD" w:rsidRPr="0096570D" w:rsidTr="00244803">
        <w:trPr>
          <w:trHeight w:val="405"/>
        </w:trPr>
        <w:tc>
          <w:tcPr>
            <w:tcW w:w="779" w:type="dxa"/>
            <w:gridSpan w:val="2"/>
          </w:tcPr>
          <w:p w:rsidR="003475AD" w:rsidRPr="0096570D" w:rsidRDefault="003475AD" w:rsidP="002F5D3B">
            <w:pPr>
              <w:numPr>
                <w:ilvl w:val="0"/>
                <w:numId w:val="15"/>
              </w:numPr>
              <w:jc w:val="center"/>
            </w:pPr>
          </w:p>
        </w:tc>
        <w:tc>
          <w:tcPr>
            <w:tcW w:w="3409" w:type="dxa"/>
          </w:tcPr>
          <w:p w:rsidR="003475AD" w:rsidRDefault="003475AD" w:rsidP="00405384">
            <w:pPr>
              <w:pStyle w:val="s1"/>
              <w:rPr>
                <w:rFonts w:ascii="Arial" w:hAnsi="Arial" w:cs="Arial"/>
                <w:b/>
                <w:bCs/>
                <w:sz w:val="22"/>
                <w:szCs w:val="22"/>
              </w:rPr>
            </w:pPr>
            <w:r w:rsidRPr="00E97F66">
              <w:rPr>
                <w:b/>
              </w:rPr>
              <w:t>Огородничество</w:t>
            </w:r>
            <w:r w:rsidRPr="00E97F66">
              <w:rPr>
                <w:rFonts w:ascii="Arial" w:hAnsi="Arial" w:cs="Arial"/>
                <w:b/>
                <w:bCs/>
                <w:sz w:val="22"/>
                <w:szCs w:val="22"/>
              </w:rPr>
              <w:t xml:space="preserve">  </w:t>
            </w:r>
          </w:p>
          <w:p w:rsidR="003475AD" w:rsidRPr="0096570D" w:rsidRDefault="003475AD" w:rsidP="00405384">
            <w:pPr>
              <w:pStyle w:val="s1"/>
            </w:pPr>
            <w:r w:rsidRPr="00E97F66">
              <w:rPr>
                <w:b/>
                <w:bCs/>
              </w:rPr>
              <w:t>13.1</w:t>
            </w:r>
            <w:r w:rsidRPr="0096570D">
              <w:rPr>
                <w:bCs/>
              </w:rPr>
              <w:t xml:space="preserve"> 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96570D">
              <w:rPr>
                <w:rFonts w:ascii="Arial" w:hAnsi="Arial" w:cs="Arial"/>
                <w:b/>
                <w:bCs/>
                <w:sz w:val="22"/>
                <w:szCs w:val="22"/>
              </w:rPr>
              <w:t xml:space="preserve">      </w:t>
            </w:r>
          </w:p>
        </w:tc>
        <w:tc>
          <w:tcPr>
            <w:tcW w:w="10932" w:type="dxa"/>
          </w:tcPr>
          <w:p w:rsidR="003475AD" w:rsidRPr="0096570D" w:rsidRDefault="003475AD" w:rsidP="009840C4">
            <w:pPr>
              <w:pStyle w:val="ListParagraph"/>
              <w:spacing w:after="0" w:line="240" w:lineRule="auto"/>
              <w:ind w:left="0"/>
              <w:contextualSpacing w:val="0"/>
              <w:jc w:val="both"/>
              <w:rPr>
                <w:rFonts w:ascii="Times New Roman" w:hAnsi="Times New Roman"/>
                <w:sz w:val="24"/>
                <w:szCs w:val="24"/>
              </w:rPr>
            </w:pPr>
            <w:r w:rsidRPr="0096570D">
              <w:rPr>
                <w:rFonts w:ascii="Times New Roman" w:hAnsi="Times New Roman"/>
                <w:sz w:val="24"/>
                <w:szCs w:val="24"/>
              </w:rPr>
              <w:t>Размеры земельных участков:</w:t>
            </w:r>
          </w:p>
          <w:p w:rsidR="003475AD" w:rsidRPr="0096570D" w:rsidRDefault="003475AD" w:rsidP="00BD4CE7">
            <w:pPr>
              <w:numPr>
                <w:ilvl w:val="0"/>
                <w:numId w:val="79"/>
              </w:numPr>
              <w:ind w:left="288" w:hanging="288"/>
              <w:jc w:val="both"/>
            </w:pPr>
            <w:r w:rsidRPr="0096570D">
              <w:rPr>
                <w:spacing w:val="-2"/>
              </w:rPr>
              <w:t xml:space="preserve">минимальный – </w:t>
            </w:r>
            <w:r w:rsidRPr="0096570D">
              <w:rPr>
                <w:b/>
                <w:spacing w:val="-2"/>
              </w:rPr>
              <w:t>100 кв.м.;</w:t>
            </w:r>
          </w:p>
          <w:p w:rsidR="003475AD" w:rsidRPr="0096570D" w:rsidRDefault="003475AD" w:rsidP="009840C4">
            <w:pPr>
              <w:jc w:val="both"/>
            </w:pPr>
            <w:r w:rsidRPr="0096570D">
              <w:rPr>
                <w:spacing w:val="-2"/>
              </w:rPr>
              <w:t xml:space="preserve">- максимальный – </w:t>
            </w:r>
            <w:r w:rsidRPr="0096570D">
              <w:rPr>
                <w:b/>
                <w:spacing w:val="-2"/>
              </w:rPr>
              <w:t>3000 кв.м.</w:t>
            </w:r>
            <w:r w:rsidRPr="0096570D">
              <w:rPr>
                <w:spacing w:val="-2"/>
              </w:rPr>
              <w:t>.</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Pr="00E97F66" w:rsidRDefault="003475AD" w:rsidP="005423FD">
            <w:pPr>
              <w:jc w:val="both"/>
              <w:rPr>
                <w:b/>
              </w:rPr>
            </w:pPr>
            <w:r w:rsidRPr="00E97F66">
              <w:rPr>
                <w:b/>
              </w:rPr>
              <w:t xml:space="preserve">Площадки для игр детей дошкольного и младшего школьного возраста </w:t>
            </w:r>
          </w:p>
          <w:p w:rsidR="003475AD" w:rsidRPr="00E97F66" w:rsidRDefault="003475AD" w:rsidP="005423FD">
            <w:pPr>
              <w:jc w:val="both"/>
              <w:rPr>
                <w:b/>
              </w:rPr>
            </w:pPr>
          </w:p>
          <w:p w:rsidR="003475AD" w:rsidRPr="0096570D" w:rsidRDefault="003475AD" w:rsidP="005423FD">
            <w:pPr>
              <w:jc w:val="both"/>
            </w:pPr>
            <w:r w:rsidRPr="00C85A6F">
              <w:rPr>
                <w:b/>
              </w:rPr>
              <w:t xml:space="preserve">5.0 </w:t>
            </w: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932" w:type="dxa"/>
          </w:tcPr>
          <w:p w:rsidR="003475AD" w:rsidRPr="0096570D" w:rsidRDefault="003475AD" w:rsidP="005423FD">
            <w:pPr>
              <w:jc w:val="both"/>
              <w:rPr>
                <w:b/>
              </w:rPr>
            </w:pPr>
            <w:r w:rsidRPr="0096570D">
              <w:t xml:space="preserve">Удельные размеры площадок </w:t>
            </w:r>
            <w:r w:rsidRPr="0096570D">
              <w:rPr>
                <w:b/>
              </w:rPr>
              <w:t>0,7 м.кв/чел.</w:t>
            </w:r>
          </w:p>
          <w:p w:rsidR="003475AD" w:rsidRPr="0096570D" w:rsidRDefault="003475AD" w:rsidP="005423FD">
            <w:pPr>
              <w:jc w:val="both"/>
            </w:pPr>
            <w:r w:rsidRPr="0096570D">
              <w:t xml:space="preserve">Расстояние от окон жилых и общественных зданий – не менее </w:t>
            </w:r>
            <w:r w:rsidRPr="0096570D">
              <w:rPr>
                <w:b/>
              </w:rPr>
              <w:t>12 м.</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Pr="00E97F66" w:rsidRDefault="003475AD" w:rsidP="005423FD">
            <w:pPr>
              <w:rPr>
                <w:b/>
              </w:rPr>
            </w:pPr>
            <w:r w:rsidRPr="00E97F66">
              <w:rPr>
                <w:b/>
              </w:rPr>
              <w:t>Площадки для отдыха взрослого населения</w:t>
            </w:r>
          </w:p>
          <w:p w:rsidR="003475AD" w:rsidRDefault="003475AD" w:rsidP="005423FD"/>
          <w:p w:rsidR="003475AD" w:rsidRPr="0096570D" w:rsidRDefault="003475AD" w:rsidP="005423FD">
            <w:r w:rsidRPr="00C85A6F">
              <w:rPr>
                <w:b/>
              </w:rPr>
              <w:t xml:space="preserve">5.0 </w:t>
            </w: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932" w:type="dxa"/>
          </w:tcPr>
          <w:p w:rsidR="003475AD" w:rsidRPr="0096570D" w:rsidRDefault="003475AD" w:rsidP="005423FD">
            <w:pPr>
              <w:jc w:val="both"/>
            </w:pPr>
            <w:r w:rsidRPr="0096570D">
              <w:t xml:space="preserve">Удельные размеры площадок </w:t>
            </w:r>
            <w:r w:rsidRPr="0096570D">
              <w:rPr>
                <w:b/>
              </w:rPr>
              <w:t>0,1 м.кв/чел.</w:t>
            </w:r>
          </w:p>
          <w:p w:rsidR="003475AD" w:rsidRPr="0096570D" w:rsidRDefault="003475AD" w:rsidP="005423FD">
            <w:pPr>
              <w:jc w:val="both"/>
            </w:pPr>
            <w:r w:rsidRPr="0096570D">
              <w:t xml:space="preserve">Расстояние от окон жилых и общественных зданий – не менее </w:t>
            </w:r>
            <w:r w:rsidRPr="0096570D">
              <w:rPr>
                <w:b/>
              </w:rPr>
              <w:t>10 м.</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Pr="00E97F66" w:rsidRDefault="003475AD" w:rsidP="005423FD">
            <w:pPr>
              <w:rPr>
                <w:b/>
              </w:rPr>
            </w:pPr>
            <w:r w:rsidRPr="00E97F66">
              <w:rPr>
                <w:b/>
              </w:rPr>
              <w:t>Площадки для хозяйственных целей</w:t>
            </w:r>
          </w:p>
          <w:p w:rsidR="003475AD" w:rsidRDefault="003475AD" w:rsidP="005423FD"/>
          <w:p w:rsidR="003475AD" w:rsidRPr="0096570D" w:rsidRDefault="003475AD" w:rsidP="005423FD">
            <w:r w:rsidRPr="007C389F">
              <w:rPr>
                <w:b/>
              </w:rPr>
              <w:t>13.0</w:t>
            </w:r>
            <w:r w:rsidRPr="007C389F">
              <w:rPr>
                <w:b/>
                <w:color w:val="FF00FF"/>
              </w:rPr>
              <w:t xml:space="preserve">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932" w:type="dxa"/>
          </w:tcPr>
          <w:p w:rsidR="003475AD" w:rsidRPr="0096570D" w:rsidRDefault="003475AD" w:rsidP="005423FD">
            <w:pPr>
              <w:jc w:val="both"/>
            </w:pPr>
            <w:r w:rsidRPr="0096570D">
              <w:t xml:space="preserve">Удельные размеры площадок </w:t>
            </w:r>
            <w:r w:rsidRPr="0096570D">
              <w:rPr>
                <w:b/>
              </w:rPr>
              <w:t>0,3 м.кв/чел.</w:t>
            </w:r>
          </w:p>
          <w:p w:rsidR="003475AD" w:rsidRPr="0096570D" w:rsidRDefault="003475AD" w:rsidP="005423FD">
            <w:pPr>
              <w:jc w:val="both"/>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Default="003475AD" w:rsidP="00C03E09">
            <w:pPr>
              <w:pStyle w:val="s1"/>
              <w:rPr>
                <w:b/>
              </w:rPr>
            </w:pPr>
            <w:r w:rsidRPr="00E97F66">
              <w:rPr>
                <w:b/>
              </w:rPr>
              <w:t xml:space="preserve">Спортивные площадки </w:t>
            </w:r>
          </w:p>
          <w:p w:rsidR="003475AD" w:rsidRPr="0096570D" w:rsidRDefault="003475AD" w:rsidP="00C03E09">
            <w:pPr>
              <w:pStyle w:val="s1"/>
            </w:pPr>
            <w:r w:rsidRPr="00E97F66">
              <w:rPr>
                <w:b/>
              </w:rPr>
              <w:t xml:space="preserve"> 5.1.3</w:t>
            </w:r>
            <w:r>
              <w:t xml:space="preserve"> </w:t>
            </w:r>
            <w:r w:rsidRPr="0096570D">
              <w:rPr>
                <w:bCs/>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932" w:type="dxa"/>
          </w:tcPr>
          <w:p w:rsidR="003475AD" w:rsidRPr="0096570D" w:rsidRDefault="003475AD" w:rsidP="005423FD">
            <w:pPr>
              <w:jc w:val="both"/>
            </w:pPr>
            <w:r w:rsidRPr="0096570D">
              <w:t xml:space="preserve">Удельные размеры площадок </w:t>
            </w:r>
            <w:r w:rsidRPr="0096570D">
              <w:rPr>
                <w:b/>
              </w:rPr>
              <w:t>2 м.кв/чел.</w:t>
            </w:r>
          </w:p>
          <w:p w:rsidR="003475AD" w:rsidRPr="0096570D" w:rsidRDefault="003475AD" w:rsidP="005423FD">
            <w:pPr>
              <w:jc w:val="both"/>
            </w:pPr>
            <w:r w:rsidRPr="0096570D">
              <w:t xml:space="preserve">Расстояние от окон жилых и общественных зданий – </w:t>
            </w:r>
            <w:r w:rsidRPr="0096570D">
              <w:rPr>
                <w:b/>
              </w:rPr>
              <w:t>10-40 м</w:t>
            </w:r>
            <w:r w:rsidRPr="0096570D">
              <w:t xml:space="preserve"> в зависимости от шумовых характеристик.</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Pr="00E97F66" w:rsidRDefault="003475AD" w:rsidP="00DB7E5B">
            <w:pPr>
              <w:pStyle w:val="s1"/>
              <w:rPr>
                <w:rFonts w:ascii="Arial" w:hAnsi="Arial" w:cs="Arial"/>
                <w:b/>
                <w:bCs/>
                <w:sz w:val="22"/>
                <w:szCs w:val="22"/>
              </w:rPr>
            </w:pPr>
            <w:r w:rsidRPr="00E97F66">
              <w:rPr>
                <w:b/>
              </w:rPr>
              <w:t>Складские объекты для  обслуживания жилой зоны</w:t>
            </w:r>
            <w:r w:rsidRPr="00E97F66">
              <w:rPr>
                <w:rFonts w:ascii="Arial" w:hAnsi="Arial" w:cs="Arial"/>
                <w:b/>
                <w:bCs/>
                <w:sz w:val="22"/>
                <w:szCs w:val="22"/>
              </w:rPr>
              <w:t xml:space="preserve"> </w:t>
            </w:r>
          </w:p>
          <w:p w:rsidR="003475AD" w:rsidRPr="0096570D" w:rsidRDefault="003475AD" w:rsidP="00DB7E5B">
            <w:pPr>
              <w:pStyle w:val="s1"/>
              <w:rPr>
                <w:bCs/>
              </w:rPr>
            </w:pPr>
            <w:r w:rsidRPr="00E97F66">
              <w:rPr>
                <w:b/>
                <w:bCs/>
              </w:rPr>
              <w:t>6.9.1</w:t>
            </w:r>
            <w:r w:rsidRPr="0096570D">
              <w:rPr>
                <w:rFonts w:ascii="Arial" w:hAnsi="Arial" w:cs="Arial"/>
                <w:b/>
                <w:bCs/>
                <w:sz w:val="22"/>
                <w:szCs w:val="22"/>
              </w:rPr>
              <w:t xml:space="preserve">    </w:t>
            </w:r>
            <w:r w:rsidRPr="0096570D">
              <w:rPr>
                <w:bCs/>
              </w:rPr>
              <w:t>Временное хранение, распределение и перевалка грузов (за исключением хранения стратегических запасов) на открытом воздухе</w:t>
            </w:r>
          </w:p>
          <w:p w:rsidR="003475AD" w:rsidRPr="0096570D" w:rsidRDefault="003475AD" w:rsidP="005423FD"/>
        </w:tc>
        <w:tc>
          <w:tcPr>
            <w:tcW w:w="10932" w:type="dxa"/>
          </w:tcPr>
          <w:p w:rsidR="003475AD" w:rsidRPr="0096570D" w:rsidRDefault="003475AD" w:rsidP="00BE49A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A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A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AA">
            <w:pPr>
              <w:jc w:val="both"/>
            </w:pPr>
            <w:r w:rsidRPr="0096570D">
              <w:t>Минимальный отступ зданий, строений, сооружений от задней границы участка -3 м.</w:t>
            </w:r>
          </w:p>
          <w:p w:rsidR="003475AD" w:rsidRPr="0096570D" w:rsidRDefault="003475AD" w:rsidP="00BE49AA">
            <w:pPr>
              <w:jc w:val="both"/>
              <w:rPr>
                <w:i/>
              </w:rPr>
            </w:pPr>
            <w:r w:rsidRPr="0096570D">
              <w:rPr>
                <w:i/>
              </w:rPr>
              <w:t>Предельные параметры зданий, строений, сооружений:</w:t>
            </w:r>
          </w:p>
          <w:p w:rsidR="003475AD" w:rsidRPr="0096570D" w:rsidRDefault="003475AD" w:rsidP="00BE49AA">
            <w:pPr>
              <w:jc w:val="both"/>
            </w:pPr>
            <w:r w:rsidRPr="0096570D">
              <w:t>Максимальная высота (до конька крыши)- 15 м.; максимальная высота стен здания-10 м.; максимальная высота вспомогательных объектов капитального строительства-8 м.</w:t>
            </w:r>
          </w:p>
          <w:p w:rsidR="003475AD" w:rsidRPr="0096570D" w:rsidRDefault="003475AD" w:rsidP="00BE49AA">
            <w:pPr>
              <w:jc w:val="both"/>
            </w:pPr>
            <w:r w:rsidRPr="0096570D">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96570D">
              <w:rPr>
                <w:b/>
                <w:lang w:val="en-US"/>
              </w:rPr>
              <w:t>IV</w:t>
            </w:r>
            <w:r w:rsidRPr="0096570D">
              <w:rPr>
                <w:b/>
              </w:rPr>
              <w:t>-V</w:t>
            </w:r>
            <w:r w:rsidRPr="0096570D">
              <w:t xml:space="preserve"> класса опасности с обязательным соблюдением режима санитарно-защитных зон.</w:t>
            </w:r>
          </w:p>
          <w:p w:rsidR="003475AD" w:rsidRPr="0096570D" w:rsidRDefault="003475AD" w:rsidP="00BE49AA">
            <w:pPr>
              <w:jc w:val="both"/>
            </w:pPr>
            <w:r w:rsidRPr="0096570D">
              <w:t xml:space="preserve">Максимальный процент застройки – </w:t>
            </w:r>
            <w:r w:rsidRPr="0096570D">
              <w:rPr>
                <w:b/>
              </w:rPr>
              <w:t>80%</w:t>
            </w:r>
          </w:p>
        </w:tc>
      </w:tr>
      <w:tr w:rsidR="003475AD" w:rsidRPr="0096570D" w:rsidTr="00244803">
        <w:trPr>
          <w:trHeight w:val="20"/>
        </w:trPr>
        <w:tc>
          <w:tcPr>
            <w:tcW w:w="779" w:type="dxa"/>
            <w:gridSpan w:val="2"/>
          </w:tcPr>
          <w:p w:rsidR="003475AD" w:rsidRPr="0096570D" w:rsidRDefault="003475AD" w:rsidP="002F5D3B">
            <w:pPr>
              <w:numPr>
                <w:ilvl w:val="0"/>
                <w:numId w:val="16"/>
              </w:numPr>
              <w:jc w:val="center"/>
            </w:pPr>
          </w:p>
        </w:tc>
        <w:tc>
          <w:tcPr>
            <w:tcW w:w="3409" w:type="dxa"/>
          </w:tcPr>
          <w:p w:rsidR="003475AD" w:rsidRPr="00E97F66" w:rsidRDefault="003475AD" w:rsidP="00195899">
            <w:pPr>
              <w:pStyle w:val="s1"/>
              <w:rPr>
                <w:b/>
              </w:rPr>
            </w:pPr>
            <w:r w:rsidRPr="00E97F66">
              <w:rPr>
                <w:b/>
              </w:rPr>
              <w:t>Автостоянки гостевые</w:t>
            </w:r>
          </w:p>
          <w:p w:rsidR="003475AD" w:rsidRDefault="003475AD" w:rsidP="00195899">
            <w:pPr>
              <w:pStyle w:val="s1"/>
            </w:pPr>
            <w:r w:rsidRPr="00C85A6F">
              <w:rPr>
                <w:b/>
              </w:rPr>
              <w:t>7.2</w:t>
            </w:r>
            <w:r>
              <w:t xml:space="preserve"> Размещение зданий и сооружений автомобильного транспорта. </w:t>
            </w:r>
          </w:p>
          <w:p w:rsidR="003475AD" w:rsidRPr="0096570D" w:rsidRDefault="003475AD" w:rsidP="00BE3C26"/>
        </w:tc>
        <w:tc>
          <w:tcPr>
            <w:tcW w:w="10932" w:type="dxa"/>
          </w:tcPr>
          <w:p w:rsidR="003475AD" w:rsidRPr="0096570D" w:rsidRDefault="003475AD" w:rsidP="009840C4">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9840C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9840C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9840C4">
            <w:pPr>
              <w:jc w:val="both"/>
            </w:pPr>
            <w:r w:rsidRPr="0096570D">
              <w:t>Минимальный отступ зданий, строений, сооружений от задней границы участка -3 м.</w:t>
            </w:r>
          </w:p>
          <w:p w:rsidR="003475AD" w:rsidRPr="0096570D" w:rsidRDefault="003475AD" w:rsidP="009840C4">
            <w:pPr>
              <w:jc w:val="both"/>
              <w:rPr>
                <w:i/>
              </w:rPr>
            </w:pPr>
            <w:r w:rsidRPr="0096570D">
              <w:rPr>
                <w:i/>
              </w:rPr>
              <w:t>Предельные параметры зданий, строений, сооружений:</w:t>
            </w:r>
          </w:p>
          <w:p w:rsidR="003475AD" w:rsidRPr="0096570D" w:rsidRDefault="003475AD" w:rsidP="009840C4">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9840C4">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15120" w:type="dxa"/>
            <w:gridSpan w:val="4"/>
          </w:tcPr>
          <w:p w:rsidR="003475AD" w:rsidRPr="0096570D" w:rsidRDefault="003475AD" w:rsidP="00AF6C92">
            <w:pPr>
              <w:jc w:val="center"/>
              <w:rPr>
                <w:b/>
              </w:rPr>
            </w:pPr>
            <w:r w:rsidRPr="0096570D">
              <w:rPr>
                <w:b/>
              </w:rPr>
              <w:t>Условно разрешённые виды разрешённого использования</w:t>
            </w:r>
          </w:p>
        </w:tc>
      </w:tr>
      <w:tr w:rsidR="003475AD" w:rsidRPr="0096570D" w:rsidTr="00195899">
        <w:trPr>
          <w:trHeight w:val="550"/>
        </w:trPr>
        <w:tc>
          <w:tcPr>
            <w:tcW w:w="720" w:type="dxa"/>
          </w:tcPr>
          <w:p w:rsidR="003475AD" w:rsidRPr="0096570D" w:rsidRDefault="003475AD" w:rsidP="002F5D3B">
            <w:pPr>
              <w:numPr>
                <w:ilvl w:val="0"/>
                <w:numId w:val="17"/>
              </w:numPr>
              <w:jc w:val="center"/>
            </w:pPr>
          </w:p>
          <w:p w:rsidR="003475AD" w:rsidRPr="0096570D" w:rsidRDefault="003475AD" w:rsidP="00BE3C26"/>
        </w:tc>
        <w:tc>
          <w:tcPr>
            <w:tcW w:w="3468" w:type="dxa"/>
            <w:gridSpan w:val="2"/>
          </w:tcPr>
          <w:p w:rsidR="003475AD" w:rsidRDefault="003475AD" w:rsidP="00195899">
            <w:pPr>
              <w:pStyle w:val="s1"/>
            </w:pPr>
            <w:r w:rsidRPr="00E97F66">
              <w:rPr>
                <w:b/>
              </w:rPr>
              <w:t>Индивидуальные жилые дома</w:t>
            </w:r>
            <w:r w:rsidRPr="0096570D">
              <w:t xml:space="preserve"> </w:t>
            </w:r>
          </w:p>
          <w:p w:rsidR="003475AD" w:rsidRPr="0096570D" w:rsidRDefault="003475AD" w:rsidP="00195899">
            <w:pPr>
              <w:pStyle w:val="s1"/>
              <w:rPr>
                <w:rFonts w:ascii="Arial" w:hAnsi="Arial" w:cs="Arial"/>
                <w:b/>
                <w:bCs/>
                <w:sz w:val="22"/>
                <w:szCs w:val="22"/>
              </w:rPr>
            </w:pPr>
            <w:r w:rsidRPr="00E97F66">
              <w:rPr>
                <w:b/>
              </w:rPr>
              <w:t>2.1</w:t>
            </w:r>
            <w:r w:rsidRPr="0096570D">
              <w:t xml:space="preserve"> </w:t>
            </w:r>
            <w:r w:rsidRPr="0096570D">
              <w:rPr>
                <w:bCs/>
                <w:sz w:val="22"/>
                <w:szCs w:val="22"/>
              </w:rPr>
              <w:t xml:space="preserve">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           </w:t>
            </w:r>
          </w:p>
        </w:tc>
        <w:tc>
          <w:tcPr>
            <w:tcW w:w="10932" w:type="dxa"/>
          </w:tcPr>
          <w:p w:rsidR="003475AD" w:rsidRPr="0096570D" w:rsidRDefault="003475AD" w:rsidP="00B906C9">
            <w:pPr>
              <w:jc w:val="both"/>
            </w:pPr>
            <w:r w:rsidRPr="0096570D">
              <w:t xml:space="preserve">Минимальный размер земельных участков – </w:t>
            </w:r>
            <w:r w:rsidRPr="0096570D">
              <w:rPr>
                <w:b/>
              </w:rPr>
              <w:t>600 кв. м.</w:t>
            </w:r>
            <w:r w:rsidRPr="0096570D">
              <w:t xml:space="preserve">; </w:t>
            </w:r>
          </w:p>
          <w:p w:rsidR="003475AD" w:rsidRPr="0096570D" w:rsidRDefault="003475AD" w:rsidP="00B906C9">
            <w:pPr>
              <w:jc w:val="both"/>
            </w:pPr>
            <w:r w:rsidRPr="0096570D">
              <w:t xml:space="preserve">Максимальный размер земельных участков – </w:t>
            </w:r>
            <w:r w:rsidRPr="0096570D">
              <w:rPr>
                <w:b/>
              </w:rPr>
              <w:t>5000 кв.м.</w:t>
            </w:r>
          </w:p>
          <w:p w:rsidR="003475AD" w:rsidRPr="0096570D" w:rsidRDefault="003475AD" w:rsidP="00B906C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906C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906C9">
            <w:pPr>
              <w:jc w:val="both"/>
            </w:pPr>
            <w:r w:rsidRPr="0096570D">
              <w:t>Минимальный отступ зданий, строений, сооружений от задней границы участка -3 м.</w:t>
            </w:r>
          </w:p>
          <w:p w:rsidR="003475AD" w:rsidRPr="0096570D" w:rsidRDefault="003475AD" w:rsidP="00B906C9">
            <w:pPr>
              <w:jc w:val="both"/>
              <w:rPr>
                <w:i/>
              </w:rPr>
            </w:pPr>
            <w:r w:rsidRPr="0096570D">
              <w:rPr>
                <w:i/>
              </w:rPr>
              <w:t>Предельные параметры зданий, строений, сооружений:</w:t>
            </w:r>
          </w:p>
          <w:p w:rsidR="003475AD" w:rsidRPr="0096570D" w:rsidRDefault="003475AD" w:rsidP="00B906C9">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B906C9">
            <w:pPr>
              <w:jc w:val="both"/>
              <w:rPr>
                <w:bCs/>
                <w:iCs/>
              </w:rPr>
            </w:pPr>
            <w:r w:rsidRPr="0096570D">
              <w:rPr>
                <w:bCs/>
                <w:iCs/>
              </w:rPr>
              <w:t>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следует принимать не менее 20 м, а от площадок для хозяйственных целей до наиболее удаленного входа в жилое здание – не более 100 м для домов с мусоропроводами и 50 м для домов без мусоропроводов.</w:t>
            </w:r>
          </w:p>
          <w:p w:rsidR="003475AD" w:rsidRPr="0096570D" w:rsidRDefault="003475AD" w:rsidP="00B906C9">
            <w:pPr>
              <w:jc w:val="both"/>
            </w:pPr>
            <w:r w:rsidRPr="0096570D">
              <w:t xml:space="preserve">Максимальное количество этажей – </w:t>
            </w:r>
            <w:r w:rsidRPr="0096570D">
              <w:rPr>
                <w:b/>
              </w:rPr>
              <w:t>3</w:t>
            </w:r>
          </w:p>
          <w:p w:rsidR="003475AD" w:rsidRPr="0096570D" w:rsidRDefault="003475AD" w:rsidP="00B906C9">
            <w:pPr>
              <w:jc w:val="both"/>
            </w:pPr>
            <w:r w:rsidRPr="0096570D">
              <w:t xml:space="preserve">Максимальный процент застройки - </w:t>
            </w:r>
            <w:r w:rsidRPr="0096570D">
              <w:rPr>
                <w:b/>
              </w:rPr>
              <w:t>30%</w:t>
            </w:r>
          </w:p>
        </w:tc>
      </w:tr>
      <w:tr w:rsidR="003475AD" w:rsidRPr="0096570D" w:rsidTr="00244803">
        <w:trPr>
          <w:trHeight w:val="416"/>
        </w:trPr>
        <w:tc>
          <w:tcPr>
            <w:tcW w:w="779" w:type="dxa"/>
            <w:gridSpan w:val="2"/>
          </w:tcPr>
          <w:p w:rsidR="003475AD" w:rsidRPr="0096570D" w:rsidRDefault="003475AD" w:rsidP="002F5D3B">
            <w:pPr>
              <w:numPr>
                <w:ilvl w:val="0"/>
                <w:numId w:val="17"/>
              </w:numPr>
              <w:jc w:val="center"/>
            </w:pPr>
          </w:p>
        </w:tc>
        <w:tc>
          <w:tcPr>
            <w:tcW w:w="3409" w:type="dxa"/>
          </w:tcPr>
          <w:p w:rsidR="003475AD" w:rsidRDefault="003475AD" w:rsidP="00DB7E5B">
            <w:pPr>
              <w:pStyle w:val="s1"/>
              <w:rPr>
                <w:b/>
              </w:rPr>
            </w:pPr>
            <w:r w:rsidRPr="00E97F66">
              <w:rPr>
                <w:b/>
              </w:rPr>
              <w:t xml:space="preserve">Ветлечебницы </w:t>
            </w:r>
          </w:p>
          <w:p w:rsidR="003475AD" w:rsidRPr="0096570D" w:rsidRDefault="003475AD" w:rsidP="00DB7E5B">
            <w:pPr>
              <w:pStyle w:val="s1"/>
            </w:pPr>
            <w:r w:rsidRPr="00E97F66">
              <w:rPr>
                <w:b/>
              </w:rPr>
              <w:t>3.10</w:t>
            </w:r>
            <w:r w:rsidRPr="0096570D">
              <w:t xml:space="preserve"> </w:t>
            </w:r>
            <w:r w:rsidRPr="0096570D">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29" w:anchor="block_103101" w:history="1">
              <w:r w:rsidRPr="0096570D">
                <w:rPr>
                  <w:rStyle w:val="Hyperlink"/>
                  <w:bCs/>
                  <w:color w:val="auto"/>
                </w:rPr>
                <w:t>кодами 3.10.1 - 3.10.2</w:t>
              </w:r>
            </w:hyperlink>
            <w:r w:rsidRPr="0096570D">
              <w:rPr>
                <w:rFonts w:ascii="Arial" w:hAnsi="Arial" w:cs="Arial"/>
                <w:b/>
                <w:bCs/>
                <w:sz w:val="22"/>
                <w:szCs w:val="22"/>
              </w:rPr>
              <w:t xml:space="preserve">       </w:t>
            </w:r>
          </w:p>
        </w:tc>
        <w:tc>
          <w:tcPr>
            <w:tcW w:w="10932" w:type="dxa"/>
          </w:tcPr>
          <w:p w:rsidR="003475AD" w:rsidRPr="0096570D" w:rsidRDefault="003475AD" w:rsidP="00B906C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906C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906C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906C9">
            <w:pPr>
              <w:jc w:val="both"/>
            </w:pPr>
            <w:r w:rsidRPr="0096570D">
              <w:t>Минимальный отступ зданий, строений, сооружений от задней границы участка -3 м.</w:t>
            </w:r>
          </w:p>
          <w:p w:rsidR="003475AD" w:rsidRPr="0096570D" w:rsidRDefault="003475AD" w:rsidP="00B906C9">
            <w:pPr>
              <w:jc w:val="both"/>
              <w:rPr>
                <w:i/>
              </w:rPr>
            </w:pPr>
            <w:r w:rsidRPr="0096570D">
              <w:rPr>
                <w:i/>
              </w:rPr>
              <w:t>Предельные параметры зданий, строений, сооружений:</w:t>
            </w:r>
          </w:p>
          <w:p w:rsidR="003475AD" w:rsidRPr="0096570D" w:rsidRDefault="003475AD" w:rsidP="00B906C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906C9">
            <w:pPr>
              <w:jc w:val="both"/>
            </w:pPr>
            <w:r w:rsidRPr="0096570D">
              <w:t xml:space="preserve">Максимальный процент застройки – </w:t>
            </w:r>
            <w:r w:rsidRPr="0096570D">
              <w:rPr>
                <w:b/>
              </w:rPr>
              <w:t>80%</w:t>
            </w:r>
          </w:p>
        </w:tc>
      </w:tr>
      <w:tr w:rsidR="003475AD" w:rsidRPr="0096570D" w:rsidTr="00244803">
        <w:trPr>
          <w:trHeight w:val="20"/>
        </w:trPr>
        <w:tc>
          <w:tcPr>
            <w:tcW w:w="779" w:type="dxa"/>
            <w:gridSpan w:val="2"/>
          </w:tcPr>
          <w:p w:rsidR="003475AD" w:rsidRPr="0096570D" w:rsidRDefault="003475AD" w:rsidP="002F5D3B">
            <w:pPr>
              <w:numPr>
                <w:ilvl w:val="0"/>
                <w:numId w:val="17"/>
              </w:numPr>
              <w:jc w:val="center"/>
            </w:pPr>
          </w:p>
        </w:tc>
        <w:tc>
          <w:tcPr>
            <w:tcW w:w="3409" w:type="dxa"/>
          </w:tcPr>
          <w:p w:rsidR="003475AD" w:rsidRDefault="003475AD" w:rsidP="00CE5CEA">
            <w:pPr>
              <w:pStyle w:val="s1"/>
              <w:rPr>
                <w:rFonts w:ascii="Arial" w:hAnsi="Arial" w:cs="Arial"/>
                <w:b/>
                <w:bCs/>
              </w:rPr>
            </w:pPr>
            <w:r w:rsidRPr="00E97F66">
              <w:rPr>
                <w:b/>
              </w:rPr>
              <w:t>Предприятия автосервиса</w:t>
            </w:r>
            <w:r w:rsidRPr="00E97F66">
              <w:rPr>
                <w:rFonts w:ascii="Arial" w:hAnsi="Arial" w:cs="Arial"/>
                <w:b/>
                <w:bCs/>
              </w:rPr>
              <w:t xml:space="preserve"> </w:t>
            </w:r>
          </w:p>
          <w:p w:rsidR="003475AD" w:rsidRPr="0096570D" w:rsidRDefault="003475AD" w:rsidP="00CE5CEA">
            <w:pPr>
              <w:pStyle w:val="s1"/>
            </w:pPr>
            <w:r w:rsidRPr="00E97F66">
              <w:rPr>
                <w:b/>
                <w:bCs/>
              </w:rPr>
              <w:t>4.9.1.3</w:t>
            </w:r>
            <w:r w:rsidRPr="0096570D">
              <w:rPr>
                <w:bCs/>
              </w:rPr>
              <w:t xml:space="preserve"> Размещение автомобильных моек, а также размещение магазинов сопутствующей торговли  </w:t>
            </w:r>
            <w:r w:rsidRPr="00E97F66">
              <w:rPr>
                <w:b/>
                <w:bCs/>
              </w:rPr>
              <w:t>4.9.1.4</w:t>
            </w:r>
            <w:r w:rsidRPr="0096570D">
              <w:rPr>
                <w:bCs/>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0932" w:type="dxa"/>
          </w:tcPr>
          <w:p w:rsidR="003475AD" w:rsidRPr="0096570D" w:rsidRDefault="003475AD" w:rsidP="007A44C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A44C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A44C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A44CA">
            <w:pPr>
              <w:jc w:val="both"/>
            </w:pPr>
            <w:r w:rsidRPr="0096570D">
              <w:t>Минимальный отступ зданий, строений, сооружений от задней границы участка -3 м.</w:t>
            </w:r>
          </w:p>
          <w:p w:rsidR="003475AD" w:rsidRPr="0096570D" w:rsidRDefault="003475AD" w:rsidP="007A44CA">
            <w:pPr>
              <w:jc w:val="both"/>
              <w:rPr>
                <w:i/>
              </w:rPr>
            </w:pPr>
            <w:r w:rsidRPr="0096570D">
              <w:rPr>
                <w:i/>
              </w:rPr>
              <w:t>Предельные параметры зданий, строений, сооружений:</w:t>
            </w:r>
          </w:p>
          <w:p w:rsidR="003475AD" w:rsidRPr="0096570D" w:rsidRDefault="003475AD" w:rsidP="007A44C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3475AD" w:rsidRPr="0096570D" w:rsidRDefault="003475AD" w:rsidP="007A44CA">
            <w:pPr>
              <w:jc w:val="both"/>
            </w:pPr>
            <w:r w:rsidRPr="0096570D">
              <w:t xml:space="preserve">Максимальный процент застройки – </w:t>
            </w:r>
            <w:r w:rsidRPr="0096570D">
              <w:rPr>
                <w:b/>
              </w:rPr>
              <w:t>80%</w:t>
            </w:r>
          </w:p>
        </w:tc>
      </w:tr>
      <w:tr w:rsidR="003475AD" w:rsidRPr="0096570D" w:rsidTr="00244803">
        <w:trPr>
          <w:trHeight w:val="20"/>
        </w:trPr>
        <w:tc>
          <w:tcPr>
            <w:tcW w:w="779" w:type="dxa"/>
            <w:gridSpan w:val="2"/>
          </w:tcPr>
          <w:p w:rsidR="003475AD" w:rsidRPr="0096570D" w:rsidRDefault="003475AD" w:rsidP="002F5D3B">
            <w:pPr>
              <w:numPr>
                <w:ilvl w:val="0"/>
                <w:numId w:val="17"/>
              </w:numPr>
              <w:jc w:val="center"/>
            </w:pPr>
          </w:p>
        </w:tc>
        <w:tc>
          <w:tcPr>
            <w:tcW w:w="3409" w:type="dxa"/>
          </w:tcPr>
          <w:p w:rsidR="003475AD" w:rsidRPr="00E97F66" w:rsidRDefault="003475AD" w:rsidP="00BE3C26">
            <w:pPr>
              <w:rPr>
                <w:b/>
              </w:rPr>
            </w:pPr>
            <w:r w:rsidRPr="00E97F66">
              <w:rPr>
                <w:b/>
              </w:rPr>
              <w:t xml:space="preserve">Промышленные предприятия и коммунально-складские организации </w:t>
            </w:r>
          </w:p>
        </w:tc>
        <w:tc>
          <w:tcPr>
            <w:tcW w:w="10932" w:type="dxa"/>
            <w:vMerge w:val="restart"/>
          </w:tcPr>
          <w:p w:rsidR="003475AD" w:rsidRPr="0096570D" w:rsidRDefault="003475AD" w:rsidP="00BE49A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A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A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AA">
            <w:pPr>
              <w:jc w:val="both"/>
            </w:pPr>
            <w:r w:rsidRPr="0096570D">
              <w:t>Минимальный отступ зданий, строений, сооружений от задней границы участка -3 м.</w:t>
            </w:r>
          </w:p>
          <w:p w:rsidR="003475AD" w:rsidRPr="0096570D" w:rsidRDefault="003475AD" w:rsidP="00BE49AA">
            <w:pPr>
              <w:jc w:val="both"/>
              <w:rPr>
                <w:i/>
              </w:rPr>
            </w:pPr>
            <w:r w:rsidRPr="0096570D">
              <w:rPr>
                <w:i/>
              </w:rPr>
              <w:t>Предельные параметры зданий, строений, сооружений:</w:t>
            </w:r>
          </w:p>
          <w:p w:rsidR="003475AD" w:rsidRPr="0096570D" w:rsidRDefault="003475AD" w:rsidP="00BE49A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49AA">
            <w:pPr>
              <w:jc w:val="both"/>
            </w:pPr>
            <w:r w:rsidRPr="0096570D">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96570D">
              <w:rPr>
                <w:b/>
                <w:lang w:val="en-US"/>
              </w:rPr>
              <w:t>IV</w:t>
            </w:r>
            <w:r w:rsidRPr="0096570D">
              <w:rPr>
                <w:b/>
              </w:rPr>
              <w:t>-V</w:t>
            </w:r>
            <w:r w:rsidRPr="0096570D">
              <w:t xml:space="preserve"> класса опасности с обязательным соблюдением режима санитарно-защитных зон.</w:t>
            </w:r>
          </w:p>
          <w:p w:rsidR="003475AD" w:rsidRPr="0096570D" w:rsidRDefault="003475AD" w:rsidP="00BE49AA">
            <w:pPr>
              <w:jc w:val="both"/>
            </w:pPr>
            <w:r w:rsidRPr="0096570D">
              <w:t xml:space="preserve">Максимальный процент застройки – </w:t>
            </w:r>
            <w:r w:rsidRPr="0096570D">
              <w:rPr>
                <w:b/>
              </w:rPr>
              <w:t>80%</w:t>
            </w:r>
          </w:p>
        </w:tc>
      </w:tr>
      <w:tr w:rsidR="003475AD" w:rsidRPr="0096570D" w:rsidTr="00E97F66">
        <w:trPr>
          <w:trHeight w:val="848"/>
        </w:trPr>
        <w:tc>
          <w:tcPr>
            <w:tcW w:w="779" w:type="dxa"/>
            <w:gridSpan w:val="2"/>
          </w:tcPr>
          <w:p w:rsidR="003475AD" w:rsidRPr="0096570D" w:rsidRDefault="003475AD" w:rsidP="002F5D3B">
            <w:pPr>
              <w:numPr>
                <w:ilvl w:val="0"/>
                <w:numId w:val="17"/>
              </w:numPr>
              <w:jc w:val="center"/>
            </w:pPr>
          </w:p>
        </w:tc>
        <w:tc>
          <w:tcPr>
            <w:tcW w:w="3409" w:type="dxa"/>
          </w:tcPr>
          <w:p w:rsidR="003475AD" w:rsidRPr="00E97F66" w:rsidRDefault="003475AD" w:rsidP="00195899">
            <w:pPr>
              <w:rPr>
                <w:b/>
              </w:rPr>
            </w:pPr>
            <w:r w:rsidRPr="00E97F66">
              <w:rPr>
                <w:b/>
              </w:rPr>
              <w:t xml:space="preserve">Объекты, связанные с обслуживанием предприятий </w:t>
            </w:r>
          </w:p>
          <w:p w:rsidR="003475AD" w:rsidRDefault="003475AD" w:rsidP="00195899"/>
          <w:p w:rsidR="003475AD" w:rsidRDefault="003475AD" w:rsidP="00195899">
            <w:r w:rsidRPr="00D105F0">
              <w:rPr>
                <w:b/>
              </w:rPr>
              <w:t>3.1</w:t>
            </w:r>
            <w:r>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30" w:anchor="block_1311" w:history="1">
              <w:r>
                <w:rPr>
                  <w:rStyle w:val="Hyperlink"/>
                </w:rPr>
                <w:t>кодами 3.1.1-3.1.2</w:t>
              </w:r>
            </w:hyperlink>
          </w:p>
          <w:p w:rsidR="003475AD" w:rsidRDefault="003475AD" w:rsidP="00195899">
            <w:pPr>
              <w:rPr>
                <w:b/>
              </w:rPr>
            </w:pPr>
          </w:p>
          <w:p w:rsidR="003475AD" w:rsidRDefault="003475AD" w:rsidP="00195899">
            <w:pPr>
              <w:numPr>
                <w:ilvl w:val="1"/>
                <w:numId w:val="91"/>
              </w:numPr>
              <w:tabs>
                <w:tab w:val="clear" w:pos="420"/>
                <w:tab w:val="num" w:pos="-167"/>
              </w:tabs>
              <w:ind w:left="-167" w:firstLine="167"/>
            </w:pPr>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p w:rsidR="003475AD" w:rsidRPr="0096570D" w:rsidRDefault="003475AD" w:rsidP="00BE3C26"/>
        </w:tc>
        <w:tc>
          <w:tcPr>
            <w:tcW w:w="10932" w:type="dxa"/>
            <w:vMerge/>
          </w:tcPr>
          <w:p w:rsidR="003475AD" w:rsidRPr="0096570D" w:rsidRDefault="003475AD" w:rsidP="00BE3C26">
            <w:pPr>
              <w:jc w:val="both"/>
            </w:pPr>
          </w:p>
        </w:tc>
      </w:tr>
      <w:tr w:rsidR="003475AD" w:rsidRPr="0096570D" w:rsidTr="00244803">
        <w:trPr>
          <w:trHeight w:val="20"/>
        </w:trPr>
        <w:tc>
          <w:tcPr>
            <w:tcW w:w="779" w:type="dxa"/>
            <w:gridSpan w:val="2"/>
          </w:tcPr>
          <w:p w:rsidR="003475AD" w:rsidRPr="0096570D" w:rsidRDefault="003475AD" w:rsidP="00525899">
            <w:pPr>
              <w:ind w:left="360"/>
              <w:jc w:val="center"/>
            </w:pPr>
            <w:r w:rsidRPr="0096570D">
              <w:t>7</w:t>
            </w:r>
          </w:p>
        </w:tc>
        <w:tc>
          <w:tcPr>
            <w:tcW w:w="3409" w:type="dxa"/>
          </w:tcPr>
          <w:p w:rsidR="003475AD" w:rsidRPr="00E97F66" w:rsidRDefault="003475AD" w:rsidP="00BE3C26">
            <w:pPr>
              <w:rPr>
                <w:b/>
              </w:rPr>
            </w:pPr>
            <w:r w:rsidRPr="00E97F66">
              <w:rPr>
                <w:b/>
              </w:rPr>
              <w:t>Объекты пожарной охраны</w:t>
            </w:r>
          </w:p>
          <w:p w:rsidR="003475AD" w:rsidRPr="00E97F66" w:rsidRDefault="003475AD" w:rsidP="00BE3C26">
            <w:pPr>
              <w:rPr>
                <w:b/>
              </w:rPr>
            </w:pPr>
          </w:p>
          <w:p w:rsidR="003475AD" w:rsidRPr="0096570D" w:rsidRDefault="003475AD" w:rsidP="00BE3C26">
            <w:r w:rsidRPr="006B6C4F">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932" w:type="dxa"/>
          </w:tcPr>
          <w:p w:rsidR="003475AD" w:rsidRPr="0096570D" w:rsidRDefault="003475AD" w:rsidP="00BE49A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A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A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AA">
            <w:pPr>
              <w:jc w:val="both"/>
            </w:pPr>
            <w:r w:rsidRPr="0096570D">
              <w:t>Минимальный отступ зданий, строений, сооружений от задней границы участка -3 м.</w:t>
            </w:r>
          </w:p>
          <w:p w:rsidR="003475AD" w:rsidRPr="0096570D" w:rsidRDefault="003475AD" w:rsidP="00BE49AA">
            <w:pPr>
              <w:jc w:val="both"/>
              <w:rPr>
                <w:i/>
              </w:rPr>
            </w:pPr>
            <w:r w:rsidRPr="0096570D">
              <w:rPr>
                <w:i/>
              </w:rPr>
              <w:t>Предельные параметры зданий, строений, сооружений:</w:t>
            </w:r>
          </w:p>
          <w:p w:rsidR="003475AD" w:rsidRPr="0096570D" w:rsidRDefault="003475AD" w:rsidP="00BE49AA">
            <w:pPr>
              <w:jc w:val="both"/>
            </w:pPr>
            <w:r w:rsidRPr="0096570D">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3475AD" w:rsidRPr="0096570D" w:rsidRDefault="003475AD" w:rsidP="00BE3C26">
            <w:pPr>
              <w:jc w:val="both"/>
            </w:pPr>
            <w:r w:rsidRPr="0096570D">
              <w:t xml:space="preserve">Максимальный процент застройки – </w:t>
            </w:r>
            <w:r w:rsidRPr="0096570D">
              <w:rPr>
                <w:b/>
              </w:rPr>
              <w:t>60%</w:t>
            </w:r>
            <w:r w:rsidRPr="0096570D">
              <w:t>.</w:t>
            </w:r>
          </w:p>
        </w:tc>
      </w:tr>
    </w:tbl>
    <w:p w:rsidR="003475AD" w:rsidRPr="0096570D" w:rsidRDefault="003475AD" w:rsidP="00BE3C26">
      <w:bookmarkStart w:id="16" w:name="_Toc265657903"/>
    </w:p>
    <w:p w:rsidR="003475AD" w:rsidRPr="0096570D" w:rsidRDefault="003475AD" w:rsidP="001E2014">
      <w:pPr>
        <w:spacing w:line="276" w:lineRule="auto"/>
        <w:jc w:val="both"/>
      </w:pPr>
      <w:bookmarkStart w:id="17" w:name="_Toc372203085"/>
      <w:r w:rsidRPr="0096570D">
        <w:t>Ограничения на размещение встроено-пристроенных объектов общественного назначения в жилых домах устанавливаются региональными нормативами градостроительного проектирования Приморского края, а также, не допускается размещать:</w:t>
      </w:r>
    </w:p>
    <w:p w:rsidR="003475AD" w:rsidRPr="0096570D" w:rsidRDefault="003475AD" w:rsidP="001E2014">
      <w:pPr>
        <w:spacing w:line="276" w:lineRule="auto"/>
        <w:jc w:val="both"/>
      </w:pPr>
      <w:r w:rsidRPr="0096570D">
        <w:t xml:space="preserve">    1)</w:t>
      </w:r>
      <w:r w:rsidRPr="0096570D">
        <w:tab/>
        <w:t>специализированные магазины химических и других товаров, эксплуатация которых может вести к загрязнению территории и воздуха жилой застройки; магазины с наличием в них взрывопожароопасных веществ и материалов; магазины по продаже синтетических ковровых изделий, автозапчастей, шин и автомобильных масел;</w:t>
      </w:r>
    </w:p>
    <w:p w:rsidR="003475AD" w:rsidRPr="0096570D" w:rsidRDefault="003475AD" w:rsidP="001E2014">
      <w:pPr>
        <w:spacing w:line="276" w:lineRule="auto"/>
        <w:jc w:val="both"/>
      </w:pPr>
      <w:r w:rsidRPr="0096570D">
        <w:t xml:space="preserve">   2)</w:t>
      </w:r>
      <w:r w:rsidRPr="0096570D">
        <w:tab/>
        <w:t>специализированные рыбные магазины; склады любого назначения, в том числе оптовой (или мелкооптовой) торговли;</w:t>
      </w:r>
    </w:p>
    <w:p w:rsidR="003475AD" w:rsidRPr="0096570D" w:rsidRDefault="003475AD" w:rsidP="001E2014">
      <w:pPr>
        <w:spacing w:line="276" w:lineRule="auto"/>
        <w:jc w:val="both"/>
      </w:pPr>
      <w:r w:rsidRPr="0096570D">
        <w:t xml:space="preserve">   3)</w:t>
      </w:r>
      <w:r w:rsidRPr="0096570D">
        <w:tab/>
        <w:t>все предприятия, а также магазины с режимом функционирования после 23 ч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м2); бани и сауны (кроме индивидуальных саун в квартирах);</w:t>
      </w:r>
    </w:p>
    <w:p w:rsidR="003475AD" w:rsidRPr="0096570D" w:rsidRDefault="003475AD" w:rsidP="001E2014">
      <w:pPr>
        <w:jc w:val="both"/>
      </w:pPr>
      <w:r w:rsidRPr="0096570D">
        <w:t xml:space="preserve">  4)</w:t>
      </w:r>
      <w:r w:rsidRPr="0096570D">
        <w:tab/>
        <w:t>предприятия питания и досуга с числом мест более 50, общей площадью более 250 м2 и с музыкальным сопровождением;</w:t>
      </w:r>
    </w:p>
    <w:p w:rsidR="003475AD" w:rsidRPr="0096570D" w:rsidRDefault="003475AD" w:rsidP="001E2014">
      <w:pPr>
        <w:widowControl w:val="0"/>
        <w:autoSpaceDE w:val="0"/>
        <w:autoSpaceDN w:val="0"/>
        <w:adjustRightInd w:val="0"/>
        <w:spacing w:before="120"/>
        <w:ind w:left="284"/>
        <w:jc w:val="both"/>
      </w:pPr>
      <w:r w:rsidRPr="0096570D">
        <w:t>На придомовых территориях допускается устройство газонов, клумб и палисадов с ограждением не более 0,5 м в высоту.</w:t>
      </w:r>
    </w:p>
    <w:p w:rsidR="003475AD" w:rsidRPr="0096570D" w:rsidRDefault="003475AD" w:rsidP="001E2014">
      <w:pPr>
        <w:widowControl w:val="0"/>
        <w:autoSpaceDE w:val="0"/>
        <w:autoSpaceDN w:val="0"/>
        <w:adjustRightInd w:val="0"/>
        <w:spacing w:before="120"/>
        <w:ind w:left="284"/>
        <w:jc w:val="both"/>
      </w:pPr>
      <w:r w:rsidRPr="0096570D">
        <w:t>Изменение фасадов объекта и цветового решения в том числе, для строительства которого требуется разрешение на строительство, осуществляется по согласованию с органами архитектуры</w:t>
      </w:r>
    </w:p>
    <w:p w:rsidR="003475AD" w:rsidRPr="0096570D" w:rsidRDefault="003475AD" w:rsidP="00BD4CE7">
      <w:pPr>
        <w:pStyle w:val="ListBullet"/>
        <w:numPr>
          <w:ilvl w:val="1"/>
          <w:numId w:val="90"/>
        </w:numPr>
        <w:rPr>
          <w:sz w:val="24"/>
          <w:szCs w:val="24"/>
        </w:rPr>
      </w:pPr>
      <w:r w:rsidRPr="0096570D">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3475AD" w:rsidRPr="0096570D" w:rsidRDefault="003475AD" w:rsidP="001E2014">
      <w:pPr>
        <w:ind w:left="142"/>
        <w:jc w:val="both"/>
        <w:rPr>
          <w:bCs/>
        </w:rPr>
      </w:pPr>
      <w:r w:rsidRPr="0096570D">
        <w:rPr>
          <w:bCs/>
        </w:rPr>
        <w:t xml:space="preserve">    2)   В сельских населенных пунктах размещаемые в пределах жилой зоны группы сараев должны содержать не более 30 блоков каждая.</w:t>
      </w:r>
      <w:r w:rsidRPr="0096570D">
        <w:t xml:space="preserve">     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3475AD" w:rsidRPr="0096570D" w:rsidRDefault="003475AD" w:rsidP="001E2014">
      <w:pPr>
        <w:pStyle w:val="51"/>
        <w:spacing w:line="240" w:lineRule="auto"/>
        <w:rPr>
          <w:sz w:val="24"/>
          <w:szCs w:val="24"/>
        </w:rPr>
      </w:pPr>
      <w:r w:rsidRPr="0096570D">
        <w:rPr>
          <w:sz w:val="24"/>
          <w:szCs w:val="24"/>
        </w:rPr>
        <w:t>На территории участка жилой застройки допускается размещение в нижних этажах жилого дома встроенно-пристроенных нежилых объектов при условии, если предусматриваются:</w:t>
      </w:r>
    </w:p>
    <w:p w:rsidR="003475AD" w:rsidRPr="0096570D" w:rsidRDefault="003475AD" w:rsidP="001E2014">
      <w:pPr>
        <w:pStyle w:val="51"/>
        <w:spacing w:line="240" w:lineRule="auto"/>
        <w:rPr>
          <w:bCs/>
          <w:sz w:val="24"/>
          <w:szCs w:val="24"/>
        </w:rPr>
      </w:pPr>
      <w:r w:rsidRPr="0096570D">
        <w:rPr>
          <w:bCs/>
          <w:sz w:val="24"/>
          <w:szCs w:val="24"/>
        </w:rPr>
        <w:t>- обособленные от жилой территории входы для посетителей;</w:t>
      </w:r>
    </w:p>
    <w:p w:rsidR="003475AD" w:rsidRPr="0096570D" w:rsidRDefault="003475AD" w:rsidP="001E2014">
      <w:pPr>
        <w:pStyle w:val="51"/>
        <w:spacing w:line="240" w:lineRule="auto"/>
        <w:rPr>
          <w:bCs/>
          <w:sz w:val="24"/>
          <w:szCs w:val="24"/>
        </w:rPr>
      </w:pPr>
      <w:r w:rsidRPr="0096570D">
        <w:rPr>
          <w:bCs/>
          <w:sz w:val="24"/>
          <w:szCs w:val="24"/>
        </w:rPr>
        <w:t>- обособленные подъезды и площадки для парковки автомобилей, обслуживающих   встроенный объект;</w:t>
      </w:r>
    </w:p>
    <w:p w:rsidR="003475AD" w:rsidRPr="0096570D" w:rsidRDefault="003475AD" w:rsidP="001E2014">
      <w:pPr>
        <w:pStyle w:val="51"/>
        <w:spacing w:line="240" w:lineRule="auto"/>
        <w:rPr>
          <w:bCs/>
          <w:sz w:val="24"/>
          <w:szCs w:val="24"/>
        </w:rPr>
      </w:pPr>
      <w:r w:rsidRPr="0096570D">
        <w:rPr>
          <w:bCs/>
          <w:sz w:val="24"/>
          <w:szCs w:val="24"/>
        </w:rPr>
        <w:t>- самостоятельные шахты для вентиляции;</w:t>
      </w:r>
    </w:p>
    <w:p w:rsidR="003475AD" w:rsidRPr="0096570D" w:rsidRDefault="003475AD" w:rsidP="001E2014">
      <w:pPr>
        <w:pStyle w:val="51"/>
        <w:spacing w:line="240" w:lineRule="auto"/>
        <w:rPr>
          <w:bCs/>
          <w:sz w:val="24"/>
          <w:szCs w:val="24"/>
        </w:rPr>
      </w:pPr>
      <w:r w:rsidRPr="0096570D">
        <w:rPr>
          <w:bCs/>
          <w:sz w:val="24"/>
          <w:szCs w:val="24"/>
        </w:rPr>
        <w:t>-отделение нежилых помещений от жилых противопожарными, звукоизолирующими  перекрытиями и перегородками;</w:t>
      </w:r>
    </w:p>
    <w:p w:rsidR="003475AD" w:rsidRPr="0096570D" w:rsidRDefault="003475AD" w:rsidP="001E2014">
      <w:pPr>
        <w:pStyle w:val="51"/>
        <w:rPr>
          <w:bCs/>
          <w:sz w:val="24"/>
          <w:szCs w:val="24"/>
        </w:rPr>
      </w:pPr>
      <w:r w:rsidRPr="0096570D">
        <w:rPr>
          <w:bCs/>
          <w:sz w:val="24"/>
          <w:szCs w:val="24"/>
        </w:rPr>
        <w:t>- индивидуальные системы инженерного обеспечения встроенных помещений (при технической необходимости).</w:t>
      </w:r>
    </w:p>
    <w:p w:rsidR="003475AD" w:rsidRPr="0096570D" w:rsidRDefault="003475AD" w:rsidP="001E2014">
      <w:pPr>
        <w:pStyle w:val="51"/>
        <w:spacing w:line="240" w:lineRule="auto"/>
        <w:rPr>
          <w:sz w:val="24"/>
          <w:szCs w:val="24"/>
        </w:rPr>
      </w:pPr>
      <w:r w:rsidRPr="0096570D">
        <w:rPr>
          <w:sz w:val="24"/>
          <w:szCs w:val="24"/>
        </w:rPr>
        <w:t>Размещение детских дошкольных учреждений в первых этажах жилых домов требует дополнительно обеспечения нормативных показателей: освещенности, инсоляции, площади и кубатуры помещений, высоты основных помещений не менее 3 метров в чистоте и организации прогулочных площадок на расстоянии от входа в помещение детского сада не более чем 30 м, а от окон жилого дома – не менее 15 м.</w:t>
      </w:r>
    </w:p>
    <w:p w:rsidR="003475AD" w:rsidRPr="0096570D" w:rsidRDefault="003475AD" w:rsidP="001E2014">
      <w:pPr>
        <w:jc w:val="both"/>
      </w:pPr>
      <w:r w:rsidRPr="0096570D">
        <w:t xml:space="preserve">          Расстояния между жилыми, жилыми и общественными зданиями следует принимать на основе расчетов инсоляции и согласно противопожарным требованиям. </w:t>
      </w:r>
    </w:p>
    <w:p w:rsidR="003475AD" w:rsidRPr="0096570D" w:rsidRDefault="003475AD" w:rsidP="001E2014">
      <w:pPr>
        <w:pStyle w:val="51"/>
        <w:spacing w:line="240" w:lineRule="auto"/>
        <w:rPr>
          <w:sz w:val="24"/>
          <w:szCs w:val="24"/>
        </w:rPr>
      </w:pPr>
      <w:r w:rsidRPr="0096570D">
        <w:rPr>
          <w:sz w:val="24"/>
          <w:szCs w:val="24"/>
        </w:rPr>
        <w:t>Участок, отводимый для размещения жилых зданий, должен:</w:t>
      </w:r>
    </w:p>
    <w:p w:rsidR="003475AD" w:rsidRPr="0096570D" w:rsidRDefault="003475AD" w:rsidP="001E2014">
      <w:pPr>
        <w:pStyle w:val="51"/>
        <w:spacing w:line="240" w:lineRule="auto"/>
        <w:rPr>
          <w:sz w:val="24"/>
          <w:szCs w:val="24"/>
        </w:rPr>
      </w:pPr>
      <w:r w:rsidRPr="0096570D">
        <w:rPr>
          <w:sz w:val="24"/>
          <w:szCs w:val="24"/>
        </w:rPr>
        <w:t>- находиться за пределами территории промышленно-коммунальных, санитарно-защитных зон предприятий, сооружений и иных объектов, первого пояса зоны санитарной охраны источников водоснабжения и водопроводов питьевого назначения;</w:t>
      </w:r>
    </w:p>
    <w:p w:rsidR="003475AD" w:rsidRPr="0096570D" w:rsidRDefault="003475AD" w:rsidP="001E2014">
      <w:pPr>
        <w:pStyle w:val="51"/>
        <w:spacing w:line="240" w:lineRule="auto"/>
        <w:rPr>
          <w:sz w:val="24"/>
          <w:szCs w:val="24"/>
        </w:rPr>
      </w:pPr>
      <w:r w:rsidRPr="0096570D">
        <w:rPr>
          <w:sz w:val="24"/>
          <w:szCs w:val="24"/>
        </w:rPr>
        <w:t>- соответствовать требованиям, предъявляемым к содержанию потенциально опасных для человека химических и биологических веществ, биологических и микробиологических организмов в почве, качеству атмосферного воздуха, уровню ионизирующего излучения, физических факторов (шум, инфразвук, вибрация, электромагнитные поля) в соответствии с санитарным законодательством Российской Федерации.</w:t>
      </w:r>
    </w:p>
    <w:p w:rsidR="003475AD" w:rsidRPr="0096570D" w:rsidRDefault="003475AD" w:rsidP="001E2014">
      <w:pPr>
        <w:pStyle w:val="51"/>
        <w:spacing w:line="240" w:lineRule="auto"/>
        <w:rPr>
          <w:sz w:val="24"/>
          <w:szCs w:val="24"/>
        </w:rPr>
      </w:pPr>
      <w:r w:rsidRPr="0096570D">
        <w:rPr>
          <w:sz w:val="24"/>
          <w:szCs w:val="24"/>
        </w:rPr>
        <w:t>-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475AD" w:rsidRPr="0096570D" w:rsidRDefault="003475AD" w:rsidP="001E2014">
      <w:pPr>
        <w:pStyle w:val="51"/>
        <w:spacing w:line="240" w:lineRule="auto"/>
        <w:rPr>
          <w:sz w:val="24"/>
          <w:szCs w:val="24"/>
        </w:rPr>
      </w:pPr>
      <w:r w:rsidRPr="0096570D">
        <w:rPr>
          <w:sz w:val="24"/>
          <w:szCs w:val="24"/>
        </w:rPr>
        <w:t>Расстояния между жилыми, жилыми и общественными, а также производственными зданиями следует принимать в соответствии с гигиеническими требованиями к инсоляции и солнцезащите помещений жилых и общественных зданий и территорий.</w:t>
      </w:r>
    </w:p>
    <w:p w:rsidR="003475AD" w:rsidRPr="0096570D" w:rsidRDefault="003475AD" w:rsidP="001E2014">
      <w:pPr>
        <w:pStyle w:val="51"/>
        <w:spacing w:line="240" w:lineRule="auto"/>
        <w:rPr>
          <w:sz w:val="24"/>
          <w:szCs w:val="24"/>
        </w:rPr>
      </w:pPr>
      <w:r w:rsidRPr="0096570D">
        <w:rPr>
          <w:sz w:val="24"/>
          <w:szCs w:val="24"/>
        </w:rPr>
        <w:t>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475AD" w:rsidRPr="0096570D" w:rsidRDefault="003475AD" w:rsidP="001E2014">
      <w:pPr>
        <w:pStyle w:val="51"/>
        <w:spacing w:line="240" w:lineRule="auto"/>
        <w:rPr>
          <w:sz w:val="24"/>
          <w:szCs w:val="24"/>
        </w:rPr>
      </w:pPr>
      <w:r w:rsidRPr="0096570D">
        <w:rPr>
          <w:sz w:val="24"/>
          <w:szCs w:val="24"/>
        </w:rPr>
        <w:t>Площадки перед подъездами домов, проездные и пешеходные дорожки должны иметь твердые покрытия. При устройстве твердых покрытий должна быть предусмотрена возможность свободного стока талых и ливневых вод.</w:t>
      </w:r>
    </w:p>
    <w:p w:rsidR="003475AD" w:rsidRPr="0096570D" w:rsidRDefault="003475AD" w:rsidP="001E2014">
      <w:pPr>
        <w:pStyle w:val="51"/>
        <w:spacing w:line="240" w:lineRule="auto"/>
        <w:rPr>
          <w:sz w:val="24"/>
          <w:szCs w:val="24"/>
        </w:rPr>
      </w:pPr>
      <w:r w:rsidRPr="0096570D">
        <w:rPr>
          <w:sz w:val="24"/>
          <w:szCs w:val="24"/>
        </w:rPr>
        <w:t xml:space="preserve">Со стороны селитебной территории необходимо предусмотреть полосу древесно-кустарниковых насаждений шириной не менее 50 м, а при ширине зоны до 100 м – не менее 20 м. </w:t>
      </w:r>
    </w:p>
    <w:p w:rsidR="003475AD" w:rsidRPr="0096570D" w:rsidRDefault="003475AD" w:rsidP="001E2014">
      <w:pPr>
        <w:jc w:val="both"/>
      </w:pPr>
      <w:r w:rsidRPr="0096570D">
        <w:t>Ограничения застройки по высоте определяются с учетом сохранения композиционно-видовой планировки населенного пункта и сложившегося силуэта застройки.</w:t>
      </w:r>
    </w:p>
    <w:p w:rsidR="003475AD" w:rsidRPr="0096570D" w:rsidRDefault="003475AD" w:rsidP="001E2014">
      <w:pPr>
        <w:jc w:val="both"/>
      </w:pPr>
      <w:r w:rsidRPr="0096570D">
        <w:t>Не допускается содержание животных в жилых помещениях, на территории домовладения, границы которого непосредственно прилегают к общественным местам (детским садам, школам, паркам, лечебным учреждениям и др.).</w:t>
      </w:r>
    </w:p>
    <w:p w:rsidR="003475AD" w:rsidRPr="0096570D" w:rsidRDefault="003475AD" w:rsidP="001E2014">
      <w:pPr>
        <w:ind w:firstLine="709"/>
        <w:jc w:val="both"/>
      </w:pPr>
      <w:r w:rsidRPr="0096570D">
        <w:t>Допускается блокировка хозяйственных построек на смежных приусадебных участках по взаимному согласию домовладельцев, а также блокировка хозяйственных построек к основному строению.</w:t>
      </w:r>
    </w:p>
    <w:p w:rsidR="003475AD" w:rsidRPr="0096570D" w:rsidRDefault="003475AD" w:rsidP="001E2014">
      <w:pPr>
        <w:ind w:firstLine="709"/>
        <w:jc w:val="both"/>
      </w:pPr>
      <w:r w:rsidRPr="0096570D">
        <w:t>Предприятия обслуживания, разрешенные “по праву застройки”, размещаются в первых этажах выходящих на улицы жилых домов или пристраиваются к ним при условии, что загрузка предприятий и входы для посетителей располагаются со стороны улицы.</w:t>
      </w:r>
    </w:p>
    <w:p w:rsidR="003475AD" w:rsidRPr="0096570D" w:rsidRDefault="003475AD" w:rsidP="001E2014">
      <w:pPr>
        <w:ind w:firstLine="709"/>
        <w:jc w:val="both"/>
      </w:pPr>
      <w:r w:rsidRPr="0096570D">
        <w:t>Вспомогательные строения, за исключением гаражей, размещать со стороны улицы не допускается.</w:t>
      </w:r>
    </w:p>
    <w:p w:rsidR="003475AD" w:rsidRPr="0096570D" w:rsidRDefault="003475AD" w:rsidP="001E2014">
      <w:pPr>
        <w:ind w:firstLine="709"/>
        <w:jc w:val="both"/>
      </w:pPr>
      <w:r w:rsidRPr="0096570D">
        <w:t>Участки детских дошкольных ограничений не должны примыкать непосредственно к магистральным улицам.</w:t>
      </w:r>
    </w:p>
    <w:p w:rsidR="003475AD" w:rsidRPr="0096570D" w:rsidRDefault="003475AD" w:rsidP="001E2014">
      <w:pPr>
        <w:ind w:firstLine="709"/>
        <w:jc w:val="both"/>
      </w:pPr>
      <w:r w:rsidRPr="0096570D">
        <w:t>Расстояния между жилыми, жилыми и общественными, производственными  зданиями следует принимать в соответствии с гигиеническими требованиями к инсоляции и солнцезащите жилых и общественных зданий и территорий, в том числе с нормами освещенности, а также в соответствии с техническими регламентами и сводами правил (для всех зданий).</w:t>
      </w:r>
    </w:p>
    <w:p w:rsidR="003475AD" w:rsidRPr="0096570D" w:rsidRDefault="003475AD" w:rsidP="001E2014">
      <w:pPr>
        <w:spacing w:line="276" w:lineRule="auto"/>
        <w:ind w:firstLine="709"/>
        <w:jc w:val="both"/>
      </w:pPr>
      <w:r w:rsidRPr="0096570D">
        <w:t>Отводимый под строительство жилого здания земельный участок 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 насаждений.</w:t>
      </w:r>
    </w:p>
    <w:p w:rsidR="003475AD" w:rsidRPr="0096570D" w:rsidRDefault="003475AD" w:rsidP="001E2014">
      <w:pPr>
        <w:spacing w:line="276" w:lineRule="auto"/>
        <w:ind w:firstLine="709"/>
        <w:jc w:val="both"/>
      </w:pPr>
      <w:r w:rsidRPr="0096570D">
        <w:t>На земельных участках 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rsidR="003475AD" w:rsidRPr="0096570D" w:rsidRDefault="003475AD" w:rsidP="001E2014">
      <w:pPr>
        <w:spacing w:line="276" w:lineRule="auto"/>
        <w:ind w:firstLine="709"/>
        <w:jc w:val="both"/>
      </w:pPr>
      <w:r w:rsidRPr="0096570D">
        <w:t>На придомовых территориях запрещается производить слив топлива и масел.</w:t>
      </w:r>
    </w:p>
    <w:p w:rsidR="003475AD" w:rsidRPr="0096570D" w:rsidRDefault="003475AD" w:rsidP="00DD41DB">
      <w:pPr>
        <w:spacing w:line="276" w:lineRule="auto"/>
        <w:ind w:firstLine="709"/>
        <w:jc w:val="both"/>
        <w:rPr>
          <w:bCs/>
        </w:rPr>
      </w:pPr>
      <w:r w:rsidRPr="0096570D">
        <w:rPr>
          <w:bCs/>
        </w:rPr>
        <w:t>Площадь застройки сблокированных сараев не должна превышать 800 м2. Расстояния между  группами  сараев  следует  принимать  в  соответствии  с  2.5.  Расстояния  от  одно-, двухквартирных  жилых  домов  и  хозяйственных  построек  (сараев,  гаражей,  бань)  на придомовом (приквартирном) земельном участке до жилых домов и хозяйственных построек на соседних земельных участках следует принимать в соответствии с  приказом МЧС России от 24.04.2013  No288  «Об  утверждении  свода  правил  СП4.13130  «Системы  противопожарной защиты. Требования к объемнопланировочным и конструктивным решениям».</w:t>
      </w:r>
    </w:p>
    <w:p w:rsidR="003475AD" w:rsidRPr="0096570D" w:rsidRDefault="003475AD" w:rsidP="00DD41DB">
      <w:pPr>
        <w:spacing w:line="276" w:lineRule="auto"/>
        <w:ind w:firstLine="709"/>
        <w:jc w:val="both"/>
        <w:rPr>
          <w:bCs/>
        </w:rPr>
      </w:pPr>
      <w:r w:rsidRPr="0096570D">
        <w:rPr>
          <w:bCs/>
        </w:rPr>
        <w:t>Расстояния от сараев для скота и птицы до шахтных колодцев должно быть не менее 50 м. Колодцы должны располагаться выше по потоку грунтовых вод.</w:t>
      </w:r>
    </w:p>
    <w:p w:rsidR="003475AD" w:rsidRPr="0096570D" w:rsidRDefault="003475AD" w:rsidP="00DD41DB">
      <w:pPr>
        <w:spacing w:line="276" w:lineRule="auto"/>
        <w:ind w:firstLine="709"/>
        <w:jc w:val="both"/>
        <w:rPr>
          <w:bCs/>
        </w:rPr>
      </w:pPr>
      <w:r w:rsidRPr="0096570D">
        <w:rPr>
          <w:bCs/>
        </w:rPr>
        <w:t>Допускается  пристройка  хозяйственного  сарая,  автостоянки,  бани,  теплицы  к  индивидуальному жилому дому с соблюдением требований санитарных, зооветеринарных и  противопожарных норм. Постройки  для  содержания  скота  и  птицы  допускается  пристраивать  только  к  индивидуальным  жилым  домам  при  изоляции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3475AD" w:rsidRPr="0096570D" w:rsidRDefault="003475AD" w:rsidP="00DD41DB">
      <w:pPr>
        <w:spacing w:line="276" w:lineRule="auto"/>
        <w:ind w:firstLine="709"/>
        <w:jc w:val="both"/>
        <w:rPr>
          <w:bCs/>
        </w:rPr>
      </w:pPr>
      <w:r w:rsidRPr="0096570D">
        <w:rPr>
          <w:bCs/>
        </w:rPr>
        <w:t>Для жителей многоквартирных домов хозяйственные постройки для скота выделяются за  пределами  жилой  территории;  при  многоквартирных  домах  допускается  устройство встроенных или отдельно стоящих коллективных подземных хранилищ сельскохозяйственных продуктов, площадь которых определяется заданием на проектирование.</w:t>
      </w:r>
    </w:p>
    <w:p w:rsidR="003475AD" w:rsidRPr="0096570D" w:rsidRDefault="003475AD" w:rsidP="001E2014">
      <w:pPr>
        <w:spacing w:line="276" w:lineRule="auto"/>
        <w:ind w:firstLine="709"/>
        <w:jc w:val="both"/>
      </w:pPr>
    </w:p>
    <w:p w:rsidR="003475AD" w:rsidRPr="0096570D" w:rsidRDefault="003475AD" w:rsidP="00BE3C26">
      <w:pPr>
        <w:pStyle w:val="Heading2"/>
      </w:pPr>
      <w:r w:rsidRPr="0096570D">
        <w:t>Статья 3. Общественно-деловые зоны</w:t>
      </w:r>
      <w:bookmarkEnd w:id="16"/>
      <w:bookmarkEnd w:id="17"/>
    </w:p>
    <w:p w:rsidR="003475AD" w:rsidRPr="0096570D" w:rsidRDefault="003475AD" w:rsidP="00BE3C26">
      <w:pPr>
        <w:jc w:val="center"/>
      </w:pPr>
    </w:p>
    <w:p w:rsidR="003475AD" w:rsidRPr="0096570D" w:rsidRDefault="003475AD" w:rsidP="00BE3C26">
      <w:pPr>
        <w:ind w:firstLine="709"/>
        <w:jc w:val="both"/>
      </w:pPr>
    </w:p>
    <w:p w:rsidR="003475AD" w:rsidRPr="0096570D" w:rsidRDefault="003475AD" w:rsidP="00BE3C26">
      <w:pPr>
        <w:pStyle w:val="Heading3"/>
        <w:tabs>
          <w:tab w:val="center" w:pos="7300"/>
          <w:tab w:val="left" w:pos="12156"/>
        </w:tabs>
        <w:jc w:val="left"/>
        <w:rPr>
          <w:sz w:val="24"/>
        </w:rPr>
      </w:pPr>
      <w:bookmarkStart w:id="18" w:name="_Toc265657904"/>
      <w:r w:rsidRPr="0096570D">
        <w:rPr>
          <w:sz w:val="24"/>
        </w:rPr>
        <w:tab/>
      </w:r>
      <w:r w:rsidRPr="0096570D">
        <w:rPr>
          <w:sz w:val="24"/>
        </w:rPr>
        <w:tab/>
      </w:r>
      <w:bookmarkStart w:id="19" w:name="_Toc372203086"/>
      <w:r w:rsidRPr="0096570D">
        <w:rPr>
          <w:sz w:val="24"/>
        </w:rPr>
        <w:t xml:space="preserve">ОД-1.  </w:t>
      </w:r>
      <w:bookmarkEnd w:id="18"/>
      <w:r w:rsidRPr="0096570D">
        <w:rPr>
          <w:sz w:val="24"/>
        </w:rPr>
        <w:t>Зона делового, общественного и коммерческого назначения</w:t>
      </w:r>
      <w:bookmarkEnd w:id="19"/>
    </w:p>
    <w:p w:rsidR="003475AD" w:rsidRPr="0096570D" w:rsidRDefault="003475AD" w:rsidP="00BD4CE7">
      <w:pPr>
        <w:pStyle w:val="BodyText"/>
        <w:numPr>
          <w:ilvl w:val="0"/>
          <w:numId w:val="43"/>
        </w:numPr>
        <w:spacing w:after="125" w:line="274" w:lineRule="exact"/>
        <w:ind w:left="0" w:right="320" w:firstLine="360"/>
        <w:jc w:val="both"/>
        <w:rPr>
          <w:sz w:val="24"/>
          <w:szCs w:val="24"/>
        </w:rPr>
      </w:pPr>
      <w:r w:rsidRPr="0096570D">
        <w:rPr>
          <w:sz w:val="24"/>
          <w:szCs w:val="24"/>
        </w:rPr>
        <w:t>Зона выделена для обеспечения разрешительно-правовых условий и процедур формирования узловых центров населенных пунктов с преимущественным спектром ад</w:t>
      </w:r>
      <w:r w:rsidRPr="0096570D">
        <w:rPr>
          <w:sz w:val="24"/>
          <w:szCs w:val="24"/>
        </w:rPr>
        <w:softHyphen/>
        <w:t>министративных, общественных, культурных и обслуживающих видов недвижимости, разрешенного строительства и реконструкции объектов капитального строительства, свя</w:t>
      </w:r>
      <w:r w:rsidRPr="0096570D">
        <w:rPr>
          <w:sz w:val="24"/>
          <w:szCs w:val="24"/>
        </w:rPr>
        <w:softHyphen/>
        <w:t>занных с удовлетворением периодических и эпизодических потребностей населения при ограничении жилых функций. Особенностью зоны является сочетание различных объек</w:t>
      </w:r>
      <w:r w:rsidRPr="0096570D">
        <w:rPr>
          <w:sz w:val="24"/>
          <w:szCs w:val="24"/>
        </w:rPr>
        <w:softHyphen/>
        <w:t>тов, связанных с обслуживанием технологических процессов транспортного узла (пасса</w:t>
      </w:r>
      <w:r w:rsidRPr="0096570D">
        <w:rPr>
          <w:sz w:val="24"/>
          <w:szCs w:val="24"/>
        </w:rPr>
        <w:softHyphen/>
        <w:t>жиров и грузов).</w:t>
      </w:r>
    </w:p>
    <w:p w:rsidR="003475AD" w:rsidRPr="0096570D" w:rsidRDefault="003475AD" w:rsidP="00BD4CE7">
      <w:pPr>
        <w:numPr>
          <w:ilvl w:val="0"/>
          <w:numId w:val="43"/>
        </w:numPr>
        <w:tabs>
          <w:tab w:val="left" w:pos="1080"/>
        </w:tabs>
        <w:ind w:left="0" w:firstLine="426"/>
        <w:jc w:val="both"/>
      </w:pPr>
      <w:r w:rsidRPr="0096570D">
        <w:t>Здания в общественно-деловой зоне следует размещать с отступом от красных линий. Размещение зданий по красной линии допускается в условиях реконструкции сложившейся застройки при соответствующем обосновании.</w:t>
      </w:r>
    </w:p>
    <w:p w:rsidR="003475AD" w:rsidRPr="0096570D" w:rsidRDefault="003475AD" w:rsidP="00BE3C26">
      <w:pPr>
        <w:tabs>
          <w:tab w:val="left" w:pos="1080"/>
        </w:tabs>
        <w:ind w:left="426"/>
        <w:jc w:val="both"/>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692"/>
        <w:gridCol w:w="29"/>
        <w:gridCol w:w="10620"/>
      </w:tblGrid>
      <w:tr w:rsidR="003475AD" w:rsidRPr="0096570D" w:rsidTr="00BE3C26">
        <w:trPr>
          <w:trHeight w:val="20"/>
        </w:trPr>
        <w:tc>
          <w:tcPr>
            <w:tcW w:w="779" w:type="dxa"/>
          </w:tcPr>
          <w:p w:rsidR="003475AD" w:rsidRPr="0096570D" w:rsidRDefault="003475AD" w:rsidP="00BE3C26">
            <w:pPr>
              <w:jc w:val="center"/>
              <w:rPr>
                <w:b/>
              </w:rPr>
            </w:pPr>
            <w:r w:rsidRPr="0096570D">
              <w:rPr>
                <w:b/>
              </w:rPr>
              <w:t>№</w:t>
            </w:r>
          </w:p>
        </w:tc>
        <w:tc>
          <w:tcPr>
            <w:tcW w:w="3721" w:type="dxa"/>
            <w:gridSpan w:val="2"/>
            <w:vAlign w:val="center"/>
          </w:tcPr>
          <w:p w:rsidR="003475AD" w:rsidRPr="0096570D" w:rsidRDefault="003475AD" w:rsidP="00BE3C26">
            <w:pPr>
              <w:jc w:val="center"/>
              <w:rPr>
                <w:b/>
              </w:rPr>
            </w:pPr>
            <w:r w:rsidRPr="0096570D">
              <w:rPr>
                <w:b/>
              </w:rPr>
              <w:t xml:space="preserve">Вид </w:t>
            </w:r>
            <w:r>
              <w:rPr>
                <w:b/>
              </w:rPr>
              <w:t xml:space="preserve">и код </w:t>
            </w:r>
            <w:r w:rsidRPr="0096570D">
              <w:rPr>
                <w:b/>
              </w:rPr>
              <w:t>разрешенного использования</w:t>
            </w:r>
          </w:p>
        </w:tc>
        <w:tc>
          <w:tcPr>
            <w:tcW w:w="10620"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5961D8">
        <w:trPr>
          <w:trHeight w:val="1373"/>
        </w:trPr>
        <w:tc>
          <w:tcPr>
            <w:tcW w:w="779" w:type="dxa"/>
          </w:tcPr>
          <w:p w:rsidR="003475AD" w:rsidRPr="0096570D" w:rsidRDefault="003475AD" w:rsidP="002F5D3B">
            <w:pPr>
              <w:numPr>
                <w:ilvl w:val="0"/>
                <w:numId w:val="18"/>
              </w:numPr>
              <w:jc w:val="center"/>
            </w:pPr>
            <w:r w:rsidRPr="0096570D">
              <w:t>6</w:t>
            </w:r>
          </w:p>
        </w:tc>
        <w:tc>
          <w:tcPr>
            <w:tcW w:w="3692" w:type="dxa"/>
          </w:tcPr>
          <w:p w:rsidR="003475AD" w:rsidRPr="00E97F66" w:rsidRDefault="003475AD" w:rsidP="0042015E">
            <w:pPr>
              <w:pStyle w:val="s1"/>
              <w:rPr>
                <w:b/>
              </w:rPr>
            </w:pPr>
            <w:r w:rsidRPr="00E97F66">
              <w:rPr>
                <w:b/>
              </w:rPr>
              <w:t xml:space="preserve">Административно-деловые учреждения    </w:t>
            </w:r>
          </w:p>
          <w:p w:rsidR="003475AD" w:rsidRPr="0096570D" w:rsidRDefault="003475AD" w:rsidP="0042015E">
            <w:pPr>
              <w:pStyle w:val="s1"/>
            </w:pPr>
            <w:r w:rsidRPr="0096570D">
              <w:t xml:space="preserve"> 3.1.2      </w:t>
            </w:r>
            <w:r w:rsidRPr="00195899">
              <w:rPr>
                <w:bCs/>
              </w:rPr>
              <w:t>Размещение зданий, предназначенных для приема физических и юридических лиц в связи с предоставлением им коммунальных услуг</w:t>
            </w:r>
            <w:r w:rsidRPr="0096570D">
              <w:rPr>
                <w:bCs/>
                <w:sz w:val="22"/>
                <w:szCs w:val="22"/>
              </w:rPr>
              <w:t xml:space="preserve">      </w:t>
            </w:r>
          </w:p>
        </w:tc>
        <w:tc>
          <w:tcPr>
            <w:tcW w:w="10649" w:type="dxa"/>
            <w:gridSpan w:val="2"/>
          </w:tcPr>
          <w:p w:rsidR="003475AD" w:rsidRPr="0096570D" w:rsidRDefault="003475AD" w:rsidP="00BE3C2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3C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249D7">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3C26">
            <w:pPr>
              <w:jc w:val="both"/>
            </w:pPr>
            <w:r w:rsidRPr="0096570D">
              <w:t>Минимальный отступ зданий, строений, сооружений от задней границы участка -3 м.</w:t>
            </w:r>
          </w:p>
          <w:p w:rsidR="003475AD" w:rsidRPr="0096570D" w:rsidRDefault="003475AD" w:rsidP="00BE3C26">
            <w:pPr>
              <w:jc w:val="both"/>
              <w:rPr>
                <w:i/>
              </w:rPr>
            </w:pPr>
            <w:r w:rsidRPr="0096570D">
              <w:rPr>
                <w:i/>
              </w:rPr>
              <w:t>Предельные параметры зданий, строений, сооружений:</w:t>
            </w:r>
          </w:p>
          <w:p w:rsidR="003475AD" w:rsidRPr="0096570D" w:rsidRDefault="003475AD" w:rsidP="00BE3C26">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3C26">
            <w:pPr>
              <w:jc w:val="both"/>
            </w:pPr>
            <w:r w:rsidRPr="0096570D">
              <w:t xml:space="preserve">Максимальный процент застройки – </w:t>
            </w:r>
            <w:r w:rsidRPr="0096570D">
              <w:rPr>
                <w:b/>
              </w:rPr>
              <w:t>80%</w:t>
            </w:r>
            <w:r w:rsidRPr="0096570D">
              <w:t xml:space="preserve"> </w:t>
            </w:r>
          </w:p>
        </w:tc>
      </w:tr>
      <w:tr w:rsidR="003475AD" w:rsidRPr="0096570D" w:rsidTr="00BE3C26">
        <w:trPr>
          <w:trHeight w:val="20"/>
        </w:trPr>
        <w:tc>
          <w:tcPr>
            <w:tcW w:w="779" w:type="dxa"/>
          </w:tcPr>
          <w:p w:rsidR="003475AD" w:rsidRPr="0096570D" w:rsidRDefault="003475AD" w:rsidP="002F5D3B">
            <w:pPr>
              <w:numPr>
                <w:ilvl w:val="0"/>
                <w:numId w:val="18"/>
              </w:numPr>
              <w:jc w:val="center"/>
            </w:pPr>
            <w:r w:rsidRPr="0096570D">
              <w:t>7</w:t>
            </w:r>
          </w:p>
        </w:tc>
        <w:tc>
          <w:tcPr>
            <w:tcW w:w="3692" w:type="dxa"/>
          </w:tcPr>
          <w:p w:rsidR="003475AD" w:rsidRPr="00E97F66" w:rsidRDefault="003475AD" w:rsidP="0042015E">
            <w:pPr>
              <w:pStyle w:val="s1"/>
              <w:rPr>
                <w:b/>
              </w:rPr>
            </w:pPr>
            <w:r w:rsidRPr="00E97F66">
              <w:rPr>
                <w:b/>
              </w:rPr>
              <w:t>Здания кредитно-финансовых организаций</w:t>
            </w:r>
          </w:p>
          <w:p w:rsidR="003475AD" w:rsidRPr="0096570D" w:rsidRDefault="003475AD" w:rsidP="0042015E">
            <w:pPr>
              <w:pStyle w:val="s1"/>
            </w:pPr>
            <w:r w:rsidRPr="00E97F66">
              <w:rPr>
                <w:b/>
              </w:rPr>
              <w:t xml:space="preserve"> 4.5</w:t>
            </w:r>
            <w:r w:rsidRPr="0096570D">
              <w:rPr>
                <w:b/>
              </w:rPr>
              <w:t xml:space="preserve"> </w:t>
            </w:r>
            <w:r w:rsidRPr="0096570D">
              <w:rPr>
                <w:bCs/>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p w:rsidR="003475AD" w:rsidRPr="0096570D" w:rsidRDefault="003475AD" w:rsidP="00BE3C26"/>
        </w:tc>
        <w:tc>
          <w:tcPr>
            <w:tcW w:w="10649" w:type="dxa"/>
            <w:gridSpan w:val="2"/>
          </w:tcPr>
          <w:p w:rsidR="003475AD" w:rsidRPr="0096570D" w:rsidRDefault="003475AD" w:rsidP="003543F7">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3543F7">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3543F7">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3543F7">
            <w:pPr>
              <w:jc w:val="both"/>
            </w:pPr>
            <w:r w:rsidRPr="0096570D">
              <w:t>Минимальный отступ зданий, строений, сооружений от задней границы участка -3 м.</w:t>
            </w:r>
          </w:p>
          <w:p w:rsidR="003475AD" w:rsidRPr="0096570D" w:rsidRDefault="003475AD" w:rsidP="003543F7">
            <w:pPr>
              <w:jc w:val="both"/>
              <w:rPr>
                <w:i/>
              </w:rPr>
            </w:pPr>
            <w:r w:rsidRPr="0096570D">
              <w:rPr>
                <w:i/>
              </w:rPr>
              <w:t>Предельные параметры зданий, строений, сооружений:</w:t>
            </w:r>
          </w:p>
          <w:p w:rsidR="003475AD" w:rsidRPr="0096570D" w:rsidRDefault="003475AD" w:rsidP="003543F7">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3543F7">
            <w:pPr>
              <w:jc w:val="both"/>
            </w:pPr>
            <w:r w:rsidRPr="0096570D">
              <w:t xml:space="preserve">Максимальный процент застройки – </w:t>
            </w:r>
            <w:r w:rsidRPr="0096570D">
              <w:rPr>
                <w:b/>
              </w:rPr>
              <w:t>80%</w:t>
            </w:r>
          </w:p>
        </w:tc>
      </w:tr>
      <w:tr w:rsidR="003475AD" w:rsidRPr="0096570D" w:rsidTr="005961D8">
        <w:trPr>
          <w:trHeight w:val="808"/>
        </w:trPr>
        <w:tc>
          <w:tcPr>
            <w:tcW w:w="779" w:type="dxa"/>
          </w:tcPr>
          <w:p w:rsidR="003475AD" w:rsidRPr="0096570D" w:rsidRDefault="003475AD" w:rsidP="002F5D3B">
            <w:pPr>
              <w:numPr>
                <w:ilvl w:val="0"/>
                <w:numId w:val="18"/>
              </w:numPr>
              <w:jc w:val="center"/>
            </w:pPr>
          </w:p>
        </w:tc>
        <w:tc>
          <w:tcPr>
            <w:tcW w:w="3692" w:type="dxa"/>
          </w:tcPr>
          <w:p w:rsidR="003475AD" w:rsidRPr="00E97F66" w:rsidRDefault="003475AD" w:rsidP="0042015E">
            <w:pPr>
              <w:pStyle w:val="s1"/>
              <w:rPr>
                <w:b/>
              </w:rPr>
            </w:pPr>
            <w:r w:rsidRPr="00E97F66">
              <w:rPr>
                <w:b/>
              </w:rPr>
              <w:t>Отделения связи, почтовые отделения</w:t>
            </w:r>
          </w:p>
          <w:p w:rsidR="003475AD" w:rsidRPr="0096570D" w:rsidRDefault="003475AD" w:rsidP="0042015E">
            <w:pPr>
              <w:pStyle w:val="s1"/>
            </w:pPr>
            <w:r w:rsidRPr="00E97F66">
              <w:rPr>
                <w:b/>
              </w:rPr>
              <w:t xml:space="preserve"> 6.8</w:t>
            </w:r>
            <w:r w:rsidRPr="0096570D">
              <w:t xml:space="preserve"> </w:t>
            </w:r>
            <w:r w:rsidRPr="0096570D">
              <w:rPr>
                <w:bC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31" w:anchor="block_1311" w:history="1">
              <w:r w:rsidRPr="0096570D">
                <w:rPr>
                  <w:rStyle w:val="Hyperlink"/>
                  <w:bCs/>
                  <w:color w:val="auto"/>
                </w:rPr>
                <w:t>кодами 3.1.1</w:t>
              </w:r>
            </w:hyperlink>
            <w:r w:rsidRPr="0096570D">
              <w:rPr>
                <w:rFonts w:ascii="Arial" w:hAnsi="Arial" w:cs="Arial"/>
                <w:b/>
                <w:bCs/>
                <w:sz w:val="22"/>
                <w:szCs w:val="22"/>
              </w:rPr>
              <w:t xml:space="preserve">, </w:t>
            </w:r>
            <w:hyperlink r:id="rId32" w:anchor="block_1323" w:history="1">
              <w:r w:rsidRPr="0096570D">
                <w:rPr>
                  <w:rStyle w:val="Hyperlink"/>
                  <w:bCs/>
                  <w:color w:val="auto"/>
                  <w:sz w:val="22"/>
                  <w:szCs w:val="22"/>
                </w:rPr>
                <w:t>3.2.3</w:t>
              </w:r>
            </w:hyperlink>
            <w:r w:rsidRPr="0096570D">
              <w:rPr>
                <w:rFonts w:ascii="Arial" w:hAnsi="Arial" w:cs="Arial"/>
                <w:b/>
                <w:bCs/>
                <w:sz w:val="22"/>
                <w:szCs w:val="22"/>
              </w:rPr>
              <w:t xml:space="preserve">     </w:t>
            </w:r>
          </w:p>
        </w:tc>
        <w:tc>
          <w:tcPr>
            <w:tcW w:w="10649" w:type="dxa"/>
            <w:gridSpan w:val="2"/>
          </w:tcPr>
          <w:p w:rsidR="003475AD" w:rsidRPr="0096570D" w:rsidRDefault="003475AD" w:rsidP="00C7556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C7556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7556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C75569">
            <w:pPr>
              <w:jc w:val="both"/>
            </w:pPr>
            <w:r w:rsidRPr="0096570D">
              <w:t>Минимальный отступ зданий, строений, сооружений от задней границы участка -3 м.</w:t>
            </w:r>
          </w:p>
          <w:p w:rsidR="003475AD" w:rsidRPr="0096570D" w:rsidRDefault="003475AD" w:rsidP="00C75569">
            <w:pPr>
              <w:jc w:val="both"/>
              <w:rPr>
                <w:i/>
              </w:rPr>
            </w:pPr>
            <w:r w:rsidRPr="0096570D">
              <w:rPr>
                <w:i/>
              </w:rPr>
              <w:t>Предельные параметры зданий, строений, сооружений:</w:t>
            </w:r>
          </w:p>
          <w:p w:rsidR="003475AD" w:rsidRPr="0096570D" w:rsidRDefault="003475AD" w:rsidP="00C7556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C75569">
            <w:pPr>
              <w:jc w:val="both"/>
            </w:pPr>
            <w:r w:rsidRPr="0096570D">
              <w:t xml:space="preserve">Максимальный процент застройки – </w:t>
            </w:r>
            <w:r w:rsidRPr="0096570D">
              <w:rPr>
                <w:b/>
              </w:rPr>
              <w:t>80%</w:t>
            </w:r>
          </w:p>
        </w:tc>
      </w:tr>
      <w:tr w:rsidR="003475AD" w:rsidRPr="0096570D" w:rsidTr="00BE3C26">
        <w:trPr>
          <w:trHeight w:val="1656"/>
        </w:trPr>
        <w:tc>
          <w:tcPr>
            <w:tcW w:w="779" w:type="dxa"/>
          </w:tcPr>
          <w:p w:rsidR="003475AD" w:rsidRPr="0096570D" w:rsidRDefault="003475AD" w:rsidP="002F5D3B">
            <w:pPr>
              <w:numPr>
                <w:ilvl w:val="0"/>
                <w:numId w:val="18"/>
              </w:numPr>
              <w:jc w:val="center"/>
            </w:pPr>
          </w:p>
        </w:tc>
        <w:tc>
          <w:tcPr>
            <w:tcW w:w="3692" w:type="dxa"/>
          </w:tcPr>
          <w:p w:rsidR="003475AD" w:rsidRDefault="003475AD" w:rsidP="0042015E">
            <w:pPr>
              <w:pStyle w:val="s1"/>
              <w:rPr>
                <w:b/>
              </w:rPr>
            </w:pPr>
            <w:r w:rsidRPr="00E97F66">
              <w:rPr>
                <w:b/>
              </w:rPr>
              <w:t xml:space="preserve">Объекты культуры и искусства  </w:t>
            </w:r>
          </w:p>
          <w:p w:rsidR="003475AD" w:rsidRPr="0096570D" w:rsidRDefault="003475AD" w:rsidP="0042015E">
            <w:pPr>
              <w:pStyle w:val="s1"/>
            </w:pPr>
            <w:r w:rsidRPr="00E97F66">
              <w:rPr>
                <w:b/>
              </w:rPr>
              <w:t>3.6</w:t>
            </w:r>
            <w:r w:rsidRPr="0096570D">
              <w:t xml:space="preserve"> </w:t>
            </w:r>
            <w:r w:rsidRPr="0096570D">
              <w:rPr>
                <w:bCs/>
              </w:rPr>
              <w:t xml:space="preserve">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3" w:anchor="block_1361" w:history="1">
              <w:r w:rsidRPr="0096570D">
                <w:rPr>
                  <w:rStyle w:val="Hyperlink"/>
                  <w:bCs/>
                  <w:color w:val="auto"/>
                </w:rPr>
                <w:t>кодами 3.6.1-3.6.3</w:t>
              </w:r>
            </w:hyperlink>
            <w:r w:rsidRPr="0096570D">
              <w:rPr>
                <w:rFonts w:ascii="Arial" w:hAnsi="Arial" w:cs="Arial"/>
                <w:b/>
                <w:bCs/>
                <w:sz w:val="22"/>
                <w:szCs w:val="22"/>
              </w:rPr>
              <w:t xml:space="preserve">      </w:t>
            </w:r>
          </w:p>
        </w:tc>
        <w:tc>
          <w:tcPr>
            <w:tcW w:w="10649" w:type="dxa"/>
            <w:gridSpan w:val="2"/>
          </w:tcPr>
          <w:p w:rsidR="003475AD" w:rsidRPr="0096570D" w:rsidRDefault="003475AD" w:rsidP="00C7556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C7556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7556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C75569">
            <w:pPr>
              <w:jc w:val="both"/>
            </w:pPr>
            <w:r w:rsidRPr="0096570D">
              <w:t>Минимальный отступ зданий, строений, сооружений от задней границы участка -3 м.</w:t>
            </w:r>
          </w:p>
          <w:p w:rsidR="003475AD" w:rsidRPr="0096570D" w:rsidRDefault="003475AD" w:rsidP="00C75569">
            <w:pPr>
              <w:jc w:val="both"/>
              <w:rPr>
                <w:i/>
              </w:rPr>
            </w:pPr>
            <w:r w:rsidRPr="0096570D">
              <w:rPr>
                <w:i/>
              </w:rPr>
              <w:t>Предельные параметры зданий, строений, сооружений:</w:t>
            </w:r>
          </w:p>
          <w:p w:rsidR="003475AD" w:rsidRPr="0096570D" w:rsidRDefault="003475AD" w:rsidP="00C7556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C75569">
            <w:pPr>
              <w:tabs>
                <w:tab w:val="left" w:pos="318"/>
              </w:tabs>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Pr="00E97F66" w:rsidRDefault="003475AD" w:rsidP="00BE3C26">
            <w:pPr>
              <w:rPr>
                <w:b/>
              </w:rPr>
            </w:pPr>
            <w:r w:rsidRPr="00E97F66">
              <w:rPr>
                <w:b/>
              </w:rPr>
              <w:t>Клубы многоцелевого и специализированного назначения</w:t>
            </w:r>
          </w:p>
          <w:p w:rsidR="003475AD" w:rsidRDefault="003475AD" w:rsidP="00BE3C26"/>
          <w:p w:rsidR="003475AD" w:rsidRPr="0096570D" w:rsidRDefault="003475AD" w:rsidP="00BE3C26">
            <w:r w:rsidRPr="00DB2310">
              <w:rPr>
                <w:b/>
              </w:rPr>
              <w:t>4.8.1</w:t>
            </w:r>
            <w:r>
              <w:t xml:space="preserve"> 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r w:rsidRPr="0096570D">
              <w:t xml:space="preserve"> </w:t>
            </w:r>
          </w:p>
        </w:tc>
        <w:tc>
          <w:tcPr>
            <w:tcW w:w="10649" w:type="dxa"/>
            <w:gridSpan w:val="2"/>
          </w:tcPr>
          <w:p w:rsidR="003475AD" w:rsidRPr="0096570D" w:rsidRDefault="003475AD" w:rsidP="00C7556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C7556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C7556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C75569">
            <w:pPr>
              <w:jc w:val="both"/>
            </w:pPr>
            <w:r w:rsidRPr="0096570D">
              <w:t>Минимальный отступ зданий, строений, сооружений от задней границы участка -3 м.</w:t>
            </w:r>
          </w:p>
          <w:p w:rsidR="003475AD" w:rsidRPr="0096570D" w:rsidRDefault="003475AD" w:rsidP="00C75569">
            <w:pPr>
              <w:jc w:val="both"/>
              <w:rPr>
                <w:i/>
              </w:rPr>
            </w:pPr>
            <w:r w:rsidRPr="0096570D">
              <w:rPr>
                <w:i/>
              </w:rPr>
              <w:t>Предельные параметры зданий, строений, сооружений:</w:t>
            </w:r>
          </w:p>
          <w:p w:rsidR="003475AD" w:rsidRPr="0096570D" w:rsidRDefault="003475AD" w:rsidP="00C7556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C75569">
            <w:pPr>
              <w:tabs>
                <w:tab w:val="left" w:pos="317"/>
              </w:tabs>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8"/>
              </w:numPr>
              <w:jc w:val="center"/>
            </w:pPr>
            <w:r w:rsidRPr="0096570D">
              <w:t>13</w:t>
            </w:r>
          </w:p>
        </w:tc>
        <w:tc>
          <w:tcPr>
            <w:tcW w:w="3692" w:type="dxa"/>
          </w:tcPr>
          <w:p w:rsidR="003475AD" w:rsidRPr="00E97F66" w:rsidRDefault="003475AD" w:rsidP="003837A6">
            <w:pPr>
              <w:pStyle w:val="s1"/>
              <w:rPr>
                <w:b/>
              </w:rPr>
            </w:pPr>
            <w:r w:rsidRPr="00E97F66">
              <w:rPr>
                <w:b/>
              </w:rPr>
              <w:t>Объекты детского дошкольного воспитания</w:t>
            </w:r>
          </w:p>
          <w:p w:rsidR="003475AD" w:rsidRPr="0096570D" w:rsidRDefault="003475AD" w:rsidP="003837A6">
            <w:pPr>
              <w:pStyle w:val="s1"/>
            </w:pPr>
            <w:r w:rsidRPr="0096570D">
              <w:t xml:space="preserve"> </w:t>
            </w:r>
            <w:r w:rsidRPr="00E97F66">
              <w:rPr>
                <w:b/>
              </w:rPr>
              <w:t xml:space="preserve">3.5.1 </w:t>
            </w:r>
            <w:r w:rsidRPr="0096570D">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49" w:type="dxa"/>
            <w:gridSpan w:val="2"/>
          </w:tcPr>
          <w:p w:rsidR="003475AD" w:rsidRPr="0096570D" w:rsidRDefault="003475AD" w:rsidP="00E1267E">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25 м.</w:t>
            </w:r>
          </w:p>
          <w:p w:rsidR="003475AD" w:rsidRPr="0096570D" w:rsidRDefault="003475AD" w:rsidP="00E1267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1267E">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E1267E">
            <w:pPr>
              <w:jc w:val="both"/>
            </w:pPr>
            <w:r w:rsidRPr="0096570D">
              <w:t>Минимальный отступ зданий, строений, сооружений от задней границы участка -10 м.</w:t>
            </w:r>
          </w:p>
          <w:p w:rsidR="003475AD" w:rsidRPr="0096570D" w:rsidRDefault="003475AD" w:rsidP="00E1267E">
            <w:pPr>
              <w:jc w:val="both"/>
              <w:rPr>
                <w:i/>
              </w:rPr>
            </w:pPr>
            <w:r w:rsidRPr="0096570D">
              <w:rPr>
                <w:i/>
              </w:rPr>
              <w:t>Предельные параметры зданий, строений, сооружений:</w:t>
            </w:r>
          </w:p>
          <w:p w:rsidR="003475AD" w:rsidRPr="0096570D" w:rsidRDefault="003475AD" w:rsidP="00E1267E">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8A1426">
            <w:pPr>
              <w:jc w:val="both"/>
            </w:pPr>
            <w:r w:rsidRPr="0096570D">
              <w:t xml:space="preserve">Максимальный процент застройки – </w:t>
            </w:r>
            <w:r w:rsidRPr="0096570D">
              <w:rPr>
                <w:b/>
              </w:rPr>
              <w:t xml:space="preserve">40%. </w:t>
            </w:r>
            <w:r w:rsidRPr="0096570D">
              <w:t xml:space="preserve">Площадь озеленения территории объекта дошкольного воспитания должна составлять не менее </w:t>
            </w:r>
            <w:r w:rsidRPr="0096570D">
              <w:rPr>
                <w:b/>
              </w:rPr>
              <w:t>50%</w:t>
            </w:r>
          </w:p>
        </w:tc>
      </w:tr>
      <w:tr w:rsidR="003475AD" w:rsidRPr="0096570D" w:rsidTr="00BE3C26">
        <w:trPr>
          <w:trHeight w:val="20"/>
        </w:trPr>
        <w:tc>
          <w:tcPr>
            <w:tcW w:w="779" w:type="dxa"/>
          </w:tcPr>
          <w:p w:rsidR="003475AD" w:rsidRPr="0096570D" w:rsidRDefault="003475AD" w:rsidP="002F5D3B">
            <w:pPr>
              <w:numPr>
                <w:ilvl w:val="0"/>
                <w:numId w:val="18"/>
              </w:numPr>
              <w:jc w:val="center"/>
            </w:pPr>
            <w:r w:rsidRPr="0096570D">
              <w:t>14</w:t>
            </w:r>
          </w:p>
        </w:tc>
        <w:tc>
          <w:tcPr>
            <w:tcW w:w="3692" w:type="dxa"/>
          </w:tcPr>
          <w:p w:rsidR="003475AD" w:rsidRPr="00E97F66" w:rsidRDefault="003475AD" w:rsidP="0042015E">
            <w:pPr>
              <w:pStyle w:val="s1"/>
              <w:rPr>
                <w:b/>
              </w:rPr>
            </w:pPr>
            <w:r w:rsidRPr="00E97F66">
              <w:rPr>
                <w:b/>
              </w:rPr>
              <w:t xml:space="preserve">Объекты начального и среднего общего образования </w:t>
            </w:r>
          </w:p>
          <w:p w:rsidR="003475AD" w:rsidRPr="0096570D" w:rsidRDefault="003475AD" w:rsidP="0042015E">
            <w:pPr>
              <w:pStyle w:val="s1"/>
              <w:rPr>
                <w:rFonts w:ascii="Arial" w:hAnsi="Arial" w:cs="Arial"/>
                <w:b/>
                <w:bCs/>
                <w:sz w:val="22"/>
                <w:szCs w:val="22"/>
              </w:rPr>
            </w:pPr>
            <w:r w:rsidRPr="00E97F66">
              <w:rPr>
                <w:b/>
              </w:rPr>
              <w:t>3.5</w:t>
            </w:r>
            <w:r w:rsidRPr="00E97F66">
              <w:rPr>
                <w:rFonts w:ascii="Arial" w:hAnsi="Arial" w:cs="Arial"/>
                <w:b/>
                <w:bCs/>
                <w:sz w:val="22"/>
                <w:szCs w:val="22"/>
              </w:rPr>
              <w:t>.</w:t>
            </w:r>
            <w:r w:rsidRPr="00E97F66">
              <w:rPr>
                <w:b/>
                <w:bCs/>
              </w:rPr>
              <w:t>1</w:t>
            </w:r>
            <w:r>
              <w:rPr>
                <w:bCs/>
              </w:rPr>
              <w:t xml:space="preserve"> </w:t>
            </w:r>
            <w:r w:rsidRPr="0096570D">
              <w:rPr>
                <w:bC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0649" w:type="dxa"/>
            <w:gridSpan w:val="2"/>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площадь- 1700 кв. м.; максимальная площадь-20000 кв. м. ; минимальная ширина вдоль фронта улиц – 30 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8A1426">
            <w:pPr>
              <w:jc w:val="both"/>
            </w:pPr>
            <w:r w:rsidRPr="0096570D">
              <w:t>Минимальный отступ зданий, строений, сооружений от задней границы участка -10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8A1426">
            <w:pPr>
              <w:tabs>
                <w:tab w:val="left" w:pos="317"/>
              </w:tabs>
              <w:ind w:left="34"/>
              <w:jc w:val="both"/>
            </w:pPr>
            <w:r w:rsidRPr="0096570D">
              <w:t xml:space="preserve">Максимальный процент застройки – </w:t>
            </w:r>
            <w:r w:rsidRPr="0096570D">
              <w:rPr>
                <w:b/>
              </w:rPr>
              <w:t xml:space="preserve">40%. </w:t>
            </w:r>
            <w:r w:rsidRPr="0096570D">
              <w:t xml:space="preserve">Площадь озеленения территории объекта дошкольного воспитания должна составлять не менее </w:t>
            </w:r>
            <w:r w:rsidRPr="0096570D">
              <w:rPr>
                <w:b/>
              </w:rPr>
              <w:t>50%</w:t>
            </w:r>
          </w:p>
        </w:tc>
      </w:tr>
      <w:tr w:rsidR="003475AD" w:rsidRPr="0096570D" w:rsidTr="00BE3C26">
        <w:trPr>
          <w:trHeight w:val="20"/>
        </w:trPr>
        <w:tc>
          <w:tcPr>
            <w:tcW w:w="779" w:type="dxa"/>
          </w:tcPr>
          <w:p w:rsidR="003475AD" w:rsidRPr="0096570D" w:rsidRDefault="003475AD" w:rsidP="002F5D3B">
            <w:pPr>
              <w:numPr>
                <w:ilvl w:val="0"/>
                <w:numId w:val="18"/>
              </w:numPr>
              <w:jc w:val="center"/>
            </w:pPr>
            <w:r w:rsidRPr="0096570D">
              <w:t>17</w:t>
            </w:r>
          </w:p>
        </w:tc>
        <w:tc>
          <w:tcPr>
            <w:tcW w:w="3692" w:type="dxa"/>
          </w:tcPr>
          <w:p w:rsidR="003475AD" w:rsidRPr="00E97F66" w:rsidRDefault="003475AD" w:rsidP="00BE3C26">
            <w:pPr>
              <w:rPr>
                <w:b/>
              </w:rPr>
            </w:pPr>
            <w:r w:rsidRPr="00E97F66">
              <w:rPr>
                <w:b/>
              </w:rPr>
              <w:t xml:space="preserve">Объекты дополнительного образования детей </w:t>
            </w:r>
          </w:p>
          <w:p w:rsidR="003475AD" w:rsidRPr="00E97F66" w:rsidRDefault="003475AD" w:rsidP="00BE3C26">
            <w:pPr>
              <w:rPr>
                <w:b/>
              </w:rPr>
            </w:pPr>
          </w:p>
          <w:p w:rsidR="003475AD" w:rsidRPr="0096570D" w:rsidRDefault="003475AD" w:rsidP="00BE3C26">
            <w:r w:rsidRPr="00DB2310">
              <w:rPr>
                <w:b/>
              </w:rPr>
              <w:t>3.5</w:t>
            </w:r>
            <w:r>
              <w:t xml:space="preserve">  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r:id="rId34" w:anchor="block_10351" w:history="1">
              <w:r>
                <w:rPr>
                  <w:rStyle w:val="Hyperlink"/>
                </w:rPr>
                <w:t>кодами 3.5.1 - 3.5.2</w:t>
              </w:r>
            </w:hyperlink>
          </w:p>
        </w:tc>
        <w:tc>
          <w:tcPr>
            <w:tcW w:w="10649" w:type="dxa"/>
            <w:gridSpan w:val="2"/>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10м.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8A1426">
            <w:pPr>
              <w:jc w:val="both"/>
            </w:pPr>
            <w:r w:rsidRPr="0096570D">
              <w:t>Минимальный отступ зданий, строений, сооружений от задней границы участка -3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475AD" w:rsidRPr="0096570D" w:rsidRDefault="003475AD" w:rsidP="008A1426">
            <w:pPr>
              <w:jc w:val="both"/>
            </w:pPr>
            <w:r w:rsidRPr="0096570D">
              <w:t xml:space="preserve">Максимальный процент застройки – </w:t>
            </w:r>
            <w:r w:rsidRPr="0096570D">
              <w:rPr>
                <w:b/>
              </w:rPr>
              <w:t>40%.</w:t>
            </w:r>
          </w:p>
        </w:tc>
      </w:tr>
      <w:tr w:rsidR="003475AD" w:rsidRPr="0096570D" w:rsidTr="00BE3C26">
        <w:trPr>
          <w:trHeight w:val="20"/>
        </w:trPr>
        <w:tc>
          <w:tcPr>
            <w:tcW w:w="779" w:type="dxa"/>
          </w:tcPr>
          <w:p w:rsidR="003475AD" w:rsidRPr="0096570D" w:rsidRDefault="003475AD" w:rsidP="002F5D3B">
            <w:pPr>
              <w:numPr>
                <w:ilvl w:val="0"/>
                <w:numId w:val="18"/>
              </w:numPr>
              <w:jc w:val="center"/>
            </w:pPr>
            <w:r w:rsidRPr="0096570D">
              <w:t>22</w:t>
            </w:r>
          </w:p>
        </w:tc>
        <w:tc>
          <w:tcPr>
            <w:tcW w:w="3692" w:type="dxa"/>
          </w:tcPr>
          <w:p w:rsidR="003475AD" w:rsidRDefault="003475AD" w:rsidP="00BE3C26">
            <w:pPr>
              <w:rPr>
                <w:b/>
              </w:rPr>
            </w:pPr>
            <w:r w:rsidRPr="00E97F66">
              <w:rPr>
                <w:b/>
              </w:rPr>
              <w:t xml:space="preserve">Амбулаторно-поликлинические учреждения, ФАП  </w:t>
            </w:r>
          </w:p>
          <w:p w:rsidR="003475AD" w:rsidRDefault="003475AD" w:rsidP="00BE3C26">
            <w:pPr>
              <w:rPr>
                <w:b/>
              </w:rPr>
            </w:pPr>
          </w:p>
          <w:p w:rsidR="003475AD" w:rsidRPr="0096570D" w:rsidRDefault="003475AD" w:rsidP="00BE3C26">
            <w:r w:rsidRPr="00E97F66">
              <w:rPr>
                <w:b/>
              </w:rPr>
              <w:t>3.4.</w:t>
            </w:r>
            <w:r w:rsidRPr="00E97F66">
              <w:rPr>
                <w:rFonts w:ascii="Arial" w:hAnsi="Arial" w:cs="Arial"/>
                <w:b/>
                <w:bCs/>
                <w:sz w:val="22"/>
                <w:szCs w:val="22"/>
              </w:rPr>
              <w:t xml:space="preserve"> </w:t>
            </w:r>
            <w:r w:rsidRPr="00E97F66">
              <w:rPr>
                <w:b/>
                <w:bCs/>
              </w:rPr>
              <w:t>1</w:t>
            </w:r>
            <w:r w:rsidRPr="0096570D">
              <w:rPr>
                <w:bCs/>
              </w:rPr>
              <w:t xml:space="preserve">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r w:rsidRPr="0096570D">
              <w:t>.</w:t>
            </w:r>
          </w:p>
        </w:tc>
        <w:tc>
          <w:tcPr>
            <w:tcW w:w="10649" w:type="dxa"/>
            <w:gridSpan w:val="2"/>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8A1426">
            <w:pPr>
              <w:jc w:val="both"/>
            </w:pPr>
            <w:r w:rsidRPr="0096570D">
              <w:t>Минимальный отступ зданий, строений, сооружений от задней границы участка -3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8A1426">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D81502">
            <w:pPr>
              <w:pStyle w:val="s1"/>
              <w:rPr>
                <w:b/>
              </w:rPr>
            </w:pPr>
            <w:r w:rsidRPr="00E97F66">
              <w:rPr>
                <w:b/>
              </w:rPr>
              <w:t>Объекты социальной защиты населения</w:t>
            </w:r>
          </w:p>
          <w:p w:rsidR="003475AD" w:rsidRPr="0096570D" w:rsidRDefault="003475AD" w:rsidP="00E97F66">
            <w:pPr>
              <w:pStyle w:val="s1"/>
            </w:pPr>
            <w:r w:rsidRPr="00E97F66">
              <w:rPr>
                <w:b/>
              </w:rPr>
              <w:t xml:space="preserve"> 3.2.2</w:t>
            </w:r>
            <w:r>
              <w:rPr>
                <w:b/>
              </w:rPr>
              <w:t xml:space="preserve"> </w:t>
            </w:r>
            <w:r w:rsidRPr="0096570D">
              <w:rPr>
                <w:bC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Pr="0096570D">
              <w:rPr>
                <w:rFonts w:ascii="Arial" w:hAnsi="Arial" w:cs="Arial"/>
                <w:b/>
                <w:bCs/>
                <w:sz w:val="22"/>
                <w:szCs w:val="22"/>
              </w:rPr>
              <w:t xml:space="preserve">: </w:t>
            </w:r>
            <w:r w:rsidRPr="0096570D">
              <w:rPr>
                <w:bCs/>
              </w:rPr>
              <w:t xml:space="preserve">некоммерческих фондов, благотворительных организаций, клубов по интересам       </w:t>
            </w:r>
          </w:p>
        </w:tc>
        <w:tc>
          <w:tcPr>
            <w:tcW w:w="10649" w:type="dxa"/>
            <w:gridSpan w:val="2"/>
          </w:tcPr>
          <w:p w:rsidR="003475AD" w:rsidRPr="0096570D" w:rsidRDefault="003475AD" w:rsidP="003A7CF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3A7CF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3A7CF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3A7CFE">
            <w:pPr>
              <w:jc w:val="both"/>
            </w:pPr>
            <w:r w:rsidRPr="0096570D">
              <w:t>Минимальный отступ зданий, строений, сооружений от задней границы участка -3 м.</w:t>
            </w:r>
          </w:p>
          <w:p w:rsidR="003475AD" w:rsidRPr="0096570D" w:rsidRDefault="003475AD" w:rsidP="003A7CFE">
            <w:pPr>
              <w:jc w:val="both"/>
              <w:rPr>
                <w:i/>
              </w:rPr>
            </w:pPr>
            <w:r w:rsidRPr="0096570D">
              <w:rPr>
                <w:i/>
              </w:rPr>
              <w:t>Предельные параметры зданий, строений, сооружений:</w:t>
            </w:r>
          </w:p>
          <w:p w:rsidR="003475AD" w:rsidRPr="0096570D" w:rsidRDefault="003475AD" w:rsidP="003A7CF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3A7CFE">
            <w:pPr>
              <w:tabs>
                <w:tab w:val="left" w:pos="317"/>
              </w:tabs>
              <w:ind w:left="8"/>
              <w:jc w:val="both"/>
            </w:pPr>
            <w:r w:rsidRPr="0096570D">
              <w:t xml:space="preserve">Максимальный процент застройки – </w:t>
            </w:r>
            <w:r w:rsidRPr="0096570D">
              <w:rPr>
                <w:b/>
              </w:rPr>
              <w:t>80%</w:t>
            </w:r>
          </w:p>
        </w:tc>
      </w:tr>
      <w:tr w:rsidR="003475AD" w:rsidRPr="0096570D" w:rsidTr="00E97F66">
        <w:trPr>
          <w:trHeight w:val="3646"/>
        </w:trPr>
        <w:tc>
          <w:tcPr>
            <w:tcW w:w="779" w:type="dxa"/>
          </w:tcPr>
          <w:p w:rsidR="003475AD" w:rsidRPr="0096570D" w:rsidRDefault="003475AD" w:rsidP="002F5D3B">
            <w:pPr>
              <w:numPr>
                <w:ilvl w:val="0"/>
                <w:numId w:val="18"/>
              </w:numPr>
              <w:jc w:val="center"/>
            </w:pPr>
          </w:p>
        </w:tc>
        <w:tc>
          <w:tcPr>
            <w:tcW w:w="3692" w:type="dxa"/>
          </w:tcPr>
          <w:p w:rsidR="003475AD" w:rsidRDefault="003475AD" w:rsidP="005909DE">
            <w:pPr>
              <w:pStyle w:val="s1"/>
              <w:rPr>
                <w:b/>
              </w:rPr>
            </w:pPr>
            <w:r w:rsidRPr="00E97F66">
              <w:rPr>
                <w:b/>
              </w:rPr>
              <w:t xml:space="preserve">Аптеки </w:t>
            </w:r>
          </w:p>
          <w:p w:rsidR="003475AD" w:rsidRPr="0096570D" w:rsidRDefault="003475AD" w:rsidP="005909DE">
            <w:pPr>
              <w:pStyle w:val="s1"/>
              <w:rPr>
                <w:bCs/>
              </w:rPr>
            </w:pPr>
            <w:r w:rsidRPr="00E97F66">
              <w:rPr>
                <w:b/>
              </w:rPr>
              <w:t>3.4</w:t>
            </w:r>
            <w:r w:rsidRPr="0096570D">
              <w:rPr>
                <w:rFonts w:ascii="Arial" w:hAnsi="Arial" w:cs="Arial"/>
                <w:b/>
                <w:bCs/>
                <w:sz w:val="22"/>
                <w:szCs w:val="22"/>
              </w:rPr>
              <w:t xml:space="preserve"> </w:t>
            </w:r>
            <w:r w:rsidRPr="0096570D">
              <w:rPr>
                <w:bCs/>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5" w:anchor="block_10341" w:history="1">
              <w:r w:rsidRPr="0096570D">
                <w:rPr>
                  <w:rStyle w:val="Hyperlink"/>
                  <w:bCs/>
                  <w:color w:val="auto"/>
                </w:rPr>
                <w:t>кодами 3.4.1 - 3.4.2</w:t>
              </w:r>
            </w:hyperlink>
          </w:p>
          <w:p w:rsidR="003475AD" w:rsidRPr="0096570D" w:rsidRDefault="003475AD" w:rsidP="00BE3C26"/>
        </w:tc>
        <w:tc>
          <w:tcPr>
            <w:tcW w:w="10649" w:type="dxa"/>
            <w:gridSpan w:val="2"/>
          </w:tcPr>
          <w:p w:rsidR="003475AD" w:rsidRPr="0096570D" w:rsidRDefault="003475AD" w:rsidP="003A7CF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3A7CF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3A7CF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3A7CFE">
            <w:pPr>
              <w:jc w:val="both"/>
            </w:pPr>
            <w:r w:rsidRPr="0096570D">
              <w:t>Минимальный отступ зданий, строений, сооружений от задней границы участка -3 м.</w:t>
            </w:r>
          </w:p>
          <w:p w:rsidR="003475AD" w:rsidRPr="0096570D" w:rsidRDefault="003475AD" w:rsidP="003A7CFE">
            <w:pPr>
              <w:jc w:val="both"/>
              <w:rPr>
                <w:i/>
              </w:rPr>
            </w:pPr>
            <w:r w:rsidRPr="0096570D">
              <w:rPr>
                <w:i/>
              </w:rPr>
              <w:t>Предельные параметры зданий, строений, сооружений:</w:t>
            </w:r>
          </w:p>
          <w:p w:rsidR="003475AD" w:rsidRPr="0096570D" w:rsidRDefault="003475AD" w:rsidP="003A7CF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F277A">
            <w:pPr>
              <w:jc w:val="both"/>
            </w:pPr>
            <w:r w:rsidRPr="0096570D">
              <w:t xml:space="preserve">Аптеки могут размещаться в отдельно стоящих малоэтажных зданиях, быть встроенными и встроенно-пристроенными  к первым этажам многоэтажных и общественных зданий. </w:t>
            </w:r>
          </w:p>
          <w:p w:rsidR="003475AD" w:rsidRPr="0096570D" w:rsidRDefault="003475AD" w:rsidP="00BE3C26">
            <w:pPr>
              <w:jc w:val="both"/>
              <w:rPr>
                <w:lang w:val="en-US"/>
              </w:rPr>
            </w:pPr>
            <w:r w:rsidRPr="0096570D">
              <w:t xml:space="preserve">Максимальный процент застройки – </w:t>
            </w:r>
            <w:r w:rsidRPr="0096570D">
              <w:rPr>
                <w:b/>
                <w:lang w:val="en-US"/>
              </w:rPr>
              <w:t>9</w:t>
            </w:r>
            <w:r w:rsidRPr="0096570D">
              <w:rPr>
                <w:b/>
              </w:rPr>
              <w:t>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5909DE">
            <w:pPr>
              <w:pStyle w:val="s1"/>
              <w:rPr>
                <w:b/>
              </w:rPr>
            </w:pPr>
            <w:r w:rsidRPr="00E97F66">
              <w:rPr>
                <w:b/>
              </w:rPr>
              <w:t>Объекты бытового обслуживания населения</w:t>
            </w:r>
          </w:p>
          <w:p w:rsidR="003475AD" w:rsidRPr="0096570D" w:rsidRDefault="003475AD" w:rsidP="005909DE">
            <w:pPr>
              <w:pStyle w:val="s1"/>
            </w:pPr>
            <w:r w:rsidRPr="00E97F66">
              <w:rPr>
                <w:b/>
              </w:rPr>
              <w:t xml:space="preserve"> 3.3</w:t>
            </w:r>
            <w:r w:rsidRPr="0096570D">
              <w:t xml:space="preserve"> </w:t>
            </w:r>
            <w:r w:rsidRPr="0096570D">
              <w:rPr>
                <w:bC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0649" w:type="dxa"/>
            <w:gridSpan w:val="2"/>
          </w:tcPr>
          <w:p w:rsidR="003475AD" w:rsidRPr="0096570D" w:rsidRDefault="003475AD" w:rsidP="003A7CF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3A7CF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3A7CF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3A7CFE">
            <w:pPr>
              <w:jc w:val="both"/>
            </w:pPr>
            <w:r w:rsidRPr="0096570D">
              <w:t>Минимальный отступ зданий, строений, сооружений от задней границы участка -3 м.</w:t>
            </w:r>
          </w:p>
          <w:p w:rsidR="003475AD" w:rsidRPr="0096570D" w:rsidRDefault="003475AD" w:rsidP="003A7CFE">
            <w:pPr>
              <w:jc w:val="both"/>
              <w:rPr>
                <w:i/>
              </w:rPr>
            </w:pPr>
            <w:r w:rsidRPr="0096570D">
              <w:rPr>
                <w:i/>
              </w:rPr>
              <w:t>Предельные параметры зданий, строений, сооружений:</w:t>
            </w:r>
          </w:p>
          <w:p w:rsidR="003475AD" w:rsidRPr="0096570D" w:rsidRDefault="003475AD" w:rsidP="003A7CF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3A7CFE">
            <w:pPr>
              <w:tabs>
                <w:tab w:val="left" w:pos="317"/>
              </w:tabs>
              <w:ind w:left="8"/>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5909DE">
            <w:pPr>
              <w:pStyle w:val="s1"/>
              <w:rPr>
                <w:b/>
              </w:rPr>
            </w:pPr>
            <w:r w:rsidRPr="00E97F66">
              <w:rPr>
                <w:b/>
              </w:rPr>
              <w:t xml:space="preserve">Гостиницы </w:t>
            </w:r>
          </w:p>
          <w:p w:rsidR="003475AD" w:rsidRPr="0096570D" w:rsidRDefault="003475AD" w:rsidP="005909DE">
            <w:pPr>
              <w:pStyle w:val="s1"/>
              <w:rPr>
                <w:bCs/>
              </w:rPr>
            </w:pPr>
            <w:r w:rsidRPr="00E97F66">
              <w:rPr>
                <w:b/>
              </w:rPr>
              <w:t>4.7</w:t>
            </w:r>
            <w:r w:rsidRPr="0096570D">
              <w:t xml:space="preserve"> </w:t>
            </w:r>
            <w:r w:rsidRPr="0096570D">
              <w:rPr>
                <w:bC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3475AD" w:rsidRPr="0096570D" w:rsidRDefault="003475AD" w:rsidP="00BE3C26"/>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3475AD" w:rsidRPr="0096570D" w:rsidRDefault="003475AD" w:rsidP="00BF4F13">
            <w:pPr>
              <w:jc w:val="both"/>
            </w:pPr>
            <w:r w:rsidRPr="0096570D">
              <w:t xml:space="preserve">Максимальное количество этажей – </w:t>
            </w:r>
            <w:r w:rsidRPr="0096570D">
              <w:rPr>
                <w:b/>
              </w:rPr>
              <w:t>5</w:t>
            </w:r>
          </w:p>
          <w:p w:rsidR="003475AD" w:rsidRPr="0096570D" w:rsidRDefault="003475AD" w:rsidP="00BE3C26">
            <w:pPr>
              <w:jc w:val="both"/>
            </w:pPr>
            <w:r w:rsidRPr="0096570D">
              <w:t xml:space="preserve">Максимальный процент застройки – </w:t>
            </w:r>
            <w:r w:rsidRPr="0096570D">
              <w:rPr>
                <w:b/>
              </w:rPr>
              <w:t>30%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5909DE">
            <w:pPr>
              <w:pStyle w:val="s1"/>
              <w:rPr>
                <w:b/>
              </w:rPr>
            </w:pPr>
            <w:r w:rsidRPr="00E97F66">
              <w:rPr>
                <w:b/>
              </w:rPr>
              <w:t xml:space="preserve">Объекты общественного питания </w:t>
            </w:r>
          </w:p>
          <w:p w:rsidR="003475AD" w:rsidRPr="0096570D" w:rsidRDefault="003475AD" w:rsidP="005909DE">
            <w:pPr>
              <w:pStyle w:val="s1"/>
              <w:rPr>
                <w:bCs/>
              </w:rPr>
            </w:pPr>
            <w:r w:rsidRPr="00E97F66">
              <w:rPr>
                <w:b/>
              </w:rPr>
              <w:t>4.6</w:t>
            </w:r>
            <w:r w:rsidRPr="0096570D">
              <w:t xml:space="preserve"> </w:t>
            </w:r>
            <w:r w:rsidRPr="0096570D">
              <w:rPr>
                <w:bCs/>
              </w:rPr>
              <w:t>Размещение объектов капитального строительства в целях устройства мест общественного питания (рестораны, кафе, столовые, закусочные, бары)</w:t>
            </w:r>
          </w:p>
          <w:p w:rsidR="003475AD" w:rsidRPr="0096570D" w:rsidRDefault="003475AD" w:rsidP="00BE3C26"/>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F4F13">
            <w:pPr>
              <w:jc w:val="both"/>
            </w:pPr>
            <w:r w:rsidRPr="0096570D">
              <w:t xml:space="preserve">Максимальный процент застройки – </w:t>
            </w:r>
            <w:r w:rsidRPr="0096570D">
              <w:rPr>
                <w:b/>
              </w:rPr>
              <w:t>80%</w:t>
            </w:r>
            <w:r w:rsidRPr="0096570D">
              <w:t>.</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Pr="00E97F66" w:rsidRDefault="003475AD" w:rsidP="005909DE">
            <w:pPr>
              <w:pStyle w:val="s1"/>
              <w:rPr>
                <w:b/>
              </w:rPr>
            </w:pPr>
            <w:r w:rsidRPr="00E97F66">
              <w:rPr>
                <w:b/>
              </w:rPr>
              <w:t xml:space="preserve">Объекты розничной торговли </w:t>
            </w:r>
          </w:p>
          <w:p w:rsidR="003475AD" w:rsidRPr="0096570D" w:rsidRDefault="003475AD" w:rsidP="005909DE">
            <w:pPr>
              <w:pStyle w:val="s1"/>
              <w:rPr>
                <w:rFonts w:ascii="Arial" w:hAnsi="Arial" w:cs="Arial"/>
                <w:b/>
                <w:bCs/>
                <w:sz w:val="22"/>
                <w:szCs w:val="22"/>
              </w:rPr>
            </w:pPr>
            <w:r w:rsidRPr="00E97F66">
              <w:rPr>
                <w:b/>
              </w:rPr>
              <w:t>4.4</w:t>
            </w:r>
            <w:r w:rsidRPr="0096570D">
              <w:rPr>
                <w:rFonts w:ascii="Arial" w:hAnsi="Arial" w:cs="Arial"/>
                <w:b/>
                <w:bCs/>
                <w:sz w:val="22"/>
                <w:szCs w:val="22"/>
              </w:rPr>
              <w:t xml:space="preserve"> </w:t>
            </w:r>
            <w:r w:rsidRPr="0096570D">
              <w:rPr>
                <w:bCs/>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3C26">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5909DE">
            <w:pPr>
              <w:pStyle w:val="s1"/>
              <w:rPr>
                <w:b/>
              </w:rPr>
            </w:pPr>
            <w:r w:rsidRPr="00E97F66">
              <w:rPr>
                <w:b/>
              </w:rPr>
              <w:t xml:space="preserve">Объекты оптовой и мелкооптовой торговли  </w:t>
            </w:r>
          </w:p>
          <w:p w:rsidR="003475AD" w:rsidRPr="0096570D" w:rsidRDefault="003475AD" w:rsidP="005909DE">
            <w:pPr>
              <w:pStyle w:val="s1"/>
              <w:rPr>
                <w:bCs/>
              </w:rPr>
            </w:pPr>
            <w:r w:rsidRPr="00E97F66">
              <w:rPr>
                <w:b/>
              </w:rPr>
              <w:t>4.4</w:t>
            </w:r>
            <w:r w:rsidRPr="0096570D">
              <w:t xml:space="preserve"> </w:t>
            </w:r>
            <w:r w:rsidRPr="0096570D">
              <w:rPr>
                <w:bCs/>
              </w:rPr>
              <w:t>Размещение объектов капитального строительства, предназначенных для продажи товаров, торговая площадь которых составляет до 5000 кв. м</w:t>
            </w:r>
          </w:p>
          <w:p w:rsidR="003475AD" w:rsidRPr="0096570D" w:rsidRDefault="003475AD" w:rsidP="00BE3C26"/>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F4F13">
            <w:pPr>
              <w:tabs>
                <w:tab w:val="left" w:pos="317"/>
              </w:tabs>
              <w:jc w:val="both"/>
            </w:pPr>
            <w:r w:rsidRPr="0096570D">
              <w:t xml:space="preserve">Максимальный процент застройки – </w:t>
            </w:r>
            <w:r w:rsidRPr="0096570D">
              <w:rPr>
                <w:b/>
              </w:rPr>
              <w:t>80%</w:t>
            </w:r>
          </w:p>
        </w:tc>
      </w:tr>
      <w:tr w:rsidR="003475AD" w:rsidRPr="0096570D" w:rsidTr="007F277A">
        <w:trPr>
          <w:trHeight w:val="810"/>
        </w:trPr>
        <w:tc>
          <w:tcPr>
            <w:tcW w:w="779" w:type="dxa"/>
          </w:tcPr>
          <w:p w:rsidR="003475AD" w:rsidRPr="0096570D" w:rsidRDefault="003475AD" w:rsidP="002F5D3B">
            <w:pPr>
              <w:numPr>
                <w:ilvl w:val="0"/>
                <w:numId w:val="18"/>
              </w:numPr>
              <w:jc w:val="center"/>
            </w:pPr>
          </w:p>
        </w:tc>
        <w:tc>
          <w:tcPr>
            <w:tcW w:w="3692" w:type="dxa"/>
          </w:tcPr>
          <w:p w:rsidR="003475AD" w:rsidRDefault="003475AD" w:rsidP="0050484E">
            <w:pPr>
              <w:pStyle w:val="s1"/>
              <w:rPr>
                <w:b/>
              </w:rPr>
            </w:pPr>
            <w:r w:rsidRPr="000A3466">
              <w:rPr>
                <w:b/>
              </w:rPr>
              <w:t>Рынки</w:t>
            </w:r>
          </w:p>
          <w:p w:rsidR="003475AD" w:rsidRPr="0096570D" w:rsidRDefault="003475AD" w:rsidP="0050484E">
            <w:pPr>
              <w:pStyle w:val="s1"/>
              <w:rPr>
                <w:bCs/>
              </w:rPr>
            </w:pPr>
            <w:r w:rsidRPr="000A3466">
              <w:rPr>
                <w:b/>
              </w:rPr>
              <w:t xml:space="preserve"> 4.3</w:t>
            </w:r>
            <w:r w:rsidRPr="0096570D">
              <w:t xml:space="preserve"> </w:t>
            </w:r>
            <w:r w:rsidRPr="0096570D">
              <w:rPr>
                <w:bC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3475AD" w:rsidRPr="0096570D" w:rsidRDefault="003475AD" w:rsidP="00BE3C26"/>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D833C5" w:rsidRDefault="003475AD" w:rsidP="00BF4F13">
            <w:pPr>
              <w:pStyle w:val="ListBullet"/>
              <w:numPr>
                <w:ilvl w:val="0"/>
                <w:numId w:val="0"/>
              </w:numPr>
              <w:spacing w:before="0"/>
              <w:rPr>
                <w:b/>
                <w:sz w:val="24"/>
                <w:szCs w:val="24"/>
              </w:rPr>
            </w:pPr>
            <w:r w:rsidRPr="00D833C5">
              <w:rPr>
                <w:sz w:val="24"/>
                <w:szCs w:val="24"/>
              </w:rPr>
              <w:t xml:space="preserve">Максимальный процент застройки – </w:t>
            </w:r>
            <w:r w:rsidRPr="00D833C5">
              <w:rPr>
                <w:b/>
                <w:sz w:val="24"/>
                <w:szCs w:val="24"/>
              </w:rPr>
              <w:t>80%</w:t>
            </w:r>
          </w:p>
          <w:p w:rsidR="003475AD" w:rsidRPr="00D833C5" w:rsidRDefault="003475AD" w:rsidP="00BF4F13">
            <w:pPr>
              <w:pStyle w:val="ListBullet"/>
              <w:numPr>
                <w:ilvl w:val="0"/>
                <w:numId w:val="0"/>
              </w:numPr>
              <w:spacing w:before="0"/>
              <w:rPr>
                <w:sz w:val="24"/>
                <w:szCs w:val="24"/>
              </w:rPr>
            </w:pPr>
            <w:r w:rsidRPr="00D833C5">
              <w:rPr>
                <w:sz w:val="24"/>
                <w:szCs w:val="24"/>
              </w:rPr>
              <w:t xml:space="preserve">Площадь торговых мест рынка должна составлять не более </w:t>
            </w:r>
            <w:r w:rsidRPr="00D833C5">
              <w:rPr>
                <w:b/>
                <w:sz w:val="24"/>
                <w:szCs w:val="24"/>
              </w:rPr>
              <w:t>70%</w:t>
            </w:r>
            <w:r w:rsidRPr="00D833C5">
              <w:rPr>
                <w:sz w:val="24"/>
                <w:szCs w:val="24"/>
              </w:rPr>
              <w:t xml:space="preserve">  от его общей площади;</w:t>
            </w:r>
          </w:p>
          <w:p w:rsidR="003475AD" w:rsidRPr="00D833C5" w:rsidRDefault="003475AD" w:rsidP="002C38A9">
            <w:pPr>
              <w:pStyle w:val="ListBullet"/>
              <w:numPr>
                <w:ilvl w:val="0"/>
                <w:numId w:val="0"/>
              </w:numPr>
              <w:spacing w:before="0"/>
              <w:rPr>
                <w:sz w:val="24"/>
                <w:szCs w:val="24"/>
              </w:rPr>
            </w:pPr>
            <w:r w:rsidRPr="00D833C5">
              <w:rPr>
                <w:sz w:val="24"/>
                <w:szCs w:val="24"/>
              </w:rPr>
              <w:t xml:space="preserve">Площадь складских помещений должна составлять не менее </w:t>
            </w:r>
            <w:r w:rsidRPr="00D833C5">
              <w:rPr>
                <w:b/>
                <w:sz w:val="24"/>
                <w:szCs w:val="24"/>
              </w:rPr>
              <w:t>15%</w:t>
            </w:r>
            <w:r w:rsidRPr="00D833C5">
              <w:rPr>
                <w:sz w:val="24"/>
                <w:szCs w:val="24"/>
              </w:rPr>
              <w:t xml:space="preserve"> общей площади розничного рынка.</w:t>
            </w:r>
          </w:p>
          <w:p w:rsidR="003475AD" w:rsidRPr="00D833C5" w:rsidRDefault="003475AD" w:rsidP="002C38A9">
            <w:pPr>
              <w:pStyle w:val="ListBullet"/>
              <w:numPr>
                <w:ilvl w:val="0"/>
                <w:numId w:val="0"/>
              </w:numPr>
              <w:spacing w:before="0"/>
              <w:rPr>
                <w:sz w:val="24"/>
                <w:szCs w:val="24"/>
              </w:rPr>
            </w:pPr>
            <w:r w:rsidRPr="00D833C5">
              <w:rPr>
                <w:sz w:val="24"/>
                <w:szCs w:val="24"/>
              </w:rPr>
              <w:t xml:space="preserve">Площадь подсобных и иных помещений должна составлять в целом не менее </w:t>
            </w:r>
            <w:r w:rsidRPr="00D833C5">
              <w:rPr>
                <w:b/>
                <w:sz w:val="24"/>
                <w:szCs w:val="24"/>
              </w:rPr>
              <w:t>15%</w:t>
            </w:r>
            <w:r w:rsidRPr="00D833C5">
              <w:rPr>
                <w:sz w:val="24"/>
                <w:szCs w:val="24"/>
              </w:rPr>
              <w:t xml:space="preserve"> общей площади розничных рынков.</w:t>
            </w:r>
          </w:p>
          <w:p w:rsidR="003475AD" w:rsidRPr="00D833C5" w:rsidRDefault="003475AD" w:rsidP="002C38A9">
            <w:pPr>
              <w:pStyle w:val="a"/>
              <w:widowControl/>
              <w:tabs>
                <w:tab w:val="num" w:pos="0"/>
              </w:tabs>
              <w:spacing w:before="0"/>
              <w:ind w:left="0"/>
              <w:rPr>
                <w:sz w:val="24"/>
                <w:szCs w:val="24"/>
              </w:rPr>
            </w:pPr>
            <w:r w:rsidRPr="00D833C5">
              <w:rPr>
                <w:sz w:val="24"/>
                <w:szCs w:val="24"/>
              </w:rPr>
              <w:t>При расчете предельной площади торговых мест в общую площадь рынка не включаются площади стоянок для размещения автотранспортных средств.</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Pr="000A3466" w:rsidRDefault="003475AD" w:rsidP="00BE3C26">
            <w:pPr>
              <w:rPr>
                <w:b/>
              </w:rPr>
            </w:pPr>
            <w:r w:rsidRPr="000A3466">
              <w:rPr>
                <w:b/>
              </w:rPr>
              <w:t xml:space="preserve">Спортивно-зрелищные сооружения </w:t>
            </w:r>
          </w:p>
          <w:p w:rsidR="003475AD" w:rsidRDefault="003475AD" w:rsidP="00BE3C26"/>
          <w:p w:rsidR="003475AD" w:rsidRPr="0096570D" w:rsidRDefault="003475AD" w:rsidP="00BE3C26">
            <w:r w:rsidRPr="00DB2310">
              <w:rPr>
                <w:b/>
              </w:rPr>
              <w:t>5.1.1</w:t>
            </w:r>
            <w:r>
              <w:t xml:space="preserve">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F4F13">
            <w:pPr>
              <w:widowControl w:val="0"/>
              <w:shd w:val="clear" w:color="auto" w:fill="FFFFFF"/>
              <w:jc w:val="both"/>
              <w:textAlignment w:val="top"/>
            </w:pPr>
            <w:r w:rsidRPr="0096570D">
              <w:t xml:space="preserve">Максимальный процент застройки – </w:t>
            </w:r>
            <w:r w:rsidRPr="0096570D">
              <w:rPr>
                <w:b/>
              </w:rPr>
              <w:t>60 %</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AC73E5">
            <w:pPr>
              <w:pStyle w:val="s1"/>
              <w:rPr>
                <w:b/>
              </w:rPr>
            </w:pPr>
            <w:r w:rsidRPr="000A3466">
              <w:rPr>
                <w:b/>
              </w:rPr>
              <w:t xml:space="preserve">Физкультурно-оздоровительные сооружения </w:t>
            </w:r>
          </w:p>
          <w:p w:rsidR="003475AD" w:rsidRPr="0096570D" w:rsidRDefault="003475AD" w:rsidP="00AC73E5">
            <w:pPr>
              <w:pStyle w:val="s1"/>
            </w:pPr>
            <w:r w:rsidRPr="000A3466">
              <w:rPr>
                <w:b/>
              </w:rPr>
              <w:t>5.1</w:t>
            </w:r>
            <w:r>
              <w:rPr>
                <w:b/>
              </w:rPr>
              <w:t xml:space="preserve"> </w:t>
            </w:r>
            <w:r w:rsidRPr="0096570D">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36" w:anchor="block_1511" w:history="1">
              <w:r w:rsidRPr="0096570D">
                <w:rPr>
                  <w:rStyle w:val="Hyperlink"/>
                  <w:bCs/>
                  <w:color w:val="auto"/>
                </w:rPr>
                <w:t>кодами 5.1.1 - 5.1.7</w:t>
              </w:r>
            </w:hyperlink>
            <w:r w:rsidRPr="0096570D">
              <w:rPr>
                <w:rFonts w:ascii="Arial" w:hAnsi="Arial" w:cs="Arial"/>
                <w:b/>
                <w:bCs/>
                <w:sz w:val="22"/>
                <w:szCs w:val="22"/>
              </w:rPr>
              <w:t xml:space="preserve">      </w:t>
            </w:r>
          </w:p>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F4F13">
            <w:pPr>
              <w:tabs>
                <w:tab w:val="left" w:pos="317"/>
              </w:tabs>
              <w:jc w:val="both"/>
            </w:pPr>
            <w:r w:rsidRPr="0096570D">
              <w:t xml:space="preserve">Максимальный процент застройки – </w:t>
            </w:r>
            <w:r w:rsidRPr="0096570D">
              <w:rPr>
                <w:b/>
              </w:rPr>
              <w:t>80 %</w:t>
            </w:r>
          </w:p>
        </w:tc>
      </w:tr>
      <w:tr w:rsidR="003475AD" w:rsidRPr="0096570D" w:rsidTr="00BE3C26">
        <w:trPr>
          <w:trHeight w:val="20"/>
        </w:trPr>
        <w:tc>
          <w:tcPr>
            <w:tcW w:w="779" w:type="dxa"/>
          </w:tcPr>
          <w:p w:rsidR="003475AD" w:rsidRPr="0096570D" w:rsidRDefault="003475AD" w:rsidP="002F5D3B">
            <w:pPr>
              <w:numPr>
                <w:ilvl w:val="0"/>
                <w:numId w:val="18"/>
              </w:numPr>
              <w:jc w:val="center"/>
            </w:pPr>
          </w:p>
        </w:tc>
        <w:tc>
          <w:tcPr>
            <w:tcW w:w="3692" w:type="dxa"/>
          </w:tcPr>
          <w:p w:rsidR="003475AD" w:rsidRDefault="003475AD" w:rsidP="00AC73E5">
            <w:pPr>
              <w:pStyle w:val="s1"/>
              <w:rPr>
                <w:b/>
              </w:rPr>
            </w:pPr>
            <w:r w:rsidRPr="000A3466">
              <w:rPr>
                <w:b/>
              </w:rPr>
              <w:t xml:space="preserve">Автостоянки   </w:t>
            </w:r>
          </w:p>
          <w:p w:rsidR="003475AD" w:rsidRPr="0096570D" w:rsidRDefault="003475AD" w:rsidP="000A3466">
            <w:pPr>
              <w:pStyle w:val="s1"/>
            </w:pPr>
            <w:r w:rsidRPr="000A3466">
              <w:rPr>
                <w:b/>
              </w:rPr>
              <w:t>7.2</w:t>
            </w:r>
            <w:r>
              <w:rPr>
                <w:b/>
              </w:rPr>
              <w:t xml:space="preserve">   </w:t>
            </w:r>
            <w:r w:rsidRPr="0096570D">
              <w:rPr>
                <w:b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37" w:anchor="block_1721" w:history="1">
              <w:r w:rsidRPr="0096570D">
                <w:rPr>
                  <w:rStyle w:val="Hyperlink"/>
                  <w:bCs/>
                  <w:color w:val="auto"/>
                </w:rPr>
                <w:t>кодами 7.2.1 - 7.2.3</w:t>
              </w:r>
            </w:hyperlink>
            <w:r w:rsidRPr="0096570D">
              <w:rPr>
                <w:bCs/>
              </w:rPr>
              <w:t xml:space="preserve">     </w:t>
            </w:r>
          </w:p>
        </w:tc>
        <w:tc>
          <w:tcPr>
            <w:tcW w:w="10649" w:type="dxa"/>
            <w:gridSpan w:val="2"/>
          </w:tcPr>
          <w:p w:rsidR="003475AD" w:rsidRPr="0096570D" w:rsidRDefault="003475AD" w:rsidP="00BF4F13">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F4F13">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F4F13">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F4F13">
            <w:pPr>
              <w:jc w:val="both"/>
            </w:pPr>
            <w:r w:rsidRPr="0096570D">
              <w:t>Минимальный отступ зданий, строений, сооружений от задней границы участка -3 м.</w:t>
            </w:r>
          </w:p>
          <w:p w:rsidR="003475AD" w:rsidRPr="0096570D" w:rsidRDefault="003475AD" w:rsidP="00BF4F13">
            <w:pPr>
              <w:jc w:val="both"/>
              <w:rPr>
                <w:i/>
              </w:rPr>
            </w:pPr>
            <w:r w:rsidRPr="0096570D">
              <w:rPr>
                <w:i/>
              </w:rPr>
              <w:t>Предельные параметры зданий, строений, сооружений:</w:t>
            </w:r>
          </w:p>
          <w:p w:rsidR="003475AD" w:rsidRPr="0096570D" w:rsidRDefault="003475AD" w:rsidP="00BF4F13">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F4F13">
            <w:pPr>
              <w:jc w:val="both"/>
            </w:pPr>
            <w:r w:rsidRPr="0096570D">
              <w:t xml:space="preserve">Максимальный процент застройки – </w:t>
            </w:r>
            <w:r w:rsidRPr="0096570D">
              <w:rPr>
                <w:b/>
              </w:rPr>
              <w:t>80%</w:t>
            </w:r>
          </w:p>
        </w:tc>
      </w:tr>
      <w:tr w:rsidR="003475AD" w:rsidRPr="0096570D" w:rsidTr="00892A62">
        <w:trPr>
          <w:trHeight w:val="856"/>
        </w:trPr>
        <w:tc>
          <w:tcPr>
            <w:tcW w:w="779" w:type="dxa"/>
          </w:tcPr>
          <w:p w:rsidR="003475AD" w:rsidRPr="0096570D" w:rsidRDefault="003475AD" w:rsidP="002F5D3B">
            <w:pPr>
              <w:numPr>
                <w:ilvl w:val="0"/>
                <w:numId w:val="18"/>
              </w:numPr>
              <w:jc w:val="center"/>
            </w:pPr>
          </w:p>
        </w:tc>
        <w:tc>
          <w:tcPr>
            <w:tcW w:w="3692" w:type="dxa"/>
          </w:tcPr>
          <w:p w:rsidR="003475AD" w:rsidRPr="000A3466" w:rsidRDefault="003475AD" w:rsidP="00BE3C26">
            <w:pPr>
              <w:rPr>
                <w:b/>
              </w:rPr>
            </w:pPr>
            <w:r w:rsidRPr="000A3466">
              <w:rPr>
                <w:b/>
              </w:rPr>
              <w:t xml:space="preserve">Объекты инженерно-технического обеспечения </w:t>
            </w:r>
          </w:p>
          <w:p w:rsidR="003475AD" w:rsidRDefault="003475AD" w:rsidP="00BE3C26"/>
          <w:p w:rsidR="003475AD" w:rsidRPr="0096570D" w:rsidRDefault="003475AD" w:rsidP="00BE3C26">
            <w:r w:rsidRPr="00C85A6F">
              <w:rPr>
                <w:b/>
              </w:rPr>
              <w:t>3.1.1</w:t>
            </w:r>
            <w:r>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49" w:type="dxa"/>
            <w:gridSpan w:val="2"/>
          </w:tcPr>
          <w:p w:rsidR="003475AD" w:rsidRPr="0096570D" w:rsidRDefault="003475AD" w:rsidP="00513BBF">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513BBF">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13BBF">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13BBF">
            <w:pPr>
              <w:jc w:val="both"/>
            </w:pPr>
            <w:r w:rsidRPr="0096570D">
              <w:t>Минимальный отступ зданий, строений, сооружений от задней границыучастка -3 м.</w:t>
            </w:r>
          </w:p>
          <w:p w:rsidR="003475AD" w:rsidRPr="0096570D" w:rsidRDefault="003475AD" w:rsidP="00513BBF">
            <w:pPr>
              <w:jc w:val="both"/>
              <w:rPr>
                <w:i/>
              </w:rPr>
            </w:pPr>
            <w:r w:rsidRPr="0096570D">
              <w:rPr>
                <w:i/>
              </w:rPr>
              <w:t>Предельные параметры зданий, строений, сооружений:</w:t>
            </w:r>
          </w:p>
          <w:p w:rsidR="003475AD" w:rsidRPr="0096570D" w:rsidRDefault="003475AD" w:rsidP="00513BBF">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513BBF">
            <w:pPr>
              <w:tabs>
                <w:tab w:val="left" w:pos="317"/>
              </w:tabs>
              <w:jc w:val="both"/>
            </w:pPr>
            <w:r w:rsidRPr="0096570D">
              <w:t xml:space="preserve">Максимальный процент застройки – </w:t>
            </w:r>
            <w:r w:rsidRPr="0096570D">
              <w:rPr>
                <w:b/>
              </w:rPr>
              <w:t>80 %</w:t>
            </w:r>
          </w:p>
        </w:tc>
      </w:tr>
      <w:tr w:rsidR="003475AD" w:rsidRPr="0096570D" w:rsidTr="002C38A9">
        <w:trPr>
          <w:trHeight w:val="1408"/>
        </w:trPr>
        <w:tc>
          <w:tcPr>
            <w:tcW w:w="779" w:type="dxa"/>
          </w:tcPr>
          <w:p w:rsidR="003475AD" w:rsidRPr="0096570D" w:rsidRDefault="003475AD" w:rsidP="002F5D3B">
            <w:pPr>
              <w:numPr>
                <w:ilvl w:val="0"/>
                <w:numId w:val="18"/>
              </w:numPr>
              <w:jc w:val="center"/>
            </w:pPr>
          </w:p>
        </w:tc>
        <w:tc>
          <w:tcPr>
            <w:tcW w:w="3692" w:type="dxa"/>
          </w:tcPr>
          <w:p w:rsidR="003475AD" w:rsidRPr="000A3466" w:rsidRDefault="003475AD" w:rsidP="001B44AA">
            <w:pPr>
              <w:rPr>
                <w:b/>
              </w:rPr>
            </w:pPr>
            <w:r w:rsidRPr="000A3466">
              <w:rPr>
                <w:b/>
              </w:rPr>
              <w:t xml:space="preserve">Культовые здания </w:t>
            </w:r>
          </w:p>
          <w:p w:rsidR="003475AD" w:rsidRDefault="003475AD" w:rsidP="001B44AA"/>
          <w:p w:rsidR="003475AD" w:rsidRDefault="003475AD" w:rsidP="001B44AA">
            <w:r w:rsidRPr="000A3466">
              <w:rPr>
                <w:b/>
              </w:rPr>
              <w:t>3.7</w:t>
            </w:r>
            <w:r>
              <w:t xml:space="preserve"> Размещение зданий и сооружений религиозного использования. </w:t>
            </w:r>
          </w:p>
          <w:p w:rsidR="003475AD" w:rsidRPr="0096570D" w:rsidRDefault="003475AD" w:rsidP="001B44AA">
            <w:r w:rsidRPr="00E977D5">
              <w:rPr>
                <w:b/>
              </w:rPr>
              <w:t>3.7.1</w:t>
            </w:r>
            <w:r>
              <w:t xml:space="preserve"> 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0649" w:type="dxa"/>
            <w:gridSpan w:val="2"/>
          </w:tcPr>
          <w:p w:rsidR="003475AD" w:rsidRPr="0096570D" w:rsidRDefault="003475AD" w:rsidP="000520DE">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0520D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0520D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0520DE">
            <w:pPr>
              <w:jc w:val="both"/>
            </w:pPr>
            <w:r w:rsidRPr="0096570D">
              <w:t>Минимальный отступ зданий, строений, сооружений от задней границы участка -3 м.</w:t>
            </w:r>
          </w:p>
          <w:p w:rsidR="003475AD" w:rsidRPr="0096570D" w:rsidRDefault="003475AD" w:rsidP="000520DE">
            <w:pPr>
              <w:jc w:val="both"/>
              <w:rPr>
                <w:i/>
              </w:rPr>
            </w:pPr>
            <w:r w:rsidRPr="0096570D">
              <w:rPr>
                <w:i/>
              </w:rPr>
              <w:t>Предельные параметры зданий, строений, сооружений:</w:t>
            </w:r>
          </w:p>
          <w:p w:rsidR="003475AD" w:rsidRPr="0096570D" w:rsidRDefault="003475AD" w:rsidP="000520DE">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0520DE">
            <w:pPr>
              <w:jc w:val="both"/>
            </w:pPr>
            <w:r w:rsidRPr="0096570D">
              <w:t xml:space="preserve">Максимальный процент застройки – </w:t>
            </w:r>
            <w:r w:rsidRPr="0096570D">
              <w:rPr>
                <w:b/>
              </w:rPr>
              <w:t>80%</w:t>
            </w:r>
          </w:p>
        </w:tc>
      </w:tr>
      <w:tr w:rsidR="003475AD" w:rsidRPr="0096570D" w:rsidTr="00BE3C26">
        <w:trPr>
          <w:trHeight w:val="453"/>
        </w:trPr>
        <w:tc>
          <w:tcPr>
            <w:tcW w:w="779" w:type="dxa"/>
          </w:tcPr>
          <w:p w:rsidR="003475AD" w:rsidRPr="0096570D" w:rsidRDefault="003475AD" w:rsidP="002F5D3B">
            <w:pPr>
              <w:numPr>
                <w:ilvl w:val="0"/>
                <w:numId w:val="18"/>
              </w:numPr>
              <w:jc w:val="center"/>
            </w:pPr>
            <w:r w:rsidRPr="0096570D">
              <w:t>4</w:t>
            </w:r>
          </w:p>
        </w:tc>
        <w:tc>
          <w:tcPr>
            <w:tcW w:w="3692" w:type="dxa"/>
          </w:tcPr>
          <w:p w:rsidR="003475AD" w:rsidRDefault="003475AD" w:rsidP="00AC73E5">
            <w:pPr>
              <w:pStyle w:val="s1"/>
              <w:rPr>
                <w:b/>
              </w:rPr>
            </w:pPr>
            <w:r w:rsidRPr="000A3466">
              <w:rPr>
                <w:b/>
              </w:rPr>
              <w:t xml:space="preserve">Общежития </w:t>
            </w:r>
          </w:p>
          <w:p w:rsidR="003475AD" w:rsidRPr="0096570D" w:rsidRDefault="003475AD" w:rsidP="00AC73E5">
            <w:pPr>
              <w:pStyle w:val="s1"/>
            </w:pPr>
            <w:r w:rsidRPr="000A3466">
              <w:rPr>
                <w:b/>
              </w:rPr>
              <w:t>3.2.4</w:t>
            </w:r>
            <w:r w:rsidRPr="0096570D">
              <w:t xml:space="preserve"> </w:t>
            </w:r>
            <w:r w:rsidRPr="0096570D">
              <w:rPr>
                <w:bCs/>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8" w:anchor="block_1047" w:history="1">
              <w:r w:rsidRPr="0096570D">
                <w:rPr>
                  <w:rStyle w:val="Hyperlink"/>
                  <w:bCs/>
                  <w:color w:val="auto"/>
                </w:rPr>
                <w:t>кодом 4.7</w:t>
              </w:r>
            </w:hyperlink>
            <w:r w:rsidRPr="0096570D">
              <w:rPr>
                <w:bCs/>
              </w:rPr>
              <w:t xml:space="preserve">     </w:t>
            </w:r>
          </w:p>
        </w:tc>
        <w:tc>
          <w:tcPr>
            <w:tcW w:w="10649" w:type="dxa"/>
            <w:gridSpan w:val="2"/>
          </w:tcPr>
          <w:p w:rsidR="003475AD" w:rsidRPr="0096570D" w:rsidRDefault="003475AD" w:rsidP="004661FD">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4661FD">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4661FD">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4661FD">
            <w:pPr>
              <w:jc w:val="both"/>
            </w:pPr>
            <w:r w:rsidRPr="0096570D">
              <w:t>Минимальный отступ зданий, строений, сооружений от задней границы участка -3 м.</w:t>
            </w:r>
          </w:p>
          <w:p w:rsidR="003475AD" w:rsidRPr="0096570D" w:rsidRDefault="003475AD" w:rsidP="004661FD">
            <w:pPr>
              <w:jc w:val="both"/>
              <w:rPr>
                <w:i/>
              </w:rPr>
            </w:pPr>
            <w:r w:rsidRPr="0096570D">
              <w:rPr>
                <w:i/>
              </w:rPr>
              <w:t>Предельные параметры зданий, строений, сооружений:</w:t>
            </w:r>
          </w:p>
          <w:p w:rsidR="003475AD" w:rsidRPr="0096570D" w:rsidRDefault="003475AD" w:rsidP="004661FD">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4661FD">
            <w:pPr>
              <w:jc w:val="both"/>
              <w:rPr>
                <w:b/>
                <w:bCs/>
              </w:rPr>
            </w:pPr>
            <w:r w:rsidRPr="0096570D">
              <w:rPr>
                <w:bCs/>
              </w:rPr>
              <w:t xml:space="preserve">Максимальный процент застройки – </w:t>
            </w:r>
            <w:r w:rsidRPr="0096570D">
              <w:rPr>
                <w:b/>
                <w:bCs/>
              </w:rPr>
              <w:t>40%</w:t>
            </w:r>
          </w:p>
          <w:p w:rsidR="003475AD" w:rsidRPr="0096570D" w:rsidRDefault="003475AD" w:rsidP="004661FD">
            <w:pPr>
              <w:jc w:val="both"/>
            </w:pPr>
            <w:r w:rsidRPr="0096570D">
              <w:t xml:space="preserve">Максимальное количество этажей – </w:t>
            </w:r>
            <w:r w:rsidRPr="0096570D">
              <w:rPr>
                <w:b/>
              </w:rPr>
              <w:t>3</w:t>
            </w:r>
            <w:r w:rsidRPr="0096570D">
              <w:t>.</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Pr="000A3466" w:rsidRDefault="003475AD" w:rsidP="005423FD">
            <w:pPr>
              <w:jc w:val="both"/>
              <w:rPr>
                <w:b/>
              </w:rPr>
            </w:pPr>
            <w:r w:rsidRPr="000A3466">
              <w:rPr>
                <w:b/>
              </w:rPr>
              <w:t>Площадки для игр детей дошкольного и младшего школьного возраста</w:t>
            </w:r>
          </w:p>
          <w:p w:rsidR="003475AD" w:rsidRDefault="003475AD" w:rsidP="005423FD">
            <w:pPr>
              <w:jc w:val="both"/>
            </w:pPr>
          </w:p>
          <w:p w:rsidR="003475AD" w:rsidRPr="0096570D" w:rsidRDefault="003475AD" w:rsidP="005423FD">
            <w:pPr>
              <w:jc w:val="both"/>
            </w:pPr>
            <w:r w:rsidRPr="00762028">
              <w:rPr>
                <w:b/>
              </w:rPr>
              <w:t>5.0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3475AD" w:rsidRPr="0096570D" w:rsidRDefault="003475AD" w:rsidP="005423FD">
            <w:pPr>
              <w:jc w:val="both"/>
              <w:rPr>
                <w:b/>
              </w:rPr>
            </w:pPr>
            <w:r w:rsidRPr="0096570D">
              <w:t xml:space="preserve">Удельные размеры площадок </w:t>
            </w:r>
            <w:r w:rsidRPr="0096570D">
              <w:rPr>
                <w:b/>
              </w:rPr>
              <w:t>0,7 м.кв/чел.</w:t>
            </w:r>
          </w:p>
          <w:p w:rsidR="003475AD" w:rsidRPr="0096570D" w:rsidRDefault="003475AD" w:rsidP="005423FD">
            <w:pPr>
              <w:jc w:val="both"/>
            </w:pPr>
            <w:r w:rsidRPr="0096570D">
              <w:t xml:space="preserve">Расстояние от окон жилых и общественных зданий – не менее </w:t>
            </w:r>
            <w:r w:rsidRPr="0096570D">
              <w:rPr>
                <w:b/>
              </w:rPr>
              <w:t>12 м</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Pr="000A3466" w:rsidRDefault="003475AD" w:rsidP="005423FD">
            <w:pPr>
              <w:rPr>
                <w:b/>
              </w:rPr>
            </w:pPr>
            <w:r w:rsidRPr="000A3466">
              <w:rPr>
                <w:b/>
              </w:rPr>
              <w:t>Площадки для отдыха взрослого населения</w:t>
            </w:r>
          </w:p>
          <w:p w:rsidR="003475AD" w:rsidRDefault="003475AD" w:rsidP="005423FD"/>
          <w:p w:rsidR="003475AD" w:rsidRPr="0096570D" w:rsidRDefault="003475AD" w:rsidP="005423FD">
            <w:r w:rsidRPr="00762028">
              <w:rPr>
                <w:b/>
              </w:rPr>
              <w:t>5.0</w:t>
            </w:r>
            <w:r>
              <w:t xml:space="preserve"> 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
        </w:tc>
        <w:tc>
          <w:tcPr>
            <w:tcW w:w="10620" w:type="dxa"/>
          </w:tcPr>
          <w:p w:rsidR="003475AD" w:rsidRPr="0096570D" w:rsidRDefault="003475AD" w:rsidP="005423FD">
            <w:pPr>
              <w:jc w:val="both"/>
            </w:pPr>
            <w:r w:rsidRPr="0096570D">
              <w:t xml:space="preserve">Удельные размеры площадок </w:t>
            </w:r>
            <w:r w:rsidRPr="0096570D">
              <w:rPr>
                <w:b/>
              </w:rPr>
              <w:t>0,1 м.кв/чел.</w:t>
            </w:r>
          </w:p>
          <w:p w:rsidR="003475AD" w:rsidRPr="0096570D" w:rsidRDefault="003475AD" w:rsidP="005423FD">
            <w:pPr>
              <w:jc w:val="both"/>
            </w:pPr>
            <w:r w:rsidRPr="0096570D">
              <w:t xml:space="preserve">Расстояние от окон жилых и общественных зданий – не менее </w:t>
            </w:r>
            <w:r w:rsidRPr="0096570D">
              <w:rPr>
                <w:b/>
              </w:rPr>
              <w:t>10 м</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Pr="000A3466" w:rsidRDefault="003475AD" w:rsidP="005423FD">
            <w:pPr>
              <w:rPr>
                <w:b/>
              </w:rPr>
            </w:pPr>
            <w:r w:rsidRPr="000A3466">
              <w:rPr>
                <w:b/>
              </w:rPr>
              <w:t>Площадки для хозяйственных целей</w:t>
            </w:r>
          </w:p>
          <w:p w:rsidR="003475AD" w:rsidRDefault="003475AD" w:rsidP="005423FD"/>
          <w:p w:rsidR="003475AD" w:rsidRPr="0096570D" w:rsidRDefault="003475AD" w:rsidP="005423FD">
            <w:r w:rsidRPr="00EE43E3">
              <w:rPr>
                <w:b/>
              </w:rPr>
              <w:t>13.0</w:t>
            </w:r>
            <w:r>
              <w:rPr>
                <w:color w:val="FF00FF"/>
              </w:rPr>
              <w:t xml:space="preserve">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3475AD" w:rsidRPr="0096570D" w:rsidRDefault="003475AD" w:rsidP="005423FD">
            <w:pPr>
              <w:jc w:val="both"/>
            </w:pPr>
            <w:r w:rsidRPr="0096570D">
              <w:t xml:space="preserve">Удельные размеры площадок </w:t>
            </w:r>
            <w:r w:rsidRPr="0096570D">
              <w:rPr>
                <w:b/>
              </w:rPr>
              <w:t>0,3 м.кв/чел.</w:t>
            </w:r>
          </w:p>
          <w:p w:rsidR="003475AD" w:rsidRPr="0096570D" w:rsidRDefault="003475AD" w:rsidP="005423FD">
            <w:pPr>
              <w:jc w:val="both"/>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Default="003475AD" w:rsidP="006D676C">
            <w:pPr>
              <w:pStyle w:val="s1"/>
              <w:rPr>
                <w:b/>
              </w:rPr>
            </w:pPr>
            <w:r w:rsidRPr="000A3466">
              <w:rPr>
                <w:b/>
              </w:rPr>
              <w:t xml:space="preserve">Спортивные площадки  </w:t>
            </w:r>
          </w:p>
          <w:p w:rsidR="003475AD" w:rsidRPr="0096570D" w:rsidRDefault="003475AD" w:rsidP="006D676C">
            <w:pPr>
              <w:pStyle w:val="s1"/>
              <w:rPr>
                <w:rFonts w:ascii="Arial" w:hAnsi="Arial" w:cs="Arial"/>
                <w:b/>
                <w:bCs/>
                <w:sz w:val="22"/>
                <w:szCs w:val="22"/>
              </w:rPr>
            </w:pPr>
            <w:r w:rsidRPr="000A3466">
              <w:rPr>
                <w:b/>
              </w:rPr>
              <w:t>5.</w:t>
            </w:r>
            <w:r w:rsidRPr="000A3466">
              <w:rPr>
                <w:b/>
                <w:bCs/>
              </w:rPr>
              <w:t xml:space="preserve"> 1.3</w:t>
            </w:r>
            <w:r w:rsidRPr="0096570D">
              <w:rPr>
                <w:bCs/>
              </w:rPr>
              <w:t xml:space="preserve"> 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0620" w:type="dxa"/>
          </w:tcPr>
          <w:p w:rsidR="003475AD" w:rsidRPr="0096570D" w:rsidRDefault="003475AD" w:rsidP="005423FD">
            <w:pPr>
              <w:jc w:val="both"/>
            </w:pPr>
            <w:r w:rsidRPr="0096570D">
              <w:t xml:space="preserve">Удельные размеры площадок </w:t>
            </w:r>
            <w:r w:rsidRPr="0096570D">
              <w:rPr>
                <w:b/>
              </w:rPr>
              <w:t>2 м.кв/чел.</w:t>
            </w:r>
          </w:p>
          <w:p w:rsidR="003475AD" w:rsidRPr="0096570D" w:rsidRDefault="003475AD" w:rsidP="005423FD">
            <w:pPr>
              <w:jc w:val="both"/>
            </w:pPr>
            <w:r w:rsidRPr="0096570D">
              <w:t xml:space="preserve">Расстояние от окон жилых и общественных зданий – </w:t>
            </w:r>
            <w:r w:rsidRPr="0096570D">
              <w:rPr>
                <w:b/>
              </w:rPr>
              <w:t>10-40 м</w:t>
            </w:r>
            <w:r w:rsidRPr="0096570D">
              <w:t xml:space="preserve"> в зависимости от шумовых характеристик.</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Pr="000A3466" w:rsidRDefault="003475AD" w:rsidP="00BE3C26">
            <w:pPr>
              <w:rPr>
                <w:b/>
              </w:rPr>
            </w:pPr>
            <w:r w:rsidRPr="000A3466">
              <w:rPr>
                <w:b/>
              </w:rPr>
              <w:t>Зелёные насаждения</w:t>
            </w:r>
          </w:p>
          <w:p w:rsidR="003475AD" w:rsidRDefault="003475AD" w:rsidP="00BE3C26"/>
          <w:p w:rsidR="003475AD" w:rsidRPr="0096570D" w:rsidRDefault="003475AD" w:rsidP="00BE3C26">
            <w:r w:rsidRPr="007060DB">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3475AD" w:rsidRPr="0096570D" w:rsidRDefault="003475AD" w:rsidP="00912AD2">
            <w:pPr>
              <w:jc w:val="both"/>
            </w:pPr>
            <w:r w:rsidRPr="0096570D">
              <w:t xml:space="preserve">Удельный вес озелененных территорий различного назначения в пределах застройки  (уровень озелененности территории застройки) должен быть не менее </w:t>
            </w:r>
            <w:r w:rsidRPr="0096570D">
              <w:rPr>
                <w:b/>
              </w:rPr>
              <w:t>40%</w:t>
            </w:r>
            <w:r w:rsidRPr="0096570D">
              <w:t xml:space="preserve">, а в границах территории жилого района не менее </w:t>
            </w:r>
            <w:r w:rsidRPr="0096570D">
              <w:rPr>
                <w:b/>
              </w:rPr>
              <w:t>25%</w:t>
            </w:r>
            <w:r w:rsidRPr="0096570D">
              <w:t>, включая суммарную площадь озелененной территории микрорайона (квартала).</w:t>
            </w:r>
          </w:p>
          <w:p w:rsidR="003475AD" w:rsidRPr="0096570D" w:rsidRDefault="003475AD" w:rsidP="00912AD2">
            <w:pPr>
              <w:jc w:val="both"/>
            </w:pPr>
            <w:r w:rsidRPr="0096570D">
              <w:t xml:space="preserve">Открытые пространства озелененных территорий включают от общего баланса территории </w:t>
            </w:r>
            <w:r w:rsidRPr="0096570D">
              <w:rPr>
                <w:b/>
              </w:rPr>
              <w:t>65-75%</w:t>
            </w:r>
            <w:r w:rsidRPr="0096570D">
              <w:t xml:space="preserve"> зеленых насаждений.</w:t>
            </w:r>
          </w:p>
        </w:tc>
      </w:tr>
      <w:tr w:rsidR="003475AD" w:rsidRPr="0096570D" w:rsidTr="00BE3C26">
        <w:trPr>
          <w:trHeight w:val="20"/>
        </w:trPr>
        <w:tc>
          <w:tcPr>
            <w:tcW w:w="779" w:type="dxa"/>
          </w:tcPr>
          <w:p w:rsidR="003475AD" w:rsidRPr="0096570D" w:rsidRDefault="003475AD" w:rsidP="00BD4CE7">
            <w:pPr>
              <w:numPr>
                <w:ilvl w:val="0"/>
                <w:numId w:val="40"/>
              </w:numPr>
              <w:jc w:val="center"/>
            </w:pPr>
          </w:p>
        </w:tc>
        <w:tc>
          <w:tcPr>
            <w:tcW w:w="3721" w:type="dxa"/>
            <w:gridSpan w:val="2"/>
          </w:tcPr>
          <w:p w:rsidR="003475AD" w:rsidRPr="00432BA7" w:rsidRDefault="003475AD" w:rsidP="001B44AA">
            <w:pPr>
              <w:rPr>
                <w:b/>
              </w:rPr>
            </w:pPr>
            <w:r w:rsidRPr="00432BA7">
              <w:rPr>
                <w:b/>
              </w:rPr>
              <w:t>Автостоянки гостевые</w:t>
            </w:r>
          </w:p>
          <w:tbl>
            <w:tblPr>
              <w:tblW w:w="10170" w:type="dxa"/>
              <w:tblCellSpacing w:w="15" w:type="dxa"/>
              <w:tblLayout w:type="fixed"/>
              <w:tblCellMar>
                <w:top w:w="15" w:type="dxa"/>
                <w:left w:w="15" w:type="dxa"/>
                <w:bottom w:w="15" w:type="dxa"/>
                <w:right w:w="15" w:type="dxa"/>
              </w:tblCellMar>
              <w:tblLook w:val="0000"/>
            </w:tblPr>
            <w:tblGrid>
              <w:gridCol w:w="7279"/>
              <w:gridCol w:w="2891"/>
            </w:tblGrid>
            <w:tr w:rsidR="003475AD" w:rsidTr="00432BA7">
              <w:trPr>
                <w:tblCellSpacing w:w="15" w:type="dxa"/>
              </w:trPr>
              <w:tc>
                <w:tcPr>
                  <w:tcW w:w="7234" w:type="dxa"/>
                  <w:tcBorders>
                    <w:bottom w:val="single" w:sz="8" w:space="0" w:color="000000"/>
                    <w:right w:val="single" w:sz="8" w:space="0" w:color="000000"/>
                  </w:tcBorders>
                </w:tcPr>
                <w:p w:rsidR="003475AD" w:rsidRDefault="003475AD" w:rsidP="00C63826">
                  <w:pPr>
                    <w:pStyle w:val="s1"/>
                    <w:spacing w:before="0" w:beforeAutospacing="0" w:after="0" w:afterAutospacing="0"/>
                    <w:rPr>
                      <w:b/>
                    </w:rPr>
                  </w:pPr>
                </w:p>
                <w:p w:rsidR="003475AD" w:rsidRDefault="003475AD" w:rsidP="00C63826">
                  <w:pPr>
                    <w:pStyle w:val="s1"/>
                    <w:spacing w:before="0" w:beforeAutospacing="0" w:after="0" w:afterAutospacing="0"/>
                  </w:pPr>
                  <w:r w:rsidRPr="002C5EE8">
                    <w:rPr>
                      <w:b/>
                    </w:rPr>
                    <w:t>7.2</w:t>
                  </w:r>
                  <w:r>
                    <w:t xml:space="preserve"> Размещение зданий и сооружений автомобильного транспорта.</w:t>
                  </w:r>
                </w:p>
                <w:p w:rsidR="003475AD" w:rsidRDefault="003475AD" w:rsidP="00C63826">
                  <w:pPr>
                    <w:pStyle w:val="s1"/>
                    <w:spacing w:before="0" w:beforeAutospacing="0" w:after="0" w:afterAutospacing="0"/>
                  </w:pPr>
                  <w:r>
                    <w:t xml:space="preserve">Содержание данного вида разрешенного использования включает в себя содержание видов разрешенного использования с </w:t>
                  </w:r>
                  <w:hyperlink r:id="rId39" w:anchor="block_1721" w:history="1">
                    <w:r>
                      <w:rPr>
                        <w:rStyle w:val="Hyperlink"/>
                      </w:rPr>
                      <w:t>кодами 7.2.1 - 7.2.3</w:t>
                    </w:r>
                  </w:hyperlink>
                </w:p>
              </w:tc>
              <w:tc>
                <w:tcPr>
                  <w:tcW w:w="2846" w:type="dxa"/>
                  <w:tcBorders>
                    <w:bottom w:val="single" w:sz="8" w:space="0" w:color="000000"/>
                    <w:right w:val="single" w:sz="8" w:space="0" w:color="000000"/>
                  </w:tcBorders>
                </w:tcPr>
                <w:p w:rsidR="003475AD" w:rsidRDefault="003475AD" w:rsidP="00C63826"/>
              </w:tc>
            </w:tr>
          </w:tbl>
          <w:p w:rsidR="003475AD" w:rsidRPr="0096570D" w:rsidRDefault="003475AD" w:rsidP="00BE3C26"/>
        </w:tc>
        <w:tc>
          <w:tcPr>
            <w:tcW w:w="10620" w:type="dxa"/>
          </w:tcPr>
          <w:p w:rsidR="003475AD" w:rsidRPr="0096570D" w:rsidRDefault="003475AD" w:rsidP="00B43EC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43EC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43EC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43EC5">
            <w:pPr>
              <w:jc w:val="both"/>
            </w:pPr>
            <w:r w:rsidRPr="0096570D">
              <w:t>Минимальный отступ зданий, строений, сооружений от задней границы участка -3 м.</w:t>
            </w:r>
          </w:p>
          <w:p w:rsidR="003475AD" w:rsidRPr="0096570D" w:rsidRDefault="003475AD" w:rsidP="00B43EC5">
            <w:pPr>
              <w:jc w:val="both"/>
              <w:rPr>
                <w:i/>
              </w:rPr>
            </w:pPr>
            <w:r w:rsidRPr="0096570D">
              <w:rPr>
                <w:i/>
              </w:rPr>
              <w:t>Предельные параметры зданий, строений, сооружений:</w:t>
            </w:r>
          </w:p>
          <w:p w:rsidR="003475AD" w:rsidRPr="0096570D" w:rsidRDefault="003475AD" w:rsidP="00B43EC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43EC5">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Условно разрешённые виды разрешённого использования</w:t>
            </w:r>
          </w:p>
        </w:tc>
      </w:tr>
      <w:tr w:rsidR="003475AD" w:rsidRPr="0096570D" w:rsidTr="00BE3C26">
        <w:trPr>
          <w:trHeight w:val="20"/>
        </w:trPr>
        <w:tc>
          <w:tcPr>
            <w:tcW w:w="779" w:type="dxa"/>
          </w:tcPr>
          <w:p w:rsidR="003475AD" w:rsidRPr="0096570D" w:rsidRDefault="003475AD" w:rsidP="00BE3C26">
            <w:pPr>
              <w:ind w:left="360"/>
              <w:jc w:val="center"/>
            </w:pPr>
            <w:r w:rsidRPr="0096570D">
              <w:t>1.</w:t>
            </w:r>
          </w:p>
          <w:p w:rsidR="003475AD" w:rsidRPr="0096570D" w:rsidRDefault="003475AD" w:rsidP="00BE3C26">
            <w:pPr>
              <w:ind w:left="360"/>
              <w:jc w:val="center"/>
            </w:pPr>
          </w:p>
        </w:tc>
        <w:tc>
          <w:tcPr>
            <w:tcW w:w="3721" w:type="dxa"/>
            <w:gridSpan w:val="2"/>
          </w:tcPr>
          <w:p w:rsidR="003475AD" w:rsidRPr="00432BA7" w:rsidRDefault="003475AD" w:rsidP="00BE3C26">
            <w:pPr>
              <w:rPr>
                <w:b/>
              </w:rPr>
            </w:pPr>
            <w:r w:rsidRPr="00432BA7">
              <w:rPr>
                <w:b/>
              </w:rPr>
              <w:t>Объекты пожарной охраны</w:t>
            </w:r>
          </w:p>
          <w:p w:rsidR="003475AD" w:rsidRDefault="003475AD" w:rsidP="00BE3C26"/>
          <w:p w:rsidR="003475AD" w:rsidRPr="0096570D" w:rsidRDefault="003475AD" w:rsidP="00BE3C26">
            <w:r w:rsidRPr="00EE43E3">
              <w:rPr>
                <w:b/>
              </w:rPr>
              <w:t>8.3</w:t>
            </w:r>
            <w:r>
              <w:rPr>
                <w:color w:val="FF00FF"/>
              </w:rPr>
              <w:t>.</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3475AD" w:rsidRPr="0096570D" w:rsidRDefault="003475AD" w:rsidP="00B43EC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43EC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43EC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43EC5">
            <w:pPr>
              <w:jc w:val="both"/>
            </w:pPr>
            <w:r w:rsidRPr="0096570D">
              <w:t>Минимальный отступ зданий, строений, сооружений от задней границы участка -3 м.</w:t>
            </w:r>
          </w:p>
          <w:p w:rsidR="003475AD" w:rsidRPr="0096570D" w:rsidRDefault="003475AD" w:rsidP="00B43EC5">
            <w:pPr>
              <w:jc w:val="both"/>
              <w:rPr>
                <w:i/>
              </w:rPr>
            </w:pPr>
            <w:r w:rsidRPr="0096570D">
              <w:rPr>
                <w:i/>
              </w:rPr>
              <w:t>Предельные параметры зданий, строений, сооружений:</w:t>
            </w:r>
          </w:p>
          <w:p w:rsidR="003475AD" w:rsidRPr="0096570D" w:rsidRDefault="003475AD" w:rsidP="00B43EC5">
            <w:pPr>
              <w:jc w:val="both"/>
            </w:pPr>
            <w:r w:rsidRPr="0096570D">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3475AD" w:rsidRPr="0096570D" w:rsidRDefault="003475AD" w:rsidP="00B43EC5">
            <w:pPr>
              <w:jc w:val="both"/>
            </w:pPr>
            <w:r w:rsidRPr="0096570D">
              <w:t xml:space="preserve">Максимальный процент застройки – </w:t>
            </w:r>
            <w:r w:rsidRPr="0096570D">
              <w:rPr>
                <w:b/>
              </w:rPr>
              <w:t>60%</w:t>
            </w:r>
          </w:p>
        </w:tc>
      </w:tr>
      <w:tr w:rsidR="003475AD" w:rsidRPr="0096570D" w:rsidTr="002A6539">
        <w:trPr>
          <w:trHeight w:val="1189"/>
        </w:trPr>
        <w:tc>
          <w:tcPr>
            <w:tcW w:w="779" w:type="dxa"/>
          </w:tcPr>
          <w:p w:rsidR="003475AD" w:rsidRPr="0096570D" w:rsidRDefault="003475AD" w:rsidP="00BE3C26">
            <w:pPr>
              <w:ind w:left="360"/>
              <w:jc w:val="center"/>
            </w:pPr>
            <w:r w:rsidRPr="0096570D">
              <w:t>2.</w:t>
            </w:r>
          </w:p>
        </w:tc>
        <w:tc>
          <w:tcPr>
            <w:tcW w:w="3721" w:type="dxa"/>
            <w:gridSpan w:val="2"/>
          </w:tcPr>
          <w:p w:rsidR="003475AD" w:rsidRPr="00432BA7" w:rsidRDefault="003475AD" w:rsidP="006D676C">
            <w:pPr>
              <w:pStyle w:val="s1"/>
              <w:rPr>
                <w:b/>
              </w:rPr>
            </w:pPr>
            <w:r w:rsidRPr="00432BA7">
              <w:rPr>
                <w:b/>
              </w:rPr>
              <w:t>Предприятия автосервиса</w:t>
            </w:r>
          </w:p>
          <w:p w:rsidR="003475AD" w:rsidRPr="0096570D" w:rsidRDefault="003475AD" w:rsidP="006D676C">
            <w:pPr>
              <w:pStyle w:val="s1"/>
            </w:pPr>
            <w:r w:rsidRPr="00432BA7">
              <w:rPr>
                <w:b/>
              </w:rPr>
              <w:t xml:space="preserve">  4.9.1.3</w:t>
            </w:r>
            <w:r w:rsidRPr="0096570D">
              <w:t xml:space="preserve"> </w:t>
            </w:r>
            <w:r w:rsidRPr="0096570D">
              <w:rPr>
                <w:bCs/>
              </w:rPr>
              <w:t xml:space="preserve">Размещение автомобильных моек, а также размещение магазинов сопутствующей торговли;   </w:t>
            </w:r>
            <w:r w:rsidRPr="00432BA7">
              <w:rPr>
                <w:b/>
                <w:bCs/>
              </w:rPr>
              <w:t>4.9.1.4</w:t>
            </w:r>
            <w:r w:rsidRPr="00432BA7">
              <w:rPr>
                <w:bCs/>
              </w:rPr>
              <w:t xml:space="preserve"> </w:t>
            </w:r>
            <w:r w:rsidRPr="0096570D">
              <w:rPr>
                <w:bC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sidRPr="0096570D">
              <w:rPr>
                <w:rFonts w:ascii="Arial" w:hAnsi="Arial" w:cs="Arial"/>
                <w:b/>
                <w:bCs/>
                <w:sz w:val="22"/>
                <w:szCs w:val="22"/>
              </w:rPr>
              <w:t xml:space="preserve">   </w:t>
            </w:r>
          </w:p>
        </w:tc>
        <w:tc>
          <w:tcPr>
            <w:tcW w:w="10620" w:type="dxa"/>
          </w:tcPr>
          <w:p w:rsidR="003475AD" w:rsidRPr="0096570D" w:rsidRDefault="003475AD" w:rsidP="00B43EC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43EC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43EC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43EC5">
            <w:pPr>
              <w:jc w:val="both"/>
            </w:pPr>
            <w:r w:rsidRPr="0096570D">
              <w:t>Минимальный отступ зданий, строений, сооружений от задней границы участка -3 м.</w:t>
            </w:r>
          </w:p>
          <w:p w:rsidR="003475AD" w:rsidRPr="0096570D" w:rsidRDefault="003475AD" w:rsidP="00B43EC5">
            <w:pPr>
              <w:jc w:val="both"/>
              <w:rPr>
                <w:i/>
              </w:rPr>
            </w:pPr>
            <w:r w:rsidRPr="0096570D">
              <w:rPr>
                <w:i/>
              </w:rPr>
              <w:t>Предельные параметры зданий, строений, сооружений:</w:t>
            </w:r>
          </w:p>
          <w:p w:rsidR="003475AD" w:rsidRPr="0096570D" w:rsidRDefault="003475AD" w:rsidP="00B43EC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3475AD" w:rsidRPr="0096570D" w:rsidRDefault="003475AD" w:rsidP="00B43EC5">
            <w:pPr>
              <w:tabs>
                <w:tab w:val="left" w:pos="430"/>
              </w:tabs>
              <w:jc w:val="both"/>
            </w:pPr>
            <w:r w:rsidRPr="0096570D">
              <w:t xml:space="preserve">Максимальный процент застройки – </w:t>
            </w:r>
            <w:r w:rsidRPr="0096570D">
              <w:rPr>
                <w:b/>
              </w:rPr>
              <w:t>80%</w:t>
            </w:r>
          </w:p>
        </w:tc>
      </w:tr>
      <w:tr w:rsidR="003475AD" w:rsidRPr="0096570D" w:rsidTr="00BE3C26">
        <w:trPr>
          <w:trHeight w:val="828"/>
        </w:trPr>
        <w:tc>
          <w:tcPr>
            <w:tcW w:w="779" w:type="dxa"/>
          </w:tcPr>
          <w:p w:rsidR="003475AD" w:rsidRPr="0096570D" w:rsidRDefault="003475AD" w:rsidP="00BE3C26">
            <w:pPr>
              <w:ind w:left="360"/>
              <w:jc w:val="center"/>
            </w:pPr>
            <w:r w:rsidRPr="0096570D">
              <w:t>3.</w:t>
            </w:r>
          </w:p>
        </w:tc>
        <w:tc>
          <w:tcPr>
            <w:tcW w:w="3721" w:type="dxa"/>
            <w:gridSpan w:val="2"/>
          </w:tcPr>
          <w:p w:rsidR="003475AD" w:rsidRPr="00432BA7" w:rsidRDefault="003475AD" w:rsidP="001B44AA">
            <w:pPr>
              <w:rPr>
                <w:b/>
              </w:rPr>
            </w:pPr>
            <w:r w:rsidRPr="00432BA7">
              <w:rPr>
                <w:b/>
              </w:rPr>
              <w:t xml:space="preserve">Промышленные предприятия и коммунально-складские организации </w:t>
            </w:r>
          </w:p>
          <w:p w:rsidR="003475AD" w:rsidRPr="00432BA7" w:rsidRDefault="003475AD" w:rsidP="001B44AA">
            <w:pPr>
              <w:rPr>
                <w:b/>
              </w:rPr>
            </w:pPr>
          </w:p>
          <w:p w:rsidR="003475AD" w:rsidRDefault="003475AD" w:rsidP="001B44AA">
            <w:r w:rsidRPr="004E1B84">
              <w:rPr>
                <w:b/>
              </w:rPr>
              <w:t>3.1</w:t>
            </w:r>
            <w:r>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0" w:anchor="block_1311" w:history="1">
              <w:r>
                <w:rPr>
                  <w:rStyle w:val="Hyperlink"/>
                </w:rPr>
                <w:t>кодами 3.1.1-3.1.2</w:t>
              </w:r>
            </w:hyperlink>
          </w:p>
          <w:p w:rsidR="003475AD" w:rsidRDefault="003475AD" w:rsidP="001B44AA">
            <w:pPr>
              <w:rPr>
                <w:b/>
              </w:rPr>
            </w:pPr>
          </w:p>
          <w:p w:rsidR="003475AD" w:rsidRPr="0096570D" w:rsidRDefault="003475AD" w:rsidP="001B44AA">
            <w:r w:rsidRPr="000D6862">
              <w:rPr>
                <w:b/>
              </w:rPr>
              <w:t>6.9</w:t>
            </w:r>
            <w:r>
              <w:t xml:space="preserve">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620" w:type="dxa"/>
            <w:vMerge w:val="restart"/>
          </w:tcPr>
          <w:p w:rsidR="003475AD" w:rsidRPr="0096570D" w:rsidRDefault="003475AD" w:rsidP="00B43EC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43EC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43EC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43EC5">
            <w:pPr>
              <w:jc w:val="both"/>
            </w:pPr>
            <w:r w:rsidRPr="0096570D">
              <w:t>Минимальный отступ зданий, строений, сооружений от задней границы участка -3 м.</w:t>
            </w:r>
          </w:p>
          <w:p w:rsidR="003475AD" w:rsidRPr="0096570D" w:rsidRDefault="003475AD" w:rsidP="00B43EC5">
            <w:pPr>
              <w:jc w:val="both"/>
              <w:rPr>
                <w:i/>
              </w:rPr>
            </w:pPr>
            <w:r w:rsidRPr="0096570D">
              <w:rPr>
                <w:i/>
              </w:rPr>
              <w:t>Предельные параметры зданий, строений, сооружений:</w:t>
            </w:r>
          </w:p>
          <w:p w:rsidR="003475AD" w:rsidRPr="0096570D" w:rsidRDefault="003475AD" w:rsidP="00B43EC5">
            <w:pPr>
              <w:jc w:val="both"/>
            </w:pPr>
            <w:r w:rsidRPr="0096570D">
              <w:t>Максимальная высота (до конька крыши)- 15 м.; максимальная высота стен здания-10 м.; максимальная высота вспомогательных объектов капитального строительства-8 м.</w:t>
            </w:r>
          </w:p>
          <w:p w:rsidR="003475AD" w:rsidRPr="0096570D" w:rsidRDefault="003475AD" w:rsidP="00B43EC5">
            <w:pPr>
              <w:jc w:val="both"/>
            </w:pPr>
            <w:r w:rsidRPr="0096570D">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96570D">
              <w:rPr>
                <w:b/>
                <w:lang w:val="en-US"/>
              </w:rPr>
              <w:t>IV</w:t>
            </w:r>
            <w:r w:rsidRPr="0096570D">
              <w:rPr>
                <w:b/>
              </w:rPr>
              <w:t>-V</w:t>
            </w:r>
            <w:r w:rsidRPr="0096570D">
              <w:t xml:space="preserve"> класса опасности с обязательным соблюдением режима санитарно-защитных зон.</w:t>
            </w:r>
          </w:p>
          <w:p w:rsidR="003475AD" w:rsidRPr="0096570D" w:rsidRDefault="003475AD" w:rsidP="00BE3C26">
            <w:pPr>
              <w:jc w:val="both"/>
            </w:pPr>
            <w:r w:rsidRPr="0096570D">
              <w:t xml:space="preserve">Максимальный процент застройки – </w:t>
            </w:r>
            <w:r w:rsidRPr="0096570D">
              <w:rPr>
                <w:b/>
              </w:rPr>
              <w:t>80%</w:t>
            </w:r>
          </w:p>
        </w:tc>
      </w:tr>
      <w:tr w:rsidR="003475AD" w:rsidRPr="0096570D" w:rsidTr="00BE3C26">
        <w:trPr>
          <w:trHeight w:val="562"/>
        </w:trPr>
        <w:tc>
          <w:tcPr>
            <w:tcW w:w="779" w:type="dxa"/>
          </w:tcPr>
          <w:p w:rsidR="003475AD" w:rsidRPr="0096570D" w:rsidRDefault="003475AD" w:rsidP="00BE3C26">
            <w:pPr>
              <w:ind w:left="360"/>
              <w:jc w:val="center"/>
            </w:pPr>
            <w:r w:rsidRPr="0096570D">
              <w:t>4.</w:t>
            </w:r>
          </w:p>
        </w:tc>
        <w:tc>
          <w:tcPr>
            <w:tcW w:w="3721" w:type="dxa"/>
            <w:gridSpan w:val="2"/>
          </w:tcPr>
          <w:p w:rsidR="003475AD" w:rsidRPr="00432BA7" w:rsidRDefault="003475AD" w:rsidP="00BE3C26">
            <w:pPr>
              <w:rPr>
                <w:b/>
              </w:rPr>
            </w:pPr>
            <w:r w:rsidRPr="00432BA7">
              <w:rPr>
                <w:b/>
              </w:rPr>
              <w:t>Объекты, связанные с обслуживанием предприятий</w:t>
            </w:r>
          </w:p>
          <w:p w:rsidR="003475AD" w:rsidRDefault="003475AD" w:rsidP="00BE3C26"/>
          <w:p w:rsidR="003475AD" w:rsidRPr="0096570D" w:rsidRDefault="003475AD" w:rsidP="00BE3C26">
            <w:r w:rsidRPr="006834B2">
              <w:rPr>
                <w:b/>
              </w:rPr>
              <w:t>3.1</w:t>
            </w:r>
            <w:r>
              <w:t xml:space="preserve"> 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41" w:anchor="block_1311" w:history="1">
              <w:r>
                <w:rPr>
                  <w:rStyle w:val="Hyperlink"/>
                </w:rPr>
                <w:t>кодами 3.1.1-3.1.2</w:t>
              </w:r>
            </w:hyperlink>
          </w:p>
        </w:tc>
        <w:tc>
          <w:tcPr>
            <w:tcW w:w="10620" w:type="dxa"/>
            <w:vMerge/>
          </w:tcPr>
          <w:p w:rsidR="003475AD" w:rsidRPr="0096570D" w:rsidRDefault="003475AD" w:rsidP="00BE3C26">
            <w:pPr>
              <w:jc w:val="both"/>
            </w:pPr>
          </w:p>
        </w:tc>
      </w:tr>
    </w:tbl>
    <w:p w:rsidR="003475AD" w:rsidRPr="0096570D" w:rsidRDefault="003475AD" w:rsidP="00A13526">
      <w:pPr>
        <w:pStyle w:val="Heading3"/>
        <w:rPr>
          <w:sz w:val="24"/>
        </w:rPr>
      </w:pPr>
      <w:bookmarkStart w:id="20" w:name="_Toc265657906"/>
    </w:p>
    <w:p w:rsidR="003475AD" w:rsidRPr="0096570D" w:rsidRDefault="003475AD" w:rsidP="001E5409">
      <w:pPr>
        <w:spacing w:line="276" w:lineRule="auto"/>
        <w:ind w:firstLine="709"/>
        <w:jc w:val="both"/>
      </w:pPr>
      <w:r w:rsidRPr="0096570D">
        <w:t>Предельные размеры земельных участков, равно как и отступы объектов капитального строительства от границ земельных участков и красных линий застройки определяются проектами планировки территории.</w:t>
      </w:r>
    </w:p>
    <w:p w:rsidR="003475AD" w:rsidRPr="0096570D" w:rsidRDefault="003475AD" w:rsidP="001E5409">
      <w:pPr>
        <w:spacing w:line="276" w:lineRule="auto"/>
        <w:ind w:firstLine="709"/>
        <w:jc w:val="both"/>
      </w:pPr>
      <w:r w:rsidRPr="0096570D">
        <w:t>С каждого машино - места обязательно должен быть предусмотрен беспрепятственный свободный выезд на проезжую часть ближайшей улицы.</w:t>
      </w:r>
    </w:p>
    <w:p w:rsidR="003475AD" w:rsidRPr="0096570D" w:rsidRDefault="003475AD" w:rsidP="001E5409">
      <w:pPr>
        <w:spacing w:line="276" w:lineRule="auto"/>
        <w:ind w:firstLine="709"/>
        <w:jc w:val="both"/>
      </w:pPr>
      <w:r w:rsidRPr="0096570D">
        <w:t>Стоянка автотранспорта посетителей может быть построена на территории общего пользования с соблюдением условий: 1) не причиняет существенного неудобства жителям, не мешает проходу проезду; 2)земельный участок на котором планируется строительство является смежным участком, на котором расположен объект, для которого строиться данная стоянка.</w:t>
      </w:r>
    </w:p>
    <w:p w:rsidR="003475AD" w:rsidRPr="0096570D" w:rsidRDefault="003475AD" w:rsidP="001E5409">
      <w:pPr>
        <w:spacing w:line="276" w:lineRule="auto"/>
        <w:ind w:firstLine="709"/>
        <w:jc w:val="both"/>
        <w:rPr>
          <w:bCs/>
        </w:rPr>
      </w:pPr>
      <w:r w:rsidRPr="0096570D">
        <w:rPr>
          <w:bCs/>
        </w:rPr>
        <w:t>Амбулатории,  фельдшерско-акушерские  пункты  и  аптеки  следует  размещать  в  каждом населенном пункте, независимо от его величины. В случае невозможности проектирования данных объектов  в  отдельном  здании  возможно  их  совмещение  с  медицинскими  пунктами  при общеобразовательных  организациях.  При  этом  следует  проектировать  отдельный  вход  в медицинский пункт.</w:t>
      </w:r>
    </w:p>
    <w:p w:rsidR="003475AD" w:rsidRPr="0096570D" w:rsidRDefault="003475AD" w:rsidP="001E5409">
      <w:pPr>
        <w:spacing w:line="276" w:lineRule="auto"/>
        <w:ind w:firstLine="708"/>
        <w:jc w:val="both"/>
        <w:rPr>
          <w:bCs/>
        </w:rPr>
      </w:pPr>
      <w:r w:rsidRPr="0096570D">
        <w:rPr>
          <w:bCs/>
        </w:rPr>
        <w:t>Здания дошкольных 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маршрутов взлета и посадки воздушного транспорта.</w:t>
      </w:r>
    </w:p>
    <w:p w:rsidR="003475AD" w:rsidRPr="0096570D" w:rsidRDefault="003475AD" w:rsidP="001E5409">
      <w:pPr>
        <w:spacing w:line="276" w:lineRule="auto"/>
        <w:ind w:firstLine="709"/>
        <w:jc w:val="both"/>
        <w:rPr>
          <w:bCs/>
        </w:rPr>
      </w:pPr>
      <w:r w:rsidRPr="0096570D">
        <w:rPr>
          <w:bCs/>
        </w:rPr>
        <w:t>При  размещении  зданий  дошкольных  образовательных  организаций  должны соблюдаться санитарные разрывы от жилых и общественных зданий для обеспечения нормативных  уровней  инсоляции  и  естественного  освещения  помещений  и  игровых площадок.</w:t>
      </w:r>
    </w:p>
    <w:p w:rsidR="003475AD" w:rsidRPr="0096570D" w:rsidRDefault="003475AD" w:rsidP="001E5409">
      <w:pPr>
        <w:spacing w:line="276" w:lineRule="auto"/>
        <w:ind w:firstLine="709"/>
        <w:jc w:val="both"/>
        <w:rPr>
          <w:bCs/>
        </w:rPr>
      </w:pPr>
      <w:r w:rsidRPr="0096570D">
        <w:rPr>
          <w:bCs/>
        </w:rPr>
        <w:t>Организации дополнительного образования (дома детского творчества, станции юных техников,  юных  натуралистов,  юных  туристов,  детско-юношеские  спортивные общеобразовательные  организации,  детские  общеобразовательные  организации искусств,  музыкальные,  художественные,  хореографические  общеобразовательные организации) следует размещать на территории населенных пунктов, приближая их к местам жительства и учебы, как правило, в составе общественных центров в увязке с сетью общественного пассажирского транспорта.</w:t>
      </w:r>
    </w:p>
    <w:p w:rsidR="003475AD" w:rsidRPr="0096570D" w:rsidRDefault="003475AD" w:rsidP="001E5409">
      <w:pPr>
        <w:spacing w:line="276" w:lineRule="auto"/>
        <w:ind w:firstLine="709"/>
        <w:jc w:val="both"/>
        <w:rPr>
          <w:bCs/>
        </w:rPr>
      </w:pPr>
      <w:r w:rsidRPr="0096570D">
        <w:rPr>
          <w:bCs/>
        </w:rPr>
        <w:t>Предприятия  торговли,  общественного  питания  и  бытового  обслуживания  следует размещать на территории населенного пункта, приближая их к местам жительства и работы, как правило, в составе общественных центров в увязке с сетью общественного пассажирского транспорта.</w:t>
      </w:r>
    </w:p>
    <w:p w:rsidR="003475AD" w:rsidRPr="0096570D" w:rsidRDefault="003475AD" w:rsidP="001E5409">
      <w:pPr>
        <w:spacing w:line="276" w:lineRule="auto"/>
        <w:ind w:firstLine="709"/>
        <w:jc w:val="both"/>
        <w:rPr>
          <w:bCs/>
        </w:rPr>
      </w:pPr>
      <w:r w:rsidRPr="0096570D">
        <w:rPr>
          <w:bCs/>
        </w:rPr>
        <w:t>Розничные  рынки  следует  проектировать  на  самостоятельном  земельном  участке  с соблюдением  санитарных  и  гигиенических  требований  по  согласованию  с территориальными органами Роспотребнадзора. Не допускается размещение земельного участка  для  проектирования  рынков  на  дворовой  территории  жилых  зданий,  на заболоченных  местах  с  высоким  уровнем  стояния  грунтовых  вод,  вблизи  свалок, свиноводческих,  животноводческих  комплексов,  предприятий  по  переработке  кожи, кости и других мест возможного загрязнения.</w:t>
      </w:r>
    </w:p>
    <w:p w:rsidR="003475AD" w:rsidRPr="0096570D" w:rsidRDefault="003475AD" w:rsidP="001E5409">
      <w:pPr>
        <w:spacing w:line="276" w:lineRule="auto"/>
        <w:ind w:firstLine="709"/>
        <w:jc w:val="both"/>
        <w:rPr>
          <w:bCs/>
        </w:rPr>
      </w:pPr>
      <w:r w:rsidRPr="0096570D">
        <w:rPr>
          <w:bCs/>
        </w:rPr>
        <w:t>Культовые  здания  и  сооружения  (храмовые  комплексы)  следует  размещать  на селитебных территориях, а также в пригородных зонах.</w:t>
      </w:r>
    </w:p>
    <w:p w:rsidR="003475AD" w:rsidRPr="0096570D" w:rsidRDefault="003475AD" w:rsidP="001E5409">
      <w:pPr>
        <w:spacing w:line="276" w:lineRule="auto"/>
        <w:ind w:firstLine="709"/>
        <w:jc w:val="both"/>
        <w:rPr>
          <w:bCs/>
        </w:rPr>
      </w:pPr>
      <w:r w:rsidRPr="0096570D">
        <w:rPr>
          <w:bCs/>
        </w:rPr>
        <w:t>Приходские  храмы  проектируются  в  населенных  пунктах.  Кладбищенские  храмы располагаются на территории кладбищ.</w:t>
      </w:r>
    </w:p>
    <w:p w:rsidR="003475AD" w:rsidRPr="0096570D" w:rsidRDefault="003475AD" w:rsidP="001E5409">
      <w:pPr>
        <w:spacing w:line="276" w:lineRule="auto"/>
        <w:ind w:firstLine="709"/>
        <w:jc w:val="both"/>
        <w:rPr>
          <w:bCs/>
        </w:rPr>
      </w:pPr>
      <w:r w:rsidRPr="0096570D">
        <w:rPr>
          <w:bCs/>
        </w:rPr>
        <w:t xml:space="preserve">Радиусы доступности храмовых комплексов принимаются </w:t>
      </w:r>
    </w:p>
    <w:p w:rsidR="003475AD" w:rsidRPr="0096570D" w:rsidRDefault="003475AD" w:rsidP="001E5409">
      <w:pPr>
        <w:spacing w:line="276" w:lineRule="auto"/>
        <w:ind w:firstLine="709"/>
        <w:jc w:val="both"/>
        <w:rPr>
          <w:bCs/>
        </w:rPr>
      </w:pPr>
      <w:r w:rsidRPr="0096570D">
        <w:rPr>
          <w:bCs/>
        </w:rPr>
        <w:t>–в сельских поселениях –30 мин..</w:t>
      </w:r>
    </w:p>
    <w:p w:rsidR="003475AD" w:rsidRPr="0096570D" w:rsidRDefault="003475AD" w:rsidP="001E5409">
      <w:pPr>
        <w:spacing w:line="276" w:lineRule="auto"/>
        <w:ind w:firstLine="709"/>
        <w:jc w:val="both"/>
        <w:rPr>
          <w:bCs/>
        </w:rPr>
      </w:pPr>
      <w:r w:rsidRPr="0096570D">
        <w:rPr>
          <w:bCs/>
        </w:rPr>
        <w:t>Примечание.  При  количестве  группы  православного  населения  менее  50  человек  храмы рекомендуется предусматривать на группу населенных пунктов с транспортной доступностью в пределах 2 ч.</w:t>
      </w:r>
    </w:p>
    <w:p w:rsidR="003475AD" w:rsidRPr="0096570D" w:rsidRDefault="003475AD" w:rsidP="001E5409">
      <w:pPr>
        <w:spacing w:line="276" w:lineRule="auto"/>
        <w:ind w:firstLine="709"/>
        <w:jc w:val="both"/>
        <w:rPr>
          <w:bCs/>
        </w:rPr>
      </w:pPr>
      <w:r w:rsidRPr="0096570D">
        <w:rPr>
          <w:bCs/>
        </w:rPr>
        <w:t>Размеры земельных участков приходских храмовых комплексов, включающих основные здания и сооружения богослужебного и вспомогательного назначения, рекомендуется принимать из расчета 7 кв. м площади участка на единицу вместимости храма.</w:t>
      </w:r>
    </w:p>
    <w:p w:rsidR="003475AD" w:rsidRPr="0096570D" w:rsidRDefault="003475AD" w:rsidP="001E5409">
      <w:pPr>
        <w:spacing w:line="276" w:lineRule="auto"/>
        <w:ind w:firstLine="709"/>
        <w:jc w:val="both"/>
        <w:rPr>
          <w:bCs/>
        </w:rPr>
      </w:pPr>
      <w:r w:rsidRPr="0096570D">
        <w:rPr>
          <w:bCs/>
        </w:rPr>
        <w:t>Храмовые здания и сооружения следует размещать, как правило, с отступом от красной линии не менее 3 м</w:t>
      </w:r>
    </w:p>
    <w:p w:rsidR="003475AD" w:rsidRPr="0096570D" w:rsidRDefault="003475AD" w:rsidP="001E5409">
      <w:pPr>
        <w:spacing w:line="276" w:lineRule="auto"/>
        <w:ind w:firstLine="709"/>
        <w:jc w:val="both"/>
        <w:rPr>
          <w:bCs/>
        </w:rPr>
      </w:pPr>
      <w:r w:rsidRPr="0096570D">
        <w:rPr>
          <w:bCs/>
        </w:rPr>
        <w:t>Требование в части максимальной высоты, установленные настоящими Правилами, не распространяются  на  антенны,  вентиляционные  и  дымовые  трубы,  шпили,  аттики  и балюстрады (ограждения), выходы на кровлю максимальной площадью 6 м2 и высотой 2,5 м, а также остекленные световые фонари, максимальной высотой 2,5 м, суммарная площадь которых не превышает 25 % площади кровли.</w:t>
      </w:r>
    </w:p>
    <w:p w:rsidR="003475AD" w:rsidRPr="0096570D" w:rsidRDefault="003475AD" w:rsidP="001E5409">
      <w:pPr>
        <w:spacing w:line="276" w:lineRule="auto"/>
        <w:ind w:firstLine="709"/>
        <w:jc w:val="both"/>
        <w:rPr>
          <w:bCs/>
        </w:rPr>
      </w:pPr>
      <w:r w:rsidRPr="0096570D">
        <w:rPr>
          <w:bCs/>
        </w:rPr>
        <w:t>Приобъектные автостоянки следует размещать за пределами пешеходного движения и на расстоянии не более 100 м от объектов общественно-деловой зоны.</w:t>
      </w:r>
    </w:p>
    <w:p w:rsidR="003475AD" w:rsidRPr="0096570D" w:rsidRDefault="003475AD" w:rsidP="001E5409">
      <w:pPr>
        <w:spacing w:line="276" w:lineRule="auto"/>
        <w:ind w:firstLine="709"/>
        <w:jc w:val="both"/>
        <w:rPr>
          <w:bCs/>
        </w:rPr>
      </w:pPr>
      <w:r w:rsidRPr="0096570D">
        <w:rPr>
          <w:bCs/>
        </w:rPr>
        <w:t>Расстояния  между  остановками  общественного  пассажирского  транспорта  в общественно-деловой зоне не должны превышать 250 м.</w:t>
      </w:r>
    </w:p>
    <w:p w:rsidR="003475AD" w:rsidRPr="0096570D" w:rsidRDefault="003475AD" w:rsidP="001E5409">
      <w:pPr>
        <w:spacing w:line="276" w:lineRule="auto"/>
        <w:ind w:firstLine="709"/>
        <w:jc w:val="both"/>
        <w:rPr>
          <w:bCs/>
        </w:rPr>
      </w:pPr>
      <w:r w:rsidRPr="0096570D">
        <w:rPr>
          <w:bCs/>
        </w:rPr>
        <w:t xml:space="preserve">Длина  пешеходного  перехода  из  любой  точки  общественно-деловой  зоны  до остановки общественного пассажирского транспорта не должна превышать 250 м; </w:t>
      </w:r>
    </w:p>
    <w:p w:rsidR="003475AD" w:rsidRPr="0096570D" w:rsidRDefault="003475AD" w:rsidP="001E5409">
      <w:pPr>
        <w:spacing w:line="276" w:lineRule="auto"/>
        <w:ind w:firstLine="709"/>
        <w:jc w:val="both"/>
        <w:rPr>
          <w:bCs/>
        </w:rPr>
      </w:pPr>
      <w:r w:rsidRPr="0096570D">
        <w:rPr>
          <w:bCs/>
        </w:rPr>
        <w:t>до ближайшей автостоянки для парковки автомобилей -100 м; до общественного туалета -150 м.</w:t>
      </w:r>
    </w:p>
    <w:p w:rsidR="003475AD" w:rsidRPr="0096570D" w:rsidRDefault="003475AD" w:rsidP="001E5409">
      <w:pPr>
        <w:spacing w:line="276" w:lineRule="auto"/>
        <w:ind w:firstLine="709"/>
        <w:jc w:val="both"/>
        <w:rPr>
          <w:bCs/>
        </w:rPr>
      </w:pPr>
      <w:r w:rsidRPr="0096570D">
        <w:rPr>
          <w:bCs/>
        </w:rPr>
        <w:t>Радиусы обслуживания в сельских поселениях принимаются:</w:t>
      </w:r>
    </w:p>
    <w:p w:rsidR="003475AD" w:rsidRPr="0096570D" w:rsidRDefault="003475AD" w:rsidP="001E5409">
      <w:pPr>
        <w:spacing w:line="276" w:lineRule="auto"/>
        <w:ind w:firstLine="709"/>
        <w:jc w:val="both"/>
        <w:rPr>
          <w:bCs/>
        </w:rPr>
      </w:pPr>
      <w:r w:rsidRPr="0096570D">
        <w:rPr>
          <w:bCs/>
        </w:rPr>
        <w:t>-дошкольных  организаций</w:t>
      </w:r>
    </w:p>
    <w:p w:rsidR="003475AD" w:rsidRPr="0096570D" w:rsidRDefault="003475AD" w:rsidP="001E5409">
      <w:pPr>
        <w:spacing w:line="276" w:lineRule="auto"/>
        <w:ind w:firstLine="709"/>
        <w:jc w:val="both"/>
        <w:rPr>
          <w:bCs/>
        </w:rPr>
      </w:pPr>
      <w:r w:rsidRPr="0096570D">
        <w:rPr>
          <w:bCs/>
        </w:rPr>
        <w:t>–500  м,  для  сельских  районов  допускается  радиус пешеходной доступности до 1 км;</w:t>
      </w:r>
    </w:p>
    <w:p w:rsidR="003475AD" w:rsidRPr="0096570D" w:rsidRDefault="003475AD" w:rsidP="001E5409">
      <w:pPr>
        <w:spacing w:line="276" w:lineRule="auto"/>
        <w:ind w:firstLine="709"/>
        <w:jc w:val="both"/>
        <w:rPr>
          <w:bCs/>
        </w:rPr>
      </w:pPr>
      <w:r w:rsidRPr="0096570D">
        <w:rPr>
          <w:bCs/>
        </w:rPr>
        <w:t>-общеобразовательных учреждений:</w:t>
      </w:r>
    </w:p>
    <w:p w:rsidR="003475AD" w:rsidRPr="0096570D" w:rsidRDefault="003475AD" w:rsidP="001E5409">
      <w:pPr>
        <w:spacing w:line="276" w:lineRule="auto"/>
        <w:ind w:firstLine="709"/>
        <w:jc w:val="both"/>
        <w:rPr>
          <w:bCs/>
        </w:rPr>
      </w:pPr>
      <w:r w:rsidRPr="0096570D">
        <w:rPr>
          <w:bCs/>
        </w:rPr>
        <w:t xml:space="preserve">-для учащихся I ступени обучения </w:t>
      </w:r>
    </w:p>
    <w:p w:rsidR="003475AD" w:rsidRPr="0096570D" w:rsidRDefault="003475AD" w:rsidP="001E5409">
      <w:pPr>
        <w:spacing w:line="276" w:lineRule="auto"/>
        <w:ind w:firstLine="709"/>
        <w:jc w:val="both"/>
        <w:rPr>
          <w:bCs/>
        </w:rPr>
      </w:pPr>
      <w:r w:rsidRPr="0096570D">
        <w:rPr>
          <w:bCs/>
        </w:rPr>
        <w:t>–не более 2 км пешеходной и не более 15 мин (в одну сторону) транспортной доступности;</w:t>
      </w:r>
    </w:p>
    <w:p w:rsidR="003475AD" w:rsidRPr="0096570D" w:rsidRDefault="003475AD" w:rsidP="001E5409">
      <w:pPr>
        <w:spacing w:line="276" w:lineRule="auto"/>
        <w:ind w:firstLine="709"/>
        <w:jc w:val="both"/>
        <w:rPr>
          <w:bCs/>
        </w:rPr>
      </w:pPr>
      <w:r w:rsidRPr="0096570D">
        <w:rPr>
          <w:bCs/>
        </w:rPr>
        <w:t xml:space="preserve">-для учащихся II и III ступеней обучения </w:t>
      </w:r>
    </w:p>
    <w:p w:rsidR="003475AD" w:rsidRPr="0096570D" w:rsidRDefault="003475AD" w:rsidP="001E5409">
      <w:pPr>
        <w:spacing w:line="276" w:lineRule="auto"/>
        <w:ind w:firstLine="709"/>
        <w:jc w:val="both"/>
        <w:rPr>
          <w:bCs/>
        </w:rPr>
      </w:pPr>
      <w:r w:rsidRPr="0096570D">
        <w:rPr>
          <w:bCs/>
        </w:rPr>
        <w:t xml:space="preserve">–не более 4 км пешеходной и не более 30 мин (в одну сторону) транспортной доступности. Предельный радиус обслуживания обучающихся II </w:t>
      </w:r>
    </w:p>
    <w:p w:rsidR="003475AD" w:rsidRPr="0096570D" w:rsidRDefault="003475AD" w:rsidP="001E5409">
      <w:pPr>
        <w:spacing w:line="276" w:lineRule="auto"/>
        <w:ind w:firstLine="709"/>
        <w:jc w:val="both"/>
        <w:rPr>
          <w:bCs/>
        </w:rPr>
      </w:pPr>
      <w:r w:rsidRPr="0096570D">
        <w:rPr>
          <w:bCs/>
        </w:rPr>
        <w:t>-III ступеней не должен превышать 15 км;</w:t>
      </w:r>
    </w:p>
    <w:p w:rsidR="003475AD" w:rsidRPr="0096570D" w:rsidRDefault="003475AD" w:rsidP="001E5409">
      <w:pPr>
        <w:spacing w:line="276" w:lineRule="auto"/>
        <w:ind w:firstLine="709"/>
        <w:jc w:val="both"/>
        <w:rPr>
          <w:bCs/>
        </w:rPr>
      </w:pPr>
      <w:r w:rsidRPr="0096570D">
        <w:rPr>
          <w:bCs/>
        </w:rPr>
        <w:t>Примечание:  Транспортному  обслуживанию  подлежат  учащиеся,  проживающие  на расстоянии свыше 1 км от школы. Предельный пешеходный подход учащихся к месту сбора специальным  обслуживающим  транспортом не  должен  превышать  500  м.  Остановка  для</w:t>
      </w:r>
    </w:p>
    <w:p w:rsidR="003475AD" w:rsidRPr="0096570D" w:rsidRDefault="003475AD" w:rsidP="001E5409">
      <w:pPr>
        <w:spacing w:line="276" w:lineRule="auto"/>
        <w:ind w:firstLine="709"/>
        <w:jc w:val="both"/>
        <w:rPr>
          <w:bCs/>
        </w:rPr>
      </w:pPr>
      <w:r w:rsidRPr="0096570D">
        <w:rPr>
          <w:bCs/>
        </w:rPr>
        <w:t>транспорта должна иметь твердое покрытие и оборудована навесом, огражденным с трех сторон.</w:t>
      </w:r>
    </w:p>
    <w:p w:rsidR="003475AD" w:rsidRPr="0096570D" w:rsidRDefault="003475AD" w:rsidP="001E5409">
      <w:pPr>
        <w:spacing w:line="276" w:lineRule="auto"/>
        <w:ind w:firstLine="709"/>
        <w:jc w:val="both"/>
        <w:rPr>
          <w:bCs/>
        </w:rPr>
      </w:pPr>
      <w:r w:rsidRPr="0096570D">
        <w:rPr>
          <w:bCs/>
        </w:rPr>
        <w:t>-предприятий торговли, общественного питания и бытового обслуживания –2000 м;</w:t>
      </w:r>
    </w:p>
    <w:p w:rsidR="003475AD" w:rsidRPr="0096570D" w:rsidRDefault="003475AD" w:rsidP="001E5409">
      <w:pPr>
        <w:spacing w:line="276" w:lineRule="auto"/>
        <w:ind w:firstLine="709"/>
        <w:jc w:val="both"/>
        <w:rPr>
          <w:bCs/>
        </w:rPr>
      </w:pPr>
      <w:r w:rsidRPr="0096570D">
        <w:rPr>
          <w:bCs/>
        </w:rPr>
        <w:t xml:space="preserve">-поликлиник, амбулаторий, фельдшерско-акушерских пунктов и аптек </w:t>
      </w:r>
    </w:p>
    <w:p w:rsidR="003475AD" w:rsidRPr="0096570D" w:rsidRDefault="003475AD" w:rsidP="001E5409">
      <w:pPr>
        <w:spacing w:line="276" w:lineRule="auto"/>
        <w:ind w:firstLine="709"/>
        <w:jc w:val="both"/>
        <w:rPr>
          <w:bCs/>
        </w:rPr>
      </w:pPr>
      <w:r w:rsidRPr="0096570D">
        <w:rPr>
          <w:bCs/>
        </w:rPr>
        <w:t>–не более 30 мин пешеходно-транспортной доступности</w:t>
      </w:r>
    </w:p>
    <w:p w:rsidR="003475AD" w:rsidRPr="0096570D" w:rsidRDefault="003475AD" w:rsidP="001E5409"/>
    <w:p w:rsidR="003475AD" w:rsidRPr="0096570D" w:rsidRDefault="003475AD" w:rsidP="00BE3C26">
      <w:pPr>
        <w:pStyle w:val="Heading3"/>
        <w:jc w:val="center"/>
        <w:rPr>
          <w:sz w:val="24"/>
        </w:rPr>
      </w:pPr>
      <w:bookmarkStart w:id="21" w:name="_Toc372203087"/>
      <w:r w:rsidRPr="0096570D">
        <w:rPr>
          <w:sz w:val="24"/>
        </w:rPr>
        <w:t xml:space="preserve">ОД-2. </w:t>
      </w:r>
      <w:bookmarkEnd w:id="20"/>
      <w:r w:rsidRPr="0096570D">
        <w:rPr>
          <w:sz w:val="24"/>
        </w:rPr>
        <w:t>Зона застройки объектами образования и воспитания</w:t>
      </w:r>
      <w:bookmarkEnd w:id="21"/>
    </w:p>
    <w:p w:rsidR="003475AD" w:rsidRPr="0096570D" w:rsidRDefault="003475AD" w:rsidP="00BD4CE7">
      <w:pPr>
        <w:pStyle w:val="ListParagraph"/>
        <w:widowControl w:val="0"/>
        <w:numPr>
          <w:ilvl w:val="0"/>
          <w:numId w:val="68"/>
        </w:numPr>
        <w:tabs>
          <w:tab w:val="left" w:pos="1080"/>
        </w:tabs>
        <w:autoSpaceDE w:val="0"/>
        <w:autoSpaceDN w:val="0"/>
        <w:adjustRightInd w:val="0"/>
        <w:spacing w:after="0"/>
        <w:ind w:left="0" w:firstLine="360"/>
        <w:jc w:val="both"/>
        <w:rPr>
          <w:rFonts w:ascii="Times New Roman" w:hAnsi="Times New Roman"/>
          <w:sz w:val="24"/>
          <w:szCs w:val="24"/>
        </w:rPr>
      </w:pPr>
      <w:r w:rsidRPr="0096570D">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образования и воспитания. </w:t>
      </w:r>
    </w:p>
    <w:p w:rsidR="003475AD" w:rsidRPr="0096570D" w:rsidRDefault="003475AD" w:rsidP="00BE3C26">
      <w:pPr>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19"/>
        <w:gridCol w:w="3721"/>
        <w:gridCol w:w="10620"/>
      </w:tblGrid>
      <w:tr w:rsidR="003475AD" w:rsidRPr="0096570D" w:rsidTr="00BE3C26">
        <w:trPr>
          <w:trHeight w:val="20"/>
        </w:trPr>
        <w:tc>
          <w:tcPr>
            <w:tcW w:w="779" w:type="dxa"/>
            <w:gridSpan w:val="2"/>
          </w:tcPr>
          <w:p w:rsidR="003475AD" w:rsidRPr="0096570D" w:rsidRDefault="003475AD" w:rsidP="00BE3C26">
            <w:pPr>
              <w:jc w:val="center"/>
              <w:rPr>
                <w:b/>
              </w:rPr>
            </w:pPr>
            <w:r w:rsidRPr="0096570D">
              <w:rPr>
                <w:b/>
              </w:rPr>
              <w:t>№</w:t>
            </w:r>
          </w:p>
        </w:tc>
        <w:tc>
          <w:tcPr>
            <w:tcW w:w="3721" w:type="dxa"/>
            <w:vAlign w:val="center"/>
          </w:tcPr>
          <w:p w:rsidR="003475AD" w:rsidRPr="0096570D" w:rsidRDefault="003475AD" w:rsidP="00BE3C26">
            <w:pPr>
              <w:jc w:val="center"/>
              <w:rPr>
                <w:b/>
              </w:rPr>
            </w:pPr>
            <w:r w:rsidRPr="0096570D">
              <w:rPr>
                <w:b/>
              </w:rPr>
              <w:t xml:space="preserve">Вид </w:t>
            </w:r>
            <w:r>
              <w:rPr>
                <w:b/>
              </w:rPr>
              <w:t xml:space="preserve">и код </w:t>
            </w:r>
            <w:r w:rsidRPr="0096570D">
              <w:rPr>
                <w:b/>
              </w:rPr>
              <w:t>разрешенного использования</w:t>
            </w:r>
          </w:p>
        </w:tc>
        <w:tc>
          <w:tcPr>
            <w:tcW w:w="10620"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BE3C26">
        <w:trPr>
          <w:trHeight w:val="20"/>
        </w:trPr>
        <w:tc>
          <w:tcPr>
            <w:tcW w:w="779" w:type="dxa"/>
            <w:gridSpan w:val="2"/>
          </w:tcPr>
          <w:p w:rsidR="003475AD" w:rsidRPr="0096570D" w:rsidRDefault="003475AD" w:rsidP="00BE3C26">
            <w:pPr>
              <w:ind w:left="360"/>
              <w:jc w:val="center"/>
            </w:pPr>
            <w:r w:rsidRPr="0096570D">
              <w:t>1.</w:t>
            </w:r>
          </w:p>
        </w:tc>
        <w:tc>
          <w:tcPr>
            <w:tcW w:w="3721" w:type="dxa"/>
          </w:tcPr>
          <w:p w:rsidR="003475AD" w:rsidRDefault="003475AD" w:rsidP="00B7503A">
            <w:pPr>
              <w:pStyle w:val="s1"/>
              <w:rPr>
                <w:b/>
              </w:rPr>
            </w:pPr>
            <w:r w:rsidRPr="00432BA7">
              <w:rPr>
                <w:b/>
              </w:rPr>
              <w:t xml:space="preserve">Объекты детского дошкольного воспитания  </w:t>
            </w:r>
          </w:p>
          <w:p w:rsidR="003475AD" w:rsidRPr="0096570D" w:rsidRDefault="003475AD" w:rsidP="00432BA7">
            <w:pPr>
              <w:pStyle w:val="s1"/>
            </w:pPr>
            <w:r w:rsidRPr="00432BA7">
              <w:rPr>
                <w:b/>
              </w:rPr>
              <w:t>3.5.1</w:t>
            </w:r>
            <w:r>
              <w:rPr>
                <w:b/>
              </w:rPr>
              <w:t xml:space="preserve"> </w:t>
            </w:r>
            <w:r w:rsidRPr="0096570D">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20" w:type="dxa"/>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25 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8A1426">
            <w:pPr>
              <w:jc w:val="both"/>
            </w:pPr>
            <w:r w:rsidRPr="0096570D">
              <w:t>Минимальный отступ зданий, строений, сооружений от задней границы участка -10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8A1426">
            <w:pPr>
              <w:jc w:val="both"/>
            </w:pPr>
            <w:r w:rsidRPr="0096570D">
              <w:t xml:space="preserve">Максимальный процент застройки – </w:t>
            </w:r>
            <w:r w:rsidRPr="0096570D">
              <w:rPr>
                <w:b/>
              </w:rPr>
              <w:t xml:space="preserve">40%. </w:t>
            </w:r>
            <w:r w:rsidRPr="0096570D">
              <w:t xml:space="preserve">Площадь озеленения территории объекта дошкольного воспитания должна составлять не менее </w:t>
            </w:r>
            <w:r w:rsidRPr="0096570D">
              <w:rPr>
                <w:b/>
              </w:rPr>
              <w:t>50%</w:t>
            </w:r>
          </w:p>
        </w:tc>
      </w:tr>
      <w:tr w:rsidR="003475AD" w:rsidRPr="0096570D" w:rsidTr="00BE3C26">
        <w:trPr>
          <w:trHeight w:val="20"/>
        </w:trPr>
        <w:tc>
          <w:tcPr>
            <w:tcW w:w="779" w:type="dxa"/>
            <w:gridSpan w:val="2"/>
          </w:tcPr>
          <w:p w:rsidR="003475AD" w:rsidRPr="0096570D" w:rsidRDefault="003475AD" w:rsidP="00BE3C26">
            <w:pPr>
              <w:ind w:left="360"/>
              <w:jc w:val="center"/>
            </w:pPr>
            <w:r w:rsidRPr="0096570D">
              <w:t>2.</w:t>
            </w:r>
          </w:p>
        </w:tc>
        <w:tc>
          <w:tcPr>
            <w:tcW w:w="3721" w:type="dxa"/>
          </w:tcPr>
          <w:p w:rsidR="003475AD" w:rsidRDefault="003475AD" w:rsidP="00B7503A">
            <w:pPr>
              <w:pStyle w:val="s1"/>
              <w:rPr>
                <w:b/>
              </w:rPr>
            </w:pPr>
            <w:r w:rsidRPr="00432BA7">
              <w:rPr>
                <w:b/>
              </w:rPr>
              <w:t xml:space="preserve">Объекты начального и среднего общего образования  </w:t>
            </w:r>
          </w:p>
          <w:p w:rsidR="003475AD" w:rsidRPr="0096570D" w:rsidRDefault="003475AD" w:rsidP="00B7503A">
            <w:pPr>
              <w:pStyle w:val="s1"/>
            </w:pPr>
            <w:r w:rsidRPr="00432BA7">
              <w:rPr>
                <w:b/>
              </w:rPr>
              <w:t xml:space="preserve"> 3.5.1</w:t>
            </w:r>
            <w:r w:rsidRPr="0096570D">
              <w:t xml:space="preserve"> </w:t>
            </w:r>
            <w:r w:rsidRPr="0096570D">
              <w:rPr>
                <w:bCs/>
              </w:rPr>
              <w:t xml:space="preserve">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     </w:t>
            </w:r>
          </w:p>
        </w:tc>
        <w:tc>
          <w:tcPr>
            <w:tcW w:w="10620" w:type="dxa"/>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площадь- 1700 кв. м.; максимальная площадь-20000 кв. м. ; минимальная ширина вдоль фронта улиц – 30 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-25 м.; Минимальный отступ зданий, строений, сооружений от боковой границы участка -10 м.;</w:t>
            </w:r>
          </w:p>
          <w:p w:rsidR="003475AD" w:rsidRPr="0096570D" w:rsidRDefault="003475AD" w:rsidP="008A1426">
            <w:pPr>
              <w:jc w:val="both"/>
            </w:pPr>
            <w:r w:rsidRPr="0096570D">
              <w:t>Минимальный отступ зданий, строений, сооружений от задней границы участка -10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крыши)- 15 м.; максимальная высота стен здания-12 м.; максимальная высота вспомогательных объектов капитального строительства-10 м.</w:t>
            </w:r>
          </w:p>
          <w:p w:rsidR="003475AD" w:rsidRPr="0096570D" w:rsidRDefault="003475AD" w:rsidP="008A1426">
            <w:pPr>
              <w:tabs>
                <w:tab w:val="left" w:pos="317"/>
              </w:tabs>
              <w:ind w:left="34"/>
              <w:jc w:val="both"/>
            </w:pPr>
            <w:r w:rsidRPr="0096570D">
              <w:t xml:space="preserve">Максимальный процент застройки – </w:t>
            </w:r>
            <w:r w:rsidRPr="0096570D">
              <w:rPr>
                <w:b/>
              </w:rPr>
              <w:t xml:space="preserve">40%. </w:t>
            </w:r>
            <w:r w:rsidRPr="0096570D">
              <w:t xml:space="preserve">Площадь озеленения территории объекта дошкольного воспитания должна составлять не менее </w:t>
            </w:r>
            <w:r w:rsidRPr="0096570D">
              <w:rPr>
                <w:b/>
              </w:rPr>
              <w:t>50%</w:t>
            </w:r>
          </w:p>
        </w:tc>
      </w:tr>
      <w:tr w:rsidR="003475AD" w:rsidRPr="0096570D" w:rsidTr="00BE3C26">
        <w:trPr>
          <w:trHeight w:val="20"/>
        </w:trPr>
        <w:tc>
          <w:tcPr>
            <w:tcW w:w="779" w:type="dxa"/>
            <w:gridSpan w:val="2"/>
          </w:tcPr>
          <w:p w:rsidR="003475AD" w:rsidRPr="0096570D" w:rsidRDefault="003475AD" w:rsidP="00BE3C26">
            <w:pPr>
              <w:ind w:left="360"/>
              <w:jc w:val="center"/>
            </w:pPr>
            <w:r w:rsidRPr="0096570D">
              <w:t>3.</w:t>
            </w:r>
          </w:p>
        </w:tc>
        <w:tc>
          <w:tcPr>
            <w:tcW w:w="3721" w:type="dxa"/>
          </w:tcPr>
          <w:p w:rsidR="003475AD" w:rsidRPr="00432BA7" w:rsidRDefault="003475AD" w:rsidP="005423FD">
            <w:pPr>
              <w:rPr>
                <w:b/>
              </w:rPr>
            </w:pPr>
            <w:r w:rsidRPr="00432BA7">
              <w:rPr>
                <w:b/>
              </w:rPr>
              <w:t>Объекты дополнительного образования детей</w:t>
            </w:r>
          </w:p>
          <w:p w:rsidR="003475AD" w:rsidRPr="00432BA7" w:rsidRDefault="003475AD" w:rsidP="005423FD">
            <w:pPr>
              <w:rPr>
                <w:b/>
              </w:rPr>
            </w:pPr>
          </w:p>
          <w:p w:rsidR="003475AD" w:rsidRPr="0096570D" w:rsidRDefault="003475AD" w:rsidP="005423FD">
            <w:r w:rsidRPr="006834B2">
              <w:rPr>
                <w:b/>
              </w:rPr>
              <w:t>3.5</w:t>
            </w:r>
            <w:r>
              <w:t xml:space="preserve"> Размещение объектов капитального строительства, предназначенных для воспитания, образования и просвещения</w:t>
            </w:r>
          </w:p>
        </w:tc>
        <w:tc>
          <w:tcPr>
            <w:tcW w:w="10620" w:type="dxa"/>
          </w:tcPr>
          <w:p w:rsidR="003475AD" w:rsidRPr="0096570D" w:rsidRDefault="003475AD" w:rsidP="008A1426">
            <w:pPr>
              <w:jc w:val="both"/>
            </w:pPr>
            <w:r w:rsidRPr="0096570D">
              <w:rPr>
                <w:i/>
              </w:rPr>
              <w:t xml:space="preserve">Предельные размеры земельного участка: </w:t>
            </w:r>
            <w:r w:rsidRPr="0096570D">
              <w:t>минимальная площадь- 700 кв. м.; максимальная площадь-10000 кв. м. ; минимальная ширина вдоль фронта улиц – 10м.</w:t>
            </w:r>
          </w:p>
          <w:p w:rsidR="003475AD" w:rsidRPr="0096570D" w:rsidRDefault="003475AD" w:rsidP="008A142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8A142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8A1426">
            <w:pPr>
              <w:jc w:val="both"/>
            </w:pPr>
            <w:r w:rsidRPr="0096570D">
              <w:t>Минимальный отступ зданий, строений, сооружений от задней границы участка -3 м.</w:t>
            </w:r>
          </w:p>
          <w:p w:rsidR="003475AD" w:rsidRPr="0096570D" w:rsidRDefault="003475AD" w:rsidP="008A1426">
            <w:pPr>
              <w:jc w:val="both"/>
              <w:rPr>
                <w:i/>
              </w:rPr>
            </w:pPr>
            <w:r w:rsidRPr="0096570D">
              <w:rPr>
                <w:i/>
              </w:rPr>
              <w:t>Предельные параметры зданий, строений, сооружений:</w:t>
            </w:r>
          </w:p>
          <w:p w:rsidR="003475AD" w:rsidRPr="0096570D" w:rsidRDefault="003475AD" w:rsidP="008A1426">
            <w:pPr>
              <w:jc w:val="both"/>
            </w:pPr>
            <w:r w:rsidRPr="0096570D">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475AD" w:rsidRPr="0096570D" w:rsidRDefault="003475AD" w:rsidP="008A1426">
            <w:pPr>
              <w:jc w:val="both"/>
              <w:rPr>
                <w:lang w:val="en-US"/>
              </w:rPr>
            </w:pPr>
            <w:r w:rsidRPr="0096570D">
              <w:t xml:space="preserve">Максимальный процент застройки – </w:t>
            </w:r>
            <w:r w:rsidRPr="0096570D">
              <w:rPr>
                <w:b/>
              </w:rPr>
              <w:t>40%.</w:t>
            </w:r>
          </w:p>
        </w:tc>
      </w:tr>
      <w:tr w:rsidR="003475AD" w:rsidRPr="0096570D" w:rsidTr="00BE3C26">
        <w:trPr>
          <w:trHeight w:val="20"/>
        </w:trPr>
        <w:tc>
          <w:tcPr>
            <w:tcW w:w="15120" w:type="dxa"/>
            <w:gridSpan w:val="4"/>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BE3C26">
        <w:trPr>
          <w:trHeight w:val="20"/>
        </w:trPr>
        <w:tc>
          <w:tcPr>
            <w:tcW w:w="779" w:type="dxa"/>
            <w:gridSpan w:val="2"/>
          </w:tcPr>
          <w:p w:rsidR="003475AD" w:rsidRPr="0096570D" w:rsidRDefault="003475AD" w:rsidP="00BE00A9">
            <w:pPr>
              <w:numPr>
                <w:ilvl w:val="0"/>
                <w:numId w:val="19"/>
              </w:numPr>
              <w:jc w:val="center"/>
            </w:pPr>
          </w:p>
        </w:tc>
        <w:tc>
          <w:tcPr>
            <w:tcW w:w="3721" w:type="dxa"/>
          </w:tcPr>
          <w:p w:rsidR="003475AD" w:rsidRPr="00432BA7" w:rsidRDefault="003475AD" w:rsidP="001B44AA">
            <w:pPr>
              <w:pStyle w:val="s1"/>
              <w:rPr>
                <w:b/>
              </w:rPr>
            </w:pPr>
            <w:r w:rsidRPr="00432BA7">
              <w:rPr>
                <w:b/>
              </w:rPr>
              <w:t>Площадки для отдыха детей</w:t>
            </w:r>
          </w:p>
          <w:p w:rsidR="003475AD" w:rsidRDefault="003475AD" w:rsidP="001B44AA">
            <w:pPr>
              <w:pStyle w:val="s1"/>
            </w:pPr>
            <w:r w:rsidRPr="0096570D">
              <w:t xml:space="preserve"> </w:t>
            </w:r>
            <w:r w:rsidRPr="00BC1E32">
              <w:rPr>
                <w:b/>
              </w:rPr>
              <w:t xml:space="preserve">5.0 </w:t>
            </w: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475AD" w:rsidRPr="0096570D" w:rsidRDefault="003475AD" w:rsidP="001B44AA">
            <w:pPr>
              <w:pStyle w:val="s1"/>
            </w:pPr>
            <w:r>
              <w:t xml:space="preserve">создание и уход за городскими лесами, скверами, прудами, озерами, водохранилищами, пляжами, а также обустройство мест отдыха в них.  </w:t>
            </w:r>
          </w:p>
        </w:tc>
        <w:tc>
          <w:tcPr>
            <w:tcW w:w="10620" w:type="dxa"/>
          </w:tcPr>
          <w:p w:rsidR="003475AD" w:rsidRPr="0096570D" w:rsidRDefault="003475AD" w:rsidP="00BE3C26">
            <w:pPr>
              <w:jc w:val="both"/>
              <w:rPr>
                <w:b/>
              </w:rPr>
            </w:pPr>
            <w:r w:rsidRPr="0096570D">
              <w:t xml:space="preserve">Удельные размеры площадок </w:t>
            </w:r>
            <w:r w:rsidRPr="0096570D">
              <w:rPr>
                <w:b/>
              </w:rPr>
              <w:t>0,7 м.кв./чел.</w:t>
            </w:r>
          </w:p>
          <w:p w:rsidR="003475AD" w:rsidRPr="0096570D" w:rsidRDefault="003475AD" w:rsidP="00BE3C26">
            <w:pPr>
              <w:jc w:val="both"/>
            </w:pPr>
            <w:r w:rsidRPr="0096570D">
              <w:t xml:space="preserve">Расстояние от окон жилых и общественных зданий – не менее </w:t>
            </w:r>
            <w:r w:rsidRPr="0096570D">
              <w:rPr>
                <w:b/>
              </w:rPr>
              <w:t>12 м.</w:t>
            </w:r>
          </w:p>
        </w:tc>
      </w:tr>
      <w:tr w:rsidR="003475AD" w:rsidRPr="0096570D" w:rsidTr="00BE3C26">
        <w:trPr>
          <w:trHeight w:val="20"/>
        </w:trPr>
        <w:tc>
          <w:tcPr>
            <w:tcW w:w="779" w:type="dxa"/>
            <w:gridSpan w:val="2"/>
          </w:tcPr>
          <w:p w:rsidR="003475AD" w:rsidRPr="0096570D" w:rsidRDefault="003475AD" w:rsidP="00BE00A9">
            <w:pPr>
              <w:numPr>
                <w:ilvl w:val="0"/>
                <w:numId w:val="19"/>
              </w:numPr>
              <w:jc w:val="center"/>
            </w:pPr>
          </w:p>
        </w:tc>
        <w:tc>
          <w:tcPr>
            <w:tcW w:w="3721" w:type="dxa"/>
          </w:tcPr>
          <w:p w:rsidR="003475AD" w:rsidRPr="00432BA7" w:rsidRDefault="003475AD" w:rsidP="00B7503A">
            <w:pPr>
              <w:pStyle w:val="s1"/>
              <w:rPr>
                <w:b/>
              </w:rPr>
            </w:pPr>
            <w:r w:rsidRPr="00432BA7">
              <w:rPr>
                <w:b/>
              </w:rPr>
              <w:t xml:space="preserve">Спортивные площадки    </w:t>
            </w:r>
          </w:p>
          <w:p w:rsidR="003475AD" w:rsidRPr="0096570D" w:rsidRDefault="003475AD" w:rsidP="00B7503A">
            <w:pPr>
              <w:pStyle w:val="s1"/>
            </w:pPr>
            <w:r w:rsidRPr="0096570D">
              <w:t xml:space="preserve"> </w:t>
            </w:r>
            <w:r w:rsidRPr="00432BA7">
              <w:rPr>
                <w:b/>
              </w:rPr>
              <w:t xml:space="preserve">5.1.3 </w:t>
            </w:r>
            <w:r w:rsidRPr="0096570D">
              <w:rPr>
                <w:bCs/>
              </w:rPr>
              <w:t xml:space="preserve">Размещение площадок для занятия спортом и физкультурой на открытом воздухе (физкультурные площадки, беговые дорожки, поля для спортивной игры)     </w:t>
            </w:r>
          </w:p>
        </w:tc>
        <w:tc>
          <w:tcPr>
            <w:tcW w:w="10620" w:type="dxa"/>
          </w:tcPr>
          <w:p w:rsidR="003475AD" w:rsidRPr="0096570D" w:rsidRDefault="003475AD" w:rsidP="00BE3C26">
            <w:pPr>
              <w:jc w:val="both"/>
            </w:pPr>
            <w:r w:rsidRPr="0096570D">
              <w:t xml:space="preserve">Удельные размеры площадок </w:t>
            </w:r>
            <w:r w:rsidRPr="0096570D">
              <w:rPr>
                <w:b/>
              </w:rPr>
              <w:t>2 м.кв/чел.</w:t>
            </w:r>
          </w:p>
          <w:p w:rsidR="003475AD" w:rsidRPr="0096570D" w:rsidRDefault="003475AD" w:rsidP="00BE3C26">
            <w:pPr>
              <w:jc w:val="both"/>
            </w:pPr>
            <w:r w:rsidRPr="0096570D">
              <w:t xml:space="preserve">Расстояние от окон жилых и общественных зданий – не менее </w:t>
            </w:r>
            <w:r w:rsidRPr="0096570D">
              <w:rPr>
                <w:b/>
              </w:rPr>
              <w:t>10-40 м</w:t>
            </w:r>
            <w:r w:rsidRPr="0096570D">
              <w:t xml:space="preserve"> в зависимости от шумовых характеристик.</w:t>
            </w:r>
          </w:p>
        </w:tc>
      </w:tr>
      <w:tr w:rsidR="003475AD" w:rsidRPr="0096570D" w:rsidTr="00BE3C26">
        <w:trPr>
          <w:trHeight w:val="20"/>
        </w:trPr>
        <w:tc>
          <w:tcPr>
            <w:tcW w:w="779" w:type="dxa"/>
            <w:gridSpan w:val="2"/>
          </w:tcPr>
          <w:p w:rsidR="003475AD" w:rsidRPr="0096570D" w:rsidRDefault="003475AD" w:rsidP="00BE00A9">
            <w:pPr>
              <w:numPr>
                <w:ilvl w:val="0"/>
                <w:numId w:val="19"/>
              </w:numPr>
              <w:jc w:val="center"/>
            </w:pPr>
          </w:p>
        </w:tc>
        <w:tc>
          <w:tcPr>
            <w:tcW w:w="3721" w:type="dxa"/>
          </w:tcPr>
          <w:p w:rsidR="003475AD" w:rsidRPr="00432BA7" w:rsidRDefault="003475AD" w:rsidP="00BE3C26">
            <w:pPr>
              <w:rPr>
                <w:b/>
              </w:rPr>
            </w:pPr>
            <w:r w:rsidRPr="00432BA7">
              <w:rPr>
                <w:b/>
              </w:rPr>
              <w:t xml:space="preserve">Объекты инженерно-технического обеспечения районного и местного значения </w:t>
            </w:r>
          </w:p>
          <w:p w:rsidR="003475AD" w:rsidRDefault="003475AD" w:rsidP="00BE3C26"/>
          <w:p w:rsidR="003475AD" w:rsidRPr="0096570D" w:rsidRDefault="003475AD" w:rsidP="00BE3C26">
            <w:r w:rsidRPr="00BC1E32">
              <w:rPr>
                <w:b/>
              </w:rPr>
              <w:t>3.0</w:t>
            </w:r>
            <w:r>
              <w:t xml:space="preserve"> 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tcPr>
          <w:p w:rsidR="003475AD" w:rsidRPr="0096570D" w:rsidRDefault="003475AD" w:rsidP="0055500D">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55500D">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5500D">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5500D">
            <w:pPr>
              <w:jc w:val="both"/>
            </w:pPr>
            <w:r w:rsidRPr="0096570D">
              <w:t>Минимальный отступ зданий, строений, сооружений от задней границы участка -3 м.</w:t>
            </w:r>
          </w:p>
          <w:p w:rsidR="003475AD" w:rsidRPr="0096570D" w:rsidRDefault="003475AD" w:rsidP="0055500D">
            <w:pPr>
              <w:jc w:val="both"/>
              <w:rPr>
                <w:i/>
              </w:rPr>
            </w:pPr>
            <w:r w:rsidRPr="0096570D">
              <w:rPr>
                <w:i/>
              </w:rPr>
              <w:t>Предельные параметры зданий, строений, сооружений:</w:t>
            </w:r>
          </w:p>
          <w:p w:rsidR="003475AD" w:rsidRPr="0096570D" w:rsidRDefault="003475AD" w:rsidP="0055500D">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55500D">
            <w:pPr>
              <w:jc w:val="both"/>
            </w:pPr>
            <w:r w:rsidRPr="0096570D">
              <w:t xml:space="preserve">На территории общественно-деловой застройки допускается размещать только промышленные предприятия и коммунально-складские организации не выше </w:t>
            </w:r>
            <w:r w:rsidRPr="0096570D">
              <w:rPr>
                <w:b/>
                <w:lang w:val="en-US"/>
              </w:rPr>
              <w:t>IV</w:t>
            </w:r>
            <w:r w:rsidRPr="0096570D">
              <w:rPr>
                <w:b/>
              </w:rPr>
              <w:t>-V</w:t>
            </w:r>
            <w:r w:rsidRPr="0096570D">
              <w:t xml:space="preserve"> класса опасности с обязательным соблюдением режима санитарно-защитных зон.</w:t>
            </w:r>
          </w:p>
          <w:p w:rsidR="003475AD" w:rsidRPr="0096570D" w:rsidRDefault="003475AD" w:rsidP="0055500D">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gridSpan w:val="2"/>
          </w:tcPr>
          <w:p w:rsidR="003475AD" w:rsidRPr="0096570D" w:rsidRDefault="003475AD" w:rsidP="00BE00A9">
            <w:pPr>
              <w:numPr>
                <w:ilvl w:val="0"/>
                <w:numId w:val="19"/>
              </w:numPr>
              <w:jc w:val="center"/>
            </w:pPr>
          </w:p>
        </w:tc>
        <w:tc>
          <w:tcPr>
            <w:tcW w:w="3721" w:type="dxa"/>
          </w:tcPr>
          <w:p w:rsidR="003475AD" w:rsidRPr="00432BA7" w:rsidRDefault="003475AD" w:rsidP="0077045A">
            <w:pPr>
              <w:pStyle w:val="s1"/>
              <w:rPr>
                <w:b/>
              </w:rPr>
            </w:pPr>
            <w:r w:rsidRPr="00432BA7">
              <w:rPr>
                <w:b/>
              </w:rPr>
              <w:t>Автостоянки гостевые</w:t>
            </w:r>
          </w:p>
          <w:p w:rsidR="003475AD" w:rsidRDefault="003475AD" w:rsidP="0077045A">
            <w:pPr>
              <w:pStyle w:val="s1"/>
            </w:pPr>
            <w:r w:rsidRPr="00EE43E3">
              <w:rPr>
                <w:b/>
              </w:rPr>
              <w:t>7.2</w:t>
            </w:r>
            <w:r>
              <w:t xml:space="preserve"> Размещение зданий и сооружений автомобильного транспорта. </w:t>
            </w:r>
          </w:p>
          <w:p w:rsidR="003475AD" w:rsidRPr="0096570D" w:rsidRDefault="003475AD" w:rsidP="00BE3C26"/>
        </w:tc>
        <w:tc>
          <w:tcPr>
            <w:tcW w:w="10620" w:type="dxa"/>
          </w:tcPr>
          <w:p w:rsidR="003475AD" w:rsidRPr="0096570D" w:rsidRDefault="003475AD" w:rsidP="0055500D">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55500D">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5500D">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5500D">
            <w:pPr>
              <w:jc w:val="both"/>
            </w:pPr>
            <w:r w:rsidRPr="0096570D">
              <w:t>Минимальный отступ зданий, строений, сооружений от задней границы участка -3 м.</w:t>
            </w:r>
          </w:p>
          <w:p w:rsidR="003475AD" w:rsidRPr="0096570D" w:rsidRDefault="003475AD" w:rsidP="0055500D">
            <w:pPr>
              <w:jc w:val="both"/>
              <w:rPr>
                <w:i/>
              </w:rPr>
            </w:pPr>
            <w:r w:rsidRPr="0096570D">
              <w:rPr>
                <w:i/>
              </w:rPr>
              <w:t>Предельные параметры зданий, строений, сооружений:</w:t>
            </w:r>
          </w:p>
          <w:p w:rsidR="003475AD" w:rsidRPr="0096570D" w:rsidRDefault="003475AD" w:rsidP="0055500D">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строительства-8 м.</w:t>
            </w:r>
          </w:p>
          <w:p w:rsidR="003475AD" w:rsidRPr="0096570D" w:rsidRDefault="003475AD" w:rsidP="0055500D">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15120" w:type="dxa"/>
            <w:gridSpan w:val="4"/>
          </w:tcPr>
          <w:p w:rsidR="003475AD" w:rsidRPr="0096570D" w:rsidRDefault="003475AD" w:rsidP="00FE5AAE">
            <w:pPr>
              <w:jc w:val="center"/>
              <w:rPr>
                <w:b/>
              </w:rPr>
            </w:pPr>
            <w:r w:rsidRPr="0096570D">
              <w:rPr>
                <w:b/>
              </w:rPr>
              <w:t xml:space="preserve">Условно разрешённые виды разрешённого использования </w:t>
            </w:r>
          </w:p>
        </w:tc>
      </w:tr>
      <w:tr w:rsidR="003475AD" w:rsidRPr="0096570D" w:rsidTr="00FE5AAE">
        <w:trPr>
          <w:trHeight w:val="20"/>
        </w:trPr>
        <w:tc>
          <w:tcPr>
            <w:tcW w:w="760" w:type="dxa"/>
          </w:tcPr>
          <w:p w:rsidR="003475AD" w:rsidRPr="0096570D" w:rsidRDefault="003475AD" w:rsidP="00FE5AAE">
            <w:pPr>
              <w:jc w:val="center"/>
            </w:pPr>
            <w:r w:rsidRPr="0096570D">
              <w:t>1.</w:t>
            </w:r>
          </w:p>
        </w:tc>
        <w:tc>
          <w:tcPr>
            <w:tcW w:w="14360" w:type="dxa"/>
            <w:gridSpan w:val="3"/>
          </w:tcPr>
          <w:p w:rsidR="003475AD" w:rsidRPr="0096570D" w:rsidRDefault="003475AD" w:rsidP="00FE5AAE">
            <w:r w:rsidRPr="0096570D">
              <w:t>Гостиницы не выше 5 этажей</w:t>
            </w:r>
          </w:p>
        </w:tc>
      </w:tr>
      <w:tr w:rsidR="003475AD" w:rsidRPr="0096570D" w:rsidTr="00FE5AAE">
        <w:trPr>
          <w:trHeight w:val="20"/>
        </w:trPr>
        <w:tc>
          <w:tcPr>
            <w:tcW w:w="760" w:type="dxa"/>
          </w:tcPr>
          <w:p w:rsidR="003475AD" w:rsidRPr="0096570D" w:rsidRDefault="003475AD" w:rsidP="00FE5AAE">
            <w:pPr>
              <w:jc w:val="center"/>
            </w:pPr>
            <w:r w:rsidRPr="0096570D">
              <w:t>2.</w:t>
            </w:r>
          </w:p>
        </w:tc>
        <w:tc>
          <w:tcPr>
            <w:tcW w:w="14360" w:type="dxa"/>
            <w:gridSpan w:val="3"/>
          </w:tcPr>
          <w:p w:rsidR="003475AD" w:rsidRPr="0096570D" w:rsidRDefault="003475AD" w:rsidP="00FE5AAE">
            <w:r w:rsidRPr="0096570D">
              <w:t>Магазины товаров первой необходимости</w:t>
            </w:r>
          </w:p>
        </w:tc>
      </w:tr>
      <w:tr w:rsidR="003475AD" w:rsidRPr="0096570D" w:rsidTr="00FE5AAE">
        <w:trPr>
          <w:trHeight w:val="20"/>
        </w:trPr>
        <w:tc>
          <w:tcPr>
            <w:tcW w:w="760" w:type="dxa"/>
          </w:tcPr>
          <w:p w:rsidR="003475AD" w:rsidRPr="0096570D" w:rsidRDefault="003475AD" w:rsidP="00FE5AAE">
            <w:pPr>
              <w:jc w:val="center"/>
            </w:pPr>
            <w:r w:rsidRPr="0096570D">
              <w:t>3.</w:t>
            </w:r>
          </w:p>
        </w:tc>
        <w:tc>
          <w:tcPr>
            <w:tcW w:w="14360" w:type="dxa"/>
            <w:gridSpan w:val="3"/>
          </w:tcPr>
          <w:p w:rsidR="003475AD" w:rsidRPr="0096570D" w:rsidRDefault="003475AD" w:rsidP="00FE5AAE">
            <w:r w:rsidRPr="0096570D">
              <w:t>Магазины специализированной торговли</w:t>
            </w:r>
          </w:p>
        </w:tc>
      </w:tr>
      <w:tr w:rsidR="003475AD" w:rsidRPr="0096570D" w:rsidTr="00FE5AAE">
        <w:trPr>
          <w:trHeight w:val="20"/>
        </w:trPr>
        <w:tc>
          <w:tcPr>
            <w:tcW w:w="760" w:type="dxa"/>
          </w:tcPr>
          <w:p w:rsidR="003475AD" w:rsidRPr="0096570D" w:rsidRDefault="003475AD" w:rsidP="00FE5AAE">
            <w:pPr>
              <w:jc w:val="center"/>
            </w:pPr>
            <w:r w:rsidRPr="0096570D">
              <w:t>4.</w:t>
            </w:r>
          </w:p>
        </w:tc>
        <w:tc>
          <w:tcPr>
            <w:tcW w:w="14360" w:type="dxa"/>
            <w:gridSpan w:val="3"/>
          </w:tcPr>
          <w:p w:rsidR="003475AD" w:rsidRPr="0096570D" w:rsidRDefault="003475AD" w:rsidP="00FE5AAE">
            <w:r w:rsidRPr="0096570D">
              <w:t>Здания, строения, сооружения общественного питания</w:t>
            </w:r>
          </w:p>
        </w:tc>
      </w:tr>
      <w:tr w:rsidR="003475AD" w:rsidRPr="0096570D" w:rsidTr="00FE5AAE">
        <w:trPr>
          <w:trHeight w:val="20"/>
        </w:trPr>
        <w:tc>
          <w:tcPr>
            <w:tcW w:w="760" w:type="dxa"/>
          </w:tcPr>
          <w:p w:rsidR="003475AD" w:rsidRPr="0096570D" w:rsidRDefault="003475AD" w:rsidP="00FE5AAE">
            <w:pPr>
              <w:jc w:val="center"/>
            </w:pPr>
            <w:r w:rsidRPr="0096570D">
              <w:t>5.</w:t>
            </w:r>
          </w:p>
        </w:tc>
        <w:tc>
          <w:tcPr>
            <w:tcW w:w="14360" w:type="dxa"/>
            <w:gridSpan w:val="3"/>
          </w:tcPr>
          <w:p w:rsidR="003475AD" w:rsidRPr="0096570D" w:rsidRDefault="003475AD" w:rsidP="00FE5AAE">
            <w:r w:rsidRPr="0096570D">
              <w:t>Автозаправочные станции с числом колонок не более 2</w:t>
            </w:r>
          </w:p>
        </w:tc>
      </w:tr>
    </w:tbl>
    <w:p w:rsidR="003475AD" w:rsidRPr="0096570D" w:rsidRDefault="003475AD" w:rsidP="00DE57E0">
      <w:pPr>
        <w:pStyle w:val="Heading3"/>
        <w:numPr>
          <w:ilvl w:val="2"/>
          <w:numId w:val="0"/>
        </w:numPr>
        <w:tabs>
          <w:tab w:val="clear" w:pos="851"/>
          <w:tab w:val="num" w:pos="0"/>
        </w:tabs>
        <w:suppressAutoHyphens/>
        <w:spacing w:before="240" w:after="60" w:line="240" w:lineRule="auto"/>
        <w:ind w:left="720" w:hanging="720"/>
        <w:jc w:val="center"/>
        <w:rPr>
          <w:sz w:val="24"/>
        </w:rPr>
      </w:pPr>
      <w:bookmarkStart w:id="22" w:name="_Toc338762255"/>
      <w:bookmarkStart w:id="23" w:name="_Toc372203088"/>
      <w:bookmarkStart w:id="24" w:name="_Toc265657907"/>
      <w:r w:rsidRPr="0096570D">
        <w:rPr>
          <w:sz w:val="24"/>
        </w:rPr>
        <w:t>ОД-3. Зона размещения объектов социальной защиты</w:t>
      </w:r>
      <w:bookmarkEnd w:id="22"/>
      <w:bookmarkEnd w:id="23"/>
    </w:p>
    <w:p w:rsidR="003475AD" w:rsidRPr="0096570D" w:rsidRDefault="003475AD" w:rsidP="00BD4CE7">
      <w:pPr>
        <w:pStyle w:val="ListParagraph"/>
        <w:widowControl w:val="0"/>
        <w:numPr>
          <w:ilvl w:val="0"/>
          <w:numId w:val="72"/>
        </w:numPr>
        <w:tabs>
          <w:tab w:val="left" w:pos="1080"/>
        </w:tabs>
        <w:autoSpaceDE w:val="0"/>
        <w:autoSpaceDN w:val="0"/>
        <w:adjustRightInd w:val="0"/>
        <w:spacing w:after="0"/>
        <w:ind w:left="0" w:firstLine="426"/>
        <w:jc w:val="both"/>
        <w:rPr>
          <w:rFonts w:ascii="Times New Roman" w:hAnsi="Times New Roman"/>
          <w:sz w:val="24"/>
          <w:szCs w:val="24"/>
        </w:rPr>
      </w:pPr>
      <w:r w:rsidRPr="0096570D">
        <w:rPr>
          <w:rFonts w:ascii="Times New Roman" w:hAnsi="Times New Roman"/>
          <w:sz w:val="24"/>
          <w:szCs w:val="24"/>
        </w:rPr>
        <w:t>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объектами социальной защиты.</w:t>
      </w:r>
    </w:p>
    <w:p w:rsidR="003475AD" w:rsidRPr="0096570D" w:rsidRDefault="003475AD" w:rsidP="00DE57E0"/>
    <w:tbl>
      <w:tblPr>
        <w:tblW w:w="15140" w:type="dxa"/>
        <w:tblInd w:w="-262" w:type="dxa"/>
        <w:tblLayout w:type="fixed"/>
        <w:tblLook w:val="0000"/>
      </w:tblPr>
      <w:tblGrid>
        <w:gridCol w:w="749"/>
        <w:gridCol w:w="30"/>
        <w:gridCol w:w="3721"/>
        <w:gridCol w:w="10640"/>
      </w:tblGrid>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2A6F2C">
            <w:pPr>
              <w:snapToGrid w:val="0"/>
              <w:jc w:val="center"/>
              <w:rPr>
                <w:b/>
              </w:rPr>
            </w:pPr>
            <w:r w:rsidRPr="0096570D">
              <w:tab/>
            </w:r>
            <w:r w:rsidRPr="0096570D">
              <w:rPr>
                <w:b/>
              </w:rPr>
              <w:t>№</w:t>
            </w:r>
          </w:p>
        </w:tc>
        <w:tc>
          <w:tcPr>
            <w:tcW w:w="3721" w:type="dxa"/>
            <w:tcBorders>
              <w:top w:val="single" w:sz="4" w:space="0" w:color="000000"/>
              <w:left w:val="single" w:sz="4" w:space="0" w:color="000000"/>
              <w:bottom w:val="single" w:sz="4" w:space="0" w:color="000000"/>
            </w:tcBorders>
            <w:vAlign w:val="center"/>
          </w:tcPr>
          <w:p w:rsidR="003475AD" w:rsidRPr="0096570D" w:rsidRDefault="003475AD" w:rsidP="002A6F2C">
            <w:pPr>
              <w:snapToGrid w:val="0"/>
              <w:jc w:val="center"/>
              <w:rPr>
                <w:b/>
              </w:rPr>
            </w:pPr>
            <w:r w:rsidRPr="0096570D">
              <w:rPr>
                <w:b/>
              </w:rPr>
              <w:t>Вид</w:t>
            </w:r>
            <w:r>
              <w:rPr>
                <w:b/>
              </w:rPr>
              <w:t xml:space="preserve"> и код</w:t>
            </w:r>
            <w:r w:rsidRPr="0096570D">
              <w:rPr>
                <w:b/>
              </w:rPr>
              <w:t xml:space="preserve"> разрешенного использования</w:t>
            </w:r>
          </w:p>
        </w:tc>
        <w:tc>
          <w:tcPr>
            <w:tcW w:w="10640" w:type="dxa"/>
            <w:tcBorders>
              <w:top w:val="single" w:sz="4" w:space="0" w:color="000000"/>
              <w:left w:val="single" w:sz="4" w:space="0" w:color="000000"/>
              <w:bottom w:val="single" w:sz="4" w:space="0" w:color="000000"/>
              <w:right w:val="single" w:sz="4" w:space="0" w:color="000000"/>
            </w:tcBorders>
            <w:vAlign w:val="center"/>
          </w:tcPr>
          <w:p w:rsidR="003475AD" w:rsidRPr="0096570D" w:rsidRDefault="003475AD" w:rsidP="002A6F2C">
            <w:pPr>
              <w:snapToGrid w:val="0"/>
              <w:jc w:val="center"/>
              <w:rPr>
                <w:b/>
              </w:rPr>
            </w:pPr>
            <w:r w:rsidRPr="0096570D">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c>
      </w:tr>
      <w:tr w:rsidR="003475AD" w:rsidRPr="0096570D" w:rsidTr="00DE57E0">
        <w:trPr>
          <w:trHeight w:val="23"/>
        </w:trPr>
        <w:tc>
          <w:tcPr>
            <w:tcW w:w="15140" w:type="dxa"/>
            <w:gridSpan w:val="4"/>
            <w:tcBorders>
              <w:top w:val="single" w:sz="4" w:space="0" w:color="000000"/>
              <w:left w:val="single" w:sz="4" w:space="0" w:color="000000"/>
              <w:bottom w:val="single" w:sz="4" w:space="0" w:color="000000"/>
              <w:right w:val="single" w:sz="4" w:space="0" w:color="000000"/>
            </w:tcBorders>
          </w:tcPr>
          <w:p w:rsidR="003475AD" w:rsidRPr="0096570D" w:rsidRDefault="003475AD" w:rsidP="008F0082">
            <w:pPr>
              <w:jc w:val="center"/>
              <w:rPr>
                <w:b/>
              </w:rPr>
            </w:pPr>
            <w:r w:rsidRPr="0096570D">
              <w:rPr>
                <w:b/>
              </w:rPr>
              <w:t>Основные виды разрешённого использования</w:t>
            </w:r>
          </w:p>
        </w:tc>
      </w:tr>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BD4CE7">
            <w:pPr>
              <w:numPr>
                <w:ilvl w:val="0"/>
                <w:numId w:val="71"/>
              </w:numPr>
              <w:suppressAutoHyphens/>
              <w:snapToGrid w:val="0"/>
              <w:jc w:val="center"/>
            </w:pPr>
          </w:p>
        </w:tc>
        <w:tc>
          <w:tcPr>
            <w:tcW w:w="3721" w:type="dxa"/>
            <w:tcBorders>
              <w:top w:val="single" w:sz="4" w:space="0" w:color="000000"/>
              <w:left w:val="single" w:sz="4" w:space="0" w:color="000000"/>
              <w:bottom w:val="single" w:sz="4" w:space="0" w:color="000000"/>
            </w:tcBorders>
          </w:tcPr>
          <w:p w:rsidR="003475AD" w:rsidRDefault="003475AD" w:rsidP="00633D71">
            <w:pPr>
              <w:pStyle w:val="s1"/>
              <w:rPr>
                <w:b/>
              </w:rPr>
            </w:pPr>
            <w:r w:rsidRPr="00432BA7">
              <w:rPr>
                <w:b/>
              </w:rPr>
              <w:t xml:space="preserve">Приют для детей </w:t>
            </w:r>
          </w:p>
          <w:p w:rsidR="003475AD" w:rsidRPr="0096570D" w:rsidRDefault="003475AD" w:rsidP="00432BA7">
            <w:pPr>
              <w:pStyle w:val="s1"/>
            </w:pPr>
            <w:r w:rsidRPr="00432BA7">
              <w:rPr>
                <w:b/>
              </w:rPr>
              <w:t>3.2.1</w:t>
            </w:r>
            <w:r>
              <w:rPr>
                <w:b/>
              </w:rPr>
              <w:t xml:space="preserve"> </w:t>
            </w:r>
            <w:r w:rsidRPr="00633D71">
              <w:rPr>
                <w:bCs/>
              </w:rPr>
              <w:t>Размещение зданий, предназначенных для размещения домов престарелых, домов ребенка, детских домов, пунктов ночлега для бездомных граждан;</w:t>
            </w:r>
            <w:r>
              <w:rPr>
                <w:bCs/>
              </w:rPr>
              <w:t xml:space="preserve">  </w:t>
            </w:r>
            <w:r w:rsidRPr="00633D71">
              <w:rPr>
                <w:bCs/>
              </w:rPr>
              <w:t>размещение объектов капитального строительства для временного размещения вынужденных переселенцев, лиц, признанных беженцами</w:t>
            </w:r>
            <w:r>
              <w:rPr>
                <w:b/>
                <w:bCs/>
                <w:color w:val="5B5E5F"/>
              </w:rPr>
              <w:t xml:space="preserve">  </w:t>
            </w:r>
          </w:p>
        </w:tc>
        <w:tc>
          <w:tcPr>
            <w:tcW w:w="10640" w:type="dxa"/>
            <w:tcBorders>
              <w:top w:val="single" w:sz="4" w:space="0" w:color="000000"/>
              <w:left w:val="single" w:sz="4" w:space="0" w:color="000000"/>
              <w:bottom w:val="single" w:sz="4" w:space="0" w:color="000000"/>
              <w:right w:val="single" w:sz="4" w:space="0" w:color="000000"/>
            </w:tcBorders>
          </w:tcPr>
          <w:p w:rsidR="003475AD" w:rsidRPr="0096570D" w:rsidRDefault="003475AD" w:rsidP="00A332FC">
            <w:pPr>
              <w:jc w:val="both"/>
            </w:pPr>
            <w:r w:rsidRPr="0096570D">
              <w:rPr>
                <w:i/>
              </w:rPr>
              <w:t xml:space="preserve">Предельные размеры земельного участка: </w:t>
            </w:r>
            <w:r w:rsidRPr="0096570D">
              <w:t>минимальная площадь- 1000 кв. м.; максимальная площадь-10000 кв. м. ; минимальная ширина вдоль фронта улиц – 30 м.</w:t>
            </w:r>
          </w:p>
          <w:p w:rsidR="003475AD" w:rsidRPr="0096570D" w:rsidRDefault="003475AD" w:rsidP="00A332FC">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A332FC">
            <w:pPr>
              <w:jc w:val="both"/>
            </w:pPr>
            <w:r w:rsidRPr="0096570D">
              <w:t>Минимальный отступ зданий, строений, сооружений от передней границы участка -15 м.; Минимальный отступ зданий, строений, сооружений от боковой границы участка -10 м.;</w:t>
            </w:r>
          </w:p>
          <w:p w:rsidR="003475AD" w:rsidRPr="0096570D" w:rsidRDefault="003475AD" w:rsidP="00A332FC">
            <w:pPr>
              <w:jc w:val="both"/>
            </w:pPr>
            <w:r w:rsidRPr="0096570D">
              <w:t>Минимальный отступ зданий, строений, сооружений от задней границы участка -10 м.</w:t>
            </w:r>
          </w:p>
          <w:p w:rsidR="003475AD" w:rsidRPr="0096570D" w:rsidRDefault="003475AD" w:rsidP="00A332FC">
            <w:pPr>
              <w:jc w:val="both"/>
              <w:rPr>
                <w:i/>
              </w:rPr>
            </w:pPr>
            <w:r w:rsidRPr="0096570D">
              <w:rPr>
                <w:i/>
              </w:rPr>
              <w:t>Предельные параметры зданий, строений, сооружений:</w:t>
            </w:r>
          </w:p>
          <w:p w:rsidR="003475AD" w:rsidRPr="0096570D" w:rsidRDefault="003475AD" w:rsidP="00A332FC">
            <w:pPr>
              <w:jc w:val="both"/>
            </w:pPr>
            <w:r w:rsidRPr="0096570D">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475AD" w:rsidRPr="0096570D" w:rsidRDefault="003475AD" w:rsidP="00A332FC">
            <w:pPr>
              <w:widowControl w:val="0"/>
              <w:spacing w:line="235" w:lineRule="auto"/>
              <w:jc w:val="both"/>
              <w:rPr>
                <w:b/>
              </w:rPr>
            </w:pPr>
            <w:r w:rsidRPr="0096570D">
              <w:t xml:space="preserve">Максимальный процент застройки – </w:t>
            </w:r>
            <w:r w:rsidRPr="0096570D">
              <w:rPr>
                <w:b/>
              </w:rPr>
              <w:t>60%</w:t>
            </w:r>
          </w:p>
        </w:tc>
      </w:tr>
      <w:tr w:rsidR="003475AD" w:rsidRPr="0096570D" w:rsidTr="00DE57E0">
        <w:trPr>
          <w:trHeight w:val="23"/>
        </w:trPr>
        <w:tc>
          <w:tcPr>
            <w:tcW w:w="15140" w:type="dxa"/>
            <w:gridSpan w:val="4"/>
            <w:tcBorders>
              <w:top w:val="single" w:sz="4" w:space="0" w:color="000000"/>
              <w:left w:val="single" w:sz="4" w:space="0" w:color="000000"/>
              <w:bottom w:val="single" w:sz="4" w:space="0" w:color="000000"/>
              <w:right w:val="single" w:sz="4" w:space="0" w:color="000000"/>
            </w:tcBorders>
          </w:tcPr>
          <w:p w:rsidR="003475AD" w:rsidRPr="0096570D" w:rsidRDefault="003475AD" w:rsidP="008F0082">
            <w:pPr>
              <w:jc w:val="center"/>
              <w:rPr>
                <w:b/>
                <w:caps/>
              </w:rPr>
            </w:pPr>
            <w:r w:rsidRPr="0096570D">
              <w:rPr>
                <w:b/>
              </w:rPr>
              <w:t>Вспомогательные виды разрешённого использования</w:t>
            </w:r>
          </w:p>
        </w:tc>
      </w:tr>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BD4CE7">
            <w:pPr>
              <w:numPr>
                <w:ilvl w:val="0"/>
                <w:numId w:val="70"/>
              </w:numPr>
              <w:suppressAutoHyphens/>
              <w:snapToGrid w:val="0"/>
              <w:jc w:val="center"/>
            </w:pPr>
          </w:p>
        </w:tc>
        <w:tc>
          <w:tcPr>
            <w:tcW w:w="3721" w:type="dxa"/>
            <w:tcBorders>
              <w:top w:val="single" w:sz="4" w:space="0" w:color="000000"/>
              <w:left w:val="single" w:sz="4" w:space="0" w:color="000000"/>
              <w:bottom w:val="single" w:sz="4" w:space="0" w:color="000000"/>
            </w:tcBorders>
          </w:tcPr>
          <w:p w:rsidR="003475AD" w:rsidRPr="00432BA7" w:rsidRDefault="003475AD" w:rsidP="00633D71">
            <w:pPr>
              <w:pStyle w:val="s1"/>
              <w:rPr>
                <w:b/>
              </w:rPr>
            </w:pPr>
            <w:r w:rsidRPr="00432BA7">
              <w:rPr>
                <w:b/>
              </w:rPr>
              <w:t xml:space="preserve">Площадки для отдыха детей  </w:t>
            </w:r>
          </w:p>
          <w:p w:rsidR="003475AD" w:rsidRDefault="003475AD" w:rsidP="00633D71">
            <w:pPr>
              <w:pStyle w:val="s1"/>
            </w:pPr>
            <w:r w:rsidRPr="00BC1E32">
              <w:rPr>
                <w:b/>
              </w:rPr>
              <w:t xml:space="preserve">5.0 </w:t>
            </w:r>
            <w: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475AD" w:rsidRPr="0096570D" w:rsidRDefault="003475AD" w:rsidP="00633D71">
            <w:pPr>
              <w:snapToGrid w:val="0"/>
            </w:pPr>
            <w:r>
              <w:t xml:space="preserve">создание и уход за городскими лесами, скверами, прудами, озерами, водохранилищами, пляжами, а также обустройство мест отдыха в них.  </w:t>
            </w:r>
          </w:p>
        </w:tc>
        <w:tc>
          <w:tcPr>
            <w:tcW w:w="10640" w:type="dxa"/>
            <w:tcBorders>
              <w:top w:val="single" w:sz="4" w:space="0" w:color="000000"/>
              <w:left w:val="single" w:sz="4" w:space="0" w:color="000000"/>
              <w:bottom w:val="single" w:sz="4" w:space="0" w:color="000000"/>
              <w:right w:val="single" w:sz="4" w:space="0" w:color="000000"/>
            </w:tcBorders>
          </w:tcPr>
          <w:p w:rsidR="003475AD" w:rsidRPr="0096570D" w:rsidRDefault="003475AD" w:rsidP="003B299C">
            <w:pPr>
              <w:jc w:val="both"/>
            </w:pPr>
            <w:r w:rsidRPr="0096570D">
              <w:rPr>
                <w:i/>
              </w:rPr>
              <w:t xml:space="preserve">Предельные размеры земельного участка: </w:t>
            </w:r>
            <w:r w:rsidRPr="0096570D">
              <w:t>минимальная площадь- 100 кв. м.; максимальная площадь-5000 кв. м. ; минимальная ширина вдоль фронта улиц – 10 м.</w:t>
            </w:r>
          </w:p>
          <w:p w:rsidR="003475AD" w:rsidRPr="0096570D" w:rsidRDefault="003475AD" w:rsidP="003B299C">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3B299C">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3B299C">
            <w:pPr>
              <w:jc w:val="both"/>
            </w:pPr>
            <w:r w:rsidRPr="0096570D">
              <w:t>Минимальный отступ зданий, строений, сооружений от задней границы участка -3 м.</w:t>
            </w:r>
          </w:p>
          <w:p w:rsidR="003475AD" w:rsidRPr="0096570D" w:rsidRDefault="003475AD" w:rsidP="003B299C">
            <w:pPr>
              <w:jc w:val="both"/>
              <w:rPr>
                <w:i/>
              </w:rPr>
            </w:pPr>
            <w:r w:rsidRPr="0096570D">
              <w:rPr>
                <w:i/>
              </w:rPr>
              <w:t>Предельные параметры зданий, строений, сооружений:</w:t>
            </w:r>
          </w:p>
          <w:p w:rsidR="003475AD" w:rsidRPr="0096570D" w:rsidRDefault="003475AD" w:rsidP="003B299C">
            <w:pPr>
              <w:jc w:val="both"/>
            </w:pPr>
            <w:r w:rsidRPr="0096570D">
              <w:t>Максимальная высота (до конька крыши)- 10 м.; максимальная высота стен здания-8м.; максимальная высота вспомогательных объектов капитального строительства-8 м.</w:t>
            </w:r>
          </w:p>
          <w:p w:rsidR="003475AD" w:rsidRPr="0096570D" w:rsidRDefault="003475AD" w:rsidP="003B299C">
            <w:pPr>
              <w:jc w:val="both"/>
              <w:rPr>
                <w:b/>
              </w:rPr>
            </w:pPr>
            <w:r w:rsidRPr="0096570D">
              <w:t xml:space="preserve">Максимальный процент застройки – </w:t>
            </w:r>
            <w:r w:rsidRPr="0096570D">
              <w:rPr>
                <w:b/>
              </w:rPr>
              <w:t xml:space="preserve">20%. </w:t>
            </w:r>
            <w:r w:rsidRPr="0096570D">
              <w:t xml:space="preserve">Расстояние от окон жилых и общественных зданий – не менее </w:t>
            </w:r>
            <w:r w:rsidRPr="0096570D">
              <w:rPr>
                <w:b/>
              </w:rPr>
              <w:t>12 м.</w:t>
            </w:r>
          </w:p>
        </w:tc>
      </w:tr>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BD4CE7">
            <w:pPr>
              <w:numPr>
                <w:ilvl w:val="0"/>
                <w:numId w:val="70"/>
              </w:numPr>
              <w:suppressAutoHyphens/>
              <w:snapToGrid w:val="0"/>
              <w:jc w:val="center"/>
            </w:pPr>
          </w:p>
        </w:tc>
        <w:tc>
          <w:tcPr>
            <w:tcW w:w="3721" w:type="dxa"/>
            <w:tcBorders>
              <w:top w:val="single" w:sz="4" w:space="0" w:color="000000"/>
              <w:left w:val="single" w:sz="4" w:space="0" w:color="000000"/>
              <w:bottom w:val="single" w:sz="4" w:space="0" w:color="000000"/>
            </w:tcBorders>
          </w:tcPr>
          <w:p w:rsidR="003475AD" w:rsidRPr="00432BA7" w:rsidRDefault="003475AD" w:rsidP="002A6F2C">
            <w:pPr>
              <w:snapToGrid w:val="0"/>
              <w:rPr>
                <w:b/>
              </w:rPr>
            </w:pPr>
            <w:r w:rsidRPr="00432BA7">
              <w:rPr>
                <w:b/>
              </w:rPr>
              <w:t>Площадки для хозяйственных целей</w:t>
            </w:r>
          </w:p>
          <w:p w:rsidR="003475AD" w:rsidRDefault="003475AD" w:rsidP="002A6F2C">
            <w:pPr>
              <w:snapToGrid w:val="0"/>
            </w:pPr>
          </w:p>
          <w:p w:rsidR="003475AD" w:rsidRPr="0096570D" w:rsidRDefault="003475AD" w:rsidP="002A6F2C">
            <w:pPr>
              <w:snapToGrid w:val="0"/>
            </w:pPr>
            <w:r w:rsidRPr="005831A5">
              <w:rPr>
                <w:b/>
              </w:rPr>
              <w:t>13.0</w:t>
            </w:r>
            <w:r>
              <w:rPr>
                <w:color w:val="FF00FF"/>
              </w:rPr>
              <w:t xml:space="preserve">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40" w:type="dxa"/>
            <w:tcBorders>
              <w:top w:val="single" w:sz="4" w:space="0" w:color="000000"/>
              <w:left w:val="single" w:sz="4" w:space="0" w:color="000000"/>
              <w:bottom w:val="single" w:sz="4" w:space="0" w:color="000000"/>
              <w:right w:val="single" w:sz="4" w:space="0" w:color="000000"/>
            </w:tcBorders>
          </w:tcPr>
          <w:p w:rsidR="003475AD" w:rsidRPr="0096570D" w:rsidRDefault="003475AD" w:rsidP="003B299C">
            <w:pPr>
              <w:jc w:val="both"/>
            </w:pPr>
            <w:r w:rsidRPr="0096570D">
              <w:t xml:space="preserve">Удельные размеры площадок </w:t>
            </w:r>
            <w:r w:rsidRPr="0096570D">
              <w:rPr>
                <w:b/>
              </w:rPr>
              <w:t>0,3 м.кв/чел.</w:t>
            </w:r>
          </w:p>
          <w:p w:rsidR="003475AD" w:rsidRPr="0096570D" w:rsidRDefault="003475AD" w:rsidP="003B299C">
            <w:pPr>
              <w:jc w:val="both"/>
              <w:rPr>
                <w:b/>
              </w:rPr>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BD4CE7">
            <w:pPr>
              <w:numPr>
                <w:ilvl w:val="0"/>
                <w:numId w:val="70"/>
              </w:numPr>
              <w:suppressAutoHyphens/>
              <w:snapToGrid w:val="0"/>
              <w:jc w:val="center"/>
            </w:pPr>
          </w:p>
        </w:tc>
        <w:tc>
          <w:tcPr>
            <w:tcW w:w="3721" w:type="dxa"/>
            <w:tcBorders>
              <w:top w:val="single" w:sz="4" w:space="0" w:color="000000"/>
              <w:left w:val="single" w:sz="4" w:space="0" w:color="000000"/>
              <w:bottom w:val="single" w:sz="4" w:space="0" w:color="000000"/>
            </w:tcBorders>
          </w:tcPr>
          <w:p w:rsidR="003475AD" w:rsidRPr="00432BA7" w:rsidRDefault="003475AD" w:rsidP="002A6F2C">
            <w:pPr>
              <w:snapToGrid w:val="0"/>
              <w:rPr>
                <w:b/>
              </w:rPr>
            </w:pPr>
            <w:r w:rsidRPr="00432BA7">
              <w:rPr>
                <w:b/>
              </w:rPr>
              <w:t>Зелёные насаждения ограниченного пользования</w:t>
            </w:r>
          </w:p>
          <w:p w:rsidR="003475AD" w:rsidRPr="00432BA7" w:rsidRDefault="003475AD" w:rsidP="002A6F2C">
            <w:pPr>
              <w:snapToGrid w:val="0"/>
              <w:rPr>
                <w:b/>
              </w:rPr>
            </w:pPr>
          </w:p>
          <w:p w:rsidR="003475AD" w:rsidRPr="0096570D" w:rsidRDefault="003475AD" w:rsidP="002A6F2C">
            <w:pPr>
              <w:snapToGrid w:val="0"/>
            </w:pPr>
            <w:r w:rsidRPr="000D6862">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40" w:type="dxa"/>
            <w:tcBorders>
              <w:top w:val="single" w:sz="4" w:space="0" w:color="000000"/>
              <w:left w:val="single" w:sz="4" w:space="0" w:color="000000"/>
              <w:bottom w:val="single" w:sz="4" w:space="0" w:color="000000"/>
              <w:right w:val="single" w:sz="4" w:space="0" w:color="000000"/>
            </w:tcBorders>
          </w:tcPr>
          <w:p w:rsidR="003475AD" w:rsidRPr="0096570D" w:rsidRDefault="003475AD" w:rsidP="002A6F2C">
            <w:pPr>
              <w:snapToGrid w:val="0"/>
              <w:jc w:val="both"/>
            </w:pPr>
            <w:r w:rsidRPr="0096570D">
              <w:t>Минимальная площадь озеленения –</w:t>
            </w:r>
            <w:r w:rsidRPr="0096570D">
              <w:rPr>
                <w:b/>
              </w:rPr>
              <w:t>50 %</w:t>
            </w:r>
            <w:r w:rsidRPr="0096570D">
              <w:t xml:space="preserve"> общей площади территории.</w:t>
            </w:r>
          </w:p>
        </w:tc>
      </w:tr>
      <w:tr w:rsidR="003475AD" w:rsidRPr="0096570D" w:rsidTr="00DE57E0">
        <w:trPr>
          <w:trHeight w:val="23"/>
        </w:trPr>
        <w:tc>
          <w:tcPr>
            <w:tcW w:w="779" w:type="dxa"/>
            <w:gridSpan w:val="2"/>
            <w:tcBorders>
              <w:top w:val="single" w:sz="4" w:space="0" w:color="000000"/>
              <w:left w:val="single" w:sz="4" w:space="0" w:color="000000"/>
              <w:bottom w:val="single" w:sz="4" w:space="0" w:color="000000"/>
            </w:tcBorders>
          </w:tcPr>
          <w:p w:rsidR="003475AD" w:rsidRPr="0096570D" w:rsidRDefault="003475AD" w:rsidP="00BD4CE7">
            <w:pPr>
              <w:numPr>
                <w:ilvl w:val="0"/>
                <w:numId w:val="70"/>
              </w:numPr>
              <w:suppressAutoHyphens/>
              <w:snapToGrid w:val="0"/>
              <w:jc w:val="center"/>
            </w:pPr>
          </w:p>
        </w:tc>
        <w:tc>
          <w:tcPr>
            <w:tcW w:w="3721" w:type="dxa"/>
            <w:tcBorders>
              <w:top w:val="single" w:sz="4" w:space="0" w:color="000000"/>
              <w:left w:val="single" w:sz="4" w:space="0" w:color="000000"/>
              <w:bottom w:val="single" w:sz="4" w:space="0" w:color="000000"/>
            </w:tcBorders>
          </w:tcPr>
          <w:p w:rsidR="003475AD" w:rsidRPr="00432BA7" w:rsidRDefault="003475AD" w:rsidP="0093478E">
            <w:pPr>
              <w:pStyle w:val="s1"/>
              <w:rPr>
                <w:b/>
              </w:rPr>
            </w:pPr>
            <w:r w:rsidRPr="00432BA7">
              <w:rPr>
                <w:b/>
              </w:rPr>
              <w:t xml:space="preserve">Автостоянки гостевые </w:t>
            </w:r>
          </w:p>
          <w:p w:rsidR="003475AD" w:rsidRDefault="003475AD" w:rsidP="0093478E">
            <w:pPr>
              <w:pStyle w:val="s1"/>
            </w:pPr>
            <w:r w:rsidRPr="00EE43E3">
              <w:rPr>
                <w:b/>
              </w:rPr>
              <w:t>7.2</w:t>
            </w:r>
            <w:r>
              <w:t xml:space="preserve"> Размещение зданий и сооружений автомобильного транспорта. </w:t>
            </w:r>
          </w:p>
          <w:p w:rsidR="003475AD" w:rsidRPr="0096570D" w:rsidRDefault="003475AD" w:rsidP="002A6F2C">
            <w:pPr>
              <w:snapToGrid w:val="0"/>
            </w:pPr>
          </w:p>
        </w:tc>
        <w:tc>
          <w:tcPr>
            <w:tcW w:w="10640" w:type="dxa"/>
            <w:tcBorders>
              <w:top w:val="single" w:sz="4" w:space="0" w:color="000000"/>
              <w:left w:val="single" w:sz="4" w:space="0" w:color="000000"/>
              <w:bottom w:val="single" w:sz="4" w:space="0" w:color="000000"/>
              <w:right w:val="single" w:sz="4" w:space="0" w:color="000000"/>
            </w:tcBorders>
          </w:tcPr>
          <w:p w:rsidR="003475AD" w:rsidRPr="0096570D" w:rsidRDefault="003475AD" w:rsidP="00A332FC">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A332FC">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A332FC">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A332FC">
            <w:pPr>
              <w:jc w:val="both"/>
            </w:pPr>
            <w:r w:rsidRPr="0096570D">
              <w:t>Минимальный отступ зданий, строений, сооружений от задней границы участка -3 м.</w:t>
            </w:r>
          </w:p>
          <w:p w:rsidR="003475AD" w:rsidRPr="0096570D" w:rsidRDefault="003475AD" w:rsidP="00A332FC">
            <w:pPr>
              <w:jc w:val="both"/>
              <w:rPr>
                <w:i/>
              </w:rPr>
            </w:pPr>
            <w:r w:rsidRPr="0096570D">
              <w:rPr>
                <w:i/>
              </w:rPr>
              <w:t>Предельные параметры зданий, строений, сооружений:</w:t>
            </w:r>
          </w:p>
          <w:p w:rsidR="003475AD" w:rsidRPr="0096570D" w:rsidRDefault="003475AD" w:rsidP="00A332FC">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A332FC">
            <w:pPr>
              <w:snapToGrid w:val="0"/>
              <w:jc w:val="both"/>
            </w:pPr>
            <w:r w:rsidRPr="0096570D">
              <w:t xml:space="preserve">Максимальный процент застройки – </w:t>
            </w:r>
            <w:r w:rsidRPr="0096570D">
              <w:rPr>
                <w:b/>
              </w:rPr>
              <w:t>80%</w:t>
            </w:r>
          </w:p>
        </w:tc>
      </w:tr>
      <w:tr w:rsidR="003475AD" w:rsidRPr="0096570D" w:rsidTr="00DE57E0">
        <w:trPr>
          <w:trHeight w:val="23"/>
        </w:trPr>
        <w:tc>
          <w:tcPr>
            <w:tcW w:w="15140" w:type="dxa"/>
            <w:gridSpan w:val="4"/>
            <w:tcBorders>
              <w:top w:val="single" w:sz="4" w:space="0" w:color="000000"/>
              <w:left w:val="single" w:sz="4" w:space="0" w:color="000000"/>
              <w:bottom w:val="single" w:sz="4" w:space="0" w:color="000000"/>
              <w:right w:val="single" w:sz="4" w:space="0" w:color="000000"/>
            </w:tcBorders>
          </w:tcPr>
          <w:p w:rsidR="003475AD" w:rsidRPr="0096570D" w:rsidRDefault="003475AD" w:rsidP="00FE5AAE">
            <w:pPr>
              <w:jc w:val="center"/>
              <w:rPr>
                <w:b/>
                <w:caps/>
              </w:rPr>
            </w:pPr>
            <w:r w:rsidRPr="0096570D">
              <w:rPr>
                <w:b/>
              </w:rPr>
              <w:t xml:space="preserve">Условно разрешённые виды разрешённого использования </w:t>
            </w:r>
          </w:p>
        </w:tc>
      </w:tr>
      <w:tr w:rsidR="003475AD" w:rsidRPr="0096570D" w:rsidTr="00FE5AAE">
        <w:trPr>
          <w:trHeight w:val="23"/>
        </w:trPr>
        <w:tc>
          <w:tcPr>
            <w:tcW w:w="749" w:type="dxa"/>
            <w:tcBorders>
              <w:top w:val="single" w:sz="4" w:space="0" w:color="000000"/>
              <w:left w:val="single" w:sz="4" w:space="0" w:color="000000"/>
              <w:bottom w:val="single" w:sz="4" w:space="0" w:color="000000"/>
              <w:right w:val="single" w:sz="4" w:space="0" w:color="auto"/>
            </w:tcBorders>
          </w:tcPr>
          <w:p w:rsidR="003475AD" w:rsidRPr="0096570D" w:rsidRDefault="003475AD" w:rsidP="00FE5AAE">
            <w:pPr>
              <w:jc w:val="center"/>
            </w:pPr>
            <w:r w:rsidRPr="0096570D">
              <w:t>1.</w:t>
            </w:r>
          </w:p>
        </w:tc>
        <w:tc>
          <w:tcPr>
            <w:tcW w:w="14391" w:type="dxa"/>
            <w:gridSpan w:val="3"/>
            <w:tcBorders>
              <w:top w:val="single" w:sz="4" w:space="0" w:color="000000"/>
              <w:left w:val="single" w:sz="4" w:space="0" w:color="auto"/>
              <w:bottom w:val="single" w:sz="4" w:space="0" w:color="000000"/>
              <w:right w:val="single" w:sz="4" w:space="0" w:color="000000"/>
            </w:tcBorders>
          </w:tcPr>
          <w:p w:rsidR="003475AD" w:rsidRPr="0096570D" w:rsidRDefault="003475AD" w:rsidP="00FE5AAE">
            <w:r w:rsidRPr="0096570D">
              <w:t>Гостиницы не выше 5 этажей</w:t>
            </w:r>
          </w:p>
        </w:tc>
      </w:tr>
      <w:tr w:rsidR="003475AD" w:rsidRPr="0096570D" w:rsidTr="00FE5AAE">
        <w:trPr>
          <w:trHeight w:val="23"/>
        </w:trPr>
        <w:tc>
          <w:tcPr>
            <w:tcW w:w="749" w:type="dxa"/>
            <w:tcBorders>
              <w:top w:val="single" w:sz="4" w:space="0" w:color="000000"/>
              <w:left w:val="single" w:sz="4" w:space="0" w:color="000000"/>
              <w:bottom w:val="single" w:sz="4" w:space="0" w:color="000000"/>
              <w:right w:val="single" w:sz="4" w:space="0" w:color="auto"/>
            </w:tcBorders>
          </w:tcPr>
          <w:p w:rsidR="003475AD" w:rsidRPr="0096570D" w:rsidRDefault="003475AD" w:rsidP="00FE5AAE">
            <w:pPr>
              <w:jc w:val="center"/>
            </w:pPr>
            <w:r w:rsidRPr="0096570D">
              <w:t>2.</w:t>
            </w:r>
          </w:p>
        </w:tc>
        <w:tc>
          <w:tcPr>
            <w:tcW w:w="14391" w:type="dxa"/>
            <w:gridSpan w:val="3"/>
            <w:tcBorders>
              <w:top w:val="single" w:sz="4" w:space="0" w:color="000000"/>
              <w:left w:val="single" w:sz="4" w:space="0" w:color="auto"/>
              <w:bottom w:val="single" w:sz="4" w:space="0" w:color="000000"/>
              <w:right w:val="single" w:sz="4" w:space="0" w:color="000000"/>
            </w:tcBorders>
          </w:tcPr>
          <w:p w:rsidR="003475AD" w:rsidRPr="0096570D" w:rsidRDefault="003475AD" w:rsidP="00FE5AAE">
            <w:r w:rsidRPr="0096570D">
              <w:t>Магазины товаров первой необходимости</w:t>
            </w:r>
          </w:p>
        </w:tc>
      </w:tr>
      <w:tr w:rsidR="003475AD" w:rsidRPr="0096570D" w:rsidTr="00FE5AAE">
        <w:trPr>
          <w:trHeight w:val="23"/>
        </w:trPr>
        <w:tc>
          <w:tcPr>
            <w:tcW w:w="749" w:type="dxa"/>
            <w:tcBorders>
              <w:top w:val="single" w:sz="4" w:space="0" w:color="000000"/>
              <w:left w:val="single" w:sz="4" w:space="0" w:color="000000"/>
              <w:bottom w:val="single" w:sz="4" w:space="0" w:color="000000"/>
              <w:right w:val="single" w:sz="4" w:space="0" w:color="auto"/>
            </w:tcBorders>
          </w:tcPr>
          <w:p w:rsidR="003475AD" w:rsidRPr="0096570D" w:rsidRDefault="003475AD" w:rsidP="00FE5AAE">
            <w:pPr>
              <w:jc w:val="center"/>
            </w:pPr>
            <w:r w:rsidRPr="0096570D">
              <w:t>3.</w:t>
            </w:r>
          </w:p>
        </w:tc>
        <w:tc>
          <w:tcPr>
            <w:tcW w:w="14391" w:type="dxa"/>
            <w:gridSpan w:val="3"/>
            <w:tcBorders>
              <w:top w:val="single" w:sz="4" w:space="0" w:color="000000"/>
              <w:left w:val="single" w:sz="4" w:space="0" w:color="auto"/>
              <w:bottom w:val="single" w:sz="4" w:space="0" w:color="000000"/>
              <w:right w:val="single" w:sz="4" w:space="0" w:color="000000"/>
            </w:tcBorders>
          </w:tcPr>
          <w:p w:rsidR="003475AD" w:rsidRPr="0096570D" w:rsidRDefault="003475AD" w:rsidP="00FE5AAE">
            <w:r w:rsidRPr="0096570D">
              <w:t>Магазины специализированной торговли</w:t>
            </w:r>
          </w:p>
        </w:tc>
      </w:tr>
      <w:tr w:rsidR="003475AD" w:rsidRPr="0096570D" w:rsidTr="00FE5AAE">
        <w:trPr>
          <w:trHeight w:val="23"/>
        </w:trPr>
        <w:tc>
          <w:tcPr>
            <w:tcW w:w="749" w:type="dxa"/>
            <w:tcBorders>
              <w:top w:val="single" w:sz="4" w:space="0" w:color="000000"/>
              <w:left w:val="single" w:sz="4" w:space="0" w:color="000000"/>
              <w:bottom w:val="single" w:sz="4" w:space="0" w:color="000000"/>
              <w:right w:val="single" w:sz="4" w:space="0" w:color="auto"/>
            </w:tcBorders>
          </w:tcPr>
          <w:p w:rsidR="003475AD" w:rsidRPr="0096570D" w:rsidRDefault="003475AD" w:rsidP="00FE5AAE">
            <w:pPr>
              <w:jc w:val="center"/>
            </w:pPr>
            <w:r w:rsidRPr="0096570D">
              <w:t>4.</w:t>
            </w:r>
          </w:p>
        </w:tc>
        <w:tc>
          <w:tcPr>
            <w:tcW w:w="14391" w:type="dxa"/>
            <w:gridSpan w:val="3"/>
            <w:tcBorders>
              <w:top w:val="single" w:sz="4" w:space="0" w:color="000000"/>
              <w:left w:val="single" w:sz="4" w:space="0" w:color="auto"/>
              <w:bottom w:val="single" w:sz="4" w:space="0" w:color="000000"/>
              <w:right w:val="single" w:sz="4" w:space="0" w:color="000000"/>
            </w:tcBorders>
          </w:tcPr>
          <w:p w:rsidR="003475AD" w:rsidRPr="0096570D" w:rsidRDefault="003475AD" w:rsidP="00FE5AAE">
            <w:r w:rsidRPr="0096570D">
              <w:t>Здания, строения, сооружения общественного питания</w:t>
            </w:r>
          </w:p>
        </w:tc>
      </w:tr>
      <w:tr w:rsidR="003475AD" w:rsidRPr="0096570D" w:rsidTr="00FE5AAE">
        <w:trPr>
          <w:trHeight w:val="23"/>
        </w:trPr>
        <w:tc>
          <w:tcPr>
            <w:tcW w:w="749" w:type="dxa"/>
            <w:tcBorders>
              <w:top w:val="single" w:sz="4" w:space="0" w:color="000000"/>
              <w:left w:val="single" w:sz="4" w:space="0" w:color="000000"/>
              <w:bottom w:val="single" w:sz="4" w:space="0" w:color="000000"/>
              <w:right w:val="single" w:sz="4" w:space="0" w:color="auto"/>
            </w:tcBorders>
          </w:tcPr>
          <w:p w:rsidR="003475AD" w:rsidRPr="0096570D" w:rsidRDefault="003475AD" w:rsidP="00FE5AAE">
            <w:pPr>
              <w:jc w:val="center"/>
            </w:pPr>
            <w:r w:rsidRPr="0096570D">
              <w:t>5.</w:t>
            </w:r>
          </w:p>
        </w:tc>
        <w:tc>
          <w:tcPr>
            <w:tcW w:w="14391" w:type="dxa"/>
            <w:gridSpan w:val="3"/>
            <w:tcBorders>
              <w:top w:val="single" w:sz="4" w:space="0" w:color="000000"/>
              <w:left w:val="single" w:sz="4" w:space="0" w:color="auto"/>
              <w:bottom w:val="single" w:sz="4" w:space="0" w:color="000000"/>
              <w:right w:val="single" w:sz="4" w:space="0" w:color="000000"/>
            </w:tcBorders>
          </w:tcPr>
          <w:p w:rsidR="003475AD" w:rsidRPr="0096570D" w:rsidRDefault="003475AD" w:rsidP="0063528E">
            <w:r w:rsidRPr="0096570D">
              <w:t>Автозаправочные станции с числом колонок не более 2</w:t>
            </w:r>
          </w:p>
        </w:tc>
      </w:tr>
    </w:tbl>
    <w:p w:rsidR="003475AD" w:rsidRPr="0096570D" w:rsidRDefault="003475AD" w:rsidP="00DE57E0"/>
    <w:p w:rsidR="003475AD" w:rsidRPr="0096570D" w:rsidRDefault="003475AD" w:rsidP="00BE3C26">
      <w:pPr>
        <w:pStyle w:val="Heading2"/>
      </w:pPr>
      <w:bookmarkStart w:id="25" w:name="_Toc265657910"/>
      <w:bookmarkStart w:id="26" w:name="_Toc372203089"/>
      <w:bookmarkEnd w:id="24"/>
      <w:r w:rsidRPr="0096570D">
        <w:t>Статья 4. Производственные зоны, зоны инженерной и транспортной инфраструктур</w:t>
      </w:r>
      <w:bookmarkEnd w:id="25"/>
      <w:bookmarkEnd w:id="26"/>
    </w:p>
    <w:p w:rsidR="003475AD" w:rsidRPr="0096570D" w:rsidRDefault="003475AD" w:rsidP="00BE3C26"/>
    <w:p w:rsidR="003475AD" w:rsidRPr="0096570D" w:rsidRDefault="003475AD" w:rsidP="00BE3C26"/>
    <w:p w:rsidR="003475AD" w:rsidRPr="0096570D" w:rsidRDefault="003475AD" w:rsidP="00036645">
      <w:pPr>
        <w:pStyle w:val="Heading3"/>
        <w:jc w:val="center"/>
        <w:rPr>
          <w:sz w:val="24"/>
        </w:rPr>
      </w:pPr>
      <w:bookmarkStart w:id="27" w:name="_Toc372203090"/>
      <w:r w:rsidRPr="0096570D">
        <w:rPr>
          <w:sz w:val="24"/>
        </w:rPr>
        <w:t>ПК-1. Зона размещения производственных объектов IV-V класса опасности</w:t>
      </w:r>
      <w:bookmarkEnd w:id="27"/>
    </w:p>
    <w:p w:rsidR="003475AD" w:rsidRPr="0096570D" w:rsidRDefault="003475AD" w:rsidP="00BD4CE7">
      <w:pPr>
        <w:numPr>
          <w:ilvl w:val="0"/>
          <w:numId w:val="45"/>
        </w:numPr>
        <w:tabs>
          <w:tab w:val="left" w:pos="1134"/>
        </w:tabs>
        <w:autoSpaceDE w:val="0"/>
        <w:autoSpaceDN w:val="0"/>
        <w:adjustRightInd w:val="0"/>
        <w:spacing w:line="276" w:lineRule="auto"/>
        <w:ind w:left="0" w:firstLine="567"/>
        <w:jc w:val="both"/>
      </w:pPr>
      <w:r w:rsidRPr="0096570D">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475AD" w:rsidRPr="0096570D" w:rsidRDefault="003475AD" w:rsidP="00BD4CE7">
      <w:pPr>
        <w:numPr>
          <w:ilvl w:val="0"/>
          <w:numId w:val="45"/>
        </w:numPr>
        <w:tabs>
          <w:tab w:val="left" w:pos="1134"/>
        </w:tabs>
        <w:autoSpaceDE w:val="0"/>
        <w:autoSpaceDN w:val="0"/>
        <w:adjustRightInd w:val="0"/>
        <w:spacing w:line="276" w:lineRule="auto"/>
        <w:ind w:left="0" w:firstLine="567"/>
        <w:jc w:val="both"/>
        <w:rPr>
          <w:lang w:eastAsia="en-US"/>
        </w:rPr>
      </w:pPr>
      <w:r w:rsidRPr="0096570D">
        <w:rPr>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3475AD" w:rsidRPr="0096570D" w:rsidRDefault="003475AD" w:rsidP="00BD4CE7">
      <w:pPr>
        <w:pStyle w:val="ListParagraph"/>
        <w:widowControl w:val="0"/>
        <w:numPr>
          <w:ilvl w:val="0"/>
          <w:numId w:val="45"/>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Зона</w:t>
      </w:r>
      <w:r w:rsidRPr="0096570D">
        <w:rPr>
          <w:sz w:val="24"/>
          <w:szCs w:val="24"/>
        </w:rPr>
        <w:t xml:space="preserve"> </w:t>
      </w:r>
      <w:r w:rsidRPr="0096570D">
        <w:rPr>
          <w:rFonts w:ascii="Times New Roman" w:hAnsi="Times New Roman"/>
          <w:sz w:val="24"/>
          <w:szCs w:val="24"/>
        </w:rPr>
        <w:t>размещения производственных объектов IV-V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100 м, а также объектами коммерческого назначения, размещение которых не планируется в иных зонах.</w:t>
      </w:r>
    </w:p>
    <w:p w:rsidR="003475AD" w:rsidRPr="0096570D" w:rsidRDefault="003475AD" w:rsidP="00BD4CE7">
      <w:pPr>
        <w:pStyle w:val="ListParagraph"/>
        <w:widowControl w:val="0"/>
        <w:numPr>
          <w:ilvl w:val="0"/>
          <w:numId w:val="45"/>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Границы производственных зон устанавливаются с учетом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475AD" w:rsidRPr="0096570D" w:rsidTr="00BB3CF0">
        <w:trPr>
          <w:trHeight w:val="20"/>
        </w:trPr>
        <w:tc>
          <w:tcPr>
            <w:tcW w:w="779" w:type="dxa"/>
          </w:tcPr>
          <w:p w:rsidR="003475AD" w:rsidRPr="0096570D" w:rsidRDefault="003475AD" w:rsidP="00BB3CF0">
            <w:pPr>
              <w:jc w:val="center"/>
              <w:rPr>
                <w:b/>
              </w:rPr>
            </w:pPr>
            <w:r w:rsidRPr="0096570D">
              <w:rPr>
                <w:b/>
              </w:rPr>
              <w:t>№</w:t>
            </w:r>
          </w:p>
        </w:tc>
        <w:tc>
          <w:tcPr>
            <w:tcW w:w="3721" w:type="dxa"/>
            <w:vAlign w:val="center"/>
          </w:tcPr>
          <w:p w:rsidR="003475AD" w:rsidRPr="0096570D" w:rsidRDefault="003475AD" w:rsidP="00BB3CF0">
            <w:pPr>
              <w:jc w:val="center"/>
              <w:rPr>
                <w:b/>
              </w:rPr>
            </w:pPr>
            <w:r w:rsidRPr="0096570D">
              <w:rPr>
                <w:b/>
              </w:rPr>
              <w:t xml:space="preserve">Вид </w:t>
            </w:r>
            <w:r>
              <w:rPr>
                <w:b/>
              </w:rPr>
              <w:t xml:space="preserve">и код </w:t>
            </w:r>
            <w:r w:rsidRPr="0096570D">
              <w:rPr>
                <w:b/>
              </w:rPr>
              <w:t>разрешенного использования</w:t>
            </w:r>
          </w:p>
        </w:tc>
        <w:tc>
          <w:tcPr>
            <w:tcW w:w="10620" w:type="dxa"/>
            <w:vAlign w:val="center"/>
          </w:tcPr>
          <w:p w:rsidR="003475AD" w:rsidRPr="0096570D" w:rsidRDefault="003475AD" w:rsidP="00BB3CF0">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B3CF0">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B3CF0">
        <w:trPr>
          <w:trHeight w:val="20"/>
        </w:trPr>
        <w:tc>
          <w:tcPr>
            <w:tcW w:w="15120" w:type="dxa"/>
            <w:gridSpan w:val="3"/>
          </w:tcPr>
          <w:p w:rsidR="003475AD" w:rsidRPr="0096570D" w:rsidRDefault="003475AD" w:rsidP="00BB3CF0">
            <w:pPr>
              <w:jc w:val="center"/>
              <w:rPr>
                <w:b/>
              </w:rPr>
            </w:pPr>
            <w:r w:rsidRPr="0096570D">
              <w:rPr>
                <w:b/>
              </w:rPr>
              <w:t>Основные виды разрешённого использования</w:t>
            </w: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Pr="00432BA7" w:rsidRDefault="003475AD" w:rsidP="00BB3CF0">
            <w:pPr>
              <w:rPr>
                <w:b/>
              </w:rPr>
            </w:pPr>
            <w:r w:rsidRPr="00432BA7">
              <w:rPr>
                <w:b/>
              </w:rPr>
              <w:t xml:space="preserve">Производственные предприятия и коммунально-складские организации </w:t>
            </w:r>
            <w:r w:rsidRPr="00432BA7">
              <w:rPr>
                <w:b/>
                <w:lang w:val="en-US"/>
              </w:rPr>
              <w:t>IV</w:t>
            </w:r>
            <w:r w:rsidRPr="00432BA7">
              <w:rPr>
                <w:b/>
              </w:rPr>
              <w:t>-</w:t>
            </w:r>
            <w:r w:rsidRPr="00432BA7">
              <w:rPr>
                <w:b/>
                <w:lang w:val="en-US"/>
              </w:rPr>
              <w:t>V</w:t>
            </w:r>
            <w:r w:rsidRPr="00432BA7">
              <w:rPr>
                <w:b/>
              </w:rPr>
              <w:t xml:space="preserve"> класса опасности </w:t>
            </w:r>
          </w:p>
          <w:p w:rsidR="003475AD" w:rsidRDefault="003475AD" w:rsidP="0093478E">
            <w:pPr>
              <w:widowControl w:val="0"/>
              <w:tabs>
                <w:tab w:val="num" w:pos="360"/>
              </w:tabs>
              <w:autoSpaceDE w:val="0"/>
              <w:ind w:left="-47"/>
              <w:rPr>
                <w:rFonts w:cs="Calibri"/>
                <w:b/>
              </w:rPr>
            </w:pPr>
          </w:p>
          <w:p w:rsidR="003475AD" w:rsidRDefault="003475AD" w:rsidP="0093478E">
            <w:pPr>
              <w:widowControl w:val="0"/>
              <w:tabs>
                <w:tab w:val="num" w:pos="360"/>
              </w:tabs>
              <w:autoSpaceDE w:val="0"/>
              <w:ind w:left="-47"/>
              <w:rPr>
                <w:rFonts w:cs="Calibri"/>
              </w:rPr>
            </w:pPr>
            <w:r w:rsidRPr="00BF4575">
              <w:rPr>
                <w:rFonts w:cs="Calibri"/>
                <w:b/>
              </w:rPr>
              <w:t>6.0</w:t>
            </w:r>
            <w:r>
              <w:rPr>
                <w:rFonts w:cs="Calibri"/>
              </w:rPr>
              <w:t xml:space="preserve"> </w:t>
            </w:r>
            <w:r w:rsidRPr="000E069C">
              <w:rPr>
                <w:rFonts w:cs="Calibri"/>
              </w:rPr>
              <w:t>Размещение объектов капитального строительства в целях добычи недр, их переработки, изготовления вещей промышленным способом.</w:t>
            </w:r>
          </w:p>
          <w:p w:rsidR="003475AD" w:rsidRPr="0096570D" w:rsidRDefault="003475AD" w:rsidP="0093478E">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0620" w:type="dxa"/>
          </w:tcPr>
          <w:p w:rsidR="003475AD" w:rsidRPr="0096570D" w:rsidRDefault="003475AD" w:rsidP="00A738EB">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A738EB">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A738EB">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A738EB">
            <w:pPr>
              <w:jc w:val="both"/>
            </w:pPr>
            <w:r w:rsidRPr="0096570D">
              <w:t>Минимальный отступ зданий, строений, сооружений от задней границы участка -3 м.</w:t>
            </w:r>
          </w:p>
          <w:p w:rsidR="003475AD" w:rsidRPr="0096570D" w:rsidRDefault="003475AD" w:rsidP="00A738EB">
            <w:pPr>
              <w:jc w:val="both"/>
              <w:rPr>
                <w:i/>
              </w:rPr>
            </w:pPr>
            <w:r w:rsidRPr="0096570D">
              <w:rPr>
                <w:i/>
              </w:rPr>
              <w:t>Предельные параметры зданий, строений, сооружений:</w:t>
            </w:r>
          </w:p>
          <w:p w:rsidR="003475AD" w:rsidRPr="0096570D" w:rsidRDefault="003475AD" w:rsidP="00A738EB">
            <w:pPr>
              <w:jc w:val="both"/>
            </w:pPr>
            <w:r w:rsidRPr="0096570D">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475AD" w:rsidRPr="0096570D" w:rsidRDefault="003475AD" w:rsidP="00A738EB">
            <w:pPr>
              <w:jc w:val="both"/>
            </w:pPr>
            <w:r w:rsidRPr="0096570D">
              <w:t xml:space="preserve">Максимальный процент застройки – </w:t>
            </w:r>
            <w:r w:rsidRPr="0096570D">
              <w:rPr>
                <w:b/>
              </w:rPr>
              <w:t>60%</w:t>
            </w:r>
          </w:p>
          <w:p w:rsidR="003475AD" w:rsidRPr="0096570D" w:rsidRDefault="003475AD" w:rsidP="00BB3CF0">
            <w:pPr>
              <w:jc w:val="both"/>
            </w:pPr>
            <w:r w:rsidRPr="0096570D">
              <w:t>Размер санитарно-защитной зоны:</w:t>
            </w:r>
          </w:p>
          <w:p w:rsidR="003475AD" w:rsidRPr="0096570D" w:rsidRDefault="003475AD" w:rsidP="00BB3CF0">
            <w:pPr>
              <w:jc w:val="both"/>
            </w:pPr>
            <w:r w:rsidRPr="0096570D">
              <w:t xml:space="preserve">- </w:t>
            </w:r>
            <w:r w:rsidRPr="0096570D">
              <w:rPr>
                <w:b/>
              </w:rPr>
              <w:t>100 м</w:t>
            </w:r>
            <w:r w:rsidRPr="0096570D">
              <w:t xml:space="preserve"> – для предприятий </w:t>
            </w:r>
            <w:r w:rsidRPr="0096570D">
              <w:rPr>
                <w:b/>
                <w:lang w:val="en-US"/>
              </w:rPr>
              <w:t>IV</w:t>
            </w:r>
            <w:r w:rsidRPr="0096570D">
              <w:t xml:space="preserve"> класса опасности;</w:t>
            </w:r>
          </w:p>
          <w:p w:rsidR="003475AD" w:rsidRPr="0096570D" w:rsidRDefault="003475AD" w:rsidP="00BB3CF0">
            <w:pPr>
              <w:jc w:val="both"/>
            </w:pPr>
            <w:r w:rsidRPr="0096570D">
              <w:t xml:space="preserve">- </w:t>
            </w:r>
            <w:r w:rsidRPr="0096570D">
              <w:rPr>
                <w:b/>
              </w:rPr>
              <w:t>50 м</w:t>
            </w:r>
            <w:r w:rsidRPr="0096570D">
              <w:t xml:space="preserve"> – для предприятий </w:t>
            </w:r>
            <w:r w:rsidRPr="0096570D">
              <w:rPr>
                <w:b/>
                <w:lang w:val="en-US"/>
              </w:rPr>
              <w:t>V</w:t>
            </w:r>
            <w:r w:rsidRPr="0096570D">
              <w:t xml:space="preserve"> класса опасности.</w:t>
            </w:r>
          </w:p>
          <w:p w:rsidR="003475AD" w:rsidRPr="0096570D" w:rsidRDefault="003475AD" w:rsidP="00BB3CF0">
            <w:pPr>
              <w:jc w:val="both"/>
            </w:pPr>
            <w:r w:rsidRPr="0096570D">
              <w:t xml:space="preserve">Не менее </w:t>
            </w:r>
            <w:r w:rsidRPr="0096570D">
              <w:rPr>
                <w:b/>
              </w:rPr>
              <w:t>60%</w:t>
            </w:r>
            <w:r w:rsidRPr="0096570D">
              <w:t xml:space="preserve"> площади санитарно-защитной зоны должно быть озеленено.</w:t>
            </w:r>
          </w:p>
          <w:p w:rsidR="003475AD" w:rsidRPr="0096570D" w:rsidRDefault="003475AD" w:rsidP="00BB3CF0">
            <w:pPr>
              <w:jc w:val="both"/>
              <w:rPr>
                <w:b/>
              </w:rPr>
            </w:pPr>
            <w:r w:rsidRPr="0096570D">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r w:rsidRPr="0096570D">
              <w:rPr>
                <w:b/>
              </w:rPr>
              <w:t>20 м.</w:t>
            </w:r>
          </w:p>
          <w:p w:rsidR="003475AD" w:rsidRPr="0096570D" w:rsidRDefault="003475AD" w:rsidP="00BB3CF0">
            <w:pPr>
              <w:jc w:val="both"/>
            </w:pPr>
            <w:r w:rsidRPr="0096570D">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3475AD" w:rsidRPr="0096570D" w:rsidTr="00BB3CF0">
        <w:trPr>
          <w:trHeight w:val="20"/>
        </w:trPr>
        <w:tc>
          <w:tcPr>
            <w:tcW w:w="779" w:type="dxa"/>
          </w:tcPr>
          <w:p w:rsidR="003475AD" w:rsidRPr="0096570D" w:rsidRDefault="003475AD" w:rsidP="00BB3CF0">
            <w:pPr>
              <w:numPr>
                <w:ilvl w:val="0"/>
                <w:numId w:val="20"/>
              </w:numPr>
              <w:jc w:val="center"/>
            </w:pPr>
            <w:r w:rsidRPr="0096570D">
              <w:t>6</w:t>
            </w:r>
          </w:p>
        </w:tc>
        <w:tc>
          <w:tcPr>
            <w:tcW w:w="3721" w:type="dxa"/>
          </w:tcPr>
          <w:p w:rsidR="003475AD" w:rsidRDefault="003475AD" w:rsidP="009251ED">
            <w:pPr>
              <w:pStyle w:val="s1"/>
              <w:rPr>
                <w:b/>
                <w:bCs/>
              </w:rPr>
            </w:pPr>
            <w:r w:rsidRPr="00432BA7">
              <w:rPr>
                <w:b/>
              </w:rPr>
              <w:t>Административные здания</w:t>
            </w:r>
            <w:r w:rsidRPr="00432BA7">
              <w:rPr>
                <w:b/>
                <w:bCs/>
              </w:rPr>
              <w:t xml:space="preserve"> </w:t>
            </w:r>
          </w:p>
          <w:p w:rsidR="003475AD" w:rsidRPr="0096570D" w:rsidRDefault="003475AD" w:rsidP="009251ED">
            <w:pPr>
              <w:pStyle w:val="s1"/>
              <w:rPr>
                <w:bCs/>
              </w:rPr>
            </w:pPr>
            <w:r w:rsidRPr="00432BA7">
              <w:rPr>
                <w:b/>
                <w:bCs/>
              </w:rPr>
              <w:t>3.1.2</w:t>
            </w:r>
            <w:r w:rsidRPr="0096570D">
              <w:rPr>
                <w:bCs/>
              </w:rPr>
              <w:t xml:space="preserve"> Размещение зданий, предназначенных для приема физических и юридических лиц в связи с предоставлением им коммунальных услуг</w:t>
            </w:r>
          </w:p>
          <w:p w:rsidR="003475AD" w:rsidRPr="0096570D" w:rsidRDefault="003475AD" w:rsidP="00BB3CF0"/>
        </w:tc>
        <w:tc>
          <w:tcPr>
            <w:tcW w:w="10620" w:type="dxa"/>
          </w:tcPr>
          <w:p w:rsidR="003475AD" w:rsidRPr="0096570D" w:rsidRDefault="003475AD" w:rsidP="00B7410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7410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7410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7410A">
            <w:pPr>
              <w:jc w:val="both"/>
            </w:pPr>
            <w:r w:rsidRPr="0096570D">
              <w:t>Минимальный отступ зданий, строений, сооружений от задней границы участка -3 м.</w:t>
            </w:r>
          </w:p>
          <w:p w:rsidR="003475AD" w:rsidRPr="0096570D" w:rsidRDefault="003475AD" w:rsidP="00B7410A">
            <w:pPr>
              <w:jc w:val="both"/>
              <w:rPr>
                <w:i/>
              </w:rPr>
            </w:pPr>
            <w:r w:rsidRPr="0096570D">
              <w:rPr>
                <w:i/>
              </w:rPr>
              <w:t>Предельные параметры зданий, строений, сооружений:</w:t>
            </w:r>
          </w:p>
          <w:p w:rsidR="003475AD" w:rsidRPr="0096570D" w:rsidRDefault="003475AD" w:rsidP="00B7410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7410A">
            <w:pPr>
              <w:tabs>
                <w:tab w:val="left" w:pos="340"/>
              </w:tabs>
              <w:ind w:left="5"/>
              <w:jc w:val="both"/>
              <w:rPr>
                <w:bCs/>
              </w:rPr>
            </w:pPr>
            <w:r w:rsidRPr="0096570D">
              <w:t xml:space="preserve">Максимальный процент застройки – </w:t>
            </w:r>
            <w:r w:rsidRPr="0096570D">
              <w:rPr>
                <w:b/>
              </w:rPr>
              <w:t>80%</w:t>
            </w:r>
          </w:p>
        </w:tc>
      </w:tr>
      <w:tr w:rsidR="003475AD" w:rsidRPr="0096570D" w:rsidTr="00BB3CF0">
        <w:trPr>
          <w:trHeight w:val="1104"/>
        </w:trPr>
        <w:tc>
          <w:tcPr>
            <w:tcW w:w="779" w:type="dxa"/>
          </w:tcPr>
          <w:p w:rsidR="003475AD" w:rsidRPr="0096570D" w:rsidRDefault="003475AD" w:rsidP="00BB3CF0">
            <w:pPr>
              <w:numPr>
                <w:ilvl w:val="0"/>
                <w:numId w:val="20"/>
              </w:numPr>
              <w:jc w:val="center"/>
            </w:pPr>
          </w:p>
        </w:tc>
        <w:tc>
          <w:tcPr>
            <w:tcW w:w="3721" w:type="dxa"/>
          </w:tcPr>
          <w:p w:rsidR="003475AD" w:rsidRDefault="003475AD" w:rsidP="00D81502">
            <w:pPr>
              <w:rPr>
                <w:b/>
              </w:rPr>
            </w:pPr>
            <w:r w:rsidRPr="00432BA7">
              <w:rPr>
                <w:b/>
              </w:rPr>
              <w:t xml:space="preserve">Ветлечебницы </w:t>
            </w:r>
          </w:p>
          <w:p w:rsidR="003475AD" w:rsidRDefault="003475AD" w:rsidP="00D81502">
            <w:pPr>
              <w:rPr>
                <w:b/>
              </w:rPr>
            </w:pPr>
          </w:p>
          <w:p w:rsidR="003475AD" w:rsidRPr="0096570D" w:rsidRDefault="003475AD" w:rsidP="00D81502">
            <w:pPr>
              <w:rPr>
                <w:rFonts w:ascii="Arial" w:hAnsi="Arial" w:cs="Arial"/>
                <w:b/>
                <w:bCs/>
                <w:sz w:val="22"/>
                <w:szCs w:val="22"/>
              </w:rPr>
            </w:pPr>
            <w:r w:rsidRPr="00432BA7">
              <w:rPr>
                <w:b/>
              </w:rPr>
              <w:t>3.10</w:t>
            </w:r>
            <w:r>
              <w:t xml:space="preserve"> </w:t>
            </w:r>
            <w:r w:rsidRPr="0096570D">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2" w:anchor="block_103101" w:history="1">
              <w:r w:rsidRPr="0096570D">
                <w:rPr>
                  <w:rStyle w:val="Hyperlink"/>
                  <w:bCs/>
                  <w:color w:val="auto"/>
                </w:rPr>
                <w:t>кодами 3.10.1 - 3.10.2</w:t>
              </w:r>
            </w:hyperlink>
            <w:r w:rsidRPr="0096570D">
              <w:rPr>
                <w:bCs/>
              </w:rPr>
              <w:t xml:space="preserve">         </w:t>
            </w:r>
          </w:p>
          <w:p w:rsidR="003475AD" w:rsidRPr="0096570D" w:rsidRDefault="003475AD" w:rsidP="00BB3CF0"/>
        </w:tc>
        <w:tc>
          <w:tcPr>
            <w:tcW w:w="10620" w:type="dxa"/>
          </w:tcPr>
          <w:p w:rsidR="003475AD" w:rsidRPr="0096570D" w:rsidRDefault="003475AD" w:rsidP="00B7410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7410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7410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7410A">
            <w:pPr>
              <w:jc w:val="both"/>
            </w:pPr>
            <w:r w:rsidRPr="0096570D">
              <w:t>Минимальный отступ зданий, строений, сооружений от задней границы участка -3 м.</w:t>
            </w:r>
          </w:p>
          <w:p w:rsidR="003475AD" w:rsidRPr="0096570D" w:rsidRDefault="003475AD" w:rsidP="00B7410A">
            <w:pPr>
              <w:jc w:val="both"/>
              <w:rPr>
                <w:i/>
              </w:rPr>
            </w:pPr>
            <w:r w:rsidRPr="0096570D">
              <w:rPr>
                <w:i/>
              </w:rPr>
              <w:t>Предельные параметры зданий, строений, сооружений:</w:t>
            </w:r>
          </w:p>
          <w:p w:rsidR="003475AD" w:rsidRPr="0096570D" w:rsidRDefault="003475AD" w:rsidP="00B7410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7410A">
            <w:pPr>
              <w:tabs>
                <w:tab w:val="left" w:pos="356"/>
              </w:tabs>
              <w:jc w:val="both"/>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Default="003475AD" w:rsidP="00BB3CF0">
            <w:pPr>
              <w:rPr>
                <w:b/>
              </w:rPr>
            </w:pPr>
            <w:r w:rsidRPr="00432BA7">
              <w:rPr>
                <w:b/>
              </w:rPr>
              <w:t xml:space="preserve">Объекты бытового обслуживания </w:t>
            </w:r>
          </w:p>
          <w:p w:rsidR="003475AD" w:rsidRDefault="003475AD" w:rsidP="00BB3CF0">
            <w:pPr>
              <w:rPr>
                <w:b/>
              </w:rPr>
            </w:pPr>
          </w:p>
          <w:p w:rsidR="003475AD" w:rsidRPr="0096570D" w:rsidRDefault="003475AD" w:rsidP="00BB3CF0">
            <w:r w:rsidRPr="00432BA7">
              <w:rPr>
                <w:b/>
              </w:rPr>
              <w:t>3.3</w:t>
            </w:r>
            <w:r w:rsidRPr="0096570D">
              <w:t xml:space="preserve">  </w:t>
            </w:r>
            <w:r w:rsidRPr="0096570D">
              <w:rPr>
                <w:bC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   </w:t>
            </w:r>
          </w:p>
        </w:tc>
        <w:tc>
          <w:tcPr>
            <w:tcW w:w="10620" w:type="dxa"/>
          </w:tcPr>
          <w:p w:rsidR="003475AD" w:rsidRPr="0096570D" w:rsidRDefault="003475AD" w:rsidP="00B7410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7410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7410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7410A">
            <w:pPr>
              <w:jc w:val="both"/>
            </w:pPr>
            <w:r w:rsidRPr="0096570D">
              <w:t>Минимальный отступ зданий, строений, сооружений от задней границы участка -3 м.</w:t>
            </w:r>
          </w:p>
          <w:p w:rsidR="003475AD" w:rsidRPr="0096570D" w:rsidRDefault="003475AD" w:rsidP="00B7410A">
            <w:pPr>
              <w:jc w:val="both"/>
              <w:rPr>
                <w:i/>
              </w:rPr>
            </w:pPr>
            <w:r w:rsidRPr="0096570D">
              <w:rPr>
                <w:i/>
              </w:rPr>
              <w:t>Предельные параметры зданий, строений, сооружений:</w:t>
            </w:r>
          </w:p>
          <w:p w:rsidR="003475AD" w:rsidRPr="0096570D" w:rsidRDefault="003475AD" w:rsidP="00B7410A">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7410A">
            <w:pPr>
              <w:tabs>
                <w:tab w:val="left" w:pos="390"/>
              </w:tabs>
              <w:ind w:left="5"/>
              <w:jc w:val="both"/>
            </w:pPr>
            <w:r w:rsidRPr="0096570D">
              <w:t xml:space="preserve">Максимальный процент застройки – </w:t>
            </w:r>
            <w:r w:rsidRPr="0096570D">
              <w:rPr>
                <w:b/>
              </w:rPr>
              <w:t>80%</w:t>
            </w:r>
          </w:p>
        </w:tc>
      </w:tr>
      <w:tr w:rsidR="003475AD" w:rsidRPr="0096570D" w:rsidTr="00B7410A">
        <w:trPr>
          <w:trHeight w:val="841"/>
        </w:trPr>
        <w:tc>
          <w:tcPr>
            <w:tcW w:w="779" w:type="dxa"/>
          </w:tcPr>
          <w:p w:rsidR="003475AD" w:rsidRPr="0096570D" w:rsidRDefault="003475AD" w:rsidP="00BB3CF0">
            <w:pPr>
              <w:numPr>
                <w:ilvl w:val="0"/>
                <w:numId w:val="20"/>
              </w:numPr>
              <w:jc w:val="center"/>
            </w:pPr>
          </w:p>
        </w:tc>
        <w:tc>
          <w:tcPr>
            <w:tcW w:w="3721" w:type="dxa"/>
          </w:tcPr>
          <w:p w:rsidR="003475AD" w:rsidRDefault="003475AD" w:rsidP="009251ED">
            <w:pPr>
              <w:pStyle w:val="s1"/>
              <w:rPr>
                <w:b/>
              </w:rPr>
            </w:pPr>
            <w:r w:rsidRPr="00432BA7">
              <w:rPr>
                <w:b/>
              </w:rPr>
              <w:t xml:space="preserve">Гаражи </w:t>
            </w:r>
          </w:p>
          <w:p w:rsidR="003475AD" w:rsidRPr="0096570D" w:rsidRDefault="003475AD" w:rsidP="009251ED">
            <w:pPr>
              <w:pStyle w:val="s1"/>
            </w:pPr>
            <w:r w:rsidRPr="00432BA7">
              <w:rPr>
                <w:b/>
              </w:rPr>
              <w:t>7.2</w:t>
            </w:r>
            <w:r w:rsidRPr="0096570D">
              <w:t xml:space="preserve"> </w:t>
            </w:r>
            <w:r w:rsidRPr="0096570D">
              <w:rPr>
                <w:bCs/>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3" w:anchor="block_1721" w:history="1">
              <w:r w:rsidRPr="0096570D">
                <w:rPr>
                  <w:rStyle w:val="Hyperlink"/>
                  <w:bCs/>
                  <w:color w:val="auto"/>
                </w:rPr>
                <w:t>кодами 7.2.1 - 7.2.3</w:t>
              </w:r>
            </w:hyperlink>
            <w:r w:rsidRPr="0096570D">
              <w:rPr>
                <w:rFonts w:ascii="Arial" w:hAnsi="Arial" w:cs="Arial"/>
                <w:b/>
                <w:bCs/>
                <w:sz w:val="22"/>
                <w:szCs w:val="22"/>
              </w:rPr>
              <w:t xml:space="preserve">      </w:t>
            </w:r>
          </w:p>
        </w:tc>
        <w:tc>
          <w:tcPr>
            <w:tcW w:w="10620" w:type="dxa"/>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23805">
            <w:pPr>
              <w:jc w:val="both"/>
              <w:rPr>
                <w:b/>
              </w:rPr>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Pr="00432BA7" w:rsidRDefault="003475AD" w:rsidP="0093478E">
            <w:pPr>
              <w:pStyle w:val="s1"/>
              <w:rPr>
                <w:b/>
              </w:rPr>
            </w:pPr>
            <w:r w:rsidRPr="00432BA7">
              <w:rPr>
                <w:b/>
              </w:rPr>
              <w:t xml:space="preserve">Автостоянки для хранения ведомственных легковых автомобилей </w:t>
            </w:r>
          </w:p>
          <w:p w:rsidR="003475AD" w:rsidRPr="0096570D" w:rsidRDefault="003475AD" w:rsidP="0093478E">
            <w:pPr>
              <w:pStyle w:val="s1"/>
            </w:pPr>
            <w:r w:rsidRPr="00551198">
              <w:rPr>
                <w:b/>
              </w:rPr>
              <w:t>7.2</w:t>
            </w:r>
            <w:r>
              <w:t xml:space="preserve">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4" w:anchor="block_1721" w:history="1">
              <w:r>
                <w:rPr>
                  <w:rStyle w:val="Hyperlink"/>
                </w:rPr>
                <w:t>кодами 7.2.1 - 7.2.3</w:t>
              </w:r>
            </w:hyperlink>
            <w:r>
              <w:t xml:space="preserve">  </w:t>
            </w:r>
          </w:p>
        </w:tc>
        <w:tc>
          <w:tcPr>
            <w:tcW w:w="10620" w:type="dxa"/>
          </w:tcPr>
          <w:p w:rsidR="003475AD" w:rsidRPr="0096570D" w:rsidRDefault="003475AD" w:rsidP="00BE49F2">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F2">
            <w:pPr>
              <w:jc w:val="both"/>
            </w:pPr>
            <w:r w:rsidRPr="0096570D">
              <w:t>Минимальный отступ зданий, строений, сооружений от задней границы участка -3 м.</w:t>
            </w:r>
          </w:p>
          <w:p w:rsidR="003475AD" w:rsidRPr="0096570D" w:rsidRDefault="003475AD" w:rsidP="00BE49F2">
            <w:pPr>
              <w:jc w:val="both"/>
              <w:rPr>
                <w:i/>
              </w:rPr>
            </w:pPr>
            <w:r w:rsidRPr="0096570D">
              <w:rPr>
                <w:i/>
              </w:rPr>
              <w:t>Предельные параметры зданий, строений, сооружений:</w:t>
            </w:r>
          </w:p>
          <w:p w:rsidR="003475AD" w:rsidRPr="0096570D" w:rsidRDefault="003475AD" w:rsidP="00BE49F2">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49F2">
            <w:pPr>
              <w:jc w:val="both"/>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Pr="00432BA7" w:rsidRDefault="003475AD" w:rsidP="0093478E">
            <w:pPr>
              <w:pStyle w:val="s1"/>
              <w:rPr>
                <w:b/>
              </w:rPr>
            </w:pPr>
            <w:r w:rsidRPr="00432BA7">
              <w:rPr>
                <w:b/>
              </w:rPr>
              <w:t>Автостоянки для хранения грузовых автомобилей</w:t>
            </w:r>
          </w:p>
          <w:p w:rsidR="003475AD" w:rsidRPr="0096570D" w:rsidRDefault="003475AD" w:rsidP="0093478E">
            <w:pPr>
              <w:pStyle w:val="s1"/>
            </w:pPr>
            <w:r w:rsidRPr="00551198">
              <w:rPr>
                <w:b/>
              </w:rPr>
              <w:t>7.2</w:t>
            </w:r>
            <w:r>
              <w:t xml:space="preserve"> 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45" w:anchor="block_1721" w:history="1">
              <w:r>
                <w:rPr>
                  <w:rStyle w:val="Hyperlink"/>
                </w:rPr>
                <w:t>кодами 7.2.1 - 7.2.3</w:t>
              </w:r>
            </w:hyperlink>
            <w:r>
              <w:t xml:space="preserve">  </w:t>
            </w:r>
          </w:p>
        </w:tc>
        <w:tc>
          <w:tcPr>
            <w:tcW w:w="10620" w:type="dxa"/>
          </w:tcPr>
          <w:p w:rsidR="003475AD" w:rsidRPr="0096570D" w:rsidRDefault="003475AD" w:rsidP="00BE49F2">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F2">
            <w:pPr>
              <w:jc w:val="both"/>
            </w:pPr>
            <w:r w:rsidRPr="0096570D">
              <w:t>Минимальный отступ зданий, строений, сооружений от задней границы участка -3 м.</w:t>
            </w:r>
          </w:p>
          <w:p w:rsidR="003475AD" w:rsidRPr="0096570D" w:rsidRDefault="003475AD" w:rsidP="00BE49F2">
            <w:pPr>
              <w:jc w:val="both"/>
              <w:rPr>
                <w:i/>
              </w:rPr>
            </w:pPr>
            <w:r w:rsidRPr="0096570D">
              <w:rPr>
                <w:i/>
              </w:rPr>
              <w:t>Предельные параметры зданий, строений, сооружений:</w:t>
            </w:r>
          </w:p>
          <w:p w:rsidR="003475AD" w:rsidRPr="0096570D" w:rsidRDefault="003475AD" w:rsidP="00BE49F2">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49F2">
            <w:pPr>
              <w:jc w:val="both"/>
            </w:pPr>
            <w:r w:rsidRPr="0096570D">
              <w:t xml:space="preserve">Максимальный процент застройки – </w:t>
            </w:r>
            <w:r w:rsidRPr="0096570D">
              <w:rPr>
                <w:b/>
              </w:rPr>
              <w:t>80%</w:t>
            </w:r>
          </w:p>
        </w:tc>
      </w:tr>
      <w:tr w:rsidR="003475AD" w:rsidRPr="00C47706" w:rsidTr="00BB3CF0">
        <w:trPr>
          <w:trHeight w:val="20"/>
        </w:trPr>
        <w:tc>
          <w:tcPr>
            <w:tcW w:w="779" w:type="dxa"/>
          </w:tcPr>
          <w:p w:rsidR="003475AD" w:rsidRPr="00C47706" w:rsidRDefault="003475AD" w:rsidP="00BB3CF0">
            <w:pPr>
              <w:numPr>
                <w:ilvl w:val="0"/>
                <w:numId w:val="20"/>
              </w:numPr>
              <w:jc w:val="center"/>
            </w:pPr>
          </w:p>
        </w:tc>
        <w:tc>
          <w:tcPr>
            <w:tcW w:w="3721" w:type="dxa"/>
          </w:tcPr>
          <w:p w:rsidR="003475AD" w:rsidRDefault="003475AD" w:rsidP="00BB3CF0">
            <w:pPr>
              <w:rPr>
                <w:b/>
              </w:rPr>
            </w:pPr>
            <w:r w:rsidRPr="0093478E">
              <w:rPr>
                <w:b/>
              </w:rPr>
              <w:t>Объекты пожарной охраны</w:t>
            </w:r>
          </w:p>
          <w:p w:rsidR="003475AD" w:rsidRPr="0093478E" w:rsidRDefault="003475AD" w:rsidP="00BB3CF0">
            <w:pPr>
              <w:rPr>
                <w:b/>
              </w:rPr>
            </w:pPr>
          </w:p>
          <w:p w:rsidR="003475AD" w:rsidRPr="00C47706" w:rsidRDefault="003475AD" w:rsidP="00BB3CF0">
            <w:r w:rsidRPr="00AC4294">
              <w:rPr>
                <w:b/>
              </w:rPr>
              <w:t>8.3</w:t>
            </w:r>
            <w:r>
              <w:rPr>
                <w:color w:val="FF00FF"/>
              </w:rPr>
              <w:t xml:space="preserve"> </w:t>
            </w:r>
            <w: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3475AD" w:rsidRPr="00C47706" w:rsidRDefault="003475AD" w:rsidP="00723805">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3475AD" w:rsidRPr="00C47706" w:rsidRDefault="003475AD" w:rsidP="00723805">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C47706" w:rsidRDefault="003475AD" w:rsidP="00723805">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3475AD" w:rsidRPr="00C47706" w:rsidRDefault="003475AD" w:rsidP="00723805">
            <w:pPr>
              <w:jc w:val="both"/>
            </w:pPr>
            <w:r w:rsidRPr="00C47706">
              <w:t>Минимальный отступ зданий, строений, сооружений от задней границ</w:t>
            </w:r>
            <w:r>
              <w:t>ы</w:t>
            </w:r>
            <w:r w:rsidRPr="00C47706">
              <w:t xml:space="preserve"> участка -3 м.</w:t>
            </w:r>
          </w:p>
          <w:p w:rsidR="003475AD" w:rsidRPr="00C47706" w:rsidRDefault="003475AD" w:rsidP="00723805">
            <w:pPr>
              <w:jc w:val="both"/>
              <w:rPr>
                <w:i/>
              </w:rPr>
            </w:pPr>
            <w:r w:rsidRPr="00C47706">
              <w:rPr>
                <w:i/>
              </w:rPr>
              <w:t>Предельные параметры зданий, строений, сооружений:</w:t>
            </w:r>
          </w:p>
          <w:p w:rsidR="003475AD" w:rsidRPr="00C47706" w:rsidRDefault="003475AD" w:rsidP="00723805">
            <w:pPr>
              <w:jc w:val="both"/>
            </w:pPr>
            <w:r w:rsidRPr="00C47706">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3475AD" w:rsidRPr="00C47706" w:rsidRDefault="003475AD" w:rsidP="00723805">
            <w:pPr>
              <w:jc w:val="both"/>
            </w:pPr>
            <w:r w:rsidRPr="00C47706">
              <w:t xml:space="preserve">Максимальный процент застройки – </w:t>
            </w:r>
            <w:r w:rsidRPr="00C47706">
              <w:rPr>
                <w:b/>
              </w:rPr>
              <w:t>60%</w:t>
            </w:r>
          </w:p>
        </w:tc>
      </w:tr>
      <w:tr w:rsidR="003475AD" w:rsidRPr="00C47706" w:rsidTr="00BB3CF0">
        <w:trPr>
          <w:trHeight w:val="20"/>
        </w:trPr>
        <w:tc>
          <w:tcPr>
            <w:tcW w:w="779" w:type="dxa"/>
          </w:tcPr>
          <w:p w:rsidR="003475AD" w:rsidRPr="00C47706" w:rsidRDefault="003475AD" w:rsidP="00BB3CF0">
            <w:pPr>
              <w:numPr>
                <w:ilvl w:val="0"/>
                <w:numId w:val="20"/>
              </w:numPr>
              <w:jc w:val="center"/>
            </w:pPr>
          </w:p>
        </w:tc>
        <w:tc>
          <w:tcPr>
            <w:tcW w:w="3721" w:type="dxa"/>
          </w:tcPr>
          <w:p w:rsidR="003475AD" w:rsidRPr="0093478E" w:rsidRDefault="003475AD" w:rsidP="0093478E">
            <w:pPr>
              <w:pStyle w:val="s1"/>
              <w:rPr>
                <w:b/>
              </w:rPr>
            </w:pPr>
            <w:r w:rsidRPr="0093478E">
              <w:rPr>
                <w:b/>
              </w:rPr>
              <w:t>Объекты автомобильного транспорта</w:t>
            </w:r>
          </w:p>
          <w:p w:rsidR="003475AD" w:rsidRDefault="003475AD" w:rsidP="0093478E">
            <w:pPr>
              <w:pStyle w:val="s1"/>
            </w:pPr>
            <w:r w:rsidRPr="00AC4294">
              <w:rPr>
                <w:b/>
              </w:rPr>
              <w:t>7.2</w:t>
            </w:r>
            <w:r>
              <w:t xml:space="preserve"> Размещение зданий и сооружений автомобильного транспорта.</w:t>
            </w:r>
          </w:p>
          <w:p w:rsidR="003475AD" w:rsidRPr="00C47706" w:rsidRDefault="003475AD" w:rsidP="00BB3CF0"/>
        </w:tc>
        <w:tc>
          <w:tcPr>
            <w:tcW w:w="10620" w:type="dxa"/>
            <w:vMerge w:val="restart"/>
          </w:tcPr>
          <w:p w:rsidR="003475AD" w:rsidRPr="00C47706" w:rsidRDefault="003475AD" w:rsidP="00BE49F2">
            <w:pPr>
              <w:jc w:val="both"/>
            </w:pPr>
            <w:r w:rsidRPr="00C47706">
              <w:rPr>
                <w:i/>
              </w:rPr>
              <w:t xml:space="preserve">Предельные размеры земельного участка: </w:t>
            </w:r>
            <w:r w:rsidRPr="00C47706">
              <w:t>минимальная площадь- 500 кв. м.; максимальная площадь-3000 кв. м. ; минимальная ширина вдоль фронта улиц – 10 м.</w:t>
            </w:r>
          </w:p>
          <w:p w:rsidR="003475AD" w:rsidRPr="00C47706" w:rsidRDefault="003475AD" w:rsidP="00BE49F2">
            <w:pPr>
              <w:jc w:val="both"/>
              <w:rPr>
                <w:i/>
              </w:rPr>
            </w:pPr>
            <w:r w:rsidRPr="00C47706">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C47706" w:rsidRDefault="003475AD" w:rsidP="00BE49F2">
            <w:pPr>
              <w:jc w:val="both"/>
            </w:pPr>
            <w:r w:rsidRPr="00C47706">
              <w:t>Минимальный отступ зданий, строений, сооружений от передней границ</w:t>
            </w:r>
            <w:r>
              <w:t>ы</w:t>
            </w:r>
            <w:r w:rsidRPr="00C47706">
              <w:t xml:space="preserve"> участка -5 м.; Минимальный отступ зданий, строений, сооружений от боковой границ</w:t>
            </w:r>
            <w:r>
              <w:t>ы</w:t>
            </w:r>
            <w:r w:rsidRPr="00C47706">
              <w:t xml:space="preserve"> участка -3 м.;</w:t>
            </w:r>
          </w:p>
          <w:p w:rsidR="003475AD" w:rsidRPr="00C47706" w:rsidRDefault="003475AD" w:rsidP="00BE49F2">
            <w:pPr>
              <w:jc w:val="both"/>
            </w:pPr>
            <w:r w:rsidRPr="00C47706">
              <w:t>Минимальный отступ зданий, строений, сооружений от задней границ</w:t>
            </w:r>
            <w:r>
              <w:t>ы</w:t>
            </w:r>
            <w:r w:rsidRPr="00C47706">
              <w:t xml:space="preserve"> участка -3 м.</w:t>
            </w:r>
          </w:p>
          <w:p w:rsidR="003475AD" w:rsidRPr="00C47706" w:rsidRDefault="003475AD" w:rsidP="00BE49F2">
            <w:pPr>
              <w:jc w:val="both"/>
              <w:rPr>
                <w:i/>
              </w:rPr>
            </w:pPr>
            <w:r w:rsidRPr="00C47706">
              <w:rPr>
                <w:i/>
              </w:rPr>
              <w:t>Предельные параметры зданий, строений, сооружений:</w:t>
            </w:r>
          </w:p>
          <w:p w:rsidR="003475AD" w:rsidRPr="00C47706" w:rsidRDefault="003475AD" w:rsidP="00BE49F2">
            <w:pPr>
              <w:jc w:val="both"/>
            </w:pPr>
            <w:r w:rsidRPr="00C47706">
              <w:t>Максимальная высота (до конька крыши)- 20 м.; максимальная высота стен здания-15 м.;</w:t>
            </w:r>
          </w:p>
          <w:p w:rsidR="003475AD" w:rsidRPr="00C47706" w:rsidRDefault="003475AD" w:rsidP="00BE49F2">
            <w:pPr>
              <w:jc w:val="both"/>
            </w:pPr>
            <w:r w:rsidRPr="00C47706">
              <w:t xml:space="preserve">Максимальный процент застройки – </w:t>
            </w:r>
            <w:r w:rsidRPr="00C47706">
              <w:rPr>
                <w:b/>
              </w:rPr>
              <w:t>80%</w:t>
            </w: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Pr="0093478E" w:rsidRDefault="003475AD" w:rsidP="009251ED">
            <w:pPr>
              <w:pStyle w:val="s1"/>
              <w:rPr>
                <w:b/>
              </w:rPr>
            </w:pPr>
            <w:r w:rsidRPr="0093478E">
              <w:rPr>
                <w:b/>
              </w:rPr>
              <w:t xml:space="preserve">Предприятия автосервиса </w:t>
            </w:r>
          </w:p>
          <w:p w:rsidR="003475AD" w:rsidRPr="0096570D" w:rsidRDefault="003475AD" w:rsidP="0093478E">
            <w:pPr>
              <w:pStyle w:val="s1"/>
            </w:pPr>
            <w:r w:rsidRPr="0096570D">
              <w:t xml:space="preserve"> </w:t>
            </w:r>
            <w:r w:rsidRPr="00432BA7">
              <w:rPr>
                <w:b/>
              </w:rPr>
              <w:t>4.9.1.3</w:t>
            </w:r>
            <w:r w:rsidRPr="0096570D">
              <w:t xml:space="preserve"> </w:t>
            </w:r>
            <w:r>
              <w:t xml:space="preserve">  </w:t>
            </w:r>
            <w:r w:rsidRPr="0096570D">
              <w:rPr>
                <w:bCs/>
              </w:rPr>
              <w:t xml:space="preserve">Размещение автомобильных моек, а также размещение магазинов сопутствующей торговли    </w:t>
            </w:r>
            <w:r w:rsidRPr="00432BA7">
              <w:rPr>
                <w:b/>
                <w:bCs/>
              </w:rPr>
              <w:t>4.9.1.4</w:t>
            </w:r>
            <w:r>
              <w:rPr>
                <w:bCs/>
              </w:rPr>
              <w:t xml:space="preserve"> </w:t>
            </w:r>
            <w:r w:rsidRPr="0096570D">
              <w:rPr>
                <w:bCs/>
              </w:rPr>
              <w:t xml:space="preserve">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10620" w:type="dxa"/>
            <w:vMerge/>
          </w:tcPr>
          <w:p w:rsidR="003475AD" w:rsidRPr="0096570D" w:rsidRDefault="003475AD" w:rsidP="00BB3CF0">
            <w:pPr>
              <w:jc w:val="both"/>
            </w:pPr>
          </w:p>
        </w:tc>
      </w:tr>
      <w:tr w:rsidR="003475AD" w:rsidRPr="0096570D" w:rsidTr="00BB3CF0">
        <w:trPr>
          <w:trHeight w:val="20"/>
        </w:trPr>
        <w:tc>
          <w:tcPr>
            <w:tcW w:w="779" w:type="dxa"/>
          </w:tcPr>
          <w:p w:rsidR="003475AD" w:rsidRPr="0096570D" w:rsidRDefault="003475AD" w:rsidP="00BB3CF0">
            <w:pPr>
              <w:numPr>
                <w:ilvl w:val="0"/>
                <w:numId w:val="20"/>
              </w:numPr>
              <w:jc w:val="center"/>
            </w:pPr>
          </w:p>
        </w:tc>
        <w:tc>
          <w:tcPr>
            <w:tcW w:w="3721" w:type="dxa"/>
          </w:tcPr>
          <w:p w:rsidR="003475AD" w:rsidRPr="0093478E" w:rsidRDefault="003475AD" w:rsidP="00BB3CF0">
            <w:pPr>
              <w:rPr>
                <w:b/>
              </w:rPr>
            </w:pPr>
            <w:r w:rsidRPr="0093478E">
              <w:rPr>
                <w:b/>
              </w:rPr>
              <w:t>Объекты инженерно-технического обеспечения</w:t>
            </w:r>
          </w:p>
          <w:p w:rsidR="003475AD" w:rsidRDefault="003475AD" w:rsidP="00BB3CF0"/>
          <w:p w:rsidR="003475AD" w:rsidRPr="0096570D" w:rsidRDefault="003475AD" w:rsidP="00BB3CF0">
            <w:r w:rsidRPr="006834B2">
              <w:rPr>
                <w:b/>
              </w:rPr>
              <w:t>3.1.1</w:t>
            </w:r>
            <w:r>
              <w:t xml:space="preserve">  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0620" w:type="dxa"/>
            <w:vMerge/>
          </w:tcPr>
          <w:p w:rsidR="003475AD" w:rsidRPr="0096570D" w:rsidRDefault="003475AD" w:rsidP="00BB3CF0">
            <w:pPr>
              <w:jc w:val="both"/>
            </w:pPr>
          </w:p>
        </w:tc>
      </w:tr>
      <w:tr w:rsidR="003475AD" w:rsidRPr="0096570D" w:rsidTr="00BB3CF0">
        <w:trPr>
          <w:trHeight w:val="20"/>
        </w:trPr>
        <w:tc>
          <w:tcPr>
            <w:tcW w:w="15120" w:type="dxa"/>
            <w:gridSpan w:val="3"/>
          </w:tcPr>
          <w:p w:rsidR="003475AD" w:rsidRPr="0096570D" w:rsidRDefault="003475AD" w:rsidP="00BB3CF0">
            <w:pPr>
              <w:jc w:val="center"/>
              <w:rPr>
                <w:b/>
              </w:rPr>
            </w:pPr>
            <w:r w:rsidRPr="0096570D">
              <w:rPr>
                <w:b/>
              </w:rPr>
              <w:t>Вспомогательные виды разрешённого использования</w:t>
            </w:r>
          </w:p>
        </w:tc>
      </w:tr>
      <w:tr w:rsidR="003475AD" w:rsidRPr="0096570D" w:rsidTr="00BB3CF0">
        <w:trPr>
          <w:trHeight w:val="848"/>
        </w:trPr>
        <w:tc>
          <w:tcPr>
            <w:tcW w:w="779" w:type="dxa"/>
          </w:tcPr>
          <w:p w:rsidR="003475AD" w:rsidRPr="0096570D" w:rsidRDefault="003475AD" w:rsidP="00BB3CF0">
            <w:pPr>
              <w:numPr>
                <w:ilvl w:val="0"/>
                <w:numId w:val="21"/>
              </w:numPr>
              <w:jc w:val="center"/>
            </w:pPr>
          </w:p>
        </w:tc>
        <w:tc>
          <w:tcPr>
            <w:tcW w:w="3721" w:type="dxa"/>
          </w:tcPr>
          <w:p w:rsidR="003475AD" w:rsidRPr="00432BA7" w:rsidRDefault="003475AD" w:rsidP="00BB3CF0">
            <w:pPr>
              <w:rPr>
                <w:b/>
              </w:rPr>
            </w:pPr>
            <w:r w:rsidRPr="00432BA7">
              <w:rPr>
                <w:b/>
              </w:rPr>
              <w:t>Площадки для хозяйственных целей</w:t>
            </w:r>
          </w:p>
          <w:p w:rsidR="003475AD" w:rsidRDefault="003475AD" w:rsidP="00BB3CF0"/>
          <w:p w:rsidR="003475AD" w:rsidRPr="0096570D" w:rsidRDefault="003475AD" w:rsidP="00BB3CF0">
            <w:r w:rsidRPr="005831A5">
              <w:rPr>
                <w:b/>
              </w:rPr>
              <w:t>13.0</w:t>
            </w:r>
            <w:r>
              <w:rPr>
                <w:color w:val="FF00FF"/>
              </w:rPr>
              <w:t xml:space="preserve">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3475AD" w:rsidRPr="0096570D" w:rsidRDefault="003475AD" w:rsidP="00BE49F2">
            <w:pPr>
              <w:jc w:val="both"/>
            </w:pPr>
            <w:r w:rsidRPr="0096570D">
              <w:t xml:space="preserve">Удельные размеры площадок </w:t>
            </w:r>
            <w:r w:rsidRPr="0096570D">
              <w:rPr>
                <w:b/>
              </w:rPr>
              <w:t>0,3 м.кв/чел.</w:t>
            </w:r>
          </w:p>
          <w:p w:rsidR="003475AD" w:rsidRPr="0096570D" w:rsidRDefault="003475AD" w:rsidP="00BE49F2">
            <w:pPr>
              <w:jc w:val="both"/>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BB3CF0">
        <w:trPr>
          <w:trHeight w:val="20"/>
        </w:trPr>
        <w:tc>
          <w:tcPr>
            <w:tcW w:w="779" w:type="dxa"/>
          </w:tcPr>
          <w:p w:rsidR="003475AD" w:rsidRPr="0096570D" w:rsidRDefault="003475AD" w:rsidP="00BB3CF0">
            <w:pPr>
              <w:numPr>
                <w:ilvl w:val="0"/>
                <w:numId w:val="21"/>
              </w:numPr>
              <w:jc w:val="center"/>
            </w:pPr>
          </w:p>
        </w:tc>
        <w:tc>
          <w:tcPr>
            <w:tcW w:w="3721" w:type="dxa"/>
          </w:tcPr>
          <w:p w:rsidR="003475AD" w:rsidRPr="00432BA7" w:rsidRDefault="003475AD" w:rsidP="00BB3CF0">
            <w:pPr>
              <w:rPr>
                <w:b/>
              </w:rPr>
            </w:pPr>
            <w:r w:rsidRPr="00432BA7">
              <w:rPr>
                <w:b/>
              </w:rPr>
              <w:t>Зелёные насаждения специального назначения</w:t>
            </w:r>
          </w:p>
          <w:p w:rsidR="003475AD" w:rsidRPr="00432BA7" w:rsidRDefault="003475AD" w:rsidP="00BB3CF0">
            <w:pPr>
              <w:rPr>
                <w:b/>
              </w:rPr>
            </w:pPr>
          </w:p>
          <w:p w:rsidR="003475AD" w:rsidRPr="0096570D" w:rsidRDefault="003475AD" w:rsidP="00BB3CF0">
            <w:r w:rsidRPr="008008AE">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3475AD" w:rsidRPr="0096570D" w:rsidRDefault="003475AD" w:rsidP="00BB3CF0">
            <w:pPr>
              <w:jc w:val="both"/>
            </w:pPr>
            <w:r w:rsidRPr="0096570D">
              <w:t xml:space="preserve">Площадь участков, предназначенных для озеленения в пределах ограды предприятия, следует определять из расчета не менее </w:t>
            </w:r>
            <w:r w:rsidRPr="0096570D">
              <w:rPr>
                <w:b/>
              </w:rPr>
              <w:t>3 м</w:t>
            </w:r>
            <w:r w:rsidRPr="0096570D">
              <w:rPr>
                <w:b/>
                <w:vertAlign w:val="superscript"/>
              </w:rPr>
              <w:t>2</w:t>
            </w:r>
            <w:r w:rsidRPr="0096570D">
              <w:t> на одного работающего в наиболее многочисленной смене.</w:t>
            </w:r>
            <w:r w:rsidRPr="0096570D">
              <w:rPr>
                <w:rStyle w:val="apple-converted-space"/>
                <w:rFonts w:ascii="Georgia" w:hAnsi="Georgia"/>
                <w:shd w:val="clear" w:color="auto" w:fill="FFFBF6"/>
              </w:rPr>
              <w:t> </w:t>
            </w:r>
          </w:p>
        </w:tc>
      </w:tr>
      <w:tr w:rsidR="003475AD" w:rsidRPr="0096570D" w:rsidTr="00BB3CF0">
        <w:trPr>
          <w:trHeight w:val="20"/>
        </w:trPr>
        <w:tc>
          <w:tcPr>
            <w:tcW w:w="779" w:type="dxa"/>
          </w:tcPr>
          <w:p w:rsidR="003475AD" w:rsidRPr="0096570D" w:rsidRDefault="003475AD" w:rsidP="00BB3CF0">
            <w:pPr>
              <w:numPr>
                <w:ilvl w:val="0"/>
                <w:numId w:val="21"/>
              </w:numPr>
              <w:jc w:val="center"/>
            </w:pPr>
          </w:p>
        </w:tc>
        <w:tc>
          <w:tcPr>
            <w:tcW w:w="3721" w:type="dxa"/>
          </w:tcPr>
          <w:p w:rsidR="003475AD" w:rsidRDefault="003475AD" w:rsidP="00BB3CF0">
            <w:pPr>
              <w:rPr>
                <w:b/>
              </w:rPr>
            </w:pPr>
            <w:r w:rsidRPr="00432BA7">
              <w:rPr>
                <w:b/>
              </w:rPr>
              <w:t xml:space="preserve">Здания и сооружения, технологически связанные с основным видом разрешенного использования; </w:t>
            </w:r>
          </w:p>
          <w:p w:rsidR="003475AD" w:rsidRPr="00432BA7" w:rsidRDefault="003475AD" w:rsidP="00BB3CF0">
            <w:pPr>
              <w:rPr>
                <w:b/>
              </w:rPr>
            </w:pPr>
          </w:p>
          <w:p w:rsidR="003475AD" w:rsidRPr="0096570D" w:rsidRDefault="003475AD" w:rsidP="00BB3CF0">
            <w:r w:rsidRPr="00E616FE">
              <w:rPr>
                <w:b/>
              </w:rPr>
              <w:t>3.0</w:t>
            </w:r>
            <w:r>
              <w:rPr>
                <w:color w:val="FF00FF"/>
              </w:rPr>
              <w:t xml:space="preserve"> </w:t>
            </w:r>
            <w:r>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vMerge w:val="restart"/>
          </w:tcPr>
          <w:p w:rsidR="003475AD" w:rsidRPr="0096570D" w:rsidRDefault="003475AD" w:rsidP="00BE49F2">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F2">
            <w:pPr>
              <w:jc w:val="both"/>
            </w:pPr>
            <w:r w:rsidRPr="0096570D">
              <w:t>Минимальный отступ зданий, строений, сооружений от задней границы участка -3 м.</w:t>
            </w:r>
          </w:p>
          <w:p w:rsidR="003475AD" w:rsidRPr="0096570D" w:rsidRDefault="003475AD" w:rsidP="00BE49F2">
            <w:pPr>
              <w:jc w:val="both"/>
              <w:rPr>
                <w:i/>
              </w:rPr>
            </w:pPr>
            <w:r w:rsidRPr="0096570D">
              <w:rPr>
                <w:i/>
              </w:rPr>
              <w:t>Предельные параметры зданий, строений, сооружений:</w:t>
            </w:r>
          </w:p>
          <w:p w:rsidR="003475AD" w:rsidRPr="0096570D" w:rsidRDefault="003475AD" w:rsidP="00BE49F2">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BE49F2">
            <w:pPr>
              <w:jc w:val="both"/>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1"/>
              </w:numPr>
              <w:jc w:val="center"/>
            </w:pPr>
          </w:p>
        </w:tc>
        <w:tc>
          <w:tcPr>
            <w:tcW w:w="3721" w:type="dxa"/>
          </w:tcPr>
          <w:p w:rsidR="003475AD" w:rsidRPr="00432BA7" w:rsidRDefault="003475AD" w:rsidP="00BB3CF0">
            <w:pPr>
              <w:rPr>
                <w:b/>
              </w:rPr>
            </w:pPr>
            <w:r w:rsidRPr="00432BA7">
              <w:rPr>
                <w:b/>
              </w:rPr>
              <w:t xml:space="preserve">Пункты оказания первой медицинской помощи </w:t>
            </w:r>
          </w:p>
          <w:p w:rsidR="003475AD" w:rsidRDefault="003475AD" w:rsidP="00BB3CF0"/>
          <w:p w:rsidR="003475AD" w:rsidRPr="0096570D" w:rsidRDefault="003475AD" w:rsidP="00BB3CF0">
            <w:r w:rsidRPr="00E616FE">
              <w:rPr>
                <w:b/>
              </w:rPr>
              <w:t>3.4.1</w:t>
            </w:r>
            <w:r>
              <w:t xml:space="preserve"> 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vMerge/>
          </w:tcPr>
          <w:p w:rsidR="003475AD" w:rsidRPr="0096570D" w:rsidRDefault="003475AD" w:rsidP="00BB3CF0">
            <w:pPr>
              <w:jc w:val="both"/>
            </w:pPr>
          </w:p>
        </w:tc>
      </w:tr>
      <w:tr w:rsidR="003475AD" w:rsidRPr="0096570D" w:rsidTr="00BB3CF0">
        <w:trPr>
          <w:trHeight w:val="20"/>
        </w:trPr>
        <w:tc>
          <w:tcPr>
            <w:tcW w:w="15120" w:type="dxa"/>
            <w:gridSpan w:val="3"/>
          </w:tcPr>
          <w:p w:rsidR="003475AD" w:rsidRPr="0096570D" w:rsidRDefault="003475AD" w:rsidP="00BB3CF0">
            <w:pPr>
              <w:jc w:val="center"/>
              <w:rPr>
                <w:b/>
              </w:rPr>
            </w:pPr>
            <w:r w:rsidRPr="0096570D">
              <w:rPr>
                <w:b/>
              </w:rPr>
              <w:t>Условно разрешённые виды разрешённого использования</w:t>
            </w:r>
          </w:p>
        </w:tc>
      </w:tr>
      <w:tr w:rsidR="003475AD" w:rsidRPr="0096570D" w:rsidTr="00BB3CF0">
        <w:trPr>
          <w:trHeight w:val="20"/>
        </w:trPr>
        <w:tc>
          <w:tcPr>
            <w:tcW w:w="779" w:type="dxa"/>
          </w:tcPr>
          <w:p w:rsidR="003475AD" w:rsidRPr="0096570D" w:rsidRDefault="003475AD" w:rsidP="00BB3CF0">
            <w:pPr>
              <w:numPr>
                <w:ilvl w:val="0"/>
                <w:numId w:val="22"/>
              </w:numPr>
              <w:jc w:val="center"/>
            </w:pPr>
          </w:p>
        </w:tc>
        <w:tc>
          <w:tcPr>
            <w:tcW w:w="3721" w:type="dxa"/>
          </w:tcPr>
          <w:p w:rsidR="003475AD" w:rsidRDefault="003475AD" w:rsidP="00BB3CF0">
            <w:pPr>
              <w:rPr>
                <w:b/>
              </w:rPr>
            </w:pPr>
            <w:r w:rsidRPr="00432BA7">
              <w:rPr>
                <w:b/>
              </w:rPr>
              <w:t xml:space="preserve">Объекты общественного питания </w:t>
            </w:r>
          </w:p>
          <w:p w:rsidR="003475AD" w:rsidRDefault="003475AD" w:rsidP="00BB3CF0">
            <w:pPr>
              <w:rPr>
                <w:b/>
              </w:rPr>
            </w:pPr>
          </w:p>
          <w:p w:rsidR="003475AD" w:rsidRPr="0096570D" w:rsidRDefault="003475AD" w:rsidP="00BB3CF0">
            <w:r w:rsidRPr="00432BA7">
              <w:rPr>
                <w:b/>
              </w:rPr>
              <w:t>4.6</w:t>
            </w:r>
            <w:r>
              <w:t xml:space="preserve"> </w:t>
            </w:r>
            <w:r w:rsidRPr="0096570D">
              <w:rPr>
                <w:bCs/>
              </w:rPr>
              <w:t>Размещение объектов капитального строительства в целях устройства мест общественного питания (рестораны, кафе, столовые, закусочные, бары)</w:t>
            </w:r>
            <w:r w:rsidRPr="0096570D">
              <w:t xml:space="preserve"> </w:t>
            </w:r>
          </w:p>
        </w:tc>
        <w:tc>
          <w:tcPr>
            <w:tcW w:w="10620" w:type="dxa"/>
          </w:tcPr>
          <w:p w:rsidR="003475AD" w:rsidRPr="0096570D" w:rsidRDefault="003475AD" w:rsidP="00BE49F2">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BE49F2">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BE49F2">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BE49F2">
            <w:pPr>
              <w:jc w:val="both"/>
            </w:pPr>
            <w:r w:rsidRPr="0096570D">
              <w:t>Минимальный отступ зданий, строений, сооружений от задней границы участка -3 м.</w:t>
            </w:r>
          </w:p>
          <w:p w:rsidR="003475AD" w:rsidRPr="0096570D" w:rsidRDefault="003475AD" w:rsidP="00BE49F2">
            <w:pPr>
              <w:jc w:val="both"/>
              <w:rPr>
                <w:i/>
              </w:rPr>
            </w:pPr>
            <w:r w:rsidRPr="0096570D">
              <w:rPr>
                <w:i/>
              </w:rPr>
              <w:t>Предельные параметры зданий, строений, сооружений:</w:t>
            </w:r>
          </w:p>
          <w:p w:rsidR="003475AD" w:rsidRPr="0096570D" w:rsidRDefault="003475AD" w:rsidP="00BE49F2">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3475AD" w:rsidRPr="0096570D" w:rsidRDefault="003475AD" w:rsidP="00BE49F2">
            <w:pPr>
              <w:jc w:val="both"/>
            </w:pPr>
            <w:r w:rsidRPr="0096570D">
              <w:t xml:space="preserve">Максимальное количество посадочных мест – </w:t>
            </w:r>
            <w:r w:rsidRPr="0096570D">
              <w:rPr>
                <w:b/>
              </w:rPr>
              <w:t>50</w:t>
            </w:r>
          </w:p>
          <w:p w:rsidR="003475AD" w:rsidRPr="0096570D" w:rsidRDefault="003475AD" w:rsidP="00BB3CF0">
            <w:pPr>
              <w:jc w:val="both"/>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2"/>
              </w:numPr>
              <w:jc w:val="center"/>
            </w:pPr>
          </w:p>
        </w:tc>
        <w:tc>
          <w:tcPr>
            <w:tcW w:w="3721" w:type="dxa"/>
          </w:tcPr>
          <w:p w:rsidR="003475AD" w:rsidRPr="00EA18AE" w:rsidRDefault="003475AD" w:rsidP="00643BDE">
            <w:pPr>
              <w:pStyle w:val="s1"/>
              <w:rPr>
                <w:b/>
              </w:rPr>
            </w:pPr>
            <w:r w:rsidRPr="00EA18AE">
              <w:rPr>
                <w:b/>
              </w:rPr>
              <w:t>Объекты розничной и мелкооптовой торговли</w:t>
            </w:r>
          </w:p>
          <w:p w:rsidR="003475AD" w:rsidRPr="0096570D" w:rsidRDefault="003475AD" w:rsidP="00643BDE">
            <w:pPr>
              <w:pStyle w:val="s1"/>
              <w:rPr>
                <w:bCs/>
              </w:rPr>
            </w:pPr>
            <w:r w:rsidRPr="0096570D">
              <w:rPr>
                <w:bCs/>
              </w:rPr>
              <w:t xml:space="preserve"> </w:t>
            </w:r>
            <w:r w:rsidRPr="00432BA7">
              <w:rPr>
                <w:b/>
                <w:bCs/>
              </w:rPr>
              <w:t>4.4</w:t>
            </w:r>
            <w:r w:rsidRPr="0096570D">
              <w:rPr>
                <w:bCs/>
              </w:rPr>
              <w:t xml:space="preserve"> Размещение объектов капитального строительства, предназначенных для продажи товаров, торговая площадь которых составляет до 5000 кв. м</w:t>
            </w:r>
          </w:p>
          <w:p w:rsidR="003475AD" w:rsidRPr="0096570D" w:rsidRDefault="003475AD" w:rsidP="00BB3CF0"/>
        </w:tc>
        <w:tc>
          <w:tcPr>
            <w:tcW w:w="10620" w:type="dxa"/>
          </w:tcPr>
          <w:p w:rsidR="003475AD" w:rsidRPr="0096570D" w:rsidRDefault="003475AD" w:rsidP="00513BBF">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513BBF">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13BBF">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13BBF">
            <w:pPr>
              <w:jc w:val="both"/>
            </w:pPr>
            <w:r w:rsidRPr="0096570D">
              <w:t>Минимальный отступ зданий, строений, сооружений от задней границы участка -3 м.</w:t>
            </w:r>
          </w:p>
          <w:p w:rsidR="003475AD" w:rsidRPr="0096570D" w:rsidRDefault="003475AD" w:rsidP="00513BBF">
            <w:pPr>
              <w:jc w:val="both"/>
              <w:rPr>
                <w:i/>
              </w:rPr>
            </w:pPr>
            <w:r w:rsidRPr="0096570D">
              <w:rPr>
                <w:i/>
              </w:rPr>
              <w:t>Предельные параметры зданий, строений, сооружений:</w:t>
            </w:r>
          </w:p>
          <w:p w:rsidR="003475AD" w:rsidRPr="0096570D" w:rsidRDefault="003475AD" w:rsidP="00513BBF">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строительства-10м.</w:t>
            </w:r>
          </w:p>
          <w:p w:rsidR="003475AD" w:rsidRPr="0096570D" w:rsidRDefault="003475AD" w:rsidP="00513BBF">
            <w:pPr>
              <w:jc w:val="both"/>
            </w:pPr>
            <w:r w:rsidRPr="0096570D">
              <w:t xml:space="preserve">Максимальный процент застройки – </w:t>
            </w:r>
            <w:r w:rsidRPr="0096570D">
              <w:rPr>
                <w:b/>
              </w:rPr>
              <w:t>80%</w:t>
            </w:r>
          </w:p>
        </w:tc>
      </w:tr>
      <w:tr w:rsidR="003475AD" w:rsidRPr="0096570D" w:rsidTr="00BB3CF0">
        <w:trPr>
          <w:trHeight w:val="20"/>
        </w:trPr>
        <w:tc>
          <w:tcPr>
            <w:tcW w:w="779" w:type="dxa"/>
          </w:tcPr>
          <w:p w:rsidR="003475AD" w:rsidRPr="0096570D" w:rsidRDefault="003475AD" w:rsidP="00BB3CF0">
            <w:pPr>
              <w:numPr>
                <w:ilvl w:val="0"/>
                <w:numId w:val="22"/>
              </w:numPr>
              <w:jc w:val="center"/>
            </w:pPr>
          </w:p>
        </w:tc>
        <w:tc>
          <w:tcPr>
            <w:tcW w:w="3721" w:type="dxa"/>
          </w:tcPr>
          <w:p w:rsidR="003475AD" w:rsidRDefault="003475AD" w:rsidP="004F20EC">
            <w:pPr>
              <w:pStyle w:val="s1"/>
              <w:rPr>
                <w:b/>
              </w:rPr>
            </w:pPr>
            <w:r w:rsidRPr="00EA18AE">
              <w:rPr>
                <w:b/>
              </w:rPr>
              <w:t xml:space="preserve">Рынки промышленных товаров </w:t>
            </w:r>
            <w:r>
              <w:rPr>
                <w:b/>
              </w:rPr>
              <w:t xml:space="preserve">  </w:t>
            </w:r>
          </w:p>
          <w:p w:rsidR="003475AD" w:rsidRDefault="003475AD" w:rsidP="004F20EC">
            <w:pPr>
              <w:pStyle w:val="s1"/>
            </w:pPr>
            <w:r w:rsidRPr="00AC4294">
              <w:rPr>
                <w:b/>
              </w:rPr>
              <w:t>4.3.</w:t>
            </w:r>
            <w: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3475AD" w:rsidRPr="0096570D" w:rsidRDefault="003475AD" w:rsidP="00BB3CF0"/>
        </w:tc>
        <w:tc>
          <w:tcPr>
            <w:tcW w:w="10620" w:type="dxa"/>
          </w:tcPr>
          <w:p w:rsidR="003475AD" w:rsidRPr="0096570D" w:rsidRDefault="003475AD" w:rsidP="00513BBF">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513BBF">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13BBF">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13BBF">
            <w:pPr>
              <w:jc w:val="both"/>
            </w:pPr>
            <w:r w:rsidRPr="0096570D">
              <w:t>Минимальный отступ зданий, строений, сооружений от задней границы участка -3 м.</w:t>
            </w:r>
          </w:p>
          <w:p w:rsidR="003475AD" w:rsidRPr="0096570D" w:rsidRDefault="003475AD" w:rsidP="00513BBF">
            <w:pPr>
              <w:jc w:val="both"/>
              <w:rPr>
                <w:i/>
              </w:rPr>
            </w:pPr>
            <w:r w:rsidRPr="0096570D">
              <w:rPr>
                <w:i/>
              </w:rPr>
              <w:t>Предельные параметры зданий, строений, сооружений:</w:t>
            </w:r>
          </w:p>
          <w:p w:rsidR="003475AD" w:rsidRPr="0096570D" w:rsidRDefault="003475AD" w:rsidP="00513BBF">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D833C5" w:rsidRDefault="003475AD" w:rsidP="00513BBF">
            <w:pPr>
              <w:pStyle w:val="ListBullet"/>
              <w:numPr>
                <w:ilvl w:val="0"/>
                <w:numId w:val="0"/>
              </w:numPr>
              <w:spacing w:before="0"/>
              <w:rPr>
                <w:b/>
                <w:sz w:val="24"/>
                <w:szCs w:val="24"/>
              </w:rPr>
            </w:pPr>
            <w:r w:rsidRPr="00D833C5">
              <w:rPr>
                <w:sz w:val="24"/>
                <w:szCs w:val="24"/>
              </w:rPr>
              <w:t xml:space="preserve">Максимальный процент застройки – </w:t>
            </w:r>
            <w:r w:rsidRPr="00D833C5">
              <w:rPr>
                <w:b/>
                <w:sz w:val="24"/>
                <w:szCs w:val="24"/>
              </w:rPr>
              <w:t>80%</w:t>
            </w:r>
          </w:p>
          <w:p w:rsidR="003475AD" w:rsidRPr="00D833C5" w:rsidRDefault="003475AD" w:rsidP="00513BBF">
            <w:pPr>
              <w:pStyle w:val="ListBullet"/>
              <w:numPr>
                <w:ilvl w:val="0"/>
                <w:numId w:val="0"/>
              </w:numPr>
              <w:spacing w:before="0"/>
              <w:rPr>
                <w:sz w:val="24"/>
                <w:szCs w:val="24"/>
              </w:rPr>
            </w:pPr>
            <w:r w:rsidRPr="00D833C5">
              <w:rPr>
                <w:sz w:val="24"/>
                <w:szCs w:val="24"/>
              </w:rPr>
              <w:t xml:space="preserve">Площадь торговых мест рынка должна составлять не более </w:t>
            </w:r>
            <w:r w:rsidRPr="00D833C5">
              <w:rPr>
                <w:b/>
                <w:sz w:val="24"/>
                <w:szCs w:val="24"/>
              </w:rPr>
              <w:t>70%</w:t>
            </w:r>
            <w:r w:rsidRPr="00D833C5">
              <w:rPr>
                <w:sz w:val="24"/>
                <w:szCs w:val="24"/>
              </w:rPr>
              <w:t xml:space="preserve">  от его общей площади;</w:t>
            </w:r>
          </w:p>
          <w:p w:rsidR="003475AD" w:rsidRPr="00D833C5" w:rsidRDefault="003475AD" w:rsidP="00513BBF">
            <w:pPr>
              <w:pStyle w:val="ListBullet"/>
              <w:numPr>
                <w:ilvl w:val="0"/>
                <w:numId w:val="0"/>
              </w:numPr>
              <w:spacing w:before="0"/>
              <w:rPr>
                <w:sz w:val="24"/>
                <w:szCs w:val="24"/>
              </w:rPr>
            </w:pPr>
            <w:r w:rsidRPr="00D833C5">
              <w:rPr>
                <w:sz w:val="24"/>
                <w:szCs w:val="24"/>
              </w:rPr>
              <w:t xml:space="preserve">Площадь складских помещений должна составлять не менее </w:t>
            </w:r>
            <w:r w:rsidRPr="00D833C5">
              <w:rPr>
                <w:b/>
                <w:sz w:val="24"/>
                <w:szCs w:val="24"/>
              </w:rPr>
              <w:t>15%</w:t>
            </w:r>
            <w:r w:rsidRPr="00D833C5">
              <w:rPr>
                <w:sz w:val="24"/>
                <w:szCs w:val="24"/>
              </w:rPr>
              <w:t xml:space="preserve"> общей площади розничного рынка.</w:t>
            </w:r>
          </w:p>
          <w:p w:rsidR="003475AD" w:rsidRPr="00D833C5" w:rsidRDefault="003475AD" w:rsidP="00513BBF">
            <w:pPr>
              <w:pStyle w:val="ListBullet"/>
              <w:numPr>
                <w:ilvl w:val="0"/>
                <w:numId w:val="0"/>
              </w:numPr>
              <w:spacing w:before="0"/>
              <w:rPr>
                <w:sz w:val="24"/>
                <w:szCs w:val="24"/>
              </w:rPr>
            </w:pPr>
            <w:r w:rsidRPr="00D833C5">
              <w:rPr>
                <w:sz w:val="24"/>
                <w:szCs w:val="24"/>
              </w:rPr>
              <w:t xml:space="preserve">Площадь подсобных и иных помещений должна составлять в целом не менее </w:t>
            </w:r>
            <w:r w:rsidRPr="00D833C5">
              <w:rPr>
                <w:b/>
                <w:sz w:val="24"/>
                <w:szCs w:val="24"/>
              </w:rPr>
              <w:t>15%</w:t>
            </w:r>
            <w:r w:rsidRPr="00D833C5">
              <w:rPr>
                <w:sz w:val="24"/>
                <w:szCs w:val="24"/>
              </w:rPr>
              <w:t xml:space="preserve"> общей площади розничных рынков.</w:t>
            </w:r>
          </w:p>
          <w:p w:rsidR="003475AD" w:rsidRPr="0096570D" w:rsidRDefault="003475AD" w:rsidP="00513BBF">
            <w:pPr>
              <w:jc w:val="both"/>
            </w:pPr>
            <w:r w:rsidRPr="0096570D">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3475AD" w:rsidRPr="0096570D" w:rsidRDefault="003475AD" w:rsidP="00036645">
      <w:pPr>
        <w:jc w:val="center"/>
        <w:rPr>
          <w:b/>
        </w:rPr>
      </w:pPr>
    </w:p>
    <w:p w:rsidR="003475AD" w:rsidRPr="0096570D" w:rsidRDefault="003475AD" w:rsidP="00BE3C26"/>
    <w:p w:rsidR="003475AD" w:rsidRPr="0096570D" w:rsidRDefault="003475AD" w:rsidP="00BE3C26">
      <w:pPr>
        <w:pStyle w:val="Heading3"/>
        <w:jc w:val="center"/>
        <w:rPr>
          <w:sz w:val="24"/>
        </w:rPr>
      </w:pPr>
      <w:bookmarkStart w:id="28" w:name="_Toc265657913"/>
      <w:bookmarkStart w:id="29" w:name="_Toc372203091"/>
      <w:r w:rsidRPr="0096570D">
        <w:rPr>
          <w:sz w:val="24"/>
        </w:rPr>
        <w:t>ПК-2. Зона размещения производственных объектов I</w:t>
      </w:r>
      <w:r w:rsidRPr="0096570D">
        <w:rPr>
          <w:sz w:val="24"/>
          <w:lang w:val="en-US"/>
        </w:rPr>
        <w:t>II</w:t>
      </w:r>
      <w:r w:rsidRPr="0096570D">
        <w:rPr>
          <w:sz w:val="24"/>
        </w:rPr>
        <w:t xml:space="preserve"> класса опасности</w:t>
      </w:r>
      <w:bookmarkEnd w:id="28"/>
      <w:bookmarkEnd w:id="29"/>
    </w:p>
    <w:p w:rsidR="003475AD" w:rsidRPr="0096570D" w:rsidRDefault="003475AD" w:rsidP="00BD4CE7">
      <w:pPr>
        <w:numPr>
          <w:ilvl w:val="0"/>
          <w:numId w:val="75"/>
        </w:numPr>
        <w:tabs>
          <w:tab w:val="left" w:pos="1134"/>
        </w:tabs>
        <w:autoSpaceDE w:val="0"/>
        <w:autoSpaceDN w:val="0"/>
        <w:adjustRightInd w:val="0"/>
        <w:spacing w:line="276" w:lineRule="auto"/>
        <w:ind w:left="0" w:firstLine="567"/>
        <w:jc w:val="both"/>
      </w:pPr>
      <w:r w:rsidRPr="0096570D">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3475AD" w:rsidRPr="0096570D" w:rsidRDefault="003475AD" w:rsidP="00BD4CE7">
      <w:pPr>
        <w:numPr>
          <w:ilvl w:val="0"/>
          <w:numId w:val="75"/>
        </w:numPr>
        <w:tabs>
          <w:tab w:val="left" w:pos="1134"/>
        </w:tabs>
        <w:autoSpaceDE w:val="0"/>
        <w:autoSpaceDN w:val="0"/>
        <w:adjustRightInd w:val="0"/>
        <w:spacing w:line="276" w:lineRule="auto"/>
        <w:ind w:left="0" w:firstLine="567"/>
        <w:jc w:val="both"/>
        <w:rPr>
          <w:lang w:eastAsia="en-US"/>
        </w:rPr>
      </w:pPr>
      <w:r w:rsidRPr="0096570D">
        <w:rPr>
          <w:lang w:eastAsia="en-US"/>
        </w:rPr>
        <w:t>В целях обеспечения благоприятных условий жизнедеятельности при проектировании функционально-планировочную организацию производственных зон необходимо предусматривать в виде кварталов (в границах красных линий), при этом производственные зоны сельских населенных пунктов не должны быть разделены на обособленные участки железными и автомобильными дорогами общего пользования.</w:t>
      </w:r>
    </w:p>
    <w:p w:rsidR="003475AD" w:rsidRPr="0096570D" w:rsidRDefault="003475AD" w:rsidP="00BD4CE7">
      <w:pPr>
        <w:pStyle w:val="ListParagraph"/>
        <w:widowControl w:val="0"/>
        <w:numPr>
          <w:ilvl w:val="0"/>
          <w:numId w:val="75"/>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Зона</w:t>
      </w:r>
      <w:r w:rsidRPr="0096570D">
        <w:rPr>
          <w:sz w:val="24"/>
          <w:szCs w:val="24"/>
        </w:rPr>
        <w:t xml:space="preserve"> </w:t>
      </w:r>
      <w:r w:rsidRPr="0096570D">
        <w:rPr>
          <w:rFonts w:ascii="Times New Roman" w:hAnsi="Times New Roman"/>
          <w:sz w:val="24"/>
          <w:szCs w:val="24"/>
        </w:rPr>
        <w:t>размещения производственных объектов I</w:t>
      </w:r>
      <w:r w:rsidRPr="0096570D">
        <w:rPr>
          <w:rFonts w:ascii="Times New Roman" w:hAnsi="Times New Roman"/>
          <w:sz w:val="24"/>
          <w:szCs w:val="24"/>
          <w:lang w:val="en-US"/>
        </w:rPr>
        <w:t>II</w:t>
      </w:r>
      <w:r w:rsidRPr="0096570D">
        <w:rPr>
          <w:rFonts w:ascii="Times New Roman" w:hAnsi="Times New Roman"/>
          <w:sz w:val="24"/>
          <w:szCs w:val="24"/>
        </w:rPr>
        <w:t xml:space="preserve"> класса опасности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промышленными, коммунальными, складскими объектами с размером санитарно-защитной зоны не выше 300 м, а также объектами коммерческого назначения, размещение которых не планируется в иных зонах.</w:t>
      </w:r>
    </w:p>
    <w:p w:rsidR="003475AD" w:rsidRPr="0096570D" w:rsidRDefault="003475AD" w:rsidP="00BD4CE7">
      <w:pPr>
        <w:pStyle w:val="ListParagraph"/>
        <w:widowControl w:val="0"/>
        <w:numPr>
          <w:ilvl w:val="0"/>
          <w:numId w:val="75"/>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Границы производственных зон  устанавливаются с учетом требуемых санитарно-защитных зон для производственных предприятий.</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475AD" w:rsidRPr="0096570D" w:rsidTr="00BE3C26">
        <w:trPr>
          <w:trHeight w:val="20"/>
        </w:trPr>
        <w:tc>
          <w:tcPr>
            <w:tcW w:w="779" w:type="dxa"/>
          </w:tcPr>
          <w:p w:rsidR="003475AD" w:rsidRPr="0096570D" w:rsidRDefault="003475AD" w:rsidP="00BE3C26">
            <w:pPr>
              <w:jc w:val="center"/>
              <w:rPr>
                <w:b/>
              </w:rPr>
            </w:pPr>
            <w:r w:rsidRPr="0096570D">
              <w:rPr>
                <w:b/>
              </w:rPr>
              <w:t>№</w:t>
            </w:r>
          </w:p>
        </w:tc>
        <w:tc>
          <w:tcPr>
            <w:tcW w:w="3721" w:type="dxa"/>
            <w:vAlign w:val="center"/>
          </w:tcPr>
          <w:p w:rsidR="003475AD" w:rsidRPr="0096570D" w:rsidRDefault="003475AD" w:rsidP="00BE3C26">
            <w:pPr>
              <w:jc w:val="center"/>
              <w:rPr>
                <w:b/>
              </w:rPr>
            </w:pPr>
            <w:r w:rsidRPr="0096570D">
              <w:rPr>
                <w:b/>
              </w:rPr>
              <w:t>Вид</w:t>
            </w:r>
            <w:r>
              <w:rPr>
                <w:b/>
              </w:rPr>
              <w:t xml:space="preserve"> и код</w:t>
            </w:r>
            <w:r w:rsidRPr="0096570D">
              <w:rPr>
                <w:b/>
              </w:rPr>
              <w:t xml:space="preserve"> разрешенного использования</w:t>
            </w:r>
          </w:p>
        </w:tc>
        <w:tc>
          <w:tcPr>
            <w:tcW w:w="10620"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EA18AE" w:rsidRDefault="003475AD" w:rsidP="00EA18AE">
            <w:pPr>
              <w:rPr>
                <w:b/>
              </w:rPr>
            </w:pPr>
            <w:r w:rsidRPr="00EA18AE">
              <w:rPr>
                <w:b/>
              </w:rPr>
              <w:t xml:space="preserve">Производственные предприятия и коммунально-складские организации </w:t>
            </w:r>
            <w:r w:rsidRPr="00EA18AE">
              <w:rPr>
                <w:b/>
                <w:lang w:val="en-US"/>
              </w:rPr>
              <w:t>III</w:t>
            </w:r>
            <w:r w:rsidRPr="00EA18AE">
              <w:rPr>
                <w:b/>
              </w:rPr>
              <w:t xml:space="preserve"> класса опасности </w:t>
            </w:r>
          </w:p>
          <w:p w:rsidR="003475AD" w:rsidRPr="00EA18AE" w:rsidRDefault="003475AD" w:rsidP="00EA18AE">
            <w:pPr>
              <w:rPr>
                <w:b/>
              </w:rPr>
            </w:pPr>
          </w:p>
          <w:p w:rsidR="003475AD" w:rsidRDefault="003475AD" w:rsidP="00EA18AE">
            <w:pPr>
              <w:rPr>
                <w:rFonts w:cs="Calibri"/>
              </w:rPr>
            </w:pPr>
            <w:r>
              <w:rPr>
                <w:b/>
              </w:rPr>
              <w:t xml:space="preserve">6.0     </w:t>
            </w:r>
            <w:r w:rsidRPr="000E069C">
              <w:rPr>
                <w:rFonts w:cs="Calibri"/>
              </w:rPr>
              <w:t>Размещение объектов капитального строительства в целях добычи недр, их переработки, изготовления вещей промышленным способом.</w:t>
            </w:r>
          </w:p>
          <w:p w:rsidR="003475AD" w:rsidRPr="0096570D" w:rsidRDefault="003475AD" w:rsidP="00EA18AE">
            <w: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r w:rsidRPr="0096570D">
              <w:t xml:space="preserve"> </w:t>
            </w:r>
          </w:p>
        </w:tc>
        <w:tc>
          <w:tcPr>
            <w:tcW w:w="10620" w:type="dxa"/>
          </w:tcPr>
          <w:p w:rsidR="003475AD" w:rsidRPr="0096570D" w:rsidRDefault="003475AD" w:rsidP="00F6611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F6611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F6611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F66116">
            <w:pPr>
              <w:jc w:val="both"/>
            </w:pPr>
            <w:r w:rsidRPr="0096570D">
              <w:t>Минимальный отступ зданий, строений, сооружений от задней границы участка -3 м.</w:t>
            </w:r>
          </w:p>
          <w:p w:rsidR="003475AD" w:rsidRPr="0096570D" w:rsidRDefault="003475AD" w:rsidP="00F66116">
            <w:pPr>
              <w:jc w:val="both"/>
              <w:rPr>
                <w:i/>
              </w:rPr>
            </w:pPr>
            <w:r w:rsidRPr="0096570D">
              <w:rPr>
                <w:i/>
              </w:rPr>
              <w:t>Предельные параметры зданий, строений, сооружений:</w:t>
            </w:r>
          </w:p>
          <w:p w:rsidR="003475AD" w:rsidRPr="0096570D" w:rsidRDefault="003475AD" w:rsidP="00F66116">
            <w:pPr>
              <w:jc w:val="both"/>
            </w:pPr>
            <w:r w:rsidRPr="0096570D">
              <w:t>Максимальная высота (до конька крыши)- 12 м.; максимальная высота стен здания-10 м.; максимальная высота вспомогательных объектов капитального строительства-10 м.</w:t>
            </w:r>
          </w:p>
          <w:p w:rsidR="003475AD" w:rsidRPr="0096570D" w:rsidRDefault="003475AD" w:rsidP="00F66116">
            <w:pPr>
              <w:jc w:val="both"/>
            </w:pPr>
            <w:r w:rsidRPr="0096570D">
              <w:t xml:space="preserve">Максимальный процент застройки – </w:t>
            </w:r>
            <w:r w:rsidRPr="0096570D">
              <w:rPr>
                <w:b/>
              </w:rPr>
              <w:t>60%</w:t>
            </w:r>
          </w:p>
          <w:p w:rsidR="003475AD" w:rsidRPr="0096570D" w:rsidRDefault="003475AD" w:rsidP="00650F03">
            <w:pPr>
              <w:jc w:val="both"/>
            </w:pPr>
            <w:r w:rsidRPr="0096570D">
              <w:t>Размер санитарно-защитной зоны:</w:t>
            </w:r>
          </w:p>
          <w:p w:rsidR="003475AD" w:rsidRPr="0096570D" w:rsidRDefault="003475AD" w:rsidP="00650F03">
            <w:pPr>
              <w:jc w:val="both"/>
            </w:pPr>
            <w:r w:rsidRPr="0096570D">
              <w:t xml:space="preserve">- </w:t>
            </w:r>
            <w:r w:rsidRPr="0096570D">
              <w:rPr>
                <w:b/>
              </w:rPr>
              <w:t>300 м</w:t>
            </w:r>
            <w:r w:rsidRPr="0096570D">
              <w:t xml:space="preserve"> – для предприятий </w:t>
            </w:r>
            <w:r w:rsidRPr="0096570D">
              <w:rPr>
                <w:b/>
                <w:lang w:val="en-US"/>
              </w:rPr>
              <w:t>III</w:t>
            </w:r>
            <w:r w:rsidRPr="0096570D">
              <w:t xml:space="preserve"> класса опасности.</w:t>
            </w:r>
          </w:p>
          <w:p w:rsidR="003475AD" w:rsidRPr="0096570D" w:rsidRDefault="003475AD" w:rsidP="00650F03">
            <w:pPr>
              <w:jc w:val="both"/>
            </w:pPr>
            <w:r w:rsidRPr="0096570D">
              <w:t xml:space="preserve">Не менее </w:t>
            </w:r>
            <w:r w:rsidRPr="0096570D">
              <w:rPr>
                <w:b/>
              </w:rPr>
              <w:t>60%</w:t>
            </w:r>
            <w:r w:rsidRPr="0096570D">
              <w:t xml:space="preserve"> площади санитарно-защитной зоны должно быть озеленено.</w:t>
            </w:r>
          </w:p>
          <w:p w:rsidR="003475AD" w:rsidRPr="0096570D" w:rsidRDefault="003475AD" w:rsidP="00650F03">
            <w:pPr>
              <w:jc w:val="both"/>
              <w:rPr>
                <w:b/>
              </w:rPr>
            </w:pPr>
            <w:r w:rsidRPr="0096570D">
              <w:t xml:space="preserve">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r w:rsidRPr="0096570D">
              <w:rPr>
                <w:b/>
              </w:rPr>
              <w:t>20 м.</w:t>
            </w:r>
          </w:p>
          <w:p w:rsidR="003475AD" w:rsidRPr="0096570D" w:rsidRDefault="003475AD" w:rsidP="00EA1880">
            <w:pPr>
              <w:jc w:val="both"/>
            </w:pPr>
            <w:r w:rsidRPr="0096570D">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tc>
      </w:tr>
      <w:tr w:rsidR="003475AD" w:rsidRPr="0096570D" w:rsidTr="00BE3C26">
        <w:trPr>
          <w:trHeight w:val="20"/>
        </w:trPr>
        <w:tc>
          <w:tcPr>
            <w:tcW w:w="779" w:type="dxa"/>
          </w:tcPr>
          <w:p w:rsidR="003475AD" w:rsidRPr="0096570D" w:rsidRDefault="003475AD" w:rsidP="00BD4CE7">
            <w:pPr>
              <w:numPr>
                <w:ilvl w:val="0"/>
                <w:numId w:val="76"/>
              </w:numPr>
              <w:jc w:val="center"/>
            </w:pPr>
            <w:r w:rsidRPr="0096570D">
              <w:t>6</w:t>
            </w:r>
          </w:p>
        </w:tc>
        <w:tc>
          <w:tcPr>
            <w:tcW w:w="3721" w:type="dxa"/>
          </w:tcPr>
          <w:p w:rsidR="003475AD" w:rsidRPr="00EA18AE" w:rsidRDefault="003475AD" w:rsidP="00643BDE">
            <w:pPr>
              <w:pStyle w:val="s1"/>
              <w:rPr>
                <w:b/>
              </w:rPr>
            </w:pPr>
            <w:r w:rsidRPr="00EA18AE">
              <w:rPr>
                <w:b/>
              </w:rPr>
              <w:t xml:space="preserve">Административные здания </w:t>
            </w:r>
          </w:p>
          <w:p w:rsidR="003475AD" w:rsidRPr="0096570D" w:rsidRDefault="003475AD" w:rsidP="00643BDE">
            <w:pPr>
              <w:pStyle w:val="s1"/>
              <w:rPr>
                <w:bCs/>
              </w:rPr>
            </w:pPr>
            <w:r w:rsidRPr="00432BA7">
              <w:rPr>
                <w:b/>
              </w:rPr>
              <w:t>3.1.2</w:t>
            </w:r>
            <w:r w:rsidRPr="0096570D">
              <w:t xml:space="preserve"> </w:t>
            </w:r>
            <w:r w:rsidRPr="0096570D">
              <w:rPr>
                <w:bCs/>
              </w:rPr>
              <w:t>Размещение зданий, предназначенных для приема физических и юридических лиц в связи с предоставлением им коммунальных услуг</w:t>
            </w:r>
          </w:p>
          <w:p w:rsidR="003475AD" w:rsidRPr="0096570D" w:rsidRDefault="003475AD" w:rsidP="00BE3C26"/>
        </w:tc>
        <w:tc>
          <w:tcPr>
            <w:tcW w:w="10620" w:type="dxa"/>
          </w:tcPr>
          <w:p w:rsidR="003475AD" w:rsidRPr="0096570D" w:rsidRDefault="003475AD" w:rsidP="00F6611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F6611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F6611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F66116">
            <w:pPr>
              <w:jc w:val="both"/>
            </w:pPr>
            <w:r w:rsidRPr="0096570D">
              <w:t>Минимальный отступ зданий, строений, сооружений от задней границы участка -3 м.</w:t>
            </w:r>
          </w:p>
          <w:p w:rsidR="003475AD" w:rsidRPr="0096570D" w:rsidRDefault="003475AD" w:rsidP="00F66116">
            <w:pPr>
              <w:jc w:val="both"/>
              <w:rPr>
                <w:i/>
              </w:rPr>
            </w:pPr>
            <w:r w:rsidRPr="0096570D">
              <w:rPr>
                <w:i/>
              </w:rPr>
              <w:t>Предельные параметры зданий, строений, сооружений:</w:t>
            </w:r>
          </w:p>
          <w:p w:rsidR="003475AD" w:rsidRPr="0096570D" w:rsidRDefault="003475AD" w:rsidP="00F66116">
            <w:pPr>
              <w:tabs>
                <w:tab w:val="left" w:pos="340"/>
              </w:tabs>
              <w:ind w:left="5"/>
              <w:jc w:val="both"/>
              <w:rPr>
                <w:bCs/>
              </w:rPr>
            </w:pPr>
            <w:r w:rsidRPr="0096570D">
              <w:t xml:space="preserve">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м.Максимальный процент застройки – </w:t>
            </w:r>
            <w:r w:rsidRPr="0096570D">
              <w:rPr>
                <w:b/>
              </w:rPr>
              <w:t>80%</w:t>
            </w:r>
          </w:p>
        </w:tc>
      </w:tr>
      <w:tr w:rsidR="003475AD" w:rsidRPr="0096570D" w:rsidTr="00BE3C26">
        <w:trPr>
          <w:trHeight w:val="1104"/>
        </w:trPr>
        <w:tc>
          <w:tcPr>
            <w:tcW w:w="779" w:type="dxa"/>
          </w:tcPr>
          <w:p w:rsidR="003475AD" w:rsidRPr="0096570D" w:rsidRDefault="003475AD" w:rsidP="00BD4CE7">
            <w:pPr>
              <w:numPr>
                <w:ilvl w:val="0"/>
                <w:numId w:val="76"/>
              </w:numPr>
              <w:jc w:val="center"/>
            </w:pPr>
          </w:p>
        </w:tc>
        <w:tc>
          <w:tcPr>
            <w:tcW w:w="3721" w:type="dxa"/>
          </w:tcPr>
          <w:p w:rsidR="003475AD" w:rsidRPr="00EA18AE" w:rsidRDefault="003475AD" w:rsidP="00F47709">
            <w:pPr>
              <w:pStyle w:val="s1"/>
              <w:rPr>
                <w:b/>
              </w:rPr>
            </w:pPr>
            <w:r w:rsidRPr="00EA18AE">
              <w:rPr>
                <w:b/>
              </w:rPr>
              <w:t xml:space="preserve">Ветлечебницы </w:t>
            </w:r>
          </w:p>
          <w:p w:rsidR="003475AD" w:rsidRPr="0096570D" w:rsidRDefault="003475AD" w:rsidP="00F47709">
            <w:pPr>
              <w:pStyle w:val="s1"/>
            </w:pPr>
            <w:r w:rsidRPr="0096570D">
              <w:t xml:space="preserve">3.10 </w:t>
            </w:r>
            <w:r w:rsidRPr="0096570D">
              <w:rPr>
                <w:bCs/>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46" w:anchor="block_103101" w:history="1">
              <w:r w:rsidRPr="0096570D">
                <w:rPr>
                  <w:rStyle w:val="Hyperlink"/>
                  <w:bCs/>
                  <w:color w:val="auto"/>
                </w:rPr>
                <w:t>кодами 3.10.1 - 3.10.2</w:t>
              </w:r>
            </w:hyperlink>
            <w:r w:rsidRPr="0096570D">
              <w:rPr>
                <w:bCs/>
              </w:rPr>
              <w:t xml:space="preserve">     </w:t>
            </w:r>
          </w:p>
        </w:tc>
        <w:tc>
          <w:tcPr>
            <w:tcW w:w="10620" w:type="dxa"/>
          </w:tcPr>
          <w:p w:rsidR="003475AD" w:rsidRPr="0096570D" w:rsidRDefault="003475AD" w:rsidP="00F6611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F6611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F6611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F66116">
            <w:pPr>
              <w:jc w:val="both"/>
            </w:pPr>
            <w:r w:rsidRPr="0096570D">
              <w:t>Минимальный отступ зданий, строений, сооружений от задней границы участка -3 м.</w:t>
            </w:r>
          </w:p>
          <w:p w:rsidR="003475AD" w:rsidRPr="0096570D" w:rsidRDefault="003475AD" w:rsidP="00F66116">
            <w:pPr>
              <w:jc w:val="both"/>
              <w:rPr>
                <w:i/>
              </w:rPr>
            </w:pPr>
            <w:r w:rsidRPr="0096570D">
              <w:rPr>
                <w:i/>
              </w:rPr>
              <w:t>Предельные параметры зданий, строений, сооружений:</w:t>
            </w:r>
          </w:p>
          <w:p w:rsidR="003475AD" w:rsidRPr="0096570D" w:rsidRDefault="003475AD" w:rsidP="00F66116">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F66116">
            <w:pPr>
              <w:tabs>
                <w:tab w:val="left" w:pos="356"/>
              </w:tabs>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EA18AE" w:rsidRDefault="003475AD" w:rsidP="00F47709">
            <w:pPr>
              <w:pStyle w:val="s1"/>
              <w:rPr>
                <w:b/>
              </w:rPr>
            </w:pPr>
            <w:r w:rsidRPr="00EA18AE">
              <w:rPr>
                <w:b/>
              </w:rPr>
              <w:t>Объекты бытового обслуживания</w:t>
            </w:r>
          </w:p>
          <w:p w:rsidR="003475AD" w:rsidRPr="0096570D" w:rsidRDefault="003475AD" w:rsidP="00F47709">
            <w:pPr>
              <w:pStyle w:val="s1"/>
              <w:rPr>
                <w:bCs/>
              </w:rPr>
            </w:pPr>
            <w:r w:rsidRPr="0096570D">
              <w:t xml:space="preserve"> 3.3  </w:t>
            </w:r>
            <w:r w:rsidRPr="0096570D">
              <w:rPr>
                <w:bC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p w:rsidR="003475AD" w:rsidRPr="0096570D" w:rsidRDefault="003475AD" w:rsidP="00BE3C26"/>
        </w:tc>
        <w:tc>
          <w:tcPr>
            <w:tcW w:w="10620" w:type="dxa"/>
          </w:tcPr>
          <w:p w:rsidR="003475AD" w:rsidRPr="0096570D" w:rsidRDefault="003475AD" w:rsidP="00F66116">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F66116">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F66116">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F66116">
            <w:pPr>
              <w:jc w:val="both"/>
            </w:pPr>
            <w:r w:rsidRPr="0096570D">
              <w:t>Минимальный отступ зданий, строений, сооружений от задней границы участка -3 м.</w:t>
            </w:r>
          </w:p>
          <w:p w:rsidR="003475AD" w:rsidRPr="0096570D" w:rsidRDefault="003475AD" w:rsidP="00F66116">
            <w:pPr>
              <w:jc w:val="both"/>
              <w:rPr>
                <w:i/>
              </w:rPr>
            </w:pPr>
            <w:r w:rsidRPr="0096570D">
              <w:rPr>
                <w:i/>
              </w:rPr>
              <w:t>Предельные параметры зданий, строений, сооружений:</w:t>
            </w:r>
          </w:p>
          <w:p w:rsidR="003475AD" w:rsidRPr="0096570D" w:rsidRDefault="003475AD" w:rsidP="00F66116">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F66116">
            <w:pPr>
              <w:tabs>
                <w:tab w:val="left" w:pos="390"/>
              </w:tabs>
              <w:ind w:left="5"/>
              <w:jc w:val="both"/>
            </w:pPr>
            <w:r w:rsidRPr="0096570D">
              <w:t xml:space="preserve">Максимальный процент застройки – </w:t>
            </w:r>
            <w:r w:rsidRPr="0096570D">
              <w:rPr>
                <w:b/>
              </w:rPr>
              <w:t>80%</w:t>
            </w:r>
          </w:p>
        </w:tc>
      </w:tr>
      <w:tr w:rsidR="003475AD" w:rsidRPr="0096570D" w:rsidTr="00B84011">
        <w:trPr>
          <w:trHeight w:val="1155"/>
        </w:trPr>
        <w:tc>
          <w:tcPr>
            <w:tcW w:w="779" w:type="dxa"/>
          </w:tcPr>
          <w:p w:rsidR="003475AD" w:rsidRPr="0096570D" w:rsidRDefault="003475AD" w:rsidP="00BD4CE7">
            <w:pPr>
              <w:numPr>
                <w:ilvl w:val="0"/>
                <w:numId w:val="76"/>
              </w:numPr>
              <w:jc w:val="center"/>
            </w:pPr>
          </w:p>
        </w:tc>
        <w:tc>
          <w:tcPr>
            <w:tcW w:w="3721" w:type="dxa"/>
          </w:tcPr>
          <w:p w:rsidR="003475AD" w:rsidRPr="00EA18AE" w:rsidRDefault="003475AD" w:rsidP="00BE6045">
            <w:pPr>
              <w:pStyle w:val="s1"/>
              <w:rPr>
                <w:b/>
              </w:rPr>
            </w:pPr>
            <w:r w:rsidRPr="00EA18AE">
              <w:rPr>
                <w:b/>
              </w:rPr>
              <w:t xml:space="preserve">Гаражи </w:t>
            </w:r>
          </w:p>
          <w:p w:rsidR="003475AD" w:rsidRPr="0096570D" w:rsidRDefault="003475AD" w:rsidP="00EA18AE">
            <w:pPr>
              <w:pStyle w:val="s1"/>
            </w:pPr>
            <w:r w:rsidRPr="0096570D">
              <w:t>7.2</w:t>
            </w:r>
            <w:r w:rsidRPr="0096570D">
              <w:rPr>
                <w:rFonts w:ascii="Arial" w:hAnsi="Arial" w:cs="Arial"/>
                <w:b/>
                <w:bCs/>
                <w:sz w:val="22"/>
                <w:szCs w:val="22"/>
              </w:rPr>
              <w:t xml:space="preserve"> </w:t>
            </w:r>
            <w:r w:rsidRPr="0096570D">
              <w:rPr>
                <w:bCs/>
              </w:rPr>
              <w:t>Размещение зданий и сооружений автомобильного транспорта.</w:t>
            </w:r>
            <w:r>
              <w:rPr>
                <w:bCs/>
              </w:rPr>
              <w:t xml:space="preserve">  </w:t>
            </w:r>
            <w:r w:rsidRPr="0096570D">
              <w:rPr>
                <w:bCs/>
              </w:rPr>
              <w:t xml:space="preserve">Содержание данного вида разрешенного использования включает в себя содержание видов разрешенного использования с </w:t>
            </w:r>
            <w:hyperlink r:id="rId47" w:anchor="block_1721" w:history="1">
              <w:r w:rsidRPr="0096570D">
                <w:rPr>
                  <w:rStyle w:val="Hyperlink"/>
                  <w:bCs/>
                  <w:color w:val="auto"/>
                </w:rPr>
                <w:t>кодами 7.2.1 - 7.2.3</w:t>
              </w:r>
            </w:hyperlink>
            <w:r w:rsidRPr="0096570D">
              <w:rPr>
                <w:bCs/>
              </w:rPr>
              <w:t xml:space="preserve">    </w:t>
            </w:r>
          </w:p>
        </w:tc>
        <w:tc>
          <w:tcPr>
            <w:tcW w:w="10620" w:type="dxa"/>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23805">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EA18AE" w:rsidRDefault="003475AD" w:rsidP="00BE3C26">
            <w:pPr>
              <w:rPr>
                <w:b/>
              </w:rPr>
            </w:pPr>
            <w:r w:rsidRPr="00EA18AE">
              <w:rPr>
                <w:b/>
              </w:rPr>
              <w:t xml:space="preserve">Автостоянки для хранения ведомственных легковых автомобилей </w:t>
            </w:r>
          </w:p>
          <w:p w:rsidR="003475AD" w:rsidRDefault="003475AD" w:rsidP="00BE3C26"/>
          <w:p w:rsidR="003475AD" w:rsidRPr="0096570D" w:rsidRDefault="003475AD" w:rsidP="00BE3C26">
            <w:r w:rsidRPr="003745CB">
              <w:rPr>
                <w:b/>
              </w:rPr>
              <w:t>4.9</w:t>
            </w:r>
            <w:r>
              <w:t xml:space="preserve">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48" w:anchor="block_1030" w:history="1">
              <w:r>
                <w:rPr>
                  <w:rStyle w:val="Hyperlink"/>
                </w:rPr>
                <w:t>кодами 3.0</w:t>
              </w:r>
            </w:hyperlink>
            <w:r>
              <w:t xml:space="preserve">, </w:t>
            </w:r>
            <w:hyperlink r:id="rId49" w:anchor="block_1040" w:history="1">
              <w:r>
                <w:rPr>
                  <w:rStyle w:val="Hyperlink"/>
                </w:rPr>
                <w:t>4.0</w:t>
              </w:r>
            </w:hyperlink>
            <w:r>
              <w:t>, а также для стоянки и хранения транспортных средств общего пользования, в том числе в депо</w:t>
            </w:r>
          </w:p>
        </w:tc>
        <w:tc>
          <w:tcPr>
            <w:tcW w:w="10620" w:type="dxa"/>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23805">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432BA7" w:rsidRDefault="003475AD" w:rsidP="00BE3C26">
            <w:pPr>
              <w:rPr>
                <w:b/>
              </w:rPr>
            </w:pPr>
            <w:r w:rsidRPr="00432BA7">
              <w:rPr>
                <w:b/>
              </w:rPr>
              <w:t xml:space="preserve">Автостоянки для хранения грузовых автомобилей </w:t>
            </w:r>
          </w:p>
          <w:p w:rsidR="003475AD" w:rsidRDefault="003475AD" w:rsidP="00BE3C26"/>
          <w:p w:rsidR="003475AD" w:rsidRPr="0096570D" w:rsidRDefault="003475AD" w:rsidP="00BE3C26">
            <w:r w:rsidRPr="003745CB">
              <w:rPr>
                <w:b/>
              </w:rPr>
              <w:t>4.9</w:t>
            </w:r>
            <w:r>
              <w:t xml:space="preserve">  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0" w:anchor="block_1030" w:history="1">
              <w:r>
                <w:rPr>
                  <w:rStyle w:val="Hyperlink"/>
                </w:rPr>
                <w:t>кодами 3.0</w:t>
              </w:r>
            </w:hyperlink>
            <w:r>
              <w:t xml:space="preserve">, </w:t>
            </w:r>
            <w:hyperlink r:id="rId51" w:anchor="block_1040" w:history="1">
              <w:r>
                <w:rPr>
                  <w:rStyle w:val="Hyperlink"/>
                </w:rPr>
                <w:t>4.0</w:t>
              </w:r>
            </w:hyperlink>
            <w:r>
              <w:t>, а также для стоянки и хранения транспортных средств общего пользования, в том числе в депо</w:t>
            </w:r>
            <w:r w:rsidRPr="0096570D">
              <w:t xml:space="preserve"> </w:t>
            </w:r>
          </w:p>
        </w:tc>
        <w:tc>
          <w:tcPr>
            <w:tcW w:w="10620" w:type="dxa"/>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23805">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432BA7" w:rsidRDefault="003475AD" w:rsidP="00BE3C26">
            <w:pPr>
              <w:rPr>
                <w:b/>
              </w:rPr>
            </w:pPr>
            <w:r w:rsidRPr="00432BA7">
              <w:rPr>
                <w:b/>
              </w:rPr>
              <w:t>Объекты пожарной охраны</w:t>
            </w:r>
          </w:p>
          <w:p w:rsidR="003475AD" w:rsidRPr="00432BA7" w:rsidRDefault="003475AD" w:rsidP="00BE3C26">
            <w:pPr>
              <w:rPr>
                <w:b/>
              </w:rPr>
            </w:pPr>
          </w:p>
          <w:p w:rsidR="003475AD" w:rsidRPr="0096570D" w:rsidRDefault="003475AD" w:rsidP="00BE3C26">
            <w:r w:rsidRPr="00AE0D41">
              <w:rPr>
                <w:b/>
              </w:rPr>
              <w:t>8.3</w:t>
            </w:r>
            <w:r>
              <w:t xml:space="preserve"> 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0620" w:type="dxa"/>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крыши)- 25 м.; максимальная высота стен здания-20 м.; максимальная высота вспомогательных объектов капитального строительства-12 м.</w:t>
            </w:r>
          </w:p>
          <w:p w:rsidR="003475AD" w:rsidRPr="0096570D" w:rsidRDefault="003475AD" w:rsidP="00723805">
            <w:pPr>
              <w:jc w:val="both"/>
            </w:pPr>
            <w:r w:rsidRPr="0096570D">
              <w:t xml:space="preserve">Максимальный процент застройки – </w:t>
            </w:r>
            <w:r w:rsidRPr="0096570D">
              <w:rPr>
                <w:b/>
              </w:rPr>
              <w:t>60%</w:t>
            </w:r>
          </w:p>
        </w:tc>
      </w:tr>
      <w:tr w:rsidR="003475AD" w:rsidRPr="0096570D" w:rsidTr="009D0C75">
        <w:trPr>
          <w:trHeight w:val="3441"/>
        </w:trPr>
        <w:tc>
          <w:tcPr>
            <w:tcW w:w="779" w:type="dxa"/>
          </w:tcPr>
          <w:p w:rsidR="003475AD" w:rsidRPr="0096570D" w:rsidRDefault="003475AD" w:rsidP="00BD4CE7">
            <w:pPr>
              <w:numPr>
                <w:ilvl w:val="0"/>
                <w:numId w:val="76"/>
              </w:numPr>
              <w:jc w:val="center"/>
            </w:pPr>
          </w:p>
        </w:tc>
        <w:tc>
          <w:tcPr>
            <w:tcW w:w="3721" w:type="dxa"/>
          </w:tcPr>
          <w:p w:rsidR="003475AD" w:rsidRPr="00C436C2" w:rsidRDefault="003475AD" w:rsidP="00C436C2">
            <w:pPr>
              <w:pStyle w:val="s1"/>
              <w:rPr>
                <w:b/>
              </w:rPr>
            </w:pPr>
            <w:r w:rsidRPr="00C436C2">
              <w:rPr>
                <w:b/>
              </w:rPr>
              <w:t>Объекты автомобильного транспорта</w:t>
            </w:r>
          </w:p>
          <w:p w:rsidR="003475AD" w:rsidRPr="0096570D" w:rsidRDefault="003475AD" w:rsidP="009D0C75">
            <w:pPr>
              <w:pStyle w:val="s1"/>
            </w:pPr>
            <w:r w:rsidRPr="00D51D7F">
              <w:rPr>
                <w:b/>
              </w:rPr>
              <w:t xml:space="preserve">7.2 </w:t>
            </w:r>
            <w: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r:id="rId52" w:anchor="block_1721" w:history="1">
              <w:r>
                <w:rPr>
                  <w:rStyle w:val="Hyperlink"/>
                </w:rPr>
                <w:t>кодами 7.2.1 - 7.2.3</w:t>
              </w:r>
            </w:hyperlink>
            <w:r>
              <w:t xml:space="preserve">  </w:t>
            </w:r>
          </w:p>
        </w:tc>
        <w:tc>
          <w:tcPr>
            <w:tcW w:w="10620" w:type="dxa"/>
            <w:vMerge w:val="restart"/>
          </w:tcPr>
          <w:p w:rsidR="003475AD" w:rsidRPr="0096570D" w:rsidRDefault="003475AD" w:rsidP="0072380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72380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72380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723805">
            <w:pPr>
              <w:jc w:val="both"/>
            </w:pPr>
            <w:r w:rsidRPr="0096570D">
              <w:t>Минимальный отступ зданий, строений, сооружений от задней границы участка -3 м.</w:t>
            </w:r>
          </w:p>
          <w:p w:rsidR="003475AD" w:rsidRPr="0096570D" w:rsidRDefault="003475AD" w:rsidP="00723805">
            <w:pPr>
              <w:jc w:val="both"/>
              <w:rPr>
                <w:i/>
              </w:rPr>
            </w:pPr>
            <w:r w:rsidRPr="0096570D">
              <w:rPr>
                <w:i/>
              </w:rPr>
              <w:t>Предельные параметры зданий, строений, сооружений:</w:t>
            </w:r>
          </w:p>
          <w:p w:rsidR="003475AD" w:rsidRPr="0096570D" w:rsidRDefault="003475AD" w:rsidP="00723805">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723805">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C436C2" w:rsidRDefault="003475AD" w:rsidP="00C436C2">
            <w:pPr>
              <w:pStyle w:val="s1"/>
              <w:rPr>
                <w:b/>
              </w:rPr>
            </w:pPr>
            <w:r w:rsidRPr="00C436C2">
              <w:rPr>
                <w:b/>
              </w:rPr>
              <w:t>Предприятия автосервиса</w:t>
            </w:r>
          </w:p>
          <w:p w:rsidR="003475AD" w:rsidRPr="0096570D" w:rsidRDefault="003475AD" w:rsidP="00C436C2">
            <w:pPr>
              <w:pStyle w:val="s1"/>
            </w:pPr>
            <w:r w:rsidRPr="001146C2">
              <w:rPr>
                <w:b/>
              </w:rPr>
              <w:t>4.9.1.3</w:t>
            </w:r>
            <w:r>
              <w:rPr>
                <w:bCs/>
              </w:rPr>
              <w:t xml:space="preserve"> </w:t>
            </w:r>
            <w:r w:rsidRPr="00AC4294">
              <w:rPr>
                <w:bCs/>
              </w:rPr>
              <w:t xml:space="preserve">Размещение автомобильных моек, а также размещение магазинов сопутствующей торговли; </w:t>
            </w:r>
            <w:r>
              <w:rPr>
                <w:bCs/>
              </w:rPr>
              <w:t xml:space="preserve">  </w:t>
            </w:r>
            <w:r w:rsidRPr="001146C2">
              <w:rPr>
                <w:b/>
                <w:bCs/>
              </w:rPr>
              <w:t>4.9.1.4</w:t>
            </w:r>
            <w:r w:rsidRPr="00AC4294">
              <w:rPr>
                <w:bCs/>
              </w:rPr>
              <w:t xml:space="preserve">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r>
              <w:rPr>
                <w:bCs/>
              </w:rPr>
              <w:t xml:space="preserve">   </w:t>
            </w:r>
          </w:p>
        </w:tc>
        <w:tc>
          <w:tcPr>
            <w:tcW w:w="10620" w:type="dxa"/>
            <w:vMerge/>
          </w:tcPr>
          <w:p w:rsidR="003475AD" w:rsidRPr="0096570D" w:rsidRDefault="003475AD" w:rsidP="00BE3C26">
            <w:pPr>
              <w:jc w:val="both"/>
            </w:pPr>
          </w:p>
        </w:tc>
      </w:tr>
      <w:tr w:rsidR="003475AD" w:rsidRPr="0096570D" w:rsidTr="00BE3C26">
        <w:trPr>
          <w:trHeight w:val="20"/>
        </w:trPr>
        <w:tc>
          <w:tcPr>
            <w:tcW w:w="779" w:type="dxa"/>
          </w:tcPr>
          <w:p w:rsidR="003475AD" w:rsidRPr="0096570D" w:rsidRDefault="003475AD" w:rsidP="00BD4CE7">
            <w:pPr>
              <w:numPr>
                <w:ilvl w:val="0"/>
                <w:numId w:val="76"/>
              </w:numPr>
              <w:jc w:val="center"/>
            </w:pPr>
          </w:p>
        </w:tc>
        <w:tc>
          <w:tcPr>
            <w:tcW w:w="3721" w:type="dxa"/>
          </w:tcPr>
          <w:p w:rsidR="003475AD" w:rsidRPr="00C436C2" w:rsidRDefault="003475AD" w:rsidP="00BE3C26">
            <w:pPr>
              <w:rPr>
                <w:b/>
              </w:rPr>
            </w:pPr>
            <w:r w:rsidRPr="00C436C2">
              <w:rPr>
                <w:b/>
              </w:rPr>
              <w:t>Объекты инженерно-технического обеспечения</w:t>
            </w:r>
          </w:p>
          <w:p w:rsidR="003475AD" w:rsidRDefault="003475AD" w:rsidP="00BE3C26"/>
          <w:p w:rsidR="003475AD" w:rsidRPr="0096570D" w:rsidRDefault="003475AD" w:rsidP="00BE3C26">
            <w:r w:rsidRPr="0048426E">
              <w:rPr>
                <w:b/>
              </w:rPr>
              <w:t>3.0</w:t>
            </w:r>
            <w:r w:rsidRPr="0048426E">
              <w:t xml:space="preserve"> Размещение</w:t>
            </w:r>
            <w:r>
              <w:t xml:space="preserve"> объектов капитального строительства в целях обеспечения удовлетворения бытовых, социальных и духовных потребностей человека.</w:t>
            </w:r>
          </w:p>
        </w:tc>
        <w:tc>
          <w:tcPr>
            <w:tcW w:w="10620" w:type="dxa"/>
            <w:vMerge/>
          </w:tcPr>
          <w:p w:rsidR="003475AD" w:rsidRPr="0096570D" w:rsidRDefault="003475AD" w:rsidP="00BE3C26">
            <w:pPr>
              <w:jc w:val="both"/>
            </w:pP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BE3C26">
        <w:trPr>
          <w:trHeight w:val="848"/>
        </w:trPr>
        <w:tc>
          <w:tcPr>
            <w:tcW w:w="779" w:type="dxa"/>
          </w:tcPr>
          <w:p w:rsidR="003475AD" w:rsidRPr="0096570D" w:rsidRDefault="003475AD" w:rsidP="00BD4CE7">
            <w:pPr>
              <w:numPr>
                <w:ilvl w:val="0"/>
                <w:numId w:val="77"/>
              </w:numPr>
              <w:jc w:val="center"/>
            </w:pPr>
          </w:p>
        </w:tc>
        <w:tc>
          <w:tcPr>
            <w:tcW w:w="3721" w:type="dxa"/>
          </w:tcPr>
          <w:p w:rsidR="003475AD" w:rsidRPr="00C436C2" w:rsidRDefault="003475AD" w:rsidP="00BE3C26">
            <w:pPr>
              <w:rPr>
                <w:b/>
              </w:rPr>
            </w:pPr>
            <w:r w:rsidRPr="00C436C2">
              <w:rPr>
                <w:b/>
              </w:rPr>
              <w:t>Площадки для хозяйственных целей</w:t>
            </w:r>
          </w:p>
          <w:p w:rsidR="003475AD" w:rsidRDefault="003475AD" w:rsidP="00BE3C26"/>
          <w:p w:rsidR="003475AD" w:rsidRPr="0096570D" w:rsidRDefault="003475AD" w:rsidP="00BE3C26">
            <w:r w:rsidRPr="00210D54">
              <w:rPr>
                <w:b/>
              </w:rPr>
              <w:t xml:space="preserve">13.0 </w:t>
            </w:r>
            <w: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0620" w:type="dxa"/>
          </w:tcPr>
          <w:p w:rsidR="003475AD" w:rsidRPr="0096570D" w:rsidRDefault="003475AD" w:rsidP="00E65A19">
            <w:pPr>
              <w:jc w:val="both"/>
            </w:pPr>
            <w:r w:rsidRPr="0096570D">
              <w:t xml:space="preserve">Удельные размеры площадок </w:t>
            </w:r>
            <w:r w:rsidRPr="0096570D">
              <w:rPr>
                <w:b/>
              </w:rPr>
              <w:t>0,3 м.кв/чел.</w:t>
            </w:r>
          </w:p>
          <w:p w:rsidR="003475AD" w:rsidRPr="0096570D" w:rsidRDefault="003475AD" w:rsidP="00E65A19">
            <w:pPr>
              <w:jc w:val="both"/>
            </w:pPr>
            <w:r w:rsidRPr="0096570D">
              <w:t xml:space="preserve">Расстояние от площадок для мусоросборников до окон жилых и общественных зданий – не менее </w:t>
            </w:r>
            <w:r w:rsidRPr="0096570D">
              <w:rPr>
                <w:b/>
              </w:rPr>
              <w:t>20 м.</w:t>
            </w:r>
          </w:p>
        </w:tc>
      </w:tr>
      <w:tr w:rsidR="003475AD" w:rsidRPr="0096570D" w:rsidTr="00BE3C26">
        <w:trPr>
          <w:trHeight w:val="20"/>
        </w:trPr>
        <w:tc>
          <w:tcPr>
            <w:tcW w:w="779" w:type="dxa"/>
          </w:tcPr>
          <w:p w:rsidR="003475AD" w:rsidRPr="0096570D" w:rsidRDefault="003475AD" w:rsidP="00BD4CE7">
            <w:pPr>
              <w:numPr>
                <w:ilvl w:val="0"/>
                <w:numId w:val="77"/>
              </w:numPr>
              <w:jc w:val="center"/>
            </w:pPr>
          </w:p>
        </w:tc>
        <w:tc>
          <w:tcPr>
            <w:tcW w:w="3721" w:type="dxa"/>
          </w:tcPr>
          <w:p w:rsidR="003475AD" w:rsidRPr="00C436C2" w:rsidRDefault="003475AD" w:rsidP="00BE3C26">
            <w:pPr>
              <w:rPr>
                <w:b/>
              </w:rPr>
            </w:pPr>
            <w:r w:rsidRPr="00C436C2">
              <w:rPr>
                <w:b/>
              </w:rPr>
              <w:t>Зелёные насаждения специального назначения</w:t>
            </w:r>
          </w:p>
          <w:p w:rsidR="003475AD" w:rsidRDefault="003475AD" w:rsidP="00BE3C26"/>
          <w:p w:rsidR="003475AD" w:rsidRPr="0096570D" w:rsidRDefault="003475AD" w:rsidP="00BE3C26">
            <w:r w:rsidRPr="000D6862">
              <w:rPr>
                <w:b/>
              </w:rPr>
              <w:t>12.0.2</w:t>
            </w:r>
            <w:r>
              <w:t xml:space="preserve">  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0620" w:type="dxa"/>
          </w:tcPr>
          <w:p w:rsidR="003475AD" w:rsidRPr="0096570D" w:rsidRDefault="003475AD" w:rsidP="00BE3C26">
            <w:pPr>
              <w:jc w:val="both"/>
            </w:pPr>
            <w:r w:rsidRPr="0096570D">
              <w:t xml:space="preserve">Площадь участков, предназначенных для озеленения в пределах ограды предприятия, следует определять из расчета не менее </w:t>
            </w:r>
            <w:r w:rsidRPr="0096570D">
              <w:rPr>
                <w:b/>
              </w:rPr>
              <w:t>3 м</w:t>
            </w:r>
            <w:r w:rsidRPr="0096570D">
              <w:rPr>
                <w:b/>
                <w:vertAlign w:val="superscript"/>
              </w:rPr>
              <w:t>2</w:t>
            </w:r>
            <w:r w:rsidRPr="0096570D">
              <w:t> на одного работающего в наиболее многочисленной смене.</w:t>
            </w:r>
            <w:r w:rsidRPr="0096570D">
              <w:rPr>
                <w:rStyle w:val="apple-converted-space"/>
                <w:rFonts w:ascii="Georgia" w:hAnsi="Georgia"/>
                <w:shd w:val="clear" w:color="auto" w:fill="FFFBF6"/>
              </w:rPr>
              <w:t> </w:t>
            </w:r>
          </w:p>
        </w:tc>
      </w:tr>
      <w:tr w:rsidR="003475AD" w:rsidRPr="0096570D" w:rsidTr="00BE3C26">
        <w:trPr>
          <w:trHeight w:val="20"/>
        </w:trPr>
        <w:tc>
          <w:tcPr>
            <w:tcW w:w="779" w:type="dxa"/>
          </w:tcPr>
          <w:p w:rsidR="003475AD" w:rsidRPr="0096570D" w:rsidRDefault="003475AD" w:rsidP="00BD4CE7">
            <w:pPr>
              <w:numPr>
                <w:ilvl w:val="0"/>
                <w:numId w:val="77"/>
              </w:numPr>
              <w:jc w:val="center"/>
            </w:pPr>
          </w:p>
        </w:tc>
        <w:tc>
          <w:tcPr>
            <w:tcW w:w="3721" w:type="dxa"/>
          </w:tcPr>
          <w:p w:rsidR="003475AD" w:rsidRPr="00523D84" w:rsidRDefault="003475AD" w:rsidP="00BE3C26">
            <w:pPr>
              <w:rPr>
                <w:b/>
              </w:rPr>
            </w:pPr>
            <w:r w:rsidRPr="00523D84">
              <w:rPr>
                <w:b/>
              </w:rPr>
              <w:t>Здания и сооружения, технологически связанные с основным видом разрешенного использования;</w:t>
            </w:r>
          </w:p>
          <w:p w:rsidR="003475AD" w:rsidRDefault="003475AD" w:rsidP="00BE3C26"/>
          <w:p w:rsidR="003475AD" w:rsidRPr="0096570D" w:rsidRDefault="003475AD" w:rsidP="00BE3C26">
            <w:r w:rsidRPr="00E616FE">
              <w:rPr>
                <w:b/>
              </w:rPr>
              <w:t xml:space="preserve"> 3.0</w:t>
            </w:r>
            <w:r>
              <w:rPr>
                <w:color w:val="FF00FF"/>
              </w:rPr>
              <w:t xml:space="preserve"> </w:t>
            </w:r>
            <w:r>
              <w:t>Размещение объектов капитального строительства в целях обеспечения удовлетворения бытовых, социальных и духовных потребностей человека.</w:t>
            </w:r>
          </w:p>
        </w:tc>
        <w:tc>
          <w:tcPr>
            <w:tcW w:w="10620" w:type="dxa"/>
            <w:vMerge w:val="restart"/>
          </w:tcPr>
          <w:p w:rsidR="003475AD" w:rsidRPr="0096570D" w:rsidRDefault="003475AD" w:rsidP="00E65A19">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65A19">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65A19">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65A19">
            <w:pPr>
              <w:jc w:val="both"/>
            </w:pPr>
            <w:r w:rsidRPr="0096570D">
              <w:t>Минимальный отступ зданий, строений, сооружений от задней границы участка -3 м.</w:t>
            </w:r>
          </w:p>
          <w:p w:rsidR="003475AD" w:rsidRPr="0096570D" w:rsidRDefault="003475AD" w:rsidP="00E65A19">
            <w:pPr>
              <w:jc w:val="both"/>
              <w:rPr>
                <w:i/>
              </w:rPr>
            </w:pPr>
            <w:r w:rsidRPr="0096570D">
              <w:rPr>
                <w:i/>
              </w:rPr>
              <w:t>Предельные параметры зданий, строений, сооружений:</w:t>
            </w:r>
          </w:p>
          <w:p w:rsidR="003475AD" w:rsidRPr="0096570D" w:rsidRDefault="003475AD" w:rsidP="00E65A19">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96570D" w:rsidRDefault="003475AD" w:rsidP="00E65A19">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7"/>
              </w:numPr>
              <w:jc w:val="center"/>
            </w:pPr>
          </w:p>
        </w:tc>
        <w:tc>
          <w:tcPr>
            <w:tcW w:w="3721" w:type="dxa"/>
          </w:tcPr>
          <w:p w:rsidR="003475AD" w:rsidRPr="00523D84" w:rsidRDefault="003475AD" w:rsidP="00BE3C26">
            <w:pPr>
              <w:rPr>
                <w:b/>
              </w:rPr>
            </w:pPr>
            <w:r w:rsidRPr="00523D84">
              <w:rPr>
                <w:b/>
              </w:rPr>
              <w:t>Пункты оказания первой медицинской помощи</w:t>
            </w:r>
          </w:p>
          <w:p w:rsidR="003475AD" w:rsidRPr="00523D84" w:rsidRDefault="003475AD" w:rsidP="00BE3C26">
            <w:pPr>
              <w:rPr>
                <w:b/>
              </w:rPr>
            </w:pPr>
          </w:p>
          <w:p w:rsidR="003475AD" w:rsidRPr="0096570D" w:rsidRDefault="003475AD" w:rsidP="00BE3C26">
            <w:r w:rsidRPr="00210D54">
              <w:rPr>
                <w:b/>
              </w:rPr>
              <w:t xml:space="preserve">3.4.1 </w:t>
            </w:r>
            <w: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0620" w:type="dxa"/>
            <w:vMerge/>
          </w:tcPr>
          <w:p w:rsidR="003475AD" w:rsidRPr="0096570D" w:rsidRDefault="003475AD" w:rsidP="00BE3C26">
            <w:pPr>
              <w:jc w:val="both"/>
            </w:pP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Условно разрешённые виды разрешённого использования</w:t>
            </w:r>
          </w:p>
        </w:tc>
      </w:tr>
      <w:tr w:rsidR="003475AD" w:rsidRPr="0096570D" w:rsidTr="00BE3C26">
        <w:trPr>
          <w:trHeight w:val="20"/>
        </w:trPr>
        <w:tc>
          <w:tcPr>
            <w:tcW w:w="779" w:type="dxa"/>
          </w:tcPr>
          <w:p w:rsidR="003475AD" w:rsidRPr="0096570D" w:rsidRDefault="003475AD" w:rsidP="00BD4CE7">
            <w:pPr>
              <w:numPr>
                <w:ilvl w:val="0"/>
                <w:numId w:val="78"/>
              </w:numPr>
              <w:jc w:val="center"/>
            </w:pPr>
          </w:p>
        </w:tc>
        <w:tc>
          <w:tcPr>
            <w:tcW w:w="3721" w:type="dxa"/>
          </w:tcPr>
          <w:p w:rsidR="003475AD" w:rsidRPr="00523D84" w:rsidRDefault="003475AD" w:rsidP="00F47709">
            <w:pPr>
              <w:pStyle w:val="s1"/>
              <w:rPr>
                <w:b/>
              </w:rPr>
            </w:pPr>
            <w:r w:rsidRPr="00523D84">
              <w:rPr>
                <w:b/>
              </w:rPr>
              <w:t>Объекты общественного питания</w:t>
            </w:r>
          </w:p>
          <w:p w:rsidR="003475AD" w:rsidRPr="0096570D" w:rsidRDefault="003475AD" w:rsidP="00F47709">
            <w:pPr>
              <w:pStyle w:val="s1"/>
              <w:rPr>
                <w:bCs/>
              </w:rPr>
            </w:pPr>
            <w:r w:rsidRPr="009D0C75">
              <w:rPr>
                <w:b/>
              </w:rPr>
              <w:t xml:space="preserve"> 4.6</w:t>
            </w:r>
            <w:r w:rsidRPr="0096570D">
              <w:t xml:space="preserve"> </w:t>
            </w:r>
            <w:r w:rsidRPr="0096570D">
              <w:rPr>
                <w:bCs/>
              </w:rPr>
              <w:t>Размещение объектов капитального строительства в целях устройства мест общественного питания (рестораны, кафе, столовые, закусочные, бары)</w:t>
            </w:r>
          </w:p>
          <w:p w:rsidR="003475AD" w:rsidRPr="0096570D" w:rsidRDefault="003475AD" w:rsidP="00BE3C26"/>
        </w:tc>
        <w:tc>
          <w:tcPr>
            <w:tcW w:w="10620" w:type="dxa"/>
          </w:tcPr>
          <w:p w:rsidR="003475AD" w:rsidRPr="0096570D" w:rsidRDefault="003475AD" w:rsidP="00E826AB">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826AB">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826AB">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826AB">
            <w:pPr>
              <w:jc w:val="both"/>
            </w:pPr>
            <w:r w:rsidRPr="0096570D">
              <w:t>Минимальный отступ зданий, строений, сооружений от задней границы участка -3 м.</w:t>
            </w:r>
          </w:p>
          <w:p w:rsidR="003475AD" w:rsidRPr="0096570D" w:rsidRDefault="003475AD" w:rsidP="00E826AB">
            <w:pPr>
              <w:jc w:val="both"/>
              <w:rPr>
                <w:i/>
              </w:rPr>
            </w:pPr>
            <w:r w:rsidRPr="0096570D">
              <w:rPr>
                <w:i/>
              </w:rPr>
              <w:t>Предельные параметры зданий, строений, сооружений:</w:t>
            </w:r>
          </w:p>
          <w:p w:rsidR="003475AD" w:rsidRPr="0096570D" w:rsidRDefault="003475AD" w:rsidP="00E826AB">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строительства-12 м.</w:t>
            </w:r>
          </w:p>
          <w:p w:rsidR="003475AD" w:rsidRPr="0096570D" w:rsidRDefault="003475AD" w:rsidP="00E826AB">
            <w:pPr>
              <w:jc w:val="both"/>
            </w:pPr>
            <w:r w:rsidRPr="0096570D">
              <w:t xml:space="preserve">Максимальное количество посадочных мест – </w:t>
            </w:r>
            <w:r w:rsidRPr="0096570D">
              <w:rPr>
                <w:b/>
              </w:rPr>
              <w:t>50</w:t>
            </w:r>
          </w:p>
          <w:p w:rsidR="003475AD" w:rsidRPr="0096570D" w:rsidRDefault="003475AD" w:rsidP="00E826AB">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8"/>
              </w:numPr>
              <w:jc w:val="center"/>
            </w:pPr>
          </w:p>
        </w:tc>
        <w:tc>
          <w:tcPr>
            <w:tcW w:w="3721" w:type="dxa"/>
          </w:tcPr>
          <w:p w:rsidR="003475AD" w:rsidRPr="00523D84" w:rsidRDefault="003475AD" w:rsidP="00F47709">
            <w:pPr>
              <w:pStyle w:val="s1"/>
              <w:rPr>
                <w:b/>
              </w:rPr>
            </w:pPr>
            <w:r w:rsidRPr="00523D84">
              <w:rPr>
                <w:b/>
              </w:rPr>
              <w:t xml:space="preserve">Объекты розничной и мелкооптовой торговли </w:t>
            </w:r>
          </w:p>
          <w:p w:rsidR="003475AD" w:rsidRPr="0096570D" w:rsidRDefault="003475AD" w:rsidP="00F47709">
            <w:pPr>
              <w:pStyle w:val="s1"/>
              <w:rPr>
                <w:bCs/>
              </w:rPr>
            </w:pPr>
            <w:r w:rsidRPr="009D0C75">
              <w:rPr>
                <w:b/>
              </w:rPr>
              <w:t>4.4</w:t>
            </w:r>
            <w:r w:rsidRPr="0096570D">
              <w:t xml:space="preserve"> </w:t>
            </w:r>
            <w:r w:rsidRPr="0096570D">
              <w:rPr>
                <w:bCs/>
              </w:rPr>
              <w:t>Размещение объектов капитального строительства, предназначенных для продажи товаров, торговая площадь которых составляет до 5000 кв. м</w:t>
            </w:r>
          </w:p>
          <w:p w:rsidR="003475AD" w:rsidRPr="0096570D" w:rsidRDefault="003475AD" w:rsidP="00BE3C26"/>
        </w:tc>
        <w:tc>
          <w:tcPr>
            <w:tcW w:w="10620" w:type="dxa"/>
          </w:tcPr>
          <w:p w:rsidR="003475AD" w:rsidRPr="0096570D" w:rsidRDefault="003475AD" w:rsidP="00E826AB">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826AB">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826AB">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826AB">
            <w:pPr>
              <w:jc w:val="both"/>
            </w:pPr>
            <w:r w:rsidRPr="0096570D">
              <w:t>Минимальный отступ зданий, строений, сооружений от задней границы участка -3 м.</w:t>
            </w:r>
          </w:p>
          <w:p w:rsidR="003475AD" w:rsidRPr="0096570D" w:rsidRDefault="003475AD" w:rsidP="00E826AB">
            <w:pPr>
              <w:jc w:val="both"/>
              <w:rPr>
                <w:i/>
              </w:rPr>
            </w:pPr>
            <w:r w:rsidRPr="0096570D">
              <w:rPr>
                <w:i/>
              </w:rPr>
              <w:t>Предельные параметры зданий, строений, сооружений:</w:t>
            </w:r>
          </w:p>
          <w:p w:rsidR="003475AD" w:rsidRPr="0096570D" w:rsidRDefault="003475AD" w:rsidP="00E826AB">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строительства-10м.</w:t>
            </w:r>
          </w:p>
          <w:p w:rsidR="003475AD" w:rsidRPr="0096570D" w:rsidRDefault="003475AD" w:rsidP="00E826AB">
            <w:pPr>
              <w:jc w:val="both"/>
            </w:pPr>
            <w:r w:rsidRPr="0096570D">
              <w:t xml:space="preserve">Максимальный процент застройки – </w:t>
            </w:r>
            <w:r w:rsidRPr="0096570D">
              <w:rPr>
                <w:b/>
              </w:rPr>
              <w:t>80%</w:t>
            </w:r>
          </w:p>
        </w:tc>
      </w:tr>
      <w:tr w:rsidR="003475AD" w:rsidRPr="0096570D" w:rsidTr="00BE3C26">
        <w:trPr>
          <w:trHeight w:val="20"/>
        </w:trPr>
        <w:tc>
          <w:tcPr>
            <w:tcW w:w="779" w:type="dxa"/>
          </w:tcPr>
          <w:p w:rsidR="003475AD" w:rsidRPr="0096570D" w:rsidRDefault="003475AD" w:rsidP="00BD4CE7">
            <w:pPr>
              <w:numPr>
                <w:ilvl w:val="0"/>
                <w:numId w:val="78"/>
              </w:numPr>
              <w:jc w:val="center"/>
            </w:pPr>
          </w:p>
        </w:tc>
        <w:tc>
          <w:tcPr>
            <w:tcW w:w="3721" w:type="dxa"/>
          </w:tcPr>
          <w:p w:rsidR="003475AD" w:rsidRDefault="003475AD" w:rsidP="00523D84">
            <w:pPr>
              <w:pStyle w:val="s1"/>
              <w:rPr>
                <w:b/>
              </w:rPr>
            </w:pPr>
            <w:r w:rsidRPr="00523D84">
              <w:rPr>
                <w:b/>
              </w:rPr>
              <w:t>Рынки промышленных товаров</w:t>
            </w:r>
          </w:p>
          <w:p w:rsidR="003475AD" w:rsidRDefault="003475AD" w:rsidP="00523D84">
            <w:pPr>
              <w:pStyle w:val="s1"/>
            </w:pPr>
            <w:r w:rsidRPr="00FB42E4">
              <w:rPr>
                <w:b/>
              </w:rPr>
              <w:t>4.3.</w:t>
            </w:r>
            <w:r>
              <w:t xml:space="preserve"> 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p w:rsidR="003475AD" w:rsidRPr="00523D84" w:rsidRDefault="003475AD" w:rsidP="00BE3C26">
            <w:pPr>
              <w:rPr>
                <w:b/>
              </w:rPr>
            </w:pPr>
          </w:p>
        </w:tc>
        <w:tc>
          <w:tcPr>
            <w:tcW w:w="10620" w:type="dxa"/>
          </w:tcPr>
          <w:p w:rsidR="003475AD" w:rsidRPr="0096570D" w:rsidRDefault="003475AD" w:rsidP="00E826AB">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10 м.</w:t>
            </w:r>
          </w:p>
          <w:p w:rsidR="003475AD" w:rsidRPr="0096570D" w:rsidRDefault="003475AD" w:rsidP="00E826AB">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E826AB">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E826AB">
            <w:pPr>
              <w:jc w:val="both"/>
            </w:pPr>
            <w:r w:rsidRPr="0096570D">
              <w:t>Минимальный отступ зданий, строений, сооружений от задней границы участка -3 м.</w:t>
            </w:r>
          </w:p>
          <w:p w:rsidR="003475AD" w:rsidRPr="0096570D" w:rsidRDefault="003475AD" w:rsidP="00E826AB">
            <w:pPr>
              <w:jc w:val="both"/>
              <w:rPr>
                <w:i/>
              </w:rPr>
            </w:pPr>
            <w:r w:rsidRPr="0096570D">
              <w:rPr>
                <w:i/>
              </w:rPr>
              <w:t>Предельные параметры зданий, строений, сооружений:</w:t>
            </w:r>
          </w:p>
          <w:p w:rsidR="003475AD" w:rsidRPr="0096570D" w:rsidRDefault="003475AD" w:rsidP="00E826AB">
            <w:pPr>
              <w:jc w:val="both"/>
            </w:pPr>
            <w:r w:rsidRPr="0096570D">
              <w:t>Максимальная высота (до конька крыши)- 20 м.; максимальная высота стен здания-15 м.; максимальная высота вспомогательных объектов капитального строительства-10 м.</w:t>
            </w:r>
          </w:p>
          <w:p w:rsidR="003475AD" w:rsidRPr="00D833C5" w:rsidRDefault="003475AD" w:rsidP="00E826AB">
            <w:pPr>
              <w:pStyle w:val="ListBullet"/>
              <w:numPr>
                <w:ilvl w:val="0"/>
                <w:numId w:val="0"/>
              </w:numPr>
              <w:spacing w:before="0"/>
              <w:rPr>
                <w:b/>
                <w:sz w:val="24"/>
                <w:szCs w:val="24"/>
              </w:rPr>
            </w:pPr>
            <w:r w:rsidRPr="00D833C5">
              <w:rPr>
                <w:sz w:val="24"/>
                <w:szCs w:val="24"/>
              </w:rPr>
              <w:t xml:space="preserve">Максимальный процент застройки – </w:t>
            </w:r>
            <w:r w:rsidRPr="00D833C5">
              <w:rPr>
                <w:b/>
                <w:sz w:val="24"/>
                <w:szCs w:val="24"/>
              </w:rPr>
              <w:t>80%</w:t>
            </w:r>
          </w:p>
          <w:p w:rsidR="003475AD" w:rsidRPr="00D833C5" w:rsidRDefault="003475AD" w:rsidP="00E826AB">
            <w:pPr>
              <w:pStyle w:val="ListBullet"/>
              <w:numPr>
                <w:ilvl w:val="0"/>
                <w:numId w:val="0"/>
              </w:numPr>
              <w:spacing w:before="0"/>
              <w:rPr>
                <w:sz w:val="24"/>
                <w:szCs w:val="24"/>
              </w:rPr>
            </w:pPr>
            <w:r w:rsidRPr="00D833C5">
              <w:rPr>
                <w:sz w:val="24"/>
                <w:szCs w:val="24"/>
              </w:rPr>
              <w:t xml:space="preserve">Площадь торговых мест рынка должна составлять не более </w:t>
            </w:r>
            <w:r w:rsidRPr="00D833C5">
              <w:rPr>
                <w:b/>
                <w:sz w:val="24"/>
                <w:szCs w:val="24"/>
              </w:rPr>
              <w:t>70%</w:t>
            </w:r>
            <w:r w:rsidRPr="00D833C5">
              <w:rPr>
                <w:sz w:val="24"/>
                <w:szCs w:val="24"/>
              </w:rPr>
              <w:t xml:space="preserve">  от его общей площади;</w:t>
            </w:r>
          </w:p>
          <w:p w:rsidR="003475AD" w:rsidRPr="00D833C5" w:rsidRDefault="003475AD" w:rsidP="00E826AB">
            <w:pPr>
              <w:pStyle w:val="ListBullet"/>
              <w:numPr>
                <w:ilvl w:val="0"/>
                <w:numId w:val="0"/>
              </w:numPr>
              <w:spacing w:before="0"/>
              <w:rPr>
                <w:sz w:val="24"/>
                <w:szCs w:val="24"/>
              </w:rPr>
            </w:pPr>
            <w:r w:rsidRPr="00D833C5">
              <w:rPr>
                <w:sz w:val="24"/>
                <w:szCs w:val="24"/>
              </w:rPr>
              <w:t xml:space="preserve">Площадь складских помещений должна составлять не менее </w:t>
            </w:r>
            <w:r w:rsidRPr="00D833C5">
              <w:rPr>
                <w:b/>
                <w:sz w:val="24"/>
                <w:szCs w:val="24"/>
              </w:rPr>
              <w:t>15%</w:t>
            </w:r>
            <w:r w:rsidRPr="00D833C5">
              <w:rPr>
                <w:sz w:val="24"/>
                <w:szCs w:val="24"/>
              </w:rPr>
              <w:t xml:space="preserve"> общей площади розничного рынка.</w:t>
            </w:r>
          </w:p>
          <w:p w:rsidR="003475AD" w:rsidRPr="00D833C5" w:rsidRDefault="003475AD" w:rsidP="00E826AB">
            <w:pPr>
              <w:pStyle w:val="ListBullet"/>
              <w:numPr>
                <w:ilvl w:val="0"/>
                <w:numId w:val="0"/>
              </w:numPr>
              <w:spacing w:before="0"/>
              <w:rPr>
                <w:sz w:val="24"/>
                <w:szCs w:val="24"/>
              </w:rPr>
            </w:pPr>
            <w:r w:rsidRPr="00D833C5">
              <w:rPr>
                <w:sz w:val="24"/>
                <w:szCs w:val="24"/>
              </w:rPr>
              <w:t xml:space="preserve">Площадь подсобных и иных помещений должна составлять в целом не менее </w:t>
            </w:r>
            <w:r w:rsidRPr="00D833C5">
              <w:rPr>
                <w:b/>
                <w:sz w:val="24"/>
                <w:szCs w:val="24"/>
              </w:rPr>
              <w:t>15%</w:t>
            </w:r>
            <w:r w:rsidRPr="00D833C5">
              <w:rPr>
                <w:sz w:val="24"/>
                <w:szCs w:val="24"/>
              </w:rPr>
              <w:t xml:space="preserve"> общей площади розничных рынков.</w:t>
            </w:r>
          </w:p>
          <w:p w:rsidR="003475AD" w:rsidRPr="0096570D" w:rsidRDefault="003475AD" w:rsidP="00E826AB">
            <w:pPr>
              <w:jc w:val="both"/>
            </w:pPr>
            <w:r w:rsidRPr="0096570D">
              <w:t>При расчете предельной площади торговых мест в общую площадь рынка не включаются площади стоянок для размещения автотранспортных средств. На территории производственной зоны допускается размещать рынки только промышленных товаров.</w:t>
            </w:r>
          </w:p>
        </w:tc>
      </w:tr>
    </w:tbl>
    <w:p w:rsidR="003475AD" w:rsidRPr="0096570D" w:rsidRDefault="003475AD" w:rsidP="00BE3C26">
      <w:pPr>
        <w:jc w:val="center"/>
        <w:rPr>
          <w:b/>
        </w:rPr>
      </w:pPr>
    </w:p>
    <w:p w:rsidR="003475AD" w:rsidRPr="0096570D" w:rsidRDefault="003475AD" w:rsidP="00BE3C26">
      <w:bookmarkStart w:id="30" w:name="_Toc265657914"/>
    </w:p>
    <w:p w:rsidR="003475AD" w:rsidRPr="0096570D" w:rsidRDefault="003475AD" w:rsidP="00BE3C26">
      <w:pPr>
        <w:pStyle w:val="Heading3"/>
        <w:jc w:val="center"/>
        <w:rPr>
          <w:sz w:val="24"/>
        </w:rPr>
      </w:pPr>
      <w:bookmarkStart w:id="31" w:name="_Toc372203092"/>
      <w:r w:rsidRPr="0096570D">
        <w:rPr>
          <w:sz w:val="24"/>
        </w:rPr>
        <w:t>И. Зона размещения инженерной инфраструктуры</w:t>
      </w:r>
      <w:bookmarkEnd w:id="30"/>
      <w:bookmarkEnd w:id="31"/>
    </w:p>
    <w:p w:rsidR="003475AD" w:rsidRPr="0096570D" w:rsidRDefault="003475AD" w:rsidP="00DD3586">
      <w:pPr>
        <w:pStyle w:val="BodyText"/>
        <w:spacing w:after="245" w:line="274" w:lineRule="exact"/>
        <w:ind w:left="40" w:right="620" w:firstLine="860"/>
        <w:jc w:val="both"/>
        <w:rPr>
          <w:sz w:val="24"/>
          <w:szCs w:val="24"/>
        </w:rPr>
      </w:pPr>
      <w:r w:rsidRPr="0096570D">
        <w:rPr>
          <w:sz w:val="24"/>
          <w:szCs w:val="24"/>
        </w:rPr>
        <w:t>1. Зона выделена для обеспечения правовых условий эксплуатации линейно- кабельных сооружений. В соответствии с подпунктом 3 пункта 4 статьи 36 Градострои</w:t>
      </w:r>
      <w:r w:rsidRPr="0096570D">
        <w:rPr>
          <w:sz w:val="24"/>
          <w:szCs w:val="24"/>
        </w:rPr>
        <w:softHyphen/>
        <w:t>тельного кодекса Российской Федерации действие градостроительных регламентов на зе</w:t>
      </w:r>
      <w:r w:rsidRPr="0096570D">
        <w:rPr>
          <w:sz w:val="24"/>
          <w:szCs w:val="24"/>
        </w:rPr>
        <w:softHyphen/>
        <w:t>мельные участки и объекты капитального строительства в этой зоне не распространяется. Их использование определяется уполномоченными органами в соответствии с законода</w:t>
      </w:r>
      <w:r w:rsidRPr="0096570D">
        <w:rPr>
          <w:sz w:val="24"/>
          <w:szCs w:val="24"/>
        </w:rPr>
        <w:softHyphen/>
        <w:t>тельством Российской федерации.</w:t>
      </w:r>
    </w:p>
    <w:p w:rsidR="003475AD" w:rsidRPr="0096570D" w:rsidRDefault="003475AD" w:rsidP="00BE3C26"/>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BE3C26">
            <w:pPr>
              <w:jc w:val="center"/>
              <w:rPr>
                <w:b/>
              </w:rPr>
            </w:pPr>
            <w:r w:rsidRPr="0096570D">
              <w:rPr>
                <w:b/>
              </w:rPr>
              <w:t>№</w:t>
            </w:r>
          </w:p>
        </w:tc>
        <w:tc>
          <w:tcPr>
            <w:tcW w:w="14341" w:type="dxa"/>
            <w:vAlign w:val="center"/>
          </w:tcPr>
          <w:p w:rsidR="003475AD" w:rsidRPr="0096570D" w:rsidRDefault="003475AD" w:rsidP="00BE3C26">
            <w:pPr>
              <w:jc w:val="center"/>
              <w:rPr>
                <w:b/>
              </w:rPr>
            </w:pPr>
            <w:r w:rsidRPr="0096570D">
              <w:rPr>
                <w:b/>
              </w:rPr>
              <w:t>Основные виды разрешенного использования</w:t>
            </w:r>
          </w:p>
          <w:p w:rsidR="003475AD" w:rsidRPr="0096570D" w:rsidRDefault="003475AD" w:rsidP="00BE3C26">
            <w:pPr>
              <w:jc w:val="center"/>
              <w:rPr>
                <w:b/>
              </w:rPr>
            </w:pPr>
          </w:p>
        </w:tc>
      </w:tr>
      <w:tr w:rsidR="003475AD" w:rsidRPr="0096570D" w:rsidTr="00DD3586">
        <w:trPr>
          <w:trHeight w:val="769"/>
        </w:trPr>
        <w:tc>
          <w:tcPr>
            <w:tcW w:w="779" w:type="dxa"/>
          </w:tcPr>
          <w:p w:rsidR="003475AD" w:rsidRPr="0096570D" w:rsidRDefault="003475AD" w:rsidP="00BE00A9">
            <w:pPr>
              <w:numPr>
                <w:ilvl w:val="0"/>
                <w:numId w:val="23"/>
              </w:numPr>
              <w:jc w:val="center"/>
            </w:pPr>
          </w:p>
        </w:tc>
        <w:tc>
          <w:tcPr>
            <w:tcW w:w="14341" w:type="dxa"/>
          </w:tcPr>
          <w:p w:rsidR="003475AD" w:rsidRPr="0096570D" w:rsidRDefault="003475AD" w:rsidP="00DD3586">
            <w:pPr>
              <w:pStyle w:val="BodyText"/>
              <w:spacing w:after="245" w:line="274" w:lineRule="exact"/>
              <w:ind w:left="40" w:right="620" w:firstLine="860"/>
              <w:jc w:val="both"/>
              <w:rPr>
                <w:sz w:val="24"/>
                <w:szCs w:val="24"/>
              </w:rPr>
            </w:pPr>
            <w:r w:rsidRPr="0096570D">
              <w:rPr>
                <w:sz w:val="24"/>
                <w:szCs w:val="24"/>
              </w:rPr>
              <w:t>Головные инженерные сооружения (водонапорные башни, канализационные насосные станции, котельные, электроподстанции, скважины, трансформаторные подстанции, канализационные очистные сооружения; газораспределительные станции, опоры линий электропередач)</w:t>
            </w: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A451FD">
        <w:trPr>
          <w:trHeight w:val="20"/>
        </w:trPr>
        <w:tc>
          <w:tcPr>
            <w:tcW w:w="779" w:type="dxa"/>
          </w:tcPr>
          <w:p w:rsidR="003475AD" w:rsidRPr="0096570D" w:rsidRDefault="003475AD" w:rsidP="00BE00A9">
            <w:pPr>
              <w:numPr>
                <w:ilvl w:val="0"/>
                <w:numId w:val="24"/>
              </w:numPr>
              <w:jc w:val="center"/>
            </w:pPr>
          </w:p>
        </w:tc>
        <w:tc>
          <w:tcPr>
            <w:tcW w:w="14341" w:type="dxa"/>
            <w:vMerge w:val="restart"/>
          </w:tcPr>
          <w:p w:rsidR="003475AD" w:rsidRPr="0096570D" w:rsidRDefault="003475AD" w:rsidP="00BE3C26">
            <w:r w:rsidRPr="0096570D">
              <w:t>Площадки для хозяйственных целей</w:t>
            </w:r>
          </w:p>
          <w:p w:rsidR="003475AD" w:rsidRPr="0096570D" w:rsidRDefault="003475AD" w:rsidP="00BE3C26">
            <w:r w:rsidRPr="0096570D">
              <w:t>Зелёные насаждения специального назначения</w:t>
            </w:r>
          </w:p>
          <w:p w:rsidR="003475AD" w:rsidRPr="0096570D" w:rsidRDefault="003475AD" w:rsidP="00BE3C26">
            <w:r w:rsidRPr="0096570D">
              <w:t>Автостоянки для хранения грузовых автомобилей</w:t>
            </w:r>
          </w:p>
          <w:p w:rsidR="003475AD" w:rsidRPr="0096570D" w:rsidRDefault="003475AD" w:rsidP="00BE3C26">
            <w:pPr>
              <w:jc w:val="both"/>
            </w:pPr>
            <w:r w:rsidRPr="0096570D">
              <w:t>Автостоянки для хранения ведомственных легковых автомобилей</w:t>
            </w:r>
          </w:p>
        </w:tc>
      </w:tr>
      <w:tr w:rsidR="003475AD" w:rsidRPr="0096570D" w:rsidTr="00A451FD">
        <w:trPr>
          <w:trHeight w:val="20"/>
        </w:trPr>
        <w:tc>
          <w:tcPr>
            <w:tcW w:w="779" w:type="dxa"/>
          </w:tcPr>
          <w:p w:rsidR="003475AD" w:rsidRPr="0096570D" w:rsidRDefault="003475AD" w:rsidP="00BE00A9">
            <w:pPr>
              <w:numPr>
                <w:ilvl w:val="0"/>
                <w:numId w:val="24"/>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4"/>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4"/>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4"/>
              </w:numPr>
              <w:jc w:val="center"/>
            </w:pPr>
          </w:p>
        </w:tc>
        <w:tc>
          <w:tcPr>
            <w:tcW w:w="14341" w:type="dxa"/>
          </w:tcPr>
          <w:p w:rsidR="003475AD" w:rsidRPr="0096570D" w:rsidRDefault="003475AD" w:rsidP="005B2BEE">
            <w:r w:rsidRPr="0096570D">
              <w:t>Здания и сооружения, технологически связанные с основным видом разрешенного использования;</w:t>
            </w:r>
          </w:p>
        </w:tc>
      </w:tr>
      <w:tr w:rsidR="003475AD" w:rsidRPr="0096570D" w:rsidTr="00A451FD">
        <w:trPr>
          <w:trHeight w:val="20"/>
        </w:trPr>
        <w:tc>
          <w:tcPr>
            <w:tcW w:w="779" w:type="dxa"/>
          </w:tcPr>
          <w:p w:rsidR="003475AD" w:rsidRPr="0096570D" w:rsidRDefault="003475AD" w:rsidP="005B2BEE">
            <w:pPr>
              <w:ind w:left="360"/>
              <w:jc w:val="center"/>
            </w:pPr>
          </w:p>
        </w:tc>
        <w:tc>
          <w:tcPr>
            <w:tcW w:w="14341" w:type="dxa"/>
          </w:tcPr>
          <w:p w:rsidR="003475AD" w:rsidRPr="0096570D" w:rsidRDefault="003475AD" w:rsidP="005B2BEE">
            <w:pPr>
              <w:jc w:val="center"/>
              <w:rPr>
                <w:b/>
              </w:rPr>
            </w:pPr>
            <w:r w:rsidRPr="0096570D">
              <w:rPr>
                <w:b/>
              </w:rPr>
              <w:t>Условно разрешенные виды разрешенного использования</w:t>
            </w:r>
          </w:p>
        </w:tc>
      </w:tr>
      <w:tr w:rsidR="003475AD" w:rsidRPr="0096570D" w:rsidTr="00A451FD">
        <w:trPr>
          <w:trHeight w:val="20"/>
        </w:trPr>
        <w:tc>
          <w:tcPr>
            <w:tcW w:w="779" w:type="dxa"/>
          </w:tcPr>
          <w:p w:rsidR="003475AD" w:rsidRPr="0096570D" w:rsidRDefault="003475AD" w:rsidP="005B2BEE">
            <w:pPr>
              <w:ind w:left="360"/>
              <w:jc w:val="center"/>
            </w:pPr>
            <w:r w:rsidRPr="0096570D">
              <w:t>1.</w:t>
            </w:r>
          </w:p>
        </w:tc>
        <w:tc>
          <w:tcPr>
            <w:tcW w:w="14341" w:type="dxa"/>
          </w:tcPr>
          <w:p w:rsidR="003475AD" w:rsidRPr="0096570D" w:rsidRDefault="003475AD" w:rsidP="005B2BEE">
            <w:r w:rsidRPr="0096570D">
              <w:t>Складские объекты</w:t>
            </w:r>
          </w:p>
        </w:tc>
      </w:tr>
      <w:tr w:rsidR="003475AD" w:rsidRPr="0096570D" w:rsidTr="00A451FD">
        <w:trPr>
          <w:trHeight w:val="20"/>
        </w:trPr>
        <w:tc>
          <w:tcPr>
            <w:tcW w:w="779" w:type="dxa"/>
          </w:tcPr>
          <w:p w:rsidR="003475AD" w:rsidRPr="0096570D" w:rsidRDefault="003475AD" w:rsidP="005B2BEE">
            <w:pPr>
              <w:ind w:left="360"/>
              <w:jc w:val="center"/>
            </w:pPr>
            <w:r w:rsidRPr="0096570D">
              <w:t>2.</w:t>
            </w:r>
          </w:p>
        </w:tc>
        <w:tc>
          <w:tcPr>
            <w:tcW w:w="14341" w:type="dxa"/>
          </w:tcPr>
          <w:p w:rsidR="003475AD" w:rsidRPr="0096570D" w:rsidRDefault="003475AD" w:rsidP="005B2BEE">
            <w:r w:rsidRPr="0096570D">
              <w:t>Объекты связи и телекоммуникаций</w:t>
            </w:r>
          </w:p>
        </w:tc>
      </w:tr>
    </w:tbl>
    <w:p w:rsidR="003475AD" w:rsidRPr="0096570D" w:rsidRDefault="003475AD" w:rsidP="00BE3C26">
      <w:pPr>
        <w:jc w:val="center"/>
        <w:rPr>
          <w:b/>
        </w:rPr>
      </w:pPr>
    </w:p>
    <w:p w:rsidR="003475AD" w:rsidRPr="0096570D" w:rsidRDefault="003475AD" w:rsidP="00BE3C26">
      <w:bookmarkStart w:id="32" w:name="_Toc265657915"/>
    </w:p>
    <w:p w:rsidR="003475AD" w:rsidRPr="0096570D" w:rsidRDefault="003475AD" w:rsidP="00BE3C26">
      <w:pPr>
        <w:pStyle w:val="Heading3"/>
        <w:jc w:val="center"/>
        <w:rPr>
          <w:sz w:val="24"/>
        </w:rPr>
      </w:pPr>
      <w:bookmarkStart w:id="33" w:name="_Toc372203093"/>
      <w:r w:rsidRPr="0096570D">
        <w:rPr>
          <w:sz w:val="24"/>
        </w:rPr>
        <w:t>Т. Зона транспортной инфраструктуры</w:t>
      </w:r>
      <w:bookmarkEnd w:id="32"/>
      <w:bookmarkEnd w:id="33"/>
    </w:p>
    <w:p w:rsidR="003475AD" w:rsidRPr="0096570D" w:rsidRDefault="003475AD" w:rsidP="00BD4CE7">
      <w:pPr>
        <w:pStyle w:val="BodyText"/>
        <w:numPr>
          <w:ilvl w:val="0"/>
          <w:numId w:val="46"/>
        </w:numPr>
        <w:spacing w:after="0" w:line="274" w:lineRule="exact"/>
        <w:ind w:left="0" w:firstLine="360"/>
        <w:jc w:val="both"/>
        <w:rPr>
          <w:sz w:val="24"/>
          <w:szCs w:val="24"/>
        </w:rPr>
      </w:pPr>
      <w:r w:rsidRPr="0096570D">
        <w:rPr>
          <w:sz w:val="24"/>
          <w:szCs w:val="24"/>
        </w:rPr>
        <w:t>Зона выделена для обеспечения правовых условий эксплуатации сооружений и комму</w:t>
      </w:r>
      <w:r w:rsidRPr="0096570D">
        <w:rPr>
          <w:sz w:val="24"/>
          <w:szCs w:val="24"/>
        </w:rPr>
        <w:softHyphen/>
        <w:t>никаций автомобильного и железнодорожного транспорта, перевозок по железной дороге пас</w:t>
      </w:r>
      <w:r w:rsidRPr="0096570D">
        <w:rPr>
          <w:sz w:val="24"/>
          <w:szCs w:val="24"/>
        </w:rPr>
        <w:softHyphen/>
        <w:t>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w:t>
      </w:r>
      <w:r w:rsidRPr="0096570D">
        <w:rPr>
          <w:sz w:val="24"/>
          <w:szCs w:val="24"/>
        </w:rPr>
        <w:softHyphen/>
        <w:t>ламентов на земельные участки и объекты капитального строительства в этой зоне не распро</w:t>
      </w:r>
      <w:r w:rsidRPr="0096570D">
        <w:rPr>
          <w:sz w:val="24"/>
          <w:szCs w:val="24"/>
        </w:rPr>
        <w:softHyphen/>
        <w:t>страняется. Их использование определяется уполномоченными органами в соответствии с зако</w:t>
      </w:r>
      <w:r w:rsidRPr="0096570D">
        <w:rPr>
          <w:sz w:val="24"/>
          <w:szCs w:val="24"/>
        </w:rPr>
        <w:softHyphen/>
        <w:t>нодательством Российской федерации.</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BE3C26">
            <w:pPr>
              <w:jc w:val="center"/>
              <w:rPr>
                <w:b/>
              </w:rPr>
            </w:pPr>
            <w:r w:rsidRPr="0096570D">
              <w:rPr>
                <w:b/>
              </w:rPr>
              <w:t>№</w:t>
            </w:r>
          </w:p>
        </w:tc>
        <w:tc>
          <w:tcPr>
            <w:tcW w:w="14341" w:type="dxa"/>
            <w:vAlign w:val="center"/>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A451FD">
        <w:trPr>
          <w:trHeight w:val="184"/>
        </w:trPr>
        <w:tc>
          <w:tcPr>
            <w:tcW w:w="779" w:type="dxa"/>
          </w:tcPr>
          <w:p w:rsidR="003475AD" w:rsidRPr="0096570D" w:rsidRDefault="003475AD" w:rsidP="00BE00A9">
            <w:pPr>
              <w:numPr>
                <w:ilvl w:val="0"/>
                <w:numId w:val="25"/>
              </w:numPr>
              <w:jc w:val="center"/>
            </w:pPr>
          </w:p>
        </w:tc>
        <w:tc>
          <w:tcPr>
            <w:tcW w:w="14341" w:type="dxa"/>
            <w:vMerge w:val="restart"/>
          </w:tcPr>
          <w:p w:rsidR="003475AD" w:rsidRPr="0096570D" w:rsidRDefault="003475AD" w:rsidP="00BE3C26">
            <w:r w:rsidRPr="0096570D">
              <w:t>Автобазы</w:t>
            </w:r>
          </w:p>
          <w:p w:rsidR="003475AD" w:rsidRPr="0096570D" w:rsidRDefault="003475AD" w:rsidP="00BE3C26">
            <w:r w:rsidRPr="0096570D">
              <w:t>Автотранспортные предприятия</w:t>
            </w:r>
          </w:p>
          <w:p w:rsidR="003475AD" w:rsidRPr="0096570D" w:rsidRDefault="003475AD" w:rsidP="00BE3C26">
            <w:r w:rsidRPr="0096570D">
              <w:t>Авторемонтные и автосервисные предприятия</w:t>
            </w:r>
          </w:p>
          <w:p w:rsidR="003475AD" w:rsidRPr="0096570D" w:rsidRDefault="003475AD" w:rsidP="00BE3C26">
            <w:r w:rsidRPr="0096570D">
              <w:t>Мойки</w:t>
            </w:r>
          </w:p>
          <w:p w:rsidR="003475AD" w:rsidRPr="0096570D" w:rsidRDefault="003475AD" w:rsidP="00BE3C26">
            <w:r w:rsidRPr="0096570D">
              <w:t>Автозаправочные станции</w:t>
            </w:r>
          </w:p>
          <w:p w:rsidR="003475AD" w:rsidRPr="0096570D" w:rsidRDefault="003475AD" w:rsidP="00BE3C26">
            <w:r w:rsidRPr="0096570D">
              <w:t xml:space="preserve">Станции технического обслуживания </w:t>
            </w:r>
          </w:p>
          <w:p w:rsidR="003475AD" w:rsidRPr="0096570D" w:rsidRDefault="003475AD" w:rsidP="00BE3C26">
            <w:r w:rsidRPr="0096570D">
              <w:t>Автобусные парки, таксомоторные парки</w:t>
            </w:r>
          </w:p>
          <w:p w:rsidR="003475AD" w:rsidRPr="0096570D" w:rsidRDefault="003475AD" w:rsidP="00BE3C26">
            <w:r w:rsidRPr="0096570D">
              <w:t>Автовокзал</w:t>
            </w:r>
          </w:p>
          <w:p w:rsidR="003475AD" w:rsidRPr="0096570D" w:rsidRDefault="003475AD" w:rsidP="00BE3C26">
            <w:r w:rsidRPr="0096570D">
              <w:t>Гаражные кооперативы</w:t>
            </w:r>
          </w:p>
          <w:p w:rsidR="003475AD" w:rsidRPr="0096570D" w:rsidRDefault="003475AD" w:rsidP="00BE3C26">
            <w:r w:rsidRPr="0096570D">
              <w:t>Автостоянки для хранения грузового транспорта и сельскохозяйственной техники</w:t>
            </w:r>
          </w:p>
          <w:p w:rsidR="003475AD" w:rsidRPr="0096570D" w:rsidRDefault="003475AD" w:rsidP="00BE3C26">
            <w:r w:rsidRPr="0096570D">
              <w:t>Автостоянки для хранения легкового транспорта</w:t>
            </w:r>
          </w:p>
          <w:p w:rsidR="003475AD" w:rsidRPr="0096570D" w:rsidRDefault="003475AD" w:rsidP="00BE3C26">
            <w:r w:rsidRPr="0096570D">
              <w:t>Объекты транспортно-логистического назначения (склады, транспортно-логистические терминалы, притрассовые объекты общественно-делового обслуживания)</w:t>
            </w:r>
          </w:p>
          <w:p w:rsidR="003475AD" w:rsidRPr="0096570D" w:rsidRDefault="003475AD" w:rsidP="00BE3C26">
            <w:pPr>
              <w:jc w:val="both"/>
            </w:pPr>
            <w:r w:rsidRPr="0096570D">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92"/>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84"/>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5"/>
              </w:numPr>
              <w:jc w:val="center"/>
            </w:pPr>
          </w:p>
        </w:tc>
        <w:tc>
          <w:tcPr>
            <w:tcW w:w="14341" w:type="dxa"/>
            <w:vMerge/>
          </w:tcPr>
          <w:p w:rsidR="003475AD" w:rsidRPr="0096570D" w:rsidRDefault="003475AD" w:rsidP="00BE3C26">
            <w:pPr>
              <w:jc w:val="both"/>
            </w:pP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A451FD">
        <w:trPr>
          <w:trHeight w:val="20"/>
        </w:trPr>
        <w:tc>
          <w:tcPr>
            <w:tcW w:w="779" w:type="dxa"/>
          </w:tcPr>
          <w:p w:rsidR="003475AD" w:rsidRPr="0096570D" w:rsidRDefault="003475AD" w:rsidP="00BE00A9">
            <w:pPr>
              <w:numPr>
                <w:ilvl w:val="0"/>
                <w:numId w:val="26"/>
              </w:numPr>
              <w:jc w:val="center"/>
            </w:pPr>
          </w:p>
        </w:tc>
        <w:tc>
          <w:tcPr>
            <w:tcW w:w="14341" w:type="dxa"/>
            <w:vMerge w:val="restart"/>
          </w:tcPr>
          <w:p w:rsidR="003475AD" w:rsidRPr="0096570D" w:rsidRDefault="003475AD" w:rsidP="00BE3C26">
            <w:r w:rsidRPr="0096570D">
              <w:t>Площадки для хозяйственных целей</w:t>
            </w:r>
          </w:p>
          <w:p w:rsidR="003475AD" w:rsidRPr="0096570D" w:rsidRDefault="003475AD" w:rsidP="00BE3C26">
            <w:r w:rsidRPr="0096570D">
              <w:t>Зелёные насаждения специального назначения</w:t>
            </w:r>
          </w:p>
          <w:p w:rsidR="003475AD" w:rsidRPr="0096570D" w:rsidRDefault="003475AD" w:rsidP="00BE3C26">
            <w:r w:rsidRPr="0096570D">
              <w:t>Здания и сооружения, технологически связанные с основным видом разрешенного использования</w:t>
            </w:r>
          </w:p>
          <w:p w:rsidR="003475AD" w:rsidRPr="0096570D" w:rsidRDefault="003475AD" w:rsidP="00BE3C26">
            <w:pPr>
              <w:jc w:val="both"/>
            </w:pPr>
            <w:r w:rsidRPr="0096570D">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3475AD" w:rsidRPr="0096570D" w:rsidTr="00A451FD">
        <w:trPr>
          <w:trHeight w:val="20"/>
        </w:trPr>
        <w:tc>
          <w:tcPr>
            <w:tcW w:w="779" w:type="dxa"/>
          </w:tcPr>
          <w:p w:rsidR="003475AD" w:rsidRPr="0096570D" w:rsidRDefault="003475AD" w:rsidP="00BE00A9">
            <w:pPr>
              <w:numPr>
                <w:ilvl w:val="0"/>
                <w:numId w:val="26"/>
              </w:numPr>
              <w:jc w:val="center"/>
            </w:pPr>
          </w:p>
        </w:tc>
        <w:tc>
          <w:tcPr>
            <w:tcW w:w="14341" w:type="dxa"/>
            <w:vMerge/>
          </w:tcPr>
          <w:p w:rsidR="003475AD" w:rsidRPr="0096570D" w:rsidRDefault="003475AD" w:rsidP="00BE3C26">
            <w:pPr>
              <w:jc w:val="both"/>
            </w:pPr>
          </w:p>
        </w:tc>
      </w:tr>
      <w:tr w:rsidR="003475AD" w:rsidRPr="0096570D" w:rsidTr="00A451FD">
        <w:trPr>
          <w:trHeight w:val="20"/>
        </w:trPr>
        <w:tc>
          <w:tcPr>
            <w:tcW w:w="779" w:type="dxa"/>
          </w:tcPr>
          <w:p w:rsidR="003475AD" w:rsidRPr="0096570D" w:rsidRDefault="003475AD" w:rsidP="00BE00A9">
            <w:pPr>
              <w:numPr>
                <w:ilvl w:val="0"/>
                <w:numId w:val="26"/>
              </w:numPr>
              <w:jc w:val="center"/>
            </w:pPr>
          </w:p>
        </w:tc>
        <w:tc>
          <w:tcPr>
            <w:tcW w:w="14341" w:type="dxa"/>
            <w:vMerge/>
          </w:tcPr>
          <w:p w:rsidR="003475AD" w:rsidRPr="0096570D" w:rsidRDefault="003475AD" w:rsidP="00BE3C26">
            <w:pPr>
              <w:jc w:val="both"/>
            </w:pPr>
          </w:p>
        </w:tc>
      </w:tr>
      <w:tr w:rsidR="003475AD" w:rsidRPr="0096570D" w:rsidTr="00BE3C26">
        <w:trPr>
          <w:trHeight w:val="20"/>
        </w:trPr>
        <w:tc>
          <w:tcPr>
            <w:tcW w:w="15120" w:type="dxa"/>
            <w:gridSpan w:val="2"/>
          </w:tcPr>
          <w:p w:rsidR="003475AD" w:rsidRPr="0096570D" w:rsidRDefault="003475AD" w:rsidP="00257F3E">
            <w:pPr>
              <w:jc w:val="center"/>
            </w:pPr>
            <w:r w:rsidRPr="0096570D">
              <w:rPr>
                <w:b/>
              </w:rPr>
              <w:t>Условно разрешенные виды разрешенного использования</w:t>
            </w:r>
          </w:p>
        </w:tc>
      </w:tr>
      <w:tr w:rsidR="003475AD" w:rsidRPr="0096570D" w:rsidTr="00A451FD">
        <w:trPr>
          <w:trHeight w:val="20"/>
        </w:trPr>
        <w:tc>
          <w:tcPr>
            <w:tcW w:w="779" w:type="dxa"/>
          </w:tcPr>
          <w:p w:rsidR="003475AD" w:rsidRPr="0096570D" w:rsidRDefault="003475AD" w:rsidP="00BE3C26">
            <w:pPr>
              <w:ind w:left="360"/>
              <w:jc w:val="center"/>
            </w:pPr>
            <w:r w:rsidRPr="0096570D">
              <w:t>1.</w:t>
            </w:r>
          </w:p>
        </w:tc>
        <w:tc>
          <w:tcPr>
            <w:tcW w:w="14341" w:type="dxa"/>
          </w:tcPr>
          <w:p w:rsidR="003475AD" w:rsidRPr="0096570D" w:rsidRDefault="003475AD" w:rsidP="00BE3C26">
            <w:r w:rsidRPr="0096570D">
              <w:t>Объекты розничной торговли</w:t>
            </w:r>
          </w:p>
          <w:p w:rsidR="003475AD" w:rsidRPr="0096570D" w:rsidRDefault="003475AD" w:rsidP="00BE3C26">
            <w:pPr>
              <w:tabs>
                <w:tab w:val="left" w:pos="5"/>
                <w:tab w:val="left" w:pos="288"/>
              </w:tabs>
              <w:ind w:left="5"/>
              <w:jc w:val="both"/>
            </w:pPr>
          </w:p>
        </w:tc>
      </w:tr>
    </w:tbl>
    <w:p w:rsidR="003475AD" w:rsidRPr="0096570D" w:rsidRDefault="003475AD" w:rsidP="00BE3C26"/>
    <w:p w:rsidR="003475AD" w:rsidRPr="0096570D" w:rsidRDefault="003475AD" w:rsidP="007B20BB">
      <w:pPr>
        <w:pStyle w:val="Heading3"/>
        <w:jc w:val="center"/>
        <w:rPr>
          <w:sz w:val="24"/>
        </w:rPr>
      </w:pPr>
      <w:bookmarkStart w:id="34" w:name="_Toc372203094"/>
      <w:bookmarkStart w:id="35" w:name="_Toc265657916"/>
      <w:r w:rsidRPr="0096570D">
        <w:rPr>
          <w:sz w:val="24"/>
        </w:rPr>
        <w:t>ТТ. Зона трубопроводного транспорта</w:t>
      </w:r>
      <w:bookmarkEnd w:id="34"/>
    </w:p>
    <w:p w:rsidR="003475AD" w:rsidRPr="0096570D" w:rsidRDefault="003475AD" w:rsidP="00BD4CE7">
      <w:pPr>
        <w:pStyle w:val="BodyText"/>
        <w:numPr>
          <w:ilvl w:val="0"/>
          <w:numId w:val="80"/>
        </w:numPr>
        <w:spacing w:after="0" w:line="274" w:lineRule="exact"/>
        <w:ind w:left="142" w:firstLine="616"/>
        <w:jc w:val="both"/>
        <w:rPr>
          <w:sz w:val="24"/>
          <w:szCs w:val="24"/>
        </w:rPr>
      </w:pPr>
      <w:r w:rsidRPr="0096570D">
        <w:rPr>
          <w:sz w:val="24"/>
          <w:szCs w:val="24"/>
        </w:rPr>
        <w:t>Зона выделена для обеспечения правовых условий эксплуатации сооружений и комму</w:t>
      </w:r>
      <w:r w:rsidRPr="0096570D">
        <w:rPr>
          <w:sz w:val="24"/>
          <w:szCs w:val="24"/>
        </w:rPr>
        <w:softHyphen/>
        <w:t>никаций автомобильного и железнодорожного транспорта, перевозок по железной дороге пас</w:t>
      </w:r>
      <w:r w:rsidRPr="0096570D">
        <w:rPr>
          <w:sz w:val="24"/>
          <w:szCs w:val="24"/>
        </w:rPr>
        <w:softHyphen/>
        <w:t>сажиров и осуществления транспортировок грузов. В соответствии с подпунктом 3 пункта 4 статьи 36 Градостроительного кодекса Российской Федерации действие градостроительных рег</w:t>
      </w:r>
      <w:r w:rsidRPr="0096570D">
        <w:rPr>
          <w:sz w:val="24"/>
          <w:szCs w:val="24"/>
        </w:rPr>
        <w:softHyphen/>
        <w:t>ламентов на земельные участки и объекты капитального строительства в этой зоне не распро</w:t>
      </w:r>
      <w:r w:rsidRPr="0096570D">
        <w:rPr>
          <w:sz w:val="24"/>
          <w:szCs w:val="24"/>
        </w:rPr>
        <w:softHyphen/>
        <w:t>страняется. Их использование определяется уполномоченными органами в соответствии с зако</w:t>
      </w:r>
      <w:r w:rsidRPr="0096570D">
        <w:rPr>
          <w:sz w:val="24"/>
          <w:szCs w:val="24"/>
        </w:rPr>
        <w:softHyphen/>
        <w:t>нодательством Российской федерации.</w:t>
      </w:r>
    </w:p>
    <w:p w:rsidR="003475AD" w:rsidRPr="0096570D" w:rsidRDefault="003475AD" w:rsidP="007B20BB">
      <w:pPr>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4745F6">
            <w:pPr>
              <w:jc w:val="center"/>
              <w:rPr>
                <w:b/>
              </w:rPr>
            </w:pPr>
            <w:r w:rsidRPr="0096570D">
              <w:rPr>
                <w:b/>
              </w:rPr>
              <w:t>№</w:t>
            </w:r>
          </w:p>
        </w:tc>
        <w:tc>
          <w:tcPr>
            <w:tcW w:w="14341" w:type="dxa"/>
            <w:vAlign w:val="center"/>
          </w:tcPr>
          <w:p w:rsidR="003475AD" w:rsidRPr="0096570D" w:rsidRDefault="003475AD" w:rsidP="004745F6">
            <w:pPr>
              <w:jc w:val="center"/>
              <w:rPr>
                <w:b/>
              </w:rPr>
            </w:pPr>
            <w:r w:rsidRPr="0096570D">
              <w:rPr>
                <w:b/>
              </w:rPr>
              <w:t>Основные вид разрешенного использования</w:t>
            </w:r>
          </w:p>
          <w:p w:rsidR="003475AD" w:rsidRPr="0096570D" w:rsidRDefault="003475AD" w:rsidP="004745F6">
            <w:pPr>
              <w:jc w:val="center"/>
              <w:rPr>
                <w:b/>
              </w:rPr>
            </w:pPr>
          </w:p>
        </w:tc>
      </w:tr>
      <w:tr w:rsidR="003475AD" w:rsidRPr="0096570D" w:rsidTr="00A451FD">
        <w:trPr>
          <w:trHeight w:val="20"/>
        </w:trPr>
        <w:tc>
          <w:tcPr>
            <w:tcW w:w="779" w:type="dxa"/>
          </w:tcPr>
          <w:p w:rsidR="003475AD" w:rsidRPr="0096570D" w:rsidRDefault="003475AD" w:rsidP="00BD4CE7">
            <w:pPr>
              <w:numPr>
                <w:ilvl w:val="0"/>
                <w:numId w:val="66"/>
              </w:numPr>
              <w:jc w:val="center"/>
            </w:pPr>
          </w:p>
        </w:tc>
        <w:tc>
          <w:tcPr>
            <w:tcW w:w="14341" w:type="dxa"/>
            <w:vMerge w:val="restart"/>
          </w:tcPr>
          <w:p w:rsidR="003475AD" w:rsidRPr="0096570D" w:rsidRDefault="003475AD" w:rsidP="004745F6">
            <w:r w:rsidRPr="0096570D">
              <w:t>Трассы трубопроводов</w:t>
            </w:r>
          </w:p>
          <w:p w:rsidR="003475AD" w:rsidRPr="0096570D" w:rsidRDefault="003475AD" w:rsidP="004745F6">
            <w:r w:rsidRPr="0096570D">
              <w:t>Технологические объекты трубопроводного транспорта</w:t>
            </w:r>
          </w:p>
          <w:p w:rsidR="003475AD" w:rsidRPr="0096570D" w:rsidRDefault="003475AD" w:rsidP="004745F6">
            <w:pPr>
              <w:jc w:val="both"/>
            </w:pPr>
            <w:r w:rsidRPr="0096570D">
              <w:t>Размеры земельных участков, особенности размещения, этажность и прочие параметры определяются по заданию на проектирование и в соответствии с действующими техническими регламентами и региональными нормативами градостроительного проектирования.</w:t>
            </w:r>
          </w:p>
        </w:tc>
      </w:tr>
      <w:tr w:rsidR="003475AD" w:rsidRPr="0096570D" w:rsidTr="00A451FD">
        <w:trPr>
          <w:trHeight w:val="20"/>
        </w:trPr>
        <w:tc>
          <w:tcPr>
            <w:tcW w:w="779" w:type="dxa"/>
          </w:tcPr>
          <w:p w:rsidR="003475AD" w:rsidRPr="0096570D" w:rsidRDefault="003475AD" w:rsidP="00BD4CE7">
            <w:pPr>
              <w:numPr>
                <w:ilvl w:val="0"/>
                <w:numId w:val="66"/>
              </w:numPr>
              <w:jc w:val="center"/>
            </w:pPr>
          </w:p>
        </w:tc>
        <w:tc>
          <w:tcPr>
            <w:tcW w:w="14341" w:type="dxa"/>
            <w:vMerge/>
          </w:tcPr>
          <w:p w:rsidR="003475AD" w:rsidRPr="0096570D" w:rsidRDefault="003475AD" w:rsidP="004745F6">
            <w:pPr>
              <w:jc w:val="both"/>
            </w:pPr>
          </w:p>
        </w:tc>
      </w:tr>
      <w:tr w:rsidR="003475AD" w:rsidRPr="0096570D" w:rsidTr="004745F6">
        <w:trPr>
          <w:trHeight w:val="20"/>
        </w:trPr>
        <w:tc>
          <w:tcPr>
            <w:tcW w:w="15120" w:type="dxa"/>
            <w:gridSpan w:val="2"/>
          </w:tcPr>
          <w:p w:rsidR="003475AD" w:rsidRPr="0096570D" w:rsidRDefault="003475AD" w:rsidP="004745F6">
            <w:pPr>
              <w:jc w:val="center"/>
              <w:rPr>
                <w:b/>
              </w:rPr>
            </w:pPr>
            <w:r w:rsidRPr="0096570D">
              <w:rPr>
                <w:b/>
              </w:rPr>
              <w:t>Вспомогательные виды разрешённого использования</w:t>
            </w:r>
          </w:p>
        </w:tc>
      </w:tr>
      <w:tr w:rsidR="003475AD" w:rsidRPr="0096570D" w:rsidTr="00A451FD">
        <w:trPr>
          <w:trHeight w:val="20"/>
        </w:trPr>
        <w:tc>
          <w:tcPr>
            <w:tcW w:w="779" w:type="dxa"/>
          </w:tcPr>
          <w:p w:rsidR="003475AD" w:rsidRPr="0096570D" w:rsidRDefault="003475AD" w:rsidP="00BD4CE7">
            <w:pPr>
              <w:numPr>
                <w:ilvl w:val="0"/>
                <w:numId w:val="65"/>
              </w:numPr>
              <w:jc w:val="center"/>
            </w:pPr>
          </w:p>
        </w:tc>
        <w:tc>
          <w:tcPr>
            <w:tcW w:w="14341" w:type="dxa"/>
            <w:vMerge w:val="restart"/>
          </w:tcPr>
          <w:p w:rsidR="003475AD" w:rsidRPr="0096570D" w:rsidRDefault="003475AD" w:rsidP="004745F6">
            <w:r w:rsidRPr="0096570D">
              <w:t>Площадки для хозяйственных целей</w:t>
            </w:r>
          </w:p>
          <w:p w:rsidR="003475AD" w:rsidRPr="0096570D" w:rsidRDefault="003475AD" w:rsidP="004745F6">
            <w:r w:rsidRPr="0096570D">
              <w:t>Зелёные насаждения специального назначения</w:t>
            </w:r>
          </w:p>
          <w:p w:rsidR="003475AD" w:rsidRPr="0096570D" w:rsidRDefault="003475AD" w:rsidP="004745F6">
            <w:r w:rsidRPr="0096570D">
              <w:t>Здания и сооружения, технологически связанные с основным видом разрешенного использования</w:t>
            </w:r>
          </w:p>
          <w:p w:rsidR="003475AD" w:rsidRPr="0096570D" w:rsidRDefault="003475AD" w:rsidP="004745F6">
            <w:pPr>
              <w:jc w:val="both"/>
            </w:pPr>
          </w:p>
        </w:tc>
      </w:tr>
      <w:tr w:rsidR="003475AD" w:rsidRPr="0096570D" w:rsidTr="00A451FD">
        <w:trPr>
          <w:trHeight w:val="20"/>
        </w:trPr>
        <w:tc>
          <w:tcPr>
            <w:tcW w:w="779" w:type="dxa"/>
          </w:tcPr>
          <w:p w:rsidR="003475AD" w:rsidRPr="0096570D" w:rsidRDefault="003475AD" w:rsidP="00BD4CE7">
            <w:pPr>
              <w:numPr>
                <w:ilvl w:val="0"/>
                <w:numId w:val="65"/>
              </w:numPr>
              <w:jc w:val="center"/>
            </w:pPr>
          </w:p>
        </w:tc>
        <w:tc>
          <w:tcPr>
            <w:tcW w:w="14341" w:type="dxa"/>
            <w:vMerge/>
          </w:tcPr>
          <w:p w:rsidR="003475AD" w:rsidRPr="0096570D" w:rsidRDefault="003475AD" w:rsidP="004745F6">
            <w:pPr>
              <w:jc w:val="both"/>
            </w:pPr>
          </w:p>
        </w:tc>
      </w:tr>
      <w:tr w:rsidR="003475AD" w:rsidRPr="0096570D" w:rsidTr="00A451FD">
        <w:trPr>
          <w:trHeight w:val="20"/>
        </w:trPr>
        <w:tc>
          <w:tcPr>
            <w:tcW w:w="779" w:type="dxa"/>
          </w:tcPr>
          <w:p w:rsidR="003475AD" w:rsidRPr="0096570D" w:rsidRDefault="003475AD" w:rsidP="00BD4CE7">
            <w:pPr>
              <w:numPr>
                <w:ilvl w:val="0"/>
                <w:numId w:val="65"/>
              </w:numPr>
              <w:jc w:val="center"/>
            </w:pPr>
          </w:p>
        </w:tc>
        <w:tc>
          <w:tcPr>
            <w:tcW w:w="14341" w:type="dxa"/>
            <w:vMerge/>
          </w:tcPr>
          <w:p w:rsidR="003475AD" w:rsidRPr="0096570D" w:rsidRDefault="003475AD" w:rsidP="004745F6">
            <w:pPr>
              <w:jc w:val="both"/>
            </w:pPr>
          </w:p>
        </w:tc>
      </w:tr>
      <w:tr w:rsidR="003475AD" w:rsidRPr="0096570D" w:rsidTr="00A451FD">
        <w:trPr>
          <w:trHeight w:val="20"/>
        </w:trPr>
        <w:tc>
          <w:tcPr>
            <w:tcW w:w="779" w:type="dxa"/>
          </w:tcPr>
          <w:p w:rsidR="003475AD" w:rsidRPr="0096570D" w:rsidRDefault="003475AD" w:rsidP="005B2BEE">
            <w:pPr>
              <w:ind w:left="360"/>
              <w:jc w:val="center"/>
            </w:pPr>
          </w:p>
        </w:tc>
        <w:tc>
          <w:tcPr>
            <w:tcW w:w="14341" w:type="dxa"/>
          </w:tcPr>
          <w:p w:rsidR="003475AD" w:rsidRPr="0096570D" w:rsidRDefault="003475AD" w:rsidP="005B2BEE">
            <w:pPr>
              <w:jc w:val="center"/>
            </w:pPr>
            <w:r w:rsidRPr="0096570D">
              <w:rPr>
                <w:b/>
              </w:rPr>
              <w:t>Условно разрешенные виды разрешенного использования</w:t>
            </w:r>
          </w:p>
        </w:tc>
      </w:tr>
      <w:tr w:rsidR="003475AD" w:rsidRPr="0096570D" w:rsidTr="00A451FD">
        <w:trPr>
          <w:trHeight w:val="20"/>
        </w:trPr>
        <w:tc>
          <w:tcPr>
            <w:tcW w:w="779" w:type="dxa"/>
          </w:tcPr>
          <w:p w:rsidR="003475AD" w:rsidRPr="0096570D" w:rsidRDefault="003475AD" w:rsidP="005B2BEE">
            <w:pPr>
              <w:ind w:left="360"/>
              <w:jc w:val="center"/>
            </w:pPr>
            <w:r w:rsidRPr="0096570D">
              <w:t>1.</w:t>
            </w:r>
          </w:p>
        </w:tc>
        <w:tc>
          <w:tcPr>
            <w:tcW w:w="14341" w:type="dxa"/>
          </w:tcPr>
          <w:p w:rsidR="003475AD" w:rsidRPr="0096570D" w:rsidRDefault="003475AD" w:rsidP="004745F6">
            <w:pPr>
              <w:jc w:val="both"/>
            </w:pPr>
            <w:r w:rsidRPr="0096570D">
              <w:t>Складские объекты</w:t>
            </w:r>
          </w:p>
        </w:tc>
      </w:tr>
      <w:tr w:rsidR="003475AD" w:rsidRPr="0096570D" w:rsidTr="00A451FD">
        <w:trPr>
          <w:trHeight w:val="20"/>
        </w:trPr>
        <w:tc>
          <w:tcPr>
            <w:tcW w:w="779" w:type="dxa"/>
          </w:tcPr>
          <w:p w:rsidR="003475AD" w:rsidRPr="0096570D" w:rsidRDefault="003475AD" w:rsidP="005B2BEE">
            <w:pPr>
              <w:ind w:left="360"/>
              <w:jc w:val="center"/>
            </w:pPr>
            <w:r w:rsidRPr="0096570D">
              <w:t>2.</w:t>
            </w:r>
          </w:p>
        </w:tc>
        <w:tc>
          <w:tcPr>
            <w:tcW w:w="14341" w:type="dxa"/>
          </w:tcPr>
          <w:p w:rsidR="003475AD" w:rsidRPr="0096570D" w:rsidRDefault="003475AD" w:rsidP="004745F6">
            <w:pPr>
              <w:jc w:val="both"/>
            </w:pPr>
            <w:r w:rsidRPr="0096570D">
              <w:t>Объекты связи и телекоммуникаций</w:t>
            </w:r>
          </w:p>
        </w:tc>
      </w:tr>
    </w:tbl>
    <w:p w:rsidR="003475AD" w:rsidRPr="0096570D" w:rsidRDefault="003475AD" w:rsidP="00627BFE">
      <w:pPr>
        <w:pStyle w:val="Heading2"/>
        <w:jc w:val="left"/>
      </w:pPr>
    </w:p>
    <w:p w:rsidR="003475AD" w:rsidRPr="0096570D" w:rsidRDefault="003475AD" w:rsidP="00BE3C26"/>
    <w:p w:rsidR="003475AD" w:rsidRPr="0096570D" w:rsidRDefault="003475AD" w:rsidP="0009066F">
      <w:pPr>
        <w:pStyle w:val="Heading2"/>
      </w:pPr>
      <w:bookmarkStart w:id="36" w:name="_Toc372203095"/>
      <w:r w:rsidRPr="0096570D">
        <w:t>Статья 5. Зоны сельскохозяйственного использования</w:t>
      </w:r>
      <w:bookmarkEnd w:id="36"/>
    </w:p>
    <w:p w:rsidR="003475AD" w:rsidRPr="0096570D" w:rsidRDefault="003475AD" w:rsidP="0009066F"/>
    <w:p w:rsidR="003475AD" w:rsidRPr="0096570D" w:rsidRDefault="003475AD" w:rsidP="0009066F">
      <w:pPr>
        <w:pStyle w:val="Heading3"/>
        <w:jc w:val="center"/>
        <w:rPr>
          <w:sz w:val="24"/>
        </w:rPr>
      </w:pPr>
      <w:bookmarkStart w:id="37" w:name="_Toc265657920"/>
      <w:bookmarkStart w:id="38" w:name="_Toc372203096"/>
      <w:r w:rsidRPr="0096570D">
        <w:rPr>
          <w:sz w:val="24"/>
        </w:rPr>
        <w:t xml:space="preserve">СХ-1. </w:t>
      </w:r>
      <w:bookmarkEnd w:id="37"/>
      <w:r w:rsidRPr="0096570D">
        <w:rPr>
          <w:sz w:val="24"/>
        </w:rPr>
        <w:t xml:space="preserve">Зоны размещения объектов сельскохозяйственного производства </w:t>
      </w:r>
      <w:r w:rsidRPr="0096570D">
        <w:rPr>
          <w:sz w:val="24"/>
          <w:lang w:val="en-US"/>
        </w:rPr>
        <w:t>IV</w:t>
      </w:r>
      <w:r w:rsidRPr="0096570D">
        <w:rPr>
          <w:sz w:val="24"/>
        </w:rPr>
        <w:t>-</w:t>
      </w:r>
      <w:r w:rsidRPr="0096570D">
        <w:rPr>
          <w:sz w:val="24"/>
          <w:lang w:val="en-US"/>
        </w:rPr>
        <w:t>V</w:t>
      </w:r>
      <w:r w:rsidRPr="0096570D">
        <w:rPr>
          <w:sz w:val="24"/>
        </w:rPr>
        <w:t xml:space="preserve"> класса опасности</w:t>
      </w:r>
      <w:bookmarkEnd w:id="38"/>
    </w:p>
    <w:p w:rsidR="003475AD" w:rsidRPr="0096570D" w:rsidRDefault="003475AD" w:rsidP="0009066F"/>
    <w:p w:rsidR="003475AD" w:rsidRPr="0096570D" w:rsidRDefault="003475AD" w:rsidP="00BD4CE7">
      <w:pPr>
        <w:pStyle w:val="ListParagraph"/>
        <w:widowControl w:val="0"/>
        <w:numPr>
          <w:ilvl w:val="0"/>
          <w:numId w:val="48"/>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Зона размещения объектов сельскохозяйственного производства выделена для обеспечения правовых условий строительства и реконструкции объектов капитального строительства на территориях, занятых объектами сельскохозяйственного назначения и предназначенные для ведения сельского хозяйства;</w:t>
      </w:r>
    </w:p>
    <w:p w:rsidR="003475AD" w:rsidRPr="0096570D" w:rsidRDefault="003475AD" w:rsidP="0009066F"/>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BA7824">
            <w:pPr>
              <w:jc w:val="center"/>
              <w:rPr>
                <w:b/>
              </w:rPr>
            </w:pPr>
            <w:r w:rsidRPr="0096570D">
              <w:rPr>
                <w:b/>
              </w:rPr>
              <w:t>№</w:t>
            </w:r>
          </w:p>
        </w:tc>
        <w:tc>
          <w:tcPr>
            <w:tcW w:w="14341" w:type="dxa"/>
            <w:vAlign w:val="center"/>
          </w:tcPr>
          <w:p w:rsidR="003475AD" w:rsidRPr="0096570D" w:rsidRDefault="003475AD" w:rsidP="00BA7824">
            <w:pPr>
              <w:jc w:val="center"/>
              <w:rPr>
                <w:b/>
              </w:rPr>
            </w:pPr>
            <w:r w:rsidRPr="0096570D">
              <w:rPr>
                <w:b/>
              </w:rPr>
              <w:t>Основные вид разрешенного использования</w:t>
            </w:r>
          </w:p>
          <w:p w:rsidR="003475AD" w:rsidRPr="0096570D" w:rsidRDefault="003475AD" w:rsidP="00BA7824">
            <w:pPr>
              <w:jc w:val="center"/>
              <w:rPr>
                <w:b/>
              </w:rPr>
            </w:pPr>
          </w:p>
        </w:tc>
      </w:tr>
      <w:tr w:rsidR="003475AD" w:rsidRPr="0096570D" w:rsidTr="00A451FD">
        <w:trPr>
          <w:trHeight w:val="20"/>
        </w:trPr>
        <w:tc>
          <w:tcPr>
            <w:tcW w:w="779" w:type="dxa"/>
          </w:tcPr>
          <w:p w:rsidR="003475AD" w:rsidRPr="0096570D" w:rsidRDefault="003475AD" w:rsidP="00BA7824">
            <w:pPr>
              <w:numPr>
                <w:ilvl w:val="0"/>
                <w:numId w:val="31"/>
              </w:numPr>
              <w:jc w:val="center"/>
            </w:pPr>
          </w:p>
        </w:tc>
        <w:tc>
          <w:tcPr>
            <w:tcW w:w="14341" w:type="dxa"/>
            <w:vMerge w:val="restart"/>
          </w:tcPr>
          <w:p w:rsidR="003475AD" w:rsidRPr="0096570D" w:rsidRDefault="003475AD" w:rsidP="00BA7824">
            <w:r w:rsidRPr="0096570D">
              <w:t xml:space="preserve">Сельскохозяйственные предприятия по переработке сельскохозяйственной продукции и развитию животноводства </w:t>
            </w:r>
            <w:r w:rsidRPr="0096570D">
              <w:rPr>
                <w:lang w:val="en-US"/>
              </w:rPr>
              <w:t>IV</w:t>
            </w:r>
            <w:r w:rsidRPr="0096570D">
              <w:t>-</w:t>
            </w:r>
            <w:r w:rsidRPr="0096570D">
              <w:rPr>
                <w:lang w:val="en-US"/>
              </w:rPr>
              <w:t>V</w:t>
            </w:r>
            <w:r w:rsidRPr="0096570D">
              <w:t xml:space="preserve"> класса опасности</w:t>
            </w:r>
          </w:p>
          <w:p w:rsidR="003475AD" w:rsidRPr="0096570D" w:rsidRDefault="003475AD" w:rsidP="0068762F">
            <w:r w:rsidRPr="0096570D">
              <w:t>Крестьянские (фермерские) хозяйства</w:t>
            </w:r>
          </w:p>
          <w:p w:rsidR="003475AD" w:rsidRPr="0096570D" w:rsidRDefault="003475AD" w:rsidP="00BA7824">
            <w:r w:rsidRPr="0096570D">
              <w:t>Рынки</w:t>
            </w:r>
          </w:p>
          <w:p w:rsidR="003475AD" w:rsidRPr="0096570D" w:rsidRDefault="003475AD" w:rsidP="00BA7824">
            <w:pPr>
              <w:jc w:val="both"/>
            </w:pPr>
            <w:r w:rsidRPr="0096570D">
              <w:t>На территории зоны сельскохозяйственного использования допускается размещение сельскохозяйственных рынков.</w:t>
            </w:r>
          </w:p>
        </w:tc>
      </w:tr>
      <w:tr w:rsidR="003475AD" w:rsidRPr="0096570D" w:rsidTr="00A451FD">
        <w:trPr>
          <w:trHeight w:val="20"/>
        </w:trPr>
        <w:tc>
          <w:tcPr>
            <w:tcW w:w="779" w:type="dxa"/>
          </w:tcPr>
          <w:p w:rsidR="003475AD" w:rsidRPr="0096570D" w:rsidRDefault="003475AD" w:rsidP="00BA7824">
            <w:pPr>
              <w:numPr>
                <w:ilvl w:val="0"/>
                <w:numId w:val="31"/>
              </w:numPr>
              <w:jc w:val="center"/>
            </w:pPr>
          </w:p>
        </w:tc>
        <w:tc>
          <w:tcPr>
            <w:tcW w:w="14341" w:type="dxa"/>
            <w:vMerge/>
          </w:tcPr>
          <w:p w:rsidR="003475AD" w:rsidRPr="0096570D" w:rsidRDefault="003475AD" w:rsidP="00BA7824">
            <w:pPr>
              <w:jc w:val="both"/>
            </w:pPr>
          </w:p>
        </w:tc>
      </w:tr>
      <w:tr w:rsidR="003475AD" w:rsidRPr="0096570D" w:rsidTr="00A451FD">
        <w:trPr>
          <w:trHeight w:val="20"/>
        </w:trPr>
        <w:tc>
          <w:tcPr>
            <w:tcW w:w="779" w:type="dxa"/>
          </w:tcPr>
          <w:p w:rsidR="003475AD" w:rsidRPr="0096570D" w:rsidRDefault="003475AD" w:rsidP="00BA7824">
            <w:pPr>
              <w:numPr>
                <w:ilvl w:val="0"/>
                <w:numId w:val="31"/>
              </w:numPr>
              <w:jc w:val="center"/>
            </w:pPr>
          </w:p>
        </w:tc>
        <w:tc>
          <w:tcPr>
            <w:tcW w:w="14341" w:type="dxa"/>
            <w:vMerge/>
          </w:tcPr>
          <w:p w:rsidR="003475AD" w:rsidRPr="0096570D" w:rsidRDefault="003475AD" w:rsidP="00BA7824">
            <w:pPr>
              <w:jc w:val="both"/>
            </w:pPr>
          </w:p>
        </w:tc>
      </w:tr>
      <w:tr w:rsidR="003475AD" w:rsidRPr="0096570D" w:rsidTr="00A451FD">
        <w:trPr>
          <w:trHeight w:val="20"/>
        </w:trPr>
        <w:tc>
          <w:tcPr>
            <w:tcW w:w="779" w:type="dxa"/>
          </w:tcPr>
          <w:p w:rsidR="003475AD" w:rsidRPr="0096570D" w:rsidRDefault="003475AD" w:rsidP="00BA7824">
            <w:pPr>
              <w:numPr>
                <w:ilvl w:val="0"/>
                <w:numId w:val="31"/>
              </w:numPr>
              <w:jc w:val="center"/>
            </w:pPr>
          </w:p>
        </w:tc>
        <w:tc>
          <w:tcPr>
            <w:tcW w:w="14341" w:type="dxa"/>
            <w:vMerge w:val="restart"/>
          </w:tcPr>
          <w:p w:rsidR="003475AD" w:rsidRPr="0096570D" w:rsidRDefault="003475AD" w:rsidP="00BA7824">
            <w:r w:rsidRPr="0096570D">
              <w:t>Объекты пожарной охраны</w:t>
            </w:r>
          </w:p>
          <w:p w:rsidR="003475AD" w:rsidRPr="0096570D" w:rsidRDefault="003475AD" w:rsidP="00034D83">
            <w:r w:rsidRPr="0096570D">
              <w:t>Объекты инженерно-технического обеспечения</w:t>
            </w:r>
          </w:p>
        </w:tc>
      </w:tr>
      <w:tr w:rsidR="003475AD" w:rsidRPr="0096570D" w:rsidTr="00034D83">
        <w:trPr>
          <w:trHeight w:val="403"/>
        </w:trPr>
        <w:tc>
          <w:tcPr>
            <w:tcW w:w="779" w:type="dxa"/>
          </w:tcPr>
          <w:p w:rsidR="003475AD" w:rsidRPr="0096570D" w:rsidRDefault="003475AD" w:rsidP="00BA7824">
            <w:pPr>
              <w:numPr>
                <w:ilvl w:val="0"/>
                <w:numId w:val="31"/>
              </w:numPr>
              <w:jc w:val="center"/>
            </w:pPr>
          </w:p>
        </w:tc>
        <w:tc>
          <w:tcPr>
            <w:tcW w:w="14341" w:type="dxa"/>
            <w:vMerge/>
          </w:tcPr>
          <w:p w:rsidR="003475AD" w:rsidRPr="0096570D" w:rsidRDefault="003475AD" w:rsidP="00BA7824">
            <w:pPr>
              <w:jc w:val="both"/>
            </w:pPr>
          </w:p>
        </w:tc>
      </w:tr>
      <w:tr w:rsidR="003475AD" w:rsidRPr="0096570D" w:rsidTr="00BA7824">
        <w:trPr>
          <w:trHeight w:val="20"/>
        </w:trPr>
        <w:tc>
          <w:tcPr>
            <w:tcW w:w="15120" w:type="dxa"/>
            <w:gridSpan w:val="2"/>
          </w:tcPr>
          <w:p w:rsidR="003475AD" w:rsidRPr="0096570D" w:rsidRDefault="003475AD" w:rsidP="00BA7824">
            <w:pPr>
              <w:jc w:val="center"/>
              <w:rPr>
                <w:b/>
              </w:rPr>
            </w:pPr>
            <w:r w:rsidRPr="0096570D">
              <w:rPr>
                <w:b/>
              </w:rPr>
              <w:t>Вспомогательные виды разрешённого использования</w:t>
            </w:r>
          </w:p>
        </w:tc>
      </w:tr>
      <w:tr w:rsidR="003475AD" w:rsidRPr="0096570D" w:rsidTr="00A451FD">
        <w:trPr>
          <w:trHeight w:val="20"/>
        </w:trPr>
        <w:tc>
          <w:tcPr>
            <w:tcW w:w="779" w:type="dxa"/>
          </w:tcPr>
          <w:p w:rsidR="003475AD" w:rsidRPr="0096570D" w:rsidRDefault="003475AD" w:rsidP="00BA7824">
            <w:pPr>
              <w:numPr>
                <w:ilvl w:val="0"/>
                <w:numId w:val="32"/>
              </w:numPr>
              <w:jc w:val="center"/>
            </w:pPr>
          </w:p>
        </w:tc>
        <w:tc>
          <w:tcPr>
            <w:tcW w:w="14341" w:type="dxa"/>
          </w:tcPr>
          <w:p w:rsidR="003475AD" w:rsidRPr="0096570D" w:rsidRDefault="003475AD" w:rsidP="00034D83">
            <w:r w:rsidRPr="0096570D">
              <w:t>Площадки для хозяйственных целей</w:t>
            </w:r>
          </w:p>
        </w:tc>
      </w:tr>
      <w:tr w:rsidR="003475AD" w:rsidRPr="0096570D" w:rsidTr="00A451FD">
        <w:trPr>
          <w:trHeight w:val="20"/>
        </w:trPr>
        <w:tc>
          <w:tcPr>
            <w:tcW w:w="779" w:type="dxa"/>
          </w:tcPr>
          <w:p w:rsidR="003475AD" w:rsidRPr="0096570D" w:rsidRDefault="003475AD" w:rsidP="00BA7824">
            <w:pPr>
              <w:numPr>
                <w:ilvl w:val="0"/>
                <w:numId w:val="32"/>
              </w:numPr>
              <w:jc w:val="center"/>
            </w:pPr>
          </w:p>
        </w:tc>
        <w:tc>
          <w:tcPr>
            <w:tcW w:w="14341" w:type="dxa"/>
          </w:tcPr>
          <w:p w:rsidR="003475AD" w:rsidRPr="0096570D" w:rsidRDefault="003475AD" w:rsidP="00034D83">
            <w:r w:rsidRPr="0096570D">
              <w:t>Автостоянки гостевые</w:t>
            </w:r>
          </w:p>
        </w:tc>
      </w:tr>
    </w:tbl>
    <w:p w:rsidR="003475AD" w:rsidRPr="0096570D" w:rsidRDefault="003475AD" w:rsidP="0009066F">
      <w:pPr>
        <w:tabs>
          <w:tab w:val="left" w:pos="6153"/>
        </w:tabs>
        <w:jc w:val="center"/>
        <w:rPr>
          <w:b/>
        </w:rPr>
      </w:pPr>
    </w:p>
    <w:p w:rsidR="003475AD" w:rsidRPr="0096570D" w:rsidRDefault="003475AD" w:rsidP="00FA1DC0">
      <w:pPr>
        <w:pStyle w:val="51"/>
      </w:pPr>
      <w:r w:rsidRPr="0096570D">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3475AD" w:rsidRPr="0096570D" w:rsidRDefault="003475AD" w:rsidP="00FA1DC0">
      <w:pPr>
        <w:pStyle w:val="53"/>
        <w:numPr>
          <w:ilvl w:val="0"/>
          <w:numId w:val="0"/>
        </w:numPr>
      </w:pPr>
      <w:r w:rsidRPr="0096570D">
        <w:t>СанПиН 2.2.1/2.1.1.1200-03;</w:t>
      </w:r>
    </w:p>
    <w:p w:rsidR="003475AD" w:rsidRPr="0096570D" w:rsidRDefault="003475AD" w:rsidP="00FA1DC0">
      <w:pPr>
        <w:pStyle w:val="53"/>
        <w:numPr>
          <w:ilvl w:val="0"/>
          <w:numId w:val="0"/>
        </w:numPr>
      </w:pPr>
      <w:r w:rsidRPr="0096570D">
        <w:t>СНиП 2.07.01-89*, п. 9.3*;</w:t>
      </w:r>
    </w:p>
    <w:p w:rsidR="003475AD" w:rsidRPr="0096570D" w:rsidRDefault="003475AD" w:rsidP="00FA1DC0">
      <w:pPr>
        <w:pStyle w:val="53"/>
        <w:numPr>
          <w:ilvl w:val="0"/>
          <w:numId w:val="0"/>
        </w:numPr>
      </w:pPr>
      <w:r w:rsidRPr="0096570D">
        <w:t xml:space="preserve">региональные нормативы градостроительного проектирования; </w:t>
      </w:r>
    </w:p>
    <w:p w:rsidR="003475AD" w:rsidRPr="0096570D" w:rsidRDefault="003475AD" w:rsidP="00FA1DC0">
      <w:pPr>
        <w:pStyle w:val="53"/>
        <w:numPr>
          <w:ilvl w:val="0"/>
          <w:numId w:val="0"/>
        </w:numPr>
      </w:pPr>
      <w:r w:rsidRPr="0096570D">
        <w:t>иные действующие нормативные акты и технические регламенты</w:t>
      </w:r>
    </w:p>
    <w:p w:rsidR="003475AD" w:rsidRPr="0096570D" w:rsidRDefault="003475AD" w:rsidP="005609BD">
      <w:pPr>
        <w:pStyle w:val="NormalWeb"/>
        <w:spacing w:before="0" w:beforeAutospacing="0" w:after="0" w:afterAutospacing="0" w:line="276" w:lineRule="auto"/>
        <w:ind w:firstLine="709"/>
        <w:jc w:val="both"/>
      </w:pPr>
      <w:r w:rsidRPr="0096570D">
        <w:t>При размещении сельскохозяйственных предприятий, зданий и сооружений расстояния между ними следует назначать минимально допустимые исходя из санитарных, ветеринарных и противопожарных требований и норм технологического проектирования.</w:t>
      </w:r>
    </w:p>
    <w:p w:rsidR="003475AD" w:rsidRPr="0096570D" w:rsidRDefault="003475AD" w:rsidP="005609BD">
      <w:pPr>
        <w:pStyle w:val="NormalWeb"/>
        <w:spacing w:before="0" w:beforeAutospacing="0" w:after="0" w:afterAutospacing="0" w:line="276" w:lineRule="auto"/>
        <w:ind w:firstLine="709"/>
        <w:jc w:val="both"/>
      </w:pPr>
      <w:r w:rsidRPr="0096570D">
        <w:t>При планировке земельных участков теплиц и парников необходимо соблюдать следующие требования:</w:t>
      </w:r>
    </w:p>
    <w:p w:rsidR="003475AD" w:rsidRPr="0096570D" w:rsidRDefault="003475AD" w:rsidP="005609BD">
      <w:pPr>
        <w:pStyle w:val="NormalWeb"/>
        <w:spacing w:before="0" w:beforeAutospacing="0" w:after="0" w:afterAutospacing="0" w:line="276" w:lineRule="auto"/>
        <w:ind w:firstLine="709"/>
        <w:jc w:val="both"/>
      </w:pPr>
      <w:r w:rsidRPr="0096570D">
        <w:t>- основные сооружения должны группироваться по их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3475AD" w:rsidRPr="0096570D" w:rsidRDefault="003475AD" w:rsidP="005609BD">
      <w:pPr>
        <w:pStyle w:val="NormalWeb"/>
        <w:spacing w:before="0" w:beforeAutospacing="0" w:after="0" w:afterAutospacing="0" w:line="276" w:lineRule="auto"/>
        <w:ind w:firstLine="709"/>
        <w:jc w:val="both"/>
      </w:pPr>
      <w:r w:rsidRPr="0096570D">
        <w:t>- при отсутствии естественной защиты теплиц и парников от зимних ветров следует предусматривать устройство снего- и ветрозащитных полос.</w:t>
      </w:r>
    </w:p>
    <w:p w:rsidR="003475AD" w:rsidRPr="0096570D" w:rsidRDefault="003475AD" w:rsidP="005609BD">
      <w:pPr>
        <w:spacing w:line="276" w:lineRule="auto"/>
      </w:pPr>
      <w:r w:rsidRPr="0096570D">
        <w:t>Субъекты землепользования в жилых зонах обязаны содержать придомовые территории в порядке и чистоте, сохранять зеленые насаждения, беречь объекты благоустройства.</w:t>
      </w:r>
    </w:p>
    <w:p w:rsidR="003475AD" w:rsidRPr="0096570D" w:rsidRDefault="003475AD" w:rsidP="005609BD">
      <w:pPr>
        <w:spacing w:line="276" w:lineRule="auto"/>
      </w:pPr>
      <w:r w:rsidRPr="0096570D">
        <w:t>Запрещается складирование дров, строительных материалов, мусора и т.д. на придомовых территориях.</w:t>
      </w:r>
    </w:p>
    <w:p w:rsidR="003475AD" w:rsidRPr="0096570D" w:rsidRDefault="003475AD" w:rsidP="005609BD">
      <w:pPr>
        <w:spacing w:line="276" w:lineRule="auto"/>
      </w:pPr>
      <w:r w:rsidRPr="0096570D">
        <w:t>Требования к ограждениям земельных участков:  со стороны улиц ограждения должны быть прозрачными;  характер ограждения, его высота должны быть единообразными как минимум на протяжении одного квартала с обеих сторон.</w:t>
      </w:r>
    </w:p>
    <w:p w:rsidR="003475AD" w:rsidRPr="0096570D" w:rsidRDefault="003475AD" w:rsidP="005609BD">
      <w:pPr>
        <w:spacing w:line="276" w:lineRule="auto"/>
      </w:pPr>
      <w:r w:rsidRPr="0096570D">
        <w:t>Допускается блокировка хозяйственных построек к основному строению.</w:t>
      </w:r>
    </w:p>
    <w:p w:rsidR="003475AD" w:rsidRPr="0096570D" w:rsidRDefault="003475AD" w:rsidP="005609BD">
      <w:pPr>
        <w:spacing w:line="276" w:lineRule="auto"/>
      </w:pPr>
      <w:r w:rsidRPr="0096570D">
        <w:t>Допускается блокировка хозяйственных построек на смежных приусадебных участках по взаимному согласию собственников земельных участков.</w:t>
      </w:r>
    </w:p>
    <w:p w:rsidR="003475AD" w:rsidRPr="0096570D" w:rsidRDefault="003475AD" w:rsidP="005609BD">
      <w:pPr>
        <w:spacing w:line="276" w:lineRule="auto"/>
      </w:pPr>
      <w:r w:rsidRPr="0096570D">
        <w:t>При возведении на участке хозяйственных построек, располагаемых на расстоянии 1 м от границы соседнего участка, следует скат крыши ориентировать на свой участок.</w:t>
      </w:r>
    </w:p>
    <w:p w:rsidR="003475AD" w:rsidRPr="0096570D" w:rsidRDefault="003475AD" w:rsidP="005609BD">
      <w:pPr>
        <w:spacing w:line="276" w:lineRule="auto"/>
      </w:pPr>
      <w:r w:rsidRPr="0096570D">
        <w:t>Вспомогательные строения и сооружения, за исключением гаражей, размещать со стороны улиц не допускается.</w:t>
      </w:r>
    </w:p>
    <w:p w:rsidR="003475AD" w:rsidRPr="0096570D" w:rsidRDefault="003475AD" w:rsidP="005609BD">
      <w:pPr>
        <w:spacing w:line="276" w:lineRule="auto"/>
      </w:pPr>
      <w:r w:rsidRPr="0096570D">
        <w:t>Пристроенные и встроенные в первые этажи жилых домов с условием обеспечения отдельных входов со стороны красных линий улиц.</w:t>
      </w:r>
    </w:p>
    <w:p w:rsidR="003475AD" w:rsidRPr="0096570D" w:rsidRDefault="003475AD" w:rsidP="005609BD">
      <w:pPr>
        <w:spacing w:line="276" w:lineRule="auto"/>
      </w:pPr>
      <w:r w:rsidRPr="0096570D">
        <w:t>Размещение объектов допускается только в случае, если функции объектов связанны с проживанием граждан данной территориальной зоны не оказывают негативного воздействия на окружающую среду.</w:t>
      </w:r>
    </w:p>
    <w:p w:rsidR="003475AD" w:rsidRPr="0096570D" w:rsidRDefault="003475AD" w:rsidP="005609BD">
      <w:pPr>
        <w:spacing w:line="276" w:lineRule="auto"/>
      </w:pPr>
      <w:r w:rsidRPr="0096570D">
        <w:t>Устройство ливневой канализации, прогулочных  и велосипедных дорожек в твердом покрытии; освещение.</w:t>
      </w:r>
    </w:p>
    <w:p w:rsidR="003475AD" w:rsidRPr="0096570D" w:rsidRDefault="003475AD" w:rsidP="005609BD">
      <w:pPr>
        <w:spacing w:line="276" w:lineRule="auto"/>
      </w:pPr>
      <w:r w:rsidRPr="0096570D">
        <w:t>Сельскохозяйственные  предприятия,  производственные  зоны,  выделяющие  в  атмосферу значительное количество дыма, пыли или неприятных запахов, не допускается располагать на территориях, не обеспеченных естественным проветриванием.</w:t>
      </w:r>
    </w:p>
    <w:p w:rsidR="003475AD" w:rsidRPr="0096570D" w:rsidRDefault="003475AD" w:rsidP="005609BD">
      <w:pPr>
        <w:spacing w:line="276" w:lineRule="auto"/>
      </w:pPr>
      <w:r w:rsidRPr="0096570D">
        <w:t>При размещении в производственных зонах складов минеральных удобрений и химических средств защиты растений должны соблюдаться необходимые меры, исключающие попадание вредных веществ в водоемы.</w:t>
      </w:r>
    </w:p>
    <w:p w:rsidR="003475AD" w:rsidRPr="0096570D" w:rsidRDefault="003475AD" w:rsidP="005609BD">
      <w:pPr>
        <w:spacing w:line="276" w:lineRule="auto"/>
      </w:pPr>
      <w:r w:rsidRPr="0096570D">
        <w:t>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территориальными органами в сфере охраны рыбных и водных биологических ресурсов.</w:t>
      </w:r>
    </w:p>
    <w:p w:rsidR="003475AD" w:rsidRPr="0096570D" w:rsidRDefault="003475AD" w:rsidP="005609BD">
      <w:pPr>
        <w:spacing w:line="276" w:lineRule="auto"/>
      </w:pPr>
      <w:r w:rsidRPr="0096570D">
        <w:t xml:space="preserve">Для  складов  минеральных  удобрений  и  химических  средств  защиты  растений  следует </w:t>
      </w:r>
    </w:p>
    <w:p w:rsidR="003475AD" w:rsidRPr="0096570D" w:rsidRDefault="003475AD" w:rsidP="005609BD">
      <w:pPr>
        <w:spacing w:line="276" w:lineRule="auto"/>
      </w:pPr>
      <w:r w:rsidRPr="0096570D">
        <w:t>предусматривать  организацию  санитарно-защитных  зон  в  соответствии  с  требованиями СанПиН 2.2.1/2.1.1.1200-03.</w:t>
      </w:r>
    </w:p>
    <w:p w:rsidR="003475AD" w:rsidRPr="0096570D" w:rsidRDefault="003475AD" w:rsidP="005609BD">
      <w:pPr>
        <w:spacing w:line="276" w:lineRule="auto"/>
      </w:pPr>
      <w:r w:rsidRPr="0096570D">
        <w:t>Интенсивность использования территории производственной зоны определяется плотностью застройки площадок сельскохозяйственных предприятий.</w:t>
      </w:r>
    </w:p>
    <w:p w:rsidR="003475AD" w:rsidRPr="0096570D" w:rsidRDefault="003475AD" w:rsidP="005609BD">
      <w:pPr>
        <w:spacing w:line="276" w:lineRule="auto"/>
      </w:pPr>
      <w:r w:rsidRPr="0096570D">
        <w:t>Площадь земельного участка для размещения сельскохозяйственных предприятий, зданий и сооружений определяется по заданию на проектирование с учетом норматива минимальной плотности застройки.</w:t>
      </w:r>
    </w:p>
    <w:p w:rsidR="003475AD" w:rsidRPr="0096570D" w:rsidRDefault="003475AD" w:rsidP="005609BD">
      <w:pPr>
        <w:spacing w:line="276" w:lineRule="auto"/>
      </w:pPr>
      <w:r w:rsidRPr="0096570D">
        <w:t>При   размещении   сельскохозяйственных   предприятий,   зданий   и   сооружений производственных зон расстояния между ними следует назначать минимально допустимые исходя из плотности застройки, санитарных, ветеринарных, противопожарных требований и норм  технологического  проектирования  в  соответствии  с  требованиями  настоящих нормативов.</w:t>
      </w:r>
    </w:p>
    <w:p w:rsidR="003475AD" w:rsidRPr="0096570D" w:rsidRDefault="003475AD" w:rsidP="005609BD">
      <w:pPr>
        <w:spacing w:line="276" w:lineRule="auto"/>
      </w:pPr>
      <w:r w:rsidRPr="0096570D">
        <w:t>Противопожарные расстояния от зданий и сооружений сельскохозяйственных предприятий следует принимать в соответствии с требованиями Федерального закона от 22.07.2008 No 123</w:t>
      </w:r>
    </w:p>
    <w:p w:rsidR="003475AD" w:rsidRPr="0096570D" w:rsidRDefault="003475AD" w:rsidP="005609BD">
      <w:pPr>
        <w:spacing w:line="276" w:lineRule="auto"/>
      </w:pPr>
      <w:r w:rsidRPr="0096570D">
        <w:t xml:space="preserve">-ФЗ «Технический регламент о требованиях пожарной безопасности». </w:t>
      </w:r>
    </w:p>
    <w:p w:rsidR="003475AD" w:rsidRPr="0096570D" w:rsidRDefault="003475AD" w:rsidP="005609BD">
      <w:pPr>
        <w:spacing w:line="276" w:lineRule="auto"/>
      </w:pPr>
      <w:r w:rsidRPr="0096570D">
        <w:t>Расстояния между зданиями, освещаемыми через оконные проемы, должно быть не менее наибольшей высоты (до верха карниза) противостоящих зданий.</w:t>
      </w:r>
    </w:p>
    <w:p w:rsidR="003475AD" w:rsidRPr="0096570D" w:rsidRDefault="003475AD" w:rsidP="005609BD">
      <w:pPr>
        <w:spacing w:line="276" w:lineRule="auto"/>
      </w:pPr>
      <w:r w:rsidRPr="0096570D">
        <w:t xml:space="preserve">Площадки  сельскохозяйственных  предприятий  следует  разделять  на  следующие </w:t>
      </w:r>
    </w:p>
    <w:p w:rsidR="003475AD" w:rsidRPr="0096570D" w:rsidRDefault="003475AD" w:rsidP="005609BD">
      <w:pPr>
        <w:spacing w:line="276" w:lineRule="auto"/>
      </w:pPr>
      <w:r w:rsidRPr="0096570D">
        <w:t>функциональные зоны:</w:t>
      </w:r>
    </w:p>
    <w:p w:rsidR="003475AD" w:rsidRPr="0096570D" w:rsidRDefault="003475AD" w:rsidP="005609BD">
      <w:pPr>
        <w:spacing w:line="276" w:lineRule="auto"/>
      </w:pPr>
      <w:r w:rsidRPr="0096570D">
        <w:t>-производственную;</w:t>
      </w:r>
    </w:p>
    <w:p w:rsidR="003475AD" w:rsidRPr="0096570D" w:rsidRDefault="003475AD" w:rsidP="005609BD">
      <w:pPr>
        <w:spacing w:line="276" w:lineRule="auto"/>
      </w:pPr>
      <w:r w:rsidRPr="0096570D">
        <w:t>-коммунально-складскую.</w:t>
      </w:r>
    </w:p>
    <w:p w:rsidR="003475AD" w:rsidRPr="0096570D" w:rsidRDefault="003475AD" w:rsidP="005609BD">
      <w:pPr>
        <w:spacing w:line="276" w:lineRule="auto"/>
      </w:pPr>
      <w:r w:rsidRPr="0096570D">
        <w:t>Деление на указанные зоны производится с учетом задания на проектирование и конкретных условий строительства.</w:t>
      </w:r>
    </w:p>
    <w:p w:rsidR="003475AD" w:rsidRPr="0096570D" w:rsidRDefault="003475AD" w:rsidP="005609BD">
      <w:pPr>
        <w:spacing w:line="276" w:lineRule="auto"/>
      </w:pPr>
      <w:r w:rsidRPr="0096570D">
        <w:t xml:space="preserve">При проектировании площадок сельскохозяйственных предприятий необходимо учитывать </w:t>
      </w:r>
    </w:p>
    <w:p w:rsidR="003475AD" w:rsidRPr="0096570D" w:rsidRDefault="003475AD" w:rsidP="005609BD">
      <w:pPr>
        <w:spacing w:line="276" w:lineRule="auto"/>
      </w:pPr>
      <w:r w:rsidRPr="0096570D">
        <w:t>нормы по их размещению.</w:t>
      </w:r>
    </w:p>
    <w:p w:rsidR="003475AD" w:rsidRPr="0096570D" w:rsidRDefault="003475AD" w:rsidP="005609BD">
      <w:pPr>
        <w:spacing w:line="276" w:lineRule="auto"/>
      </w:pPr>
      <w:r w:rsidRPr="0096570D">
        <w:t>Склады минеральных удобрений и химических средств защиты растений следует размещать с подветренной стороны по отношению к жилым, общественным и производственным зданиям.</w:t>
      </w:r>
    </w:p>
    <w:p w:rsidR="003475AD" w:rsidRPr="0096570D" w:rsidRDefault="003475AD" w:rsidP="005609BD">
      <w:pPr>
        <w:spacing w:line="276" w:lineRule="auto"/>
      </w:pPr>
      <w:r w:rsidRPr="0096570D">
        <w:t>Животноводческие и птицеводческие фермы, ветеринарные учреждения и предприятия по производству молока, мяса и яиц на промышленной основе следует размещать с подветренной стороны по отношению к другим сельскохозяйственным объектам и селитебной территории.</w:t>
      </w:r>
    </w:p>
    <w:p w:rsidR="003475AD" w:rsidRPr="0096570D" w:rsidRDefault="003475AD" w:rsidP="005609BD">
      <w:pPr>
        <w:spacing w:line="276" w:lineRule="auto"/>
      </w:pPr>
      <w:r w:rsidRPr="0096570D">
        <w:t>При  проектировании  животноводческих  и  птицеводческих  предприятий  размещение кормоцехов  и  складов  грубых  кормов  следует  принимать  по  соответствующим  нормам технологического проектирования.</w:t>
      </w:r>
    </w:p>
    <w:p w:rsidR="003475AD" w:rsidRPr="0096570D" w:rsidRDefault="003475AD" w:rsidP="005609BD">
      <w:pPr>
        <w:spacing w:line="276" w:lineRule="auto"/>
      </w:pPr>
      <w:r w:rsidRPr="0096570D">
        <w:t>Ветеринарные   учреждения   (за   исключением   ветсанпропускников),   котельные, навозохранилища открытого типа следует размещать с подветренной стороны по отношению к животноводческим и птицеводческим зданиям и сооружениям.</w:t>
      </w:r>
    </w:p>
    <w:p w:rsidR="003475AD" w:rsidRPr="0096570D" w:rsidRDefault="003475AD" w:rsidP="005609BD">
      <w:pPr>
        <w:spacing w:line="276" w:lineRule="auto"/>
      </w:pPr>
      <w:r w:rsidRPr="0096570D">
        <w:t>Теплицы  и  парники  следует  проектировать  на  южных  или  юго-восточных  склонах,  с наивысшим уровнем грунтовых вод не менее 1,5 м от поверхности земли.</w:t>
      </w:r>
    </w:p>
    <w:p w:rsidR="003475AD" w:rsidRPr="0096570D" w:rsidRDefault="003475AD" w:rsidP="005609BD">
      <w:pPr>
        <w:spacing w:line="276" w:lineRule="auto"/>
      </w:pPr>
      <w:r w:rsidRPr="0096570D">
        <w:t>При  планировке  земельных  участков  теплиц  и  парников  основные  сооружения  следует группировать  по  функциональному  назначению  (теплицы,  парники,  площадки  с обогреваемым грунтом), при этом должна предусматриваться система проездов и проходов, обеспечивающая необходимые условия для механизации трудоемких процессов.</w:t>
      </w:r>
    </w:p>
    <w:p w:rsidR="003475AD" w:rsidRPr="0096570D" w:rsidRDefault="003475AD" w:rsidP="005609BD">
      <w:pPr>
        <w:spacing w:line="276" w:lineRule="auto"/>
      </w:pPr>
      <w:r w:rsidRPr="0096570D">
        <w:t>Склады  и  хранилища  сельскохозяйственной  продукции  следует  размещать  на  хорошо проветриваемых земельных участках с наивысшим уровнем грунтовых вод не менее 1,5 м от поверхности земли с учетом санитарно-защитных зон.</w:t>
      </w:r>
    </w:p>
    <w:p w:rsidR="003475AD" w:rsidRPr="0096570D" w:rsidRDefault="003475AD" w:rsidP="005609BD">
      <w:pPr>
        <w:spacing w:line="276" w:lineRule="auto"/>
      </w:pPr>
      <w:r w:rsidRPr="0096570D">
        <w:t>Здания и помещения для хранения и переработки сельскохозяйственной продукции (овощей, картофеля, для первичной переработки молока, скота и птицы, льна, шерсти,) проектируются в соответствии с требованиями СНиП 2.10.02-84.</w:t>
      </w:r>
    </w:p>
    <w:p w:rsidR="003475AD" w:rsidRPr="0096570D" w:rsidRDefault="003475AD" w:rsidP="005609BD">
      <w:pPr>
        <w:spacing w:line="276" w:lineRule="auto"/>
      </w:pPr>
      <w:r w:rsidRPr="0096570D">
        <w:t>При проектировании объектов подсобных производств производственные и вспомогательные здания сельскохозяйственных предприятий следует объединять, соблюдая технологические, строительные и санитарные нормы.</w:t>
      </w:r>
    </w:p>
    <w:p w:rsidR="003475AD" w:rsidRPr="0096570D" w:rsidRDefault="003475AD" w:rsidP="005609BD">
      <w:pPr>
        <w:spacing w:line="276" w:lineRule="auto"/>
      </w:pPr>
      <w:r w:rsidRPr="0096570D">
        <w:t>Трансформаторные  подстанции  и  распределительные  пункты  напряжением  6-10  кВ, вентиляционные камеры и установки, насосные по перекачке негорючих жидкостей и газов, промежуточные  расходные  склады,  кроме  складов  легковоспламеняющихся  и  горючих жидкостей  и  газов,  следует  проектировать  встроенными  в  производственные  здания  или пристроенными к ним.</w:t>
      </w:r>
    </w:p>
    <w:p w:rsidR="003475AD" w:rsidRPr="0096570D" w:rsidRDefault="003475AD" w:rsidP="005609BD">
      <w:pPr>
        <w:spacing w:line="276" w:lineRule="auto"/>
      </w:pPr>
      <w:r w:rsidRPr="0096570D">
        <w:t>Расстояния  от  рабочих  мест  на  открытом  воздухе  или  в  отапливаемых  помещениях  до санитарно-бытовых помещений (за исключением уборных) не должны превышать 300 м.</w:t>
      </w:r>
    </w:p>
    <w:p w:rsidR="003475AD" w:rsidRPr="0096570D" w:rsidRDefault="003475AD" w:rsidP="005609BD">
      <w:pPr>
        <w:spacing w:line="276" w:lineRule="auto"/>
      </w:pPr>
      <w:r w:rsidRPr="0096570D">
        <w:t>Ограждение площадок сельскохозяйственных предприятий, в том числе животноводческих и птицеводческих, в производственной зоне следует предусматривать в соответствии с заданием на проектирование.</w:t>
      </w:r>
    </w:p>
    <w:p w:rsidR="003475AD" w:rsidRPr="0096570D" w:rsidRDefault="003475AD" w:rsidP="005609BD">
      <w:pPr>
        <w:spacing w:line="276" w:lineRule="auto"/>
      </w:pPr>
      <w:r w:rsidRPr="0096570D">
        <w:t>Главный  проходной  пункт  площадки  сельскохозяйственных  предприятий  следует предусматривать со стороны основного подхода или подъезда.</w:t>
      </w:r>
    </w:p>
    <w:p w:rsidR="003475AD" w:rsidRPr="0096570D" w:rsidRDefault="003475AD" w:rsidP="005609BD">
      <w:pPr>
        <w:spacing w:line="276" w:lineRule="auto"/>
      </w:pPr>
      <w:r w:rsidRPr="0096570D">
        <w:t>Площадки сельскохозяйственных предприятий размером более 5 га должны иметь не менее двух въездов, расстояние между которыми по периметру ограждения должно быть не более 1500 м.</w:t>
      </w:r>
    </w:p>
    <w:p w:rsidR="003475AD" w:rsidRPr="0096570D" w:rsidRDefault="003475AD" w:rsidP="005609BD">
      <w:pPr>
        <w:spacing w:line="276" w:lineRule="auto"/>
      </w:pPr>
      <w:r w:rsidRPr="0096570D">
        <w:t>Запрещается  размещение  территорий  садоводческих  объединений,  а  также индивидуальных садово-огородных участков:</w:t>
      </w:r>
    </w:p>
    <w:p w:rsidR="003475AD" w:rsidRPr="0096570D" w:rsidRDefault="003475AD" w:rsidP="005609BD">
      <w:pPr>
        <w:spacing w:line="276" w:lineRule="auto"/>
      </w:pPr>
      <w:r w:rsidRPr="0096570D">
        <w:t>-в  санитарно-защитных  зонах  промышленных  объектов,  производств  и сооружений;</w:t>
      </w:r>
    </w:p>
    <w:p w:rsidR="003475AD" w:rsidRPr="0096570D" w:rsidRDefault="003475AD" w:rsidP="005609BD">
      <w:pPr>
        <w:spacing w:line="276" w:lineRule="auto"/>
      </w:pPr>
      <w:r w:rsidRPr="0096570D">
        <w:t>-на  особо  охраняемых  природных  территориях,  за  исключением  территорий лечебно-оздоровительной местности и курортов;</w:t>
      </w:r>
    </w:p>
    <w:p w:rsidR="003475AD" w:rsidRPr="0096570D" w:rsidRDefault="003475AD" w:rsidP="005609BD">
      <w:pPr>
        <w:spacing w:line="276" w:lineRule="auto"/>
      </w:pPr>
      <w:r w:rsidRPr="0096570D">
        <w:t>-на территориях с зарегистрированными залежами полезных ископаемых;</w:t>
      </w:r>
    </w:p>
    <w:p w:rsidR="003475AD" w:rsidRPr="0096570D" w:rsidRDefault="003475AD" w:rsidP="005609BD">
      <w:pPr>
        <w:spacing w:line="276" w:lineRule="auto"/>
      </w:pPr>
      <w:r w:rsidRPr="0096570D">
        <w:t>-на особо ценных сельскохозяйственных угодьях;</w:t>
      </w:r>
    </w:p>
    <w:p w:rsidR="003475AD" w:rsidRPr="0096570D" w:rsidRDefault="003475AD" w:rsidP="005609BD">
      <w:pPr>
        <w:spacing w:line="276" w:lineRule="auto"/>
      </w:pPr>
      <w:r w:rsidRPr="0096570D">
        <w:t>-на  резервных  территориях  для  развития  населенных  пунктов  в  пределах поселения;</w:t>
      </w:r>
    </w:p>
    <w:p w:rsidR="003475AD" w:rsidRPr="0096570D" w:rsidRDefault="003475AD" w:rsidP="005609BD">
      <w:pPr>
        <w:spacing w:line="276" w:lineRule="auto"/>
      </w:pPr>
      <w:r w:rsidRPr="0096570D">
        <w:t>-на территориях с развитыми карстовыми, оползневыми, селевыми и другими природными  процессами,  представляющими  угрозу  жизни  или  здоровью граждан, угрозу сохранности их имущества.</w:t>
      </w:r>
    </w:p>
    <w:p w:rsidR="003475AD" w:rsidRPr="0096570D" w:rsidRDefault="003475AD" w:rsidP="00FA1DC0">
      <w:pPr>
        <w:pStyle w:val="53"/>
        <w:numPr>
          <w:ilvl w:val="0"/>
          <w:numId w:val="0"/>
        </w:numPr>
      </w:pPr>
    </w:p>
    <w:p w:rsidR="003475AD" w:rsidRPr="0096570D" w:rsidRDefault="003475AD" w:rsidP="0009066F">
      <w:pPr>
        <w:tabs>
          <w:tab w:val="left" w:pos="6153"/>
        </w:tabs>
        <w:jc w:val="center"/>
        <w:rPr>
          <w:b/>
        </w:rPr>
      </w:pPr>
    </w:p>
    <w:p w:rsidR="003475AD" w:rsidRPr="0096570D" w:rsidRDefault="003475AD" w:rsidP="0009066F">
      <w:pPr>
        <w:pStyle w:val="Heading3"/>
        <w:jc w:val="center"/>
        <w:rPr>
          <w:sz w:val="24"/>
        </w:rPr>
      </w:pPr>
      <w:bookmarkStart w:id="39" w:name="_Toc372203097"/>
      <w:bookmarkStart w:id="40" w:name="_Toc265657921"/>
      <w:r w:rsidRPr="0096570D">
        <w:rPr>
          <w:sz w:val="24"/>
        </w:rPr>
        <w:t>СХ-2. Зоны размещения крестьянских (фермерских) хозяйств</w:t>
      </w:r>
      <w:bookmarkEnd w:id="39"/>
    </w:p>
    <w:p w:rsidR="003475AD" w:rsidRPr="0096570D" w:rsidRDefault="003475AD" w:rsidP="0009066F"/>
    <w:p w:rsidR="003475AD" w:rsidRPr="0096570D" w:rsidRDefault="003475AD" w:rsidP="00BD4CE7">
      <w:pPr>
        <w:pStyle w:val="ListParagraph"/>
        <w:widowControl w:val="0"/>
        <w:numPr>
          <w:ilvl w:val="0"/>
          <w:numId w:val="53"/>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Зона выделена для обеспечения правовых условий осуществления производственной и хозяйственной деятельности;</w:t>
      </w:r>
    </w:p>
    <w:p w:rsidR="003475AD" w:rsidRPr="0096570D" w:rsidRDefault="003475AD" w:rsidP="0009066F"/>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BA7824">
            <w:pPr>
              <w:jc w:val="center"/>
              <w:rPr>
                <w:b/>
              </w:rPr>
            </w:pPr>
            <w:r w:rsidRPr="0096570D">
              <w:rPr>
                <w:b/>
              </w:rPr>
              <w:t>№</w:t>
            </w:r>
          </w:p>
        </w:tc>
        <w:tc>
          <w:tcPr>
            <w:tcW w:w="14341" w:type="dxa"/>
            <w:vAlign w:val="center"/>
          </w:tcPr>
          <w:p w:rsidR="003475AD" w:rsidRPr="0096570D" w:rsidRDefault="003475AD" w:rsidP="00BA7824">
            <w:pPr>
              <w:jc w:val="center"/>
              <w:rPr>
                <w:b/>
              </w:rPr>
            </w:pPr>
            <w:r w:rsidRPr="0096570D">
              <w:rPr>
                <w:b/>
              </w:rPr>
              <w:t>Основные вид разрешенного использования</w:t>
            </w:r>
          </w:p>
          <w:p w:rsidR="003475AD" w:rsidRPr="0096570D" w:rsidRDefault="003475AD" w:rsidP="00BA7824">
            <w:pPr>
              <w:jc w:val="center"/>
              <w:rPr>
                <w:b/>
              </w:rPr>
            </w:pPr>
          </w:p>
        </w:tc>
      </w:tr>
      <w:tr w:rsidR="003475AD" w:rsidRPr="0096570D" w:rsidTr="00D75540">
        <w:trPr>
          <w:trHeight w:val="459"/>
        </w:trPr>
        <w:tc>
          <w:tcPr>
            <w:tcW w:w="779" w:type="dxa"/>
          </w:tcPr>
          <w:p w:rsidR="003475AD" w:rsidRPr="0096570D" w:rsidRDefault="003475AD" w:rsidP="00BA7824">
            <w:pPr>
              <w:ind w:left="360"/>
              <w:jc w:val="center"/>
            </w:pPr>
            <w:r w:rsidRPr="0096570D">
              <w:t>1.</w:t>
            </w:r>
          </w:p>
          <w:p w:rsidR="003475AD" w:rsidRPr="0096570D" w:rsidRDefault="003475AD" w:rsidP="00BA7824">
            <w:pPr>
              <w:ind w:left="360"/>
              <w:jc w:val="center"/>
            </w:pPr>
          </w:p>
        </w:tc>
        <w:tc>
          <w:tcPr>
            <w:tcW w:w="14341" w:type="dxa"/>
          </w:tcPr>
          <w:p w:rsidR="003475AD" w:rsidRPr="0096570D" w:rsidRDefault="003475AD" w:rsidP="00D75540">
            <w:r w:rsidRPr="0096570D">
              <w:t>Крестьянские (фермерские) хозяйства</w:t>
            </w:r>
          </w:p>
        </w:tc>
      </w:tr>
      <w:tr w:rsidR="003475AD" w:rsidRPr="0096570D" w:rsidTr="00A451FD">
        <w:trPr>
          <w:trHeight w:val="20"/>
        </w:trPr>
        <w:tc>
          <w:tcPr>
            <w:tcW w:w="779" w:type="dxa"/>
          </w:tcPr>
          <w:p w:rsidR="003475AD" w:rsidRPr="0096570D" w:rsidRDefault="003475AD" w:rsidP="00BA7824">
            <w:pPr>
              <w:ind w:left="360"/>
              <w:jc w:val="center"/>
            </w:pPr>
            <w:r w:rsidRPr="0096570D">
              <w:t>2.</w:t>
            </w:r>
          </w:p>
        </w:tc>
        <w:tc>
          <w:tcPr>
            <w:tcW w:w="14341" w:type="dxa"/>
          </w:tcPr>
          <w:p w:rsidR="003475AD" w:rsidRPr="0096570D" w:rsidRDefault="003475AD" w:rsidP="00BA7824">
            <w:r w:rsidRPr="0096570D">
              <w:t>Рынки сельскохозяйственные</w:t>
            </w:r>
          </w:p>
          <w:p w:rsidR="003475AD" w:rsidRPr="0096570D" w:rsidRDefault="003475AD" w:rsidP="00BA7824">
            <w:pPr>
              <w:jc w:val="both"/>
            </w:pPr>
            <w:r w:rsidRPr="0096570D">
              <w:t>На территории зоны сельскохозяйственного использования допускается размещение сельскохозяйственных рынков.</w:t>
            </w:r>
          </w:p>
        </w:tc>
      </w:tr>
      <w:tr w:rsidR="003475AD" w:rsidRPr="0096570D" w:rsidTr="00D75540">
        <w:trPr>
          <w:trHeight w:val="266"/>
        </w:trPr>
        <w:tc>
          <w:tcPr>
            <w:tcW w:w="779" w:type="dxa"/>
          </w:tcPr>
          <w:p w:rsidR="003475AD" w:rsidRPr="0096570D" w:rsidRDefault="003475AD" w:rsidP="00BA7824">
            <w:pPr>
              <w:ind w:left="360"/>
              <w:jc w:val="center"/>
            </w:pPr>
            <w:r w:rsidRPr="0096570D">
              <w:t>3.</w:t>
            </w:r>
          </w:p>
        </w:tc>
        <w:tc>
          <w:tcPr>
            <w:tcW w:w="14341" w:type="dxa"/>
            <w:vMerge w:val="restart"/>
          </w:tcPr>
          <w:p w:rsidR="003475AD" w:rsidRPr="0096570D" w:rsidRDefault="003475AD" w:rsidP="00BA7824">
            <w:r w:rsidRPr="0096570D">
              <w:t>Объекты пожарной охраны</w:t>
            </w:r>
          </w:p>
          <w:p w:rsidR="003475AD" w:rsidRPr="0096570D" w:rsidRDefault="003475AD" w:rsidP="00BA7824">
            <w:r w:rsidRPr="0096570D">
              <w:t xml:space="preserve">Объекты инженерно-технического обеспечения </w:t>
            </w:r>
          </w:p>
          <w:p w:rsidR="003475AD" w:rsidRPr="0096570D" w:rsidRDefault="003475AD" w:rsidP="00BA7824">
            <w:pPr>
              <w:jc w:val="both"/>
            </w:pPr>
          </w:p>
        </w:tc>
      </w:tr>
      <w:tr w:rsidR="003475AD" w:rsidRPr="0096570D" w:rsidTr="00D75540">
        <w:trPr>
          <w:trHeight w:val="270"/>
        </w:trPr>
        <w:tc>
          <w:tcPr>
            <w:tcW w:w="779" w:type="dxa"/>
          </w:tcPr>
          <w:p w:rsidR="003475AD" w:rsidRPr="0096570D" w:rsidRDefault="003475AD" w:rsidP="00BA7824">
            <w:pPr>
              <w:ind w:left="360"/>
              <w:jc w:val="center"/>
            </w:pPr>
            <w:r w:rsidRPr="0096570D">
              <w:t>4.</w:t>
            </w:r>
          </w:p>
        </w:tc>
        <w:tc>
          <w:tcPr>
            <w:tcW w:w="14341" w:type="dxa"/>
            <w:vMerge/>
          </w:tcPr>
          <w:p w:rsidR="003475AD" w:rsidRPr="0096570D" w:rsidRDefault="003475AD" w:rsidP="00BA7824">
            <w:pPr>
              <w:jc w:val="both"/>
            </w:pPr>
          </w:p>
        </w:tc>
      </w:tr>
      <w:tr w:rsidR="003475AD" w:rsidRPr="0096570D" w:rsidTr="00D75540">
        <w:trPr>
          <w:trHeight w:val="56"/>
        </w:trPr>
        <w:tc>
          <w:tcPr>
            <w:tcW w:w="15120" w:type="dxa"/>
            <w:gridSpan w:val="2"/>
          </w:tcPr>
          <w:p w:rsidR="003475AD" w:rsidRPr="0096570D" w:rsidRDefault="003475AD" w:rsidP="00BA7824">
            <w:pPr>
              <w:jc w:val="center"/>
              <w:rPr>
                <w:b/>
              </w:rPr>
            </w:pPr>
            <w:r w:rsidRPr="0096570D">
              <w:rPr>
                <w:b/>
              </w:rPr>
              <w:t>Вспомогательные виды разрешённого использования</w:t>
            </w:r>
          </w:p>
        </w:tc>
      </w:tr>
      <w:tr w:rsidR="003475AD" w:rsidRPr="0096570D" w:rsidTr="00A451FD">
        <w:trPr>
          <w:trHeight w:val="20"/>
        </w:trPr>
        <w:tc>
          <w:tcPr>
            <w:tcW w:w="779" w:type="dxa"/>
          </w:tcPr>
          <w:p w:rsidR="003475AD" w:rsidRPr="0096570D" w:rsidRDefault="003475AD" w:rsidP="00BA7824">
            <w:pPr>
              <w:ind w:left="360"/>
              <w:jc w:val="center"/>
            </w:pPr>
            <w:r w:rsidRPr="0096570D">
              <w:t>1</w:t>
            </w:r>
          </w:p>
        </w:tc>
        <w:tc>
          <w:tcPr>
            <w:tcW w:w="14341" w:type="dxa"/>
          </w:tcPr>
          <w:p w:rsidR="003475AD" w:rsidRPr="0096570D" w:rsidRDefault="003475AD" w:rsidP="00D75540">
            <w:r w:rsidRPr="0096570D">
              <w:t>Площадки для хозяйственных целей</w:t>
            </w:r>
            <w:r w:rsidRPr="0096570D">
              <w:rPr>
                <w:b/>
              </w:rPr>
              <w:t>.</w:t>
            </w:r>
          </w:p>
        </w:tc>
      </w:tr>
      <w:tr w:rsidR="003475AD" w:rsidRPr="0096570D" w:rsidTr="00D75540">
        <w:trPr>
          <w:trHeight w:val="271"/>
        </w:trPr>
        <w:tc>
          <w:tcPr>
            <w:tcW w:w="779" w:type="dxa"/>
          </w:tcPr>
          <w:p w:rsidR="003475AD" w:rsidRPr="0096570D" w:rsidRDefault="003475AD" w:rsidP="00BA7824">
            <w:pPr>
              <w:ind w:left="360"/>
              <w:jc w:val="center"/>
            </w:pPr>
            <w:r w:rsidRPr="0096570D">
              <w:t>2</w:t>
            </w:r>
          </w:p>
        </w:tc>
        <w:tc>
          <w:tcPr>
            <w:tcW w:w="14341" w:type="dxa"/>
            <w:vMerge w:val="restart"/>
          </w:tcPr>
          <w:p w:rsidR="003475AD" w:rsidRPr="0096570D" w:rsidRDefault="003475AD" w:rsidP="00BA7824">
            <w:r w:rsidRPr="0096570D">
              <w:t>Хозяйственные постройки</w:t>
            </w:r>
          </w:p>
          <w:p w:rsidR="003475AD" w:rsidRPr="0096570D" w:rsidRDefault="003475AD" w:rsidP="00D75540">
            <w:r w:rsidRPr="0096570D">
              <w:t>Автостоянки гостевые</w:t>
            </w:r>
          </w:p>
        </w:tc>
      </w:tr>
      <w:tr w:rsidR="003475AD" w:rsidRPr="0096570D" w:rsidTr="00D75540">
        <w:trPr>
          <w:trHeight w:val="274"/>
        </w:trPr>
        <w:tc>
          <w:tcPr>
            <w:tcW w:w="779" w:type="dxa"/>
          </w:tcPr>
          <w:p w:rsidR="003475AD" w:rsidRPr="0096570D" w:rsidRDefault="003475AD" w:rsidP="00BA7824">
            <w:pPr>
              <w:ind w:left="360"/>
              <w:jc w:val="center"/>
            </w:pPr>
            <w:r w:rsidRPr="0096570D">
              <w:t>3</w:t>
            </w:r>
          </w:p>
        </w:tc>
        <w:tc>
          <w:tcPr>
            <w:tcW w:w="14341" w:type="dxa"/>
            <w:vMerge/>
          </w:tcPr>
          <w:p w:rsidR="003475AD" w:rsidRPr="0096570D" w:rsidRDefault="003475AD" w:rsidP="00BA7824">
            <w:pPr>
              <w:jc w:val="both"/>
            </w:pPr>
          </w:p>
        </w:tc>
      </w:tr>
    </w:tbl>
    <w:p w:rsidR="003475AD" w:rsidRPr="0096570D" w:rsidRDefault="003475AD" w:rsidP="00FA1DC0">
      <w:pPr>
        <w:pStyle w:val="51"/>
      </w:pPr>
      <w:r w:rsidRPr="0096570D">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3475AD" w:rsidRPr="0096570D" w:rsidRDefault="003475AD" w:rsidP="00FA1DC0">
      <w:pPr>
        <w:pStyle w:val="53"/>
        <w:numPr>
          <w:ilvl w:val="0"/>
          <w:numId w:val="0"/>
        </w:numPr>
      </w:pPr>
      <w:r w:rsidRPr="0096570D">
        <w:t>СанПиН 2.2.1/2.1.1.1200-03;</w:t>
      </w:r>
    </w:p>
    <w:p w:rsidR="003475AD" w:rsidRPr="0096570D" w:rsidRDefault="003475AD" w:rsidP="00FA1DC0">
      <w:pPr>
        <w:pStyle w:val="53"/>
        <w:numPr>
          <w:ilvl w:val="0"/>
          <w:numId w:val="0"/>
        </w:numPr>
      </w:pPr>
      <w:r w:rsidRPr="0096570D">
        <w:t>СНиП 2.07.01-89*, п. 9.3*;</w:t>
      </w:r>
    </w:p>
    <w:p w:rsidR="003475AD" w:rsidRPr="0096570D" w:rsidRDefault="003475AD" w:rsidP="00FA1DC0">
      <w:pPr>
        <w:pStyle w:val="53"/>
        <w:numPr>
          <w:ilvl w:val="0"/>
          <w:numId w:val="0"/>
        </w:numPr>
      </w:pPr>
      <w:r w:rsidRPr="0096570D">
        <w:t xml:space="preserve">региональные нормативы градостроительного проектирования; </w:t>
      </w:r>
    </w:p>
    <w:p w:rsidR="003475AD" w:rsidRPr="0096570D" w:rsidRDefault="003475AD" w:rsidP="00FA1DC0">
      <w:pPr>
        <w:pStyle w:val="53"/>
        <w:numPr>
          <w:ilvl w:val="0"/>
          <w:numId w:val="0"/>
        </w:numPr>
      </w:pPr>
      <w:r w:rsidRPr="0096570D">
        <w:t>иные действующие нормативные акты и технические регламенты</w:t>
      </w:r>
    </w:p>
    <w:p w:rsidR="003475AD" w:rsidRPr="0096570D" w:rsidRDefault="003475AD" w:rsidP="0009066F">
      <w:pPr>
        <w:pStyle w:val="Heading3"/>
        <w:jc w:val="center"/>
        <w:rPr>
          <w:sz w:val="24"/>
        </w:rPr>
      </w:pPr>
    </w:p>
    <w:p w:rsidR="003475AD" w:rsidRPr="0096570D" w:rsidRDefault="003475AD" w:rsidP="0009066F">
      <w:pPr>
        <w:pStyle w:val="Heading3"/>
        <w:jc w:val="center"/>
        <w:rPr>
          <w:sz w:val="24"/>
        </w:rPr>
      </w:pPr>
      <w:bookmarkStart w:id="41" w:name="_Toc372203098"/>
      <w:r w:rsidRPr="0096570D">
        <w:rPr>
          <w:sz w:val="24"/>
        </w:rPr>
        <w:t xml:space="preserve">СХ-3. Зона </w:t>
      </w:r>
      <w:bookmarkEnd w:id="40"/>
      <w:r w:rsidRPr="0096570D">
        <w:rPr>
          <w:sz w:val="24"/>
        </w:rPr>
        <w:t>личных подсобных хозяйств</w:t>
      </w:r>
      <w:bookmarkEnd w:id="41"/>
    </w:p>
    <w:p w:rsidR="003475AD" w:rsidRPr="0096570D" w:rsidRDefault="003475AD" w:rsidP="00BD4CE7">
      <w:pPr>
        <w:pStyle w:val="ListParagraph"/>
        <w:widowControl w:val="0"/>
        <w:numPr>
          <w:ilvl w:val="0"/>
          <w:numId w:val="49"/>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земельных участках в границе населенного пункта (приусадебный участок) и земельных участках за пределами границ населенного пункта (полевой земельный участок). </w:t>
      </w:r>
    </w:p>
    <w:p w:rsidR="003475AD" w:rsidRPr="0096570D" w:rsidRDefault="003475AD" w:rsidP="0009066F">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A451FD">
        <w:trPr>
          <w:trHeight w:val="20"/>
        </w:trPr>
        <w:tc>
          <w:tcPr>
            <w:tcW w:w="779" w:type="dxa"/>
          </w:tcPr>
          <w:p w:rsidR="003475AD" w:rsidRPr="0096570D" w:rsidRDefault="003475AD" w:rsidP="00BA7824">
            <w:pPr>
              <w:jc w:val="center"/>
              <w:rPr>
                <w:b/>
              </w:rPr>
            </w:pPr>
            <w:r w:rsidRPr="0096570D">
              <w:rPr>
                <w:b/>
              </w:rPr>
              <w:t>№</w:t>
            </w:r>
          </w:p>
        </w:tc>
        <w:tc>
          <w:tcPr>
            <w:tcW w:w="14341" w:type="dxa"/>
            <w:vAlign w:val="center"/>
          </w:tcPr>
          <w:p w:rsidR="003475AD" w:rsidRPr="0096570D" w:rsidRDefault="003475AD" w:rsidP="00BA7824">
            <w:pPr>
              <w:jc w:val="center"/>
              <w:rPr>
                <w:b/>
              </w:rPr>
            </w:pPr>
            <w:r w:rsidRPr="0096570D">
              <w:rPr>
                <w:b/>
              </w:rPr>
              <w:t>Основные вид разрешенного использования</w:t>
            </w:r>
          </w:p>
          <w:p w:rsidR="003475AD" w:rsidRPr="0096570D" w:rsidRDefault="003475AD" w:rsidP="00BA7824">
            <w:pPr>
              <w:jc w:val="center"/>
              <w:rPr>
                <w:b/>
              </w:rPr>
            </w:pPr>
          </w:p>
        </w:tc>
      </w:tr>
      <w:tr w:rsidR="003475AD" w:rsidRPr="0096570D" w:rsidTr="00A451FD">
        <w:trPr>
          <w:trHeight w:val="20"/>
        </w:trPr>
        <w:tc>
          <w:tcPr>
            <w:tcW w:w="779" w:type="dxa"/>
          </w:tcPr>
          <w:p w:rsidR="003475AD" w:rsidRPr="0096570D" w:rsidRDefault="003475AD" w:rsidP="00BA7824">
            <w:pPr>
              <w:numPr>
                <w:ilvl w:val="0"/>
                <w:numId w:val="33"/>
              </w:numPr>
              <w:jc w:val="center"/>
            </w:pPr>
          </w:p>
        </w:tc>
        <w:tc>
          <w:tcPr>
            <w:tcW w:w="14341" w:type="dxa"/>
          </w:tcPr>
          <w:p w:rsidR="003475AD" w:rsidRPr="0096570D" w:rsidRDefault="003475AD" w:rsidP="00AE5533">
            <w:r w:rsidRPr="0096570D">
              <w:t>Личное подсобное хозяйство</w:t>
            </w:r>
          </w:p>
        </w:tc>
      </w:tr>
      <w:tr w:rsidR="003475AD" w:rsidRPr="0096570D" w:rsidTr="00A451FD">
        <w:trPr>
          <w:trHeight w:val="20"/>
        </w:trPr>
        <w:tc>
          <w:tcPr>
            <w:tcW w:w="779" w:type="dxa"/>
          </w:tcPr>
          <w:p w:rsidR="003475AD" w:rsidRPr="0096570D" w:rsidRDefault="003475AD" w:rsidP="00BA7824">
            <w:pPr>
              <w:numPr>
                <w:ilvl w:val="0"/>
                <w:numId w:val="33"/>
              </w:numPr>
              <w:jc w:val="center"/>
            </w:pPr>
          </w:p>
        </w:tc>
        <w:tc>
          <w:tcPr>
            <w:tcW w:w="14341" w:type="dxa"/>
          </w:tcPr>
          <w:p w:rsidR="003475AD" w:rsidRPr="0096570D" w:rsidRDefault="003475AD" w:rsidP="00AE5533">
            <w:r w:rsidRPr="0096570D">
              <w:t>Огородничество</w:t>
            </w:r>
          </w:p>
        </w:tc>
      </w:tr>
      <w:tr w:rsidR="003475AD" w:rsidRPr="0096570D" w:rsidTr="00BA7824">
        <w:trPr>
          <w:trHeight w:val="20"/>
        </w:trPr>
        <w:tc>
          <w:tcPr>
            <w:tcW w:w="15120" w:type="dxa"/>
            <w:gridSpan w:val="2"/>
          </w:tcPr>
          <w:p w:rsidR="003475AD" w:rsidRPr="0096570D" w:rsidRDefault="003475AD" w:rsidP="00BA7824">
            <w:pPr>
              <w:jc w:val="center"/>
              <w:rPr>
                <w:b/>
              </w:rPr>
            </w:pPr>
            <w:r w:rsidRPr="0096570D">
              <w:rPr>
                <w:b/>
              </w:rPr>
              <w:t>Вспомогательные виды разрешённого использования</w:t>
            </w:r>
          </w:p>
        </w:tc>
      </w:tr>
      <w:tr w:rsidR="003475AD" w:rsidRPr="0096570D" w:rsidTr="00AE5533">
        <w:trPr>
          <w:trHeight w:val="450"/>
        </w:trPr>
        <w:tc>
          <w:tcPr>
            <w:tcW w:w="779" w:type="dxa"/>
          </w:tcPr>
          <w:p w:rsidR="003475AD" w:rsidRPr="0096570D" w:rsidRDefault="003475AD" w:rsidP="00BA7824">
            <w:pPr>
              <w:numPr>
                <w:ilvl w:val="0"/>
                <w:numId w:val="34"/>
              </w:numPr>
              <w:jc w:val="center"/>
            </w:pPr>
          </w:p>
        </w:tc>
        <w:tc>
          <w:tcPr>
            <w:tcW w:w="14341" w:type="dxa"/>
          </w:tcPr>
          <w:p w:rsidR="003475AD" w:rsidRPr="0096570D" w:rsidRDefault="003475AD" w:rsidP="00AE5533">
            <w:r w:rsidRPr="0096570D">
              <w:t>Площадки для хозяйственных целей</w:t>
            </w:r>
          </w:p>
        </w:tc>
      </w:tr>
      <w:tr w:rsidR="003475AD" w:rsidRPr="0096570D" w:rsidTr="00A451FD">
        <w:trPr>
          <w:trHeight w:val="20"/>
        </w:trPr>
        <w:tc>
          <w:tcPr>
            <w:tcW w:w="779" w:type="dxa"/>
          </w:tcPr>
          <w:p w:rsidR="003475AD" w:rsidRPr="0096570D" w:rsidRDefault="003475AD" w:rsidP="00BA7824">
            <w:pPr>
              <w:numPr>
                <w:ilvl w:val="0"/>
                <w:numId w:val="34"/>
              </w:numPr>
              <w:jc w:val="center"/>
            </w:pPr>
          </w:p>
        </w:tc>
        <w:tc>
          <w:tcPr>
            <w:tcW w:w="14341" w:type="dxa"/>
            <w:vMerge w:val="restart"/>
          </w:tcPr>
          <w:p w:rsidR="003475AD" w:rsidRPr="0096570D" w:rsidRDefault="003475AD" w:rsidP="00BA7824">
            <w:r w:rsidRPr="0096570D">
              <w:t>Автостоянки гостевые</w:t>
            </w:r>
          </w:p>
          <w:p w:rsidR="003475AD" w:rsidRPr="0096570D" w:rsidRDefault="003475AD" w:rsidP="00AE5533">
            <w:r w:rsidRPr="0096570D">
              <w:t xml:space="preserve">Объекты инженерно-технического обеспечения </w:t>
            </w:r>
          </w:p>
        </w:tc>
      </w:tr>
      <w:tr w:rsidR="003475AD" w:rsidRPr="0096570D" w:rsidTr="00A451FD">
        <w:trPr>
          <w:trHeight w:val="20"/>
        </w:trPr>
        <w:tc>
          <w:tcPr>
            <w:tcW w:w="779" w:type="dxa"/>
          </w:tcPr>
          <w:p w:rsidR="003475AD" w:rsidRPr="0096570D" w:rsidRDefault="003475AD" w:rsidP="00BA7824">
            <w:pPr>
              <w:numPr>
                <w:ilvl w:val="0"/>
                <w:numId w:val="34"/>
              </w:numPr>
              <w:jc w:val="center"/>
            </w:pPr>
          </w:p>
        </w:tc>
        <w:tc>
          <w:tcPr>
            <w:tcW w:w="14341" w:type="dxa"/>
            <w:vMerge/>
          </w:tcPr>
          <w:p w:rsidR="003475AD" w:rsidRPr="0096570D" w:rsidRDefault="003475AD" w:rsidP="00BA7824">
            <w:pPr>
              <w:jc w:val="both"/>
            </w:pPr>
          </w:p>
        </w:tc>
      </w:tr>
    </w:tbl>
    <w:p w:rsidR="003475AD" w:rsidRPr="0096570D" w:rsidRDefault="003475AD" w:rsidP="00BE3C26"/>
    <w:p w:rsidR="003475AD" w:rsidRPr="0096570D" w:rsidRDefault="003475AD" w:rsidP="00FA1DC0">
      <w:pPr>
        <w:pStyle w:val="51"/>
        <w:rPr>
          <w:sz w:val="24"/>
          <w:szCs w:val="24"/>
        </w:rPr>
      </w:pPr>
      <w:r w:rsidRPr="0096570D">
        <w:rPr>
          <w:sz w:val="24"/>
          <w:szCs w:val="24"/>
        </w:rPr>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3475AD" w:rsidRPr="0096570D" w:rsidRDefault="003475AD" w:rsidP="00FA1DC0">
      <w:pPr>
        <w:pStyle w:val="53"/>
        <w:numPr>
          <w:ilvl w:val="0"/>
          <w:numId w:val="0"/>
        </w:numPr>
        <w:rPr>
          <w:sz w:val="24"/>
          <w:szCs w:val="24"/>
        </w:rPr>
      </w:pPr>
      <w:r w:rsidRPr="0096570D">
        <w:rPr>
          <w:sz w:val="24"/>
          <w:szCs w:val="24"/>
        </w:rPr>
        <w:t>СанПиН 2.2.1/2.1.1.1200-03;</w:t>
      </w:r>
    </w:p>
    <w:p w:rsidR="003475AD" w:rsidRPr="0096570D" w:rsidRDefault="003475AD" w:rsidP="00FA1DC0">
      <w:pPr>
        <w:pStyle w:val="53"/>
        <w:numPr>
          <w:ilvl w:val="0"/>
          <w:numId w:val="0"/>
        </w:numPr>
        <w:rPr>
          <w:sz w:val="24"/>
          <w:szCs w:val="24"/>
        </w:rPr>
      </w:pPr>
      <w:r w:rsidRPr="0096570D">
        <w:rPr>
          <w:sz w:val="24"/>
          <w:szCs w:val="24"/>
        </w:rPr>
        <w:t>СНиП 2.07.01-89*, п. 9.3*;</w:t>
      </w:r>
    </w:p>
    <w:p w:rsidR="003475AD" w:rsidRPr="0096570D" w:rsidRDefault="003475AD" w:rsidP="00FA1DC0">
      <w:pPr>
        <w:pStyle w:val="53"/>
        <w:numPr>
          <w:ilvl w:val="0"/>
          <w:numId w:val="0"/>
        </w:numPr>
        <w:rPr>
          <w:sz w:val="24"/>
          <w:szCs w:val="24"/>
        </w:rPr>
      </w:pPr>
      <w:r w:rsidRPr="0096570D">
        <w:rPr>
          <w:sz w:val="24"/>
          <w:szCs w:val="24"/>
        </w:rPr>
        <w:t xml:space="preserve">региональные нормативы градостроительного проектирования; </w:t>
      </w:r>
    </w:p>
    <w:p w:rsidR="003475AD" w:rsidRPr="0096570D" w:rsidRDefault="003475AD" w:rsidP="00FA1DC0">
      <w:pPr>
        <w:pStyle w:val="53"/>
        <w:numPr>
          <w:ilvl w:val="0"/>
          <w:numId w:val="0"/>
        </w:numPr>
        <w:rPr>
          <w:sz w:val="24"/>
          <w:szCs w:val="24"/>
        </w:rPr>
      </w:pPr>
      <w:r w:rsidRPr="0096570D">
        <w:rPr>
          <w:sz w:val="24"/>
          <w:szCs w:val="24"/>
        </w:rPr>
        <w:t>иные действующие нормативные акты и технические регламенты</w:t>
      </w:r>
    </w:p>
    <w:p w:rsidR="003475AD" w:rsidRPr="0096570D" w:rsidRDefault="003475AD" w:rsidP="00012CC3">
      <w:pPr>
        <w:pStyle w:val="ListBullet"/>
        <w:ind w:left="0" w:firstLine="708"/>
        <w:rPr>
          <w:sz w:val="24"/>
          <w:szCs w:val="24"/>
        </w:rPr>
      </w:pPr>
      <w:r w:rsidRPr="0096570D">
        <w:rPr>
          <w:sz w:val="24"/>
          <w:szCs w:val="24"/>
        </w:rPr>
        <w:t>При отсутствии централизованной канализации расстояние от туалета до стен соседнего дома необходимо принимать не менее 12 м, до источника – водоснабжения (колодца) – не менее 25 м.</w:t>
      </w:r>
    </w:p>
    <w:p w:rsidR="003475AD" w:rsidRPr="0096570D" w:rsidRDefault="003475AD" w:rsidP="00012CC3">
      <w:pPr>
        <w:pStyle w:val="ListBullet"/>
        <w:ind w:left="0" w:firstLine="0"/>
        <w:rPr>
          <w:sz w:val="24"/>
          <w:szCs w:val="24"/>
        </w:rPr>
      </w:pPr>
      <w:r w:rsidRPr="0096570D">
        <w:rPr>
          <w:sz w:val="24"/>
          <w:szCs w:val="24"/>
        </w:rPr>
        <w:t>сараи для скота и птицы следует предусматривать на расстоянии от окон жилых помещений дома с учетом санитарно-гигиенических требований, но не менее, м: одиночные или двойные – не менее 10 м, до 8 блоков – не менее 25 м, свыше 8 до 30 блоков – не менее 50 м.</w:t>
      </w:r>
    </w:p>
    <w:p w:rsidR="003475AD" w:rsidRPr="0096570D" w:rsidRDefault="003475AD" w:rsidP="00012CC3">
      <w:pPr>
        <w:pStyle w:val="ListBullet"/>
        <w:ind w:left="0" w:firstLine="708"/>
        <w:rPr>
          <w:sz w:val="24"/>
          <w:szCs w:val="24"/>
        </w:rPr>
      </w:pPr>
      <w:r w:rsidRPr="0096570D">
        <w:rPr>
          <w:sz w:val="24"/>
          <w:szCs w:val="24"/>
        </w:rPr>
        <w:t>Ограждения земельных участков должны быть не выше 1,8 метра, вид ограждения и его высота должны быть единообразными, как минимум, на протяжении одного квартала с обеих сторон улицы, светопрозрачность ограждения допускается не менее 40 %;на границе с соседними участками должны быть сетчатые или решётчатые ограждения с целью минимального затемнения и не более 1,8 м;</w:t>
      </w:r>
    </w:p>
    <w:p w:rsidR="003475AD" w:rsidRPr="0096570D" w:rsidRDefault="003475AD" w:rsidP="00012CC3">
      <w:pPr>
        <w:pStyle w:val="53"/>
        <w:numPr>
          <w:ilvl w:val="0"/>
          <w:numId w:val="0"/>
        </w:numPr>
        <w:spacing w:line="240" w:lineRule="auto"/>
      </w:pPr>
    </w:p>
    <w:p w:rsidR="003475AD" w:rsidRPr="0096570D" w:rsidRDefault="003475AD" w:rsidP="00BE3C26"/>
    <w:p w:rsidR="003475AD" w:rsidRPr="0096570D" w:rsidRDefault="003475AD" w:rsidP="00BE3C26">
      <w:pPr>
        <w:pStyle w:val="Heading2"/>
      </w:pPr>
      <w:bookmarkStart w:id="42" w:name="_Toc372203099"/>
      <w:r w:rsidRPr="0096570D">
        <w:t>Статья 6. Рекреационные зоны</w:t>
      </w:r>
      <w:bookmarkEnd w:id="35"/>
      <w:bookmarkEnd w:id="42"/>
    </w:p>
    <w:p w:rsidR="003475AD" w:rsidRPr="0096570D" w:rsidRDefault="003475AD" w:rsidP="00BE3C26"/>
    <w:p w:rsidR="003475AD" w:rsidRPr="0096570D" w:rsidRDefault="003475AD" w:rsidP="00BE3C26">
      <w:pPr>
        <w:pStyle w:val="Heading3"/>
        <w:jc w:val="center"/>
        <w:rPr>
          <w:sz w:val="24"/>
        </w:rPr>
      </w:pPr>
      <w:bookmarkStart w:id="43" w:name="_Toc265657917"/>
      <w:bookmarkStart w:id="44" w:name="_Toc372203100"/>
      <w:r w:rsidRPr="0096570D">
        <w:rPr>
          <w:sz w:val="24"/>
        </w:rPr>
        <w:t>Р-1. Зелёные насаждения общего пользования</w:t>
      </w:r>
      <w:bookmarkEnd w:id="43"/>
      <w:bookmarkEnd w:id="44"/>
    </w:p>
    <w:p w:rsidR="003475AD" w:rsidRPr="0096570D" w:rsidRDefault="003475AD" w:rsidP="00BE3C26">
      <w:pPr>
        <w:ind w:firstLine="709"/>
      </w:pPr>
    </w:p>
    <w:p w:rsidR="003475AD" w:rsidRPr="0096570D" w:rsidRDefault="003475AD" w:rsidP="00BD4CE7">
      <w:pPr>
        <w:pStyle w:val="ListParagraph"/>
        <w:widowControl w:val="0"/>
        <w:numPr>
          <w:ilvl w:val="0"/>
          <w:numId w:val="47"/>
        </w:numPr>
        <w:tabs>
          <w:tab w:val="left" w:pos="1080"/>
        </w:tabs>
        <w:autoSpaceDE w:val="0"/>
        <w:autoSpaceDN w:val="0"/>
        <w:adjustRightInd w:val="0"/>
        <w:spacing w:after="0"/>
        <w:ind w:left="0"/>
        <w:jc w:val="both"/>
        <w:rPr>
          <w:rFonts w:ascii="Times New Roman" w:hAnsi="Times New Roman"/>
          <w:i/>
          <w:sz w:val="24"/>
          <w:szCs w:val="24"/>
        </w:rPr>
      </w:pPr>
      <w:r w:rsidRPr="0096570D">
        <w:rPr>
          <w:rFonts w:ascii="Times New Roman" w:hAnsi="Times New Roman"/>
          <w:sz w:val="24"/>
          <w:szCs w:val="24"/>
        </w:rPr>
        <w:t>Зона выделена для обеспечения правовых условий градостроительной деятельности на территориях, отнесенных к зеленым насаждениям общего пользования (парки, скверы, бульвары);</w:t>
      </w:r>
    </w:p>
    <w:p w:rsidR="003475AD" w:rsidRPr="0096570D" w:rsidRDefault="003475AD" w:rsidP="00BE3C26">
      <w:pPr>
        <w:ind w:firstLine="709"/>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3721"/>
        <w:gridCol w:w="10620"/>
      </w:tblGrid>
      <w:tr w:rsidR="003475AD" w:rsidRPr="0096570D" w:rsidTr="00BE3C26">
        <w:trPr>
          <w:trHeight w:val="20"/>
        </w:trPr>
        <w:tc>
          <w:tcPr>
            <w:tcW w:w="779" w:type="dxa"/>
          </w:tcPr>
          <w:p w:rsidR="003475AD" w:rsidRPr="0096570D" w:rsidRDefault="003475AD" w:rsidP="00BE3C26">
            <w:pPr>
              <w:jc w:val="center"/>
              <w:rPr>
                <w:b/>
              </w:rPr>
            </w:pPr>
            <w:r w:rsidRPr="0096570D">
              <w:rPr>
                <w:b/>
              </w:rPr>
              <w:t>№</w:t>
            </w:r>
          </w:p>
        </w:tc>
        <w:tc>
          <w:tcPr>
            <w:tcW w:w="3721" w:type="dxa"/>
            <w:vAlign w:val="center"/>
          </w:tcPr>
          <w:p w:rsidR="003475AD" w:rsidRPr="0096570D" w:rsidRDefault="003475AD" w:rsidP="00BE3C26">
            <w:pPr>
              <w:jc w:val="center"/>
              <w:rPr>
                <w:b/>
              </w:rPr>
            </w:pPr>
            <w:r w:rsidRPr="0096570D">
              <w:rPr>
                <w:b/>
              </w:rPr>
              <w:t>Вид разрешенного использования</w:t>
            </w:r>
          </w:p>
        </w:tc>
        <w:tc>
          <w:tcPr>
            <w:tcW w:w="10620"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045515">
        <w:trPr>
          <w:trHeight w:val="4926"/>
        </w:trPr>
        <w:tc>
          <w:tcPr>
            <w:tcW w:w="779" w:type="dxa"/>
          </w:tcPr>
          <w:p w:rsidR="003475AD" w:rsidRPr="0096570D" w:rsidRDefault="003475AD" w:rsidP="00BE00A9">
            <w:pPr>
              <w:numPr>
                <w:ilvl w:val="0"/>
                <w:numId w:val="27"/>
              </w:numPr>
              <w:jc w:val="center"/>
            </w:pPr>
          </w:p>
        </w:tc>
        <w:tc>
          <w:tcPr>
            <w:tcW w:w="3721" w:type="dxa"/>
          </w:tcPr>
          <w:p w:rsidR="003475AD" w:rsidRPr="00523D84" w:rsidRDefault="003475AD" w:rsidP="00BE3C26">
            <w:pPr>
              <w:rPr>
                <w:b/>
              </w:rPr>
            </w:pPr>
            <w:r w:rsidRPr="00523D84">
              <w:rPr>
                <w:b/>
              </w:rPr>
              <w:t>Парки, скверы, бульвары</w:t>
            </w:r>
          </w:p>
          <w:p w:rsidR="003475AD" w:rsidRPr="00523D84" w:rsidRDefault="003475AD" w:rsidP="00523D84">
            <w:pPr>
              <w:rPr>
                <w:b/>
              </w:rPr>
            </w:pPr>
            <w:r w:rsidRPr="00523D84">
              <w:rPr>
                <w:b/>
              </w:rPr>
              <w:t>Пляжи</w:t>
            </w:r>
          </w:p>
          <w:p w:rsidR="003475AD" w:rsidRDefault="003475AD" w:rsidP="00523D84"/>
          <w:p w:rsidR="003475AD" w:rsidRPr="00FB42E4" w:rsidRDefault="003475AD" w:rsidP="00523D84">
            <w:pPr>
              <w:rPr>
                <w:color w:val="FF00FF"/>
              </w:rPr>
            </w:pPr>
            <w:r w:rsidRPr="00EE6A9D">
              <w:rPr>
                <w:b/>
              </w:rPr>
              <w:t>3.6.2</w:t>
            </w:r>
            <w:r>
              <w:t xml:space="preserve"> Размещение парков культуры и отдыха</w:t>
            </w:r>
          </w:p>
          <w:p w:rsidR="003475AD" w:rsidRPr="0096570D" w:rsidRDefault="003475AD" w:rsidP="00BE3C26"/>
        </w:tc>
        <w:tc>
          <w:tcPr>
            <w:tcW w:w="10620" w:type="dxa"/>
          </w:tcPr>
          <w:p w:rsidR="003475AD" w:rsidRPr="0096570D" w:rsidRDefault="003475AD" w:rsidP="0003657A">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30 м.</w:t>
            </w:r>
          </w:p>
          <w:p w:rsidR="003475AD" w:rsidRPr="0096570D" w:rsidRDefault="003475AD" w:rsidP="0003657A">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03657A">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03657A">
            <w:pPr>
              <w:jc w:val="both"/>
            </w:pPr>
            <w:r w:rsidRPr="0096570D">
              <w:t>Минимальный отступ зданий, строений, сооружений от задней границы участка -3 м.</w:t>
            </w:r>
          </w:p>
          <w:p w:rsidR="003475AD" w:rsidRPr="0096570D" w:rsidRDefault="003475AD" w:rsidP="0003657A">
            <w:pPr>
              <w:jc w:val="both"/>
              <w:rPr>
                <w:i/>
              </w:rPr>
            </w:pPr>
            <w:r w:rsidRPr="0096570D">
              <w:rPr>
                <w:i/>
              </w:rPr>
              <w:t>Предельные параметры зданий, строений, сооружений:</w:t>
            </w:r>
          </w:p>
          <w:p w:rsidR="003475AD" w:rsidRPr="0096570D" w:rsidRDefault="003475AD" w:rsidP="0003657A">
            <w:pPr>
              <w:jc w:val="both"/>
            </w:pPr>
            <w:r w:rsidRPr="0096570D">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3475AD" w:rsidRPr="0096570D" w:rsidRDefault="003475AD" w:rsidP="00E763DD">
            <w:pPr>
              <w:jc w:val="both"/>
            </w:pPr>
            <w:r w:rsidRPr="0096570D">
              <w:t xml:space="preserve">Максимальный процент застройки парка – </w:t>
            </w:r>
            <w:r w:rsidRPr="0096570D">
              <w:rPr>
                <w:b/>
              </w:rPr>
              <w:t>7%</w:t>
            </w:r>
            <w:r w:rsidRPr="0096570D">
              <w:t xml:space="preserve">, бульвара – от </w:t>
            </w:r>
            <w:r w:rsidRPr="0096570D">
              <w:rPr>
                <w:b/>
              </w:rPr>
              <w:t>2</w:t>
            </w:r>
            <w:r w:rsidRPr="0096570D">
              <w:t xml:space="preserve"> до </w:t>
            </w:r>
            <w:r w:rsidRPr="0096570D">
              <w:rPr>
                <w:b/>
              </w:rPr>
              <w:t>5%</w:t>
            </w:r>
          </w:p>
          <w:p w:rsidR="003475AD" w:rsidRPr="0096570D" w:rsidRDefault="003475AD" w:rsidP="00E763DD">
            <w:pPr>
              <w:jc w:val="both"/>
            </w:pPr>
            <w:r w:rsidRPr="0096570D">
              <w:t>Соотношение элементов территории:</w:t>
            </w:r>
          </w:p>
          <w:p w:rsidR="003475AD" w:rsidRPr="00D833C5" w:rsidRDefault="003475AD" w:rsidP="00E763DD">
            <w:pPr>
              <w:pStyle w:val="ListBullet"/>
              <w:widowControl/>
              <w:numPr>
                <w:ilvl w:val="0"/>
                <w:numId w:val="0"/>
              </w:numPr>
              <w:spacing w:before="0"/>
              <w:ind w:left="1418" w:hanging="1418"/>
              <w:rPr>
                <w:sz w:val="24"/>
                <w:szCs w:val="24"/>
              </w:rPr>
            </w:pPr>
            <w:r w:rsidRPr="00D833C5">
              <w:rPr>
                <w:sz w:val="24"/>
                <w:szCs w:val="24"/>
              </w:rPr>
              <w:t xml:space="preserve">- зеленые насаждения – </w:t>
            </w:r>
            <w:r w:rsidRPr="00D833C5">
              <w:rPr>
                <w:b/>
                <w:sz w:val="24"/>
                <w:szCs w:val="24"/>
              </w:rPr>
              <w:t>65-75%</w:t>
            </w:r>
          </w:p>
          <w:p w:rsidR="003475AD" w:rsidRPr="00D833C5" w:rsidRDefault="003475AD" w:rsidP="00E763DD">
            <w:pPr>
              <w:pStyle w:val="ListBullet"/>
              <w:widowControl/>
              <w:numPr>
                <w:ilvl w:val="0"/>
                <w:numId w:val="0"/>
              </w:numPr>
              <w:spacing w:before="0"/>
              <w:ind w:left="1418" w:hanging="1418"/>
              <w:rPr>
                <w:sz w:val="24"/>
                <w:szCs w:val="24"/>
              </w:rPr>
            </w:pPr>
            <w:r w:rsidRPr="00D833C5">
              <w:rPr>
                <w:sz w:val="24"/>
                <w:szCs w:val="24"/>
              </w:rPr>
              <w:t xml:space="preserve">- аллеи и дороги – </w:t>
            </w:r>
            <w:r w:rsidRPr="00D833C5">
              <w:rPr>
                <w:b/>
                <w:sz w:val="24"/>
                <w:szCs w:val="24"/>
              </w:rPr>
              <w:t>10-15%</w:t>
            </w:r>
          </w:p>
          <w:p w:rsidR="003475AD" w:rsidRPr="00D833C5" w:rsidRDefault="003475AD" w:rsidP="00E763DD">
            <w:pPr>
              <w:pStyle w:val="ListBullet"/>
              <w:widowControl/>
              <w:numPr>
                <w:ilvl w:val="0"/>
                <w:numId w:val="0"/>
              </w:numPr>
              <w:spacing w:before="0"/>
              <w:ind w:left="1418" w:hanging="1418"/>
              <w:rPr>
                <w:sz w:val="24"/>
                <w:szCs w:val="24"/>
              </w:rPr>
            </w:pPr>
            <w:r w:rsidRPr="00D833C5">
              <w:rPr>
                <w:sz w:val="24"/>
                <w:szCs w:val="24"/>
              </w:rPr>
              <w:t xml:space="preserve">- площадки – </w:t>
            </w:r>
            <w:r w:rsidRPr="00D833C5">
              <w:rPr>
                <w:b/>
                <w:sz w:val="24"/>
                <w:szCs w:val="24"/>
              </w:rPr>
              <w:t>8-12%</w:t>
            </w:r>
          </w:p>
          <w:p w:rsidR="003475AD" w:rsidRPr="0096570D" w:rsidRDefault="003475AD" w:rsidP="00E763DD">
            <w:pPr>
              <w:jc w:val="both"/>
            </w:pPr>
            <w:r w:rsidRPr="0096570D">
              <w:t xml:space="preserve">- сооружения – </w:t>
            </w:r>
            <w:r w:rsidRPr="0096570D">
              <w:rPr>
                <w:b/>
              </w:rPr>
              <w:t>5-7%</w:t>
            </w:r>
          </w:p>
          <w:p w:rsidR="003475AD" w:rsidRPr="0096570D" w:rsidRDefault="003475AD" w:rsidP="00045515">
            <w:pPr>
              <w:jc w:val="both"/>
            </w:pPr>
            <w:r w:rsidRPr="0096570D">
              <w:t xml:space="preserve">Размер территории речного, озёрного пляжа на 1000 отдыхающих – </w:t>
            </w:r>
            <w:r w:rsidRPr="0096570D">
              <w:rPr>
                <w:b/>
              </w:rPr>
              <w:t>0,8-1 га.</w:t>
            </w:r>
            <w:r w:rsidRPr="0096570D">
              <w:br/>
            </w:r>
          </w:p>
        </w:tc>
      </w:tr>
      <w:tr w:rsidR="003475AD" w:rsidRPr="0096570D" w:rsidTr="00BE3C26">
        <w:trPr>
          <w:trHeight w:val="20"/>
        </w:trPr>
        <w:tc>
          <w:tcPr>
            <w:tcW w:w="15120" w:type="dxa"/>
            <w:gridSpan w:val="3"/>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val="restart"/>
          </w:tcPr>
          <w:p w:rsidR="003475AD" w:rsidRPr="0096570D" w:rsidRDefault="003475AD" w:rsidP="00BE3C26">
            <w:r w:rsidRPr="0096570D">
              <w:t>Вспомогательные строения и инфраструктура для отдыха</w:t>
            </w:r>
          </w:p>
          <w:p w:rsidR="003475AD" w:rsidRPr="0096570D" w:rsidRDefault="003475AD" w:rsidP="00BE3C26">
            <w:r w:rsidRPr="0096570D">
              <w:t>Площадки для отдыха детей и взрослых</w:t>
            </w:r>
          </w:p>
          <w:p w:rsidR="003475AD" w:rsidRPr="0096570D" w:rsidRDefault="003475AD" w:rsidP="00BE3C26">
            <w:r w:rsidRPr="0096570D">
              <w:t>Площадки для отдыха взрослых</w:t>
            </w:r>
          </w:p>
          <w:p w:rsidR="003475AD" w:rsidRPr="0096570D" w:rsidRDefault="003475AD" w:rsidP="00BE3C26">
            <w:r w:rsidRPr="0096570D">
              <w:t>Спортивные площадки</w:t>
            </w:r>
          </w:p>
          <w:p w:rsidR="003475AD" w:rsidRPr="0096570D" w:rsidRDefault="003475AD" w:rsidP="00BE3C26">
            <w:r w:rsidRPr="0096570D">
              <w:t>Площадки для хозяйственных целей</w:t>
            </w:r>
          </w:p>
          <w:p w:rsidR="003475AD" w:rsidRPr="0096570D" w:rsidRDefault="003475AD" w:rsidP="00BE3C26">
            <w:r w:rsidRPr="0096570D">
              <w:t xml:space="preserve">Автостоянки </w:t>
            </w:r>
          </w:p>
          <w:p w:rsidR="003475AD" w:rsidRPr="0096570D" w:rsidRDefault="003475AD" w:rsidP="00045515">
            <w:r w:rsidRPr="0096570D">
              <w:t xml:space="preserve">Объекты инженерно-технического обеспечения </w:t>
            </w: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8A3055">
        <w:trPr>
          <w:trHeight w:val="20"/>
        </w:trPr>
        <w:tc>
          <w:tcPr>
            <w:tcW w:w="779" w:type="dxa"/>
          </w:tcPr>
          <w:p w:rsidR="003475AD" w:rsidRPr="0096570D" w:rsidRDefault="003475AD" w:rsidP="00BE00A9">
            <w:pPr>
              <w:numPr>
                <w:ilvl w:val="0"/>
                <w:numId w:val="28"/>
              </w:numPr>
              <w:jc w:val="center"/>
            </w:pPr>
          </w:p>
        </w:tc>
        <w:tc>
          <w:tcPr>
            <w:tcW w:w="14341" w:type="dxa"/>
            <w:gridSpan w:val="2"/>
            <w:vMerge/>
          </w:tcPr>
          <w:p w:rsidR="003475AD" w:rsidRPr="0096570D" w:rsidRDefault="003475AD" w:rsidP="00BE3C26">
            <w:pPr>
              <w:jc w:val="both"/>
            </w:pPr>
          </w:p>
        </w:tc>
      </w:tr>
      <w:tr w:rsidR="003475AD" w:rsidRPr="0096570D" w:rsidTr="00704463">
        <w:trPr>
          <w:trHeight w:val="20"/>
        </w:trPr>
        <w:tc>
          <w:tcPr>
            <w:tcW w:w="15120" w:type="dxa"/>
            <w:gridSpan w:val="3"/>
          </w:tcPr>
          <w:p w:rsidR="003475AD" w:rsidRPr="0096570D" w:rsidRDefault="003475AD" w:rsidP="00A47EF9">
            <w:pPr>
              <w:jc w:val="center"/>
            </w:pPr>
            <w:r w:rsidRPr="0096570D">
              <w:rPr>
                <w:b/>
              </w:rPr>
              <w:t xml:space="preserve">Условно разрешённые виды разрешённого использования </w:t>
            </w:r>
          </w:p>
        </w:tc>
      </w:tr>
      <w:tr w:rsidR="003475AD" w:rsidRPr="0096570D" w:rsidTr="008A3055">
        <w:trPr>
          <w:trHeight w:val="20"/>
        </w:trPr>
        <w:tc>
          <w:tcPr>
            <w:tcW w:w="779" w:type="dxa"/>
          </w:tcPr>
          <w:p w:rsidR="003475AD" w:rsidRPr="0096570D" w:rsidRDefault="003475AD" w:rsidP="00525899">
            <w:pPr>
              <w:ind w:left="360"/>
              <w:jc w:val="center"/>
            </w:pPr>
            <w:r w:rsidRPr="0096570D">
              <w:t>1</w:t>
            </w:r>
          </w:p>
        </w:tc>
        <w:tc>
          <w:tcPr>
            <w:tcW w:w="14341" w:type="dxa"/>
            <w:gridSpan w:val="2"/>
          </w:tcPr>
          <w:p w:rsidR="003475AD" w:rsidRPr="0096570D" w:rsidRDefault="003475AD" w:rsidP="00045515">
            <w:r w:rsidRPr="0096570D">
              <w:t>Объекты общественного питания</w:t>
            </w:r>
          </w:p>
        </w:tc>
      </w:tr>
      <w:tr w:rsidR="003475AD" w:rsidRPr="0096570D" w:rsidTr="008A3055">
        <w:trPr>
          <w:trHeight w:val="20"/>
        </w:trPr>
        <w:tc>
          <w:tcPr>
            <w:tcW w:w="779" w:type="dxa"/>
          </w:tcPr>
          <w:p w:rsidR="003475AD" w:rsidRPr="0096570D" w:rsidRDefault="003475AD" w:rsidP="00525899">
            <w:pPr>
              <w:ind w:left="360"/>
              <w:jc w:val="center"/>
            </w:pPr>
            <w:r w:rsidRPr="0096570D">
              <w:t>2</w:t>
            </w:r>
          </w:p>
        </w:tc>
        <w:tc>
          <w:tcPr>
            <w:tcW w:w="14341" w:type="dxa"/>
            <w:gridSpan w:val="2"/>
          </w:tcPr>
          <w:p w:rsidR="003475AD" w:rsidRPr="0096570D" w:rsidRDefault="003475AD" w:rsidP="00045515">
            <w:r w:rsidRPr="0096570D">
              <w:t>Объекты розничной торговли</w:t>
            </w:r>
          </w:p>
        </w:tc>
      </w:tr>
    </w:tbl>
    <w:p w:rsidR="003475AD" w:rsidRPr="0096570D" w:rsidRDefault="003475AD" w:rsidP="00BE3C26">
      <w:bookmarkStart w:id="45" w:name="_Toc265657918"/>
    </w:p>
    <w:p w:rsidR="003475AD" w:rsidRPr="0096570D" w:rsidRDefault="003475AD" w:rsidP="00BE3C26">
      <w:pPr>
        <w:rPr>
          <w:lang w:val="en-US"/>
        </w:rPr>
      </w:pPr>
    </w:p>
    <w:p w:rsidR="003475AD" w:rsidRPr="0096570D" w:rsidRDefault="003475AD" w:rsidP="00BE3C26">
      <w:pPr>
        <w:pStyle w:val="Heading3"/>
        <w:jc w:val="center"/>
        <w:rPr>
          <w:sz w:val="24"/>
        </w:rPr>
      </w:pPr>
      <w:bookmarkStart w:id="46" w:name="_Toc372203101"/>
      <w:r w:rsidRPr="0096570D">
        <w:rPr>
          <w:sz w:val="24"/>
        </w:rPr>
        <w:t xml:space="preserve">Р-2. Зона </w:t>
      </w:r>
      <w:bookmarkEnd w:id="45"/>
      <w:r w:rsidRPr="0096570D">
        <w:rPr>
          <w:sz w:val="24"/>
        </w:rPr>
        <w:t>кратковременного отдыха</w:t>
      </w:r>
      <w:bookmarkEnd w:id="46"/>
    </w:p>
    <w:p w:rsidR="003475AD" w:rsidRPr="0096570D" w:rsidRDefault="003475AD" w:rsidP="00BD4CE7">
      <w:pPr>
        <w:numPr>
          <w:ilvl w:val="0"/>
          <w:numId w:val="73"/>
        </w:numPr>
        <w:tabs>
          <w:tab w:val="clear" w:pos="720"/>
          <w:tab w:val="num" w:pos="-284"/>
        </w:tabs>
        <w:ind w:left="-284" w:firstLine="710"/>
        <w:jc w:val="both"/>
        <w:rPr>
          <w:lang w:eastAsia="en-US"/>
        </w:rPr>
      </w:pPr>
      <w:r w:rsidRPr="0096570D">
        <w:rPr>
          <w:lang w:eastAsia="en-US"/>
        </w:rPr>
        <w:t>Зона предназначена для сохранения природного ландшафта, экологически чистой окружающей среды, а также для организации отдыха и досуга населения.  Хозяйственная деятельность на территории зоны осуществляется на основе лесного законодательства.</w:t>
      </w:r>
    </w:p>
    <w:p w:rsidR="003475AD" w:rsidRPr="0096570D" w:rsidRDefault="003475AD" w:rsidP="00C36C7D">
      <w:pPr>
        <w:ind w:left="426"/>
        <w:jc w:val="both"/>
        <w:rPr>
          <w:lang w:eastAsia="en-US"/>
        </w:rPr>
      </w:pPr>
    </w:p>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5"/>
        <w:gridCol w:w="3692"/>
        <w:gridCol w:w="10535"/>
      </w:tblGrid>
      <w:tr w:rsidR="003475AD" w:rsidRPr="0096570D" w:rsidTr="00BE3C26">
        <w:trPr>
          <w:trHeight w:val="20"/>
        </w:trPr>
        <w:tc>
          <w:tcPr>
            <w:tcW w:w="775" w:type="dxa"/>
          </w:tcPr>
          <w:p w:rsidR="003475AD" w:rsidRPr="0096570D" w:rsidRDefault="003475AD" w:rsidP="00BE3C26">
            <w:pPr>
              <w:jc w:val="center"/>
              <w:rPr>
                <w:b/>
              </w:rPr>
            </w:pPr>
            <w:r w:rsidRPr="0096570D">
              <w:rPr>
                <w:b/>
              </w:rPr>
              <w:t>№</w:t>
            </w:r>
          </w:p>
        </w:tc>
        <w:tc>
          <w:tcPr>
            <w:tcW w:w="3692" w:type="dxa"/>
            <w:vAlign w:val="center"/>
          </w:tcPr>
          <w:p w:rsidR="003475AD" w:rsidRPr="0096570D" w:rsidRDefault="003475AD" w:rsidP="00BE3C26">
            <w:pPr>
              <w:jc w:val="center"/>
              <w:rPr>
                <w:b/>
              </w:rPr>
            </w:pPr>
            <w:r w:rsidRPr="0096570D">
              <w:rPr>
                <w:b/>
              </w:rPr>
              <w:t>Вид разрешенного использования</w:t>
            </w:r>
          </w:p>
        </w:tc>
        <w:tc>
          <w:tcPr>
            <w:tcW w:w="10535" w:type="dxa"/>
            <w:vAlign w:val="center"/>
          </w:tcPr>
          <w:p w:rsidR="003475AD" w:rsidRPr="0096570D" w:rsidRDefault="003475AD" w:rsidP="00BE3C26">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3C26">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3C26">
        <w:trPr>
          <w:trHeight w:val="20"/>
        </w:trPr>
        <w:tc>
          <w:tcPr>
            <w:tcW w:w="15002" w:type="dxa"/>
            <w:gridSpan w:val="3"/>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9D0C75">
        <w:trPr>
          <w:trHeight w:val="1982"/>
        </w:trPr>
        <w:tc>
          <w:tcPr>
            <w:tcW w:w="775" w:type="dxa"/>
          </w:tcPr>
          <w:p w:rsidR="003475AD" w:rsidRPr="0096570D" w:rsidRDefault="003475AD" w:rsidP="00BE00A9">
            <w:pPr>
              <w:numPr>
                <w:ilvl w:val="0"/>
                <w:numId w:val="29"/>
              </w:numPr>
              <w:jc w:val="center"/>
            </w:pPr>
          </w:p>
        </w:tc>
        <w:tc>
          <w:tcPr>
            <w:tcW w:w="3692" w:type="dxa"/>
          </w:tcPr>
          <w:p w:rsidR="003475AD" w:rsidRPr="00523D84" w:rsidRDefault="003475AD" w:rsidP="00BE3C26">
            <w:pPr>
              <w:rPr>
                <w:b/>
              </w:rPr>
            </w:pPr>
            <w:r w:rsidRPr="00523D84">
              <w:rPr>
                <w:b/>
              </w:rPr>
              <w:t>Некапитальные вспомогательные строения и инфраструктура для отдыха</w:t>
            </w:r>
          </w:p>
          <w:p w:rsidR="003475AD" w:rsidRPr="00523D84" w:rsidRDefault="003475AD" w:rsidP="00523D84">
            <w:pPr>
              <w:rPr>
                <w:b/>
              </w:rPr>
            </w:pPr>
            <w:r w:rsidRPr="00523D84">
              <w:rPr>
                <w:b/>
              </w:rPr>
              <w:t xml:space="preserve">Элементы благоустройства, малые архитектурные формы. Пляж </w:t>
            </w:r>
          </w:p>
          <w:p w:rsidR="003475AD" w:rsidRPr="00523D84" w:rsidRDefault="003475AD" w:rsidP="00523D84">
            <w:pPr>
              <w:pStyle w:val="s1"/>
              <w:rPr>
                <w:bCs/>
              </w:rPr>
            </w:pPr>
            <w:r w:rsidRPr="00523D84">
              <w:rPr>
                <w:b/>
              </w:rPr>
              <w:t>5.0</w:t>
            </w:r>
            <w:r>
              <w:t xml:space="preserve"> </w:t>
            </w:r>
            <w:r w:rsidRPr="00523D84">
              <w:rPr>
                <w:bCs/>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r>
              <w:rPr>
                <w:bCs/>
              </w:rPr>
              <w:t xml:space="preserve">  </w:t>
            </w:r>
            <w:r w:rsidRPr="00523D84">
              <w:rPr>
                <w:bCs/>
              </w:rPr>
              <w:t>создание и уход за городскими лесами, скверами, прудами, озерами, водохранилищами, пляжами, а также обустройство мест отдыха в них.</w:t>
            </w:r>
            <w:r>
              <w:rPr>
                <w:bCs/>
              </w:rPr>
              <w:t xml:space="preserve"> </w:t>
            </w:r>
            <w:r w:rsidRPr="00523D84">
              <w:rPr>
                <w:bCs/>
              </w:rPr>
              <w:t xml:space="preserve">Содержание данного вида разрешенного использования включает в себя содержание видов разрешенного использования с </w:t>
            </w:r>
            <w:hyperlink r:id="rId53" w:anchor="block_1051" w:history="1">
              <w:r w:rsidRPr="00523D84">
                <w:rPr>
                  <w:rStyle w:val="Hyperlink"/>
                  <w:bCs/>
                  <w:color w:val="auto"/>
                </w:rPr>
                <w:t>кодами 5.1 - 5.5</w:t>
              </w:r>
            </w:hyperlink>
          </w:p>
          <w:p w:rsidR="003475AD" w:rsidRPr="0096570D" w:rsidRDefault="003475AD" w:rsidP="00BE3C26"/>
        </w:tc>
        <w:tc>
          <w:tcPr>
            <w:tcW w:w="10535" w:type="dxa"/>
          </w:tcPr>
          <w:p w:rsidR="003475AD" w:rsidRPr="0096570D" w:rsidRDefault="003475AD" w:rsidP="00045515">
            <w:pPr>
              <w:jc w:val="both"/>
            </w:pPr>
            <w:r w:rsidRPr="0096570D">
              <w:rPr>
                <w:i/>
              </w:rPr>
              <w:t xml:space="preserve">Предельные размеры земельного участка: </w:t>
            </w:r>
            <w:r w:rsidRPr="0096570D">
              <w:t>минимальная площадь- 500 кв. м.; максимальная площадь-3000 кв. м. ; минимальная ширина вдоль фронта улиц – 30 м.</w:t>
            </w:r>
          </w:p>
          <w:p w:rsidR="003475AD" w:rsidRPr="0096570D" w:rsidRDefault="003475AD" w:rsidP="00045515">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045515">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045515">
            <w:pPr>
              <w:jc w:val="both"/>
            </w:pPr>
            <w:r w:rsidRPr="0096570D">
              <w:t>Минимальный отступ зданий, строений, сооружений от задней границы участка -3 м.</w:t>
            </w:r>
          </w:p>
          <w:p w:rsidR="003475AD" w:rsidRPr="0096570D" w:rsidRDefault="003475AD" w:rsidP="00045515">
            <w:pPr>
              <w:jc w:val="both"/>
              <w:rPr>
                <w:i/>
              </w:rPr>
            </w:pPr>
            <w:r w:rsidRPr="0096570D">
              <w:rPr>
                <w:i/>
              </w:rPr>
              <w:t>Предельные параметры зданий, строений, сооружений:</w:t>
            </w:r>
          </w:p>
          <w:p w:rsidR="003475AD" w:rsidRPr="0096570D" w:rsidRDefault="003475AD" w:rsidP="00045515">
            <w:pPr>
              <w:jc w:val="both"/>
            </w:pPr>
            <w:r w:rsidRPr="0096570D">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3475AD" w:rsidRPr="0096570D" w:rsidRDefault="003475AD" w:rsidP="00045515">
            <w:pPr>
              <w:jc w:val="both"/>
            </w:pPr>
            <w:r w:rsidRPr="0096570D">
              <w:t xml:space="preserve">Размер территории речного, озёрного пляжа на 1000 отдыхающих – </w:t>
            </w:r>
            <w:r w:rsidRPr="0096570D">
              <w:rPr>
                <w:b/>
              </w:rPr>
              <w:t>0,8-1 га.</w:t>
            </w:r>
          </w:p>
        </w:tc>
      </w:tr>
      <w:tr w:rsidR="003475AD" w:rsidRPr="0096570D" w:rsidTr="00BE3C26">
        <w:trPr>
          <w:trHeight w:val="20"/>
        </w:trPr>
        <w:tc>
          <w:tcPr>
            <w:tcW w:w="15002" w:type="dxa"/>
            <w:gridSpan w:val="3"/>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581E5E">
        <w:trPr>
          <w:trHeight w:val="1977"/>
        </w:trPr>
        <w:tc>
          <w:tcPr>
            <w:tcW w:w="775" w:type="dxa"/>
          </w:tcPr>
          <w:p w:rsidR="003475AD" w:rsidRPr="0096570D" w:rsidRDefault="003475AD" w:rsidP="00BE00A9">
            <w:pPr>
              <w:numPr>
                <w:ilvl w:val="0"/>
                <w:numId w:val="30"/>
              </w:numPr>
              <w:jc w:val="center"/>
            </w:pPr>
          </w:p>
        </w:tc>
        <w:tc>
          <w:tcPr>
            <w:tcW w:w="14227" w:type="dxa"/>
            <w:gridSpan w:val="2"/>
          </w:tcPr>
          <w:p w:rsidR="003475AD" w:rsidRPr="0096570D" w:rsidRDefault="003475AD" w:rsidP="00BE3C26">
            <w:r w:rsidRPr="0096570D">
              <w:t>Места для пикников, костров</w:t>
            </w:r>
          </w:p>
          <w:p w:rsidR="003475AD" w:rsidRPr="0096570D" w:rsidRDefault="003475AD" w:rsidP="00BE3C26">
            <w:r w:rsidRPr="0096570D">
              <w:t>Площадки для отдыха детей и взрослых</w:t>
            </w:r>
          </w:p>
          <w:p w:rsidR="003475AD" w:rsidRPr="0096570D" w:rsidRDefault="003475AD" w:rsidP="00BE3C26">
            <w:r w:rsidRPr="0096570D">
              <w:t>Площадки для отдыха взрослых</w:t>
            </w:r>
          </w:p>
          <w:p w:rsidR="003475AD" w:rsidRPr="0096570D" w:rsidRDefault="003475AD" w:rsidP="00BE3C26">
            <w:r w:rsidRPr="0096570D">
              <w:t>Спортивные площадки</w:t>
            </w:r>
          </w:p>
          <w:p w:rsidR="003475AD" w:rsidRPr="0096570D" w:rsidRDefault="003475AD" w:rsidP="00BE3C26">
            <w:r w:rsidRPr="0096570D">
              <w:t>Площадки для хозяйственных целей</w:t>
            </w:r>
          </w:p>
          <w:p w:rsidR="003475AD" w:rsidRPr="0096570D" w:rsidRDefault="003475AD" w:rsidP="00BE3C26">
            <w:r w:rsidRPr="0096570D">
              <w:t>Автостоянки гостевые</w:t>
            </w:r>
          </w:p>
          <w:p w:rsidR="003475AD" w:rsidRPr="0096570D" w:rsidRDefault="003475AD" w:rsidP="00BE3C26">
            <w:r w:rsidRPr="0096570D">
              <w:t xml:space="preserve">Объекты инженерно-технического обеспечения </w:t>
            </w:r>
          </w:p>
          <w:p w:rsidR="003475AD" w:rsidRPr="0096570D" w:rsidRDefault="003475AD" w:rsidP="00BE3C26">
            <w:pPr>
              <w:jc w:val="both"/>
            </w:pPr>
          </w:p>
        </w:tc>
      </w:tr>
    </w:tbl>
    <w:p w:rsidR="003475AD" w:rsidRPr="0096570D" w:rsidRDefault="003475AD" w:rsidP="00BE3C26">
      <w:pPr>
        <w:tabs>
          <w:tab w:val="left" w:pos="6153"/>
        </w:tabs>
        <w:rPr>
          <w:b/>
        </w:rPr>
      </w:pPr>
      <w:r w:rsidRPr="0096570D">
        <w:rPr>
          <w:b/>
        </w:rPr>
        <w:tab/>
      </w:r>
    </w:p>
    <w:p w:rsidR="003475AD" w:rsidRPr="0096570D" w:rsidRDefault="003475AD" w:rsidP="00BE3C26">
      <w:pPr>
        <w:tabs>
          <w:tab w:val="left" w:pos="6153"/>
        </w:tabs>
        <w:rPr>
          <w:b/>
        </w:rPr>
      </w:pPr>
    </w:p>
    <w:p w:rsidR="003475AD" w:rsidRPr="0096570D" w:rsidRDefault="003475AD" w:rsidP="00FC013B">
      <w:pPr>
        <w:pStyle w:val="Heading3"/>
        <w:jc w:val="center"/>
        <w:rPr>
          <w:sz w:val="24"/>
        </w:rPr>
      </w:pPr>
      <w:bookmarkStart w:id="47" w:name="_Toc372203102"/>
      <w:r w:rsidRPr="0096570D">
        <w:rPr>
          <w:sz w:val="24"/>
        </w:rPr>
        <w:t>Р-3. Береговые полосы водных объектов общего пользования</w:t>
      </w:r>
      <w:bookmarkEnd w:id="47"/>
    </w:p>
    <w:p w:rsidR="003475AD" w:rsidRPr="0096570D" w:rsidRDefault="003475AD" w:rsidP="00BD4CE7">
      <w:pPr>
        <w:pStyle w:val="ListParagraph"/>
        <w:numPr>
          <w:ilvl w:val="0"/>
          <w:numId w:val="64"/>
        </w:numPr>
        <w:autoSpaceDE w:val="0"/>
        <w:autoSpaceDN w:val="0"/>
        <w:adjustRightInd w:val="0"/>
        <w:ind w:left="0"/>
        <w:jc w:val="both"/>
        <w:rPr>
          <w:rFonts w:ascii="Times New Roman" w:hAnsi="Times New Roman"/>
          <w:sz w:val="24"/>
          <w:szCs w:val="24"/>
        </w:rPr>
      </w:pPr>
      <w:r w:rsidRPr="0096570D">
        <w:rPr>
          <w:rFonts w:ascii="Times New Roman" w:hAnsi="Times New Roman"/>
          <w:sz w:val="24"/>
          <w:szCs w:val="24"/>
        </w:rPr>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3475AD" w:rsidRPr="0096570D" w:rsidRDefault="003475AD" w:rsidP="00BD4CE7">
      <w:pPr>
        <w:pStyle w:val="ListParagraph"/>
        <w:numPr>
          <w:ilvl w:val="0"/>
          <w:numId w:val="64"/>
        </w:numPr>
        <w:autoSpaceDE w:val="0"/>
        <w:autoSpaceDN w:val="0"/>
        <w:adjustRightInd w:val="0"/>
        <w:ind w:left="0"/>
        <w:jc w:val="both"/>
        <w:rPr>
          <w:rFonts w:ascii="Times New Roman" w:hAnsi="Times New Roman"/>
          <w:sz w:val="24"/>
          <w:szCs w:val="24"/>
        </w:rPr>
      </w:pPr>
      <w:r w:rsidRPr="0096570D">
        <w:rPr>
          <w:rFonts w:ascii="Times New Roman" w:hAnsi="Times New Roman"/>
          <w:sz w:val="24"/>
          <w:szCs w:val="24"/>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3475AD" w:rsidRPr="0096570D" w:rsidRDefault="003475AD" w:rsidP="00BD4CE7">
      <w:pPr>
        <w:pStyle w:val="ListParagraph"/>
        <w:widowControl w:val="0"/>
        <w:numPr>
          <w:ilvl w:val="0"/>
          <w:numId w:val="64"/>
        </w:numPr>
        <w:tabs>
          <w:tab w:val="left" w:pos="1080"/>
        </w:tabs>
        <w:autoSpaceDE w:val="0"/>
        <w:autoSpaceDN w:val="0"/>
        <w:adjustRightInd w:val="0"/>
        <w:spacing w:after="0"/>
        <w:ind w:left="0"/>
        <w:jc w:val="both"/>
        <w:rPr>
          <w:rFonts w:ascii="Times New Roman" w:hAnsi="Times New Roman"/>
          <w:sz w:val="24"/>
          <w:szCs w:val="24"/>
        </w:rPr>
      </w:pPr>
      <w:r w:rsidRPr="0096570D">
        <w:rPr>
          <w:rFonts w:ascii="Times New Roman" w:hAnsi="Times New Roman"/>
          <w:sz w:val="24"/>
          <w:szCs w:val="24"/>
        </w:rPr>
        <w:t>В соответствии со статьей 36 Градостроительного кодекса РФ действие градостроительного регламента не распространяется на земельные участки в границах территорий общего пользования.</w:t>
      </w:r>
    </w:p>
    <w:p w:rsidR="003475AD" w:rsidRPr="0096570D" w:rsidRDefault="003475AD" w:rsidP="00BE3C26">
      <w:bookmarkStart w:id="48" w:name="_Toc265657919"/>
    </w:p>
    <w:p w:rsidR="003475AD" w:rsidRPr="0096570D" w:rsidRDefault="003475AD" w:rsidP="00A624D7">
      <w:pPr>
        <w:pStyle w:val="Heading3"/>
        <w:jc w:val="center"/>
        <w:rPr>
          <w:sz w:val="24"/>
        </w:rPr>
      </w:pPr>
      <w:bookmarkStart w:id="49" w:name="_Toc372203103"/>
      <w:r w:rsidRPr="0096570D">
        <w:rPr>
          <w:sz w:val="24"/>
        </w:rPr>
        <w:t>Р-4. Зона застройки спортивными сооружениями и объектами</w:t>
      </w:r>
      <w:bookmarkEnd w:id="49"/>
    </w:p>
    <w:p w:rsidR="003475AD" w:rsidRPr="0096570D" w:rsidRDefault="003475AD" w:rsidP="00BD4CE7">
      <w:pPr>
        <w:pStyle w:val="ListParagraph"/>
        <w:widowControl w:val="0"/>
        <w:numPr>
          <w:ilvl w:val="0"/>
          <w:numId w:val="44"/>
        </w:numPr>
        <w:tabs>
          <w:tab w:val="left" w:pos="1080"/>
        </w:tabs>
        <w:autoSpaceDE w:val="0"/>
        <w:autoSpaceDN w:val="0"/>
        <w:adjustRightInd w:val="0"/>
        <w:spacing w:after="0"/>
        <w:ind w:left="0" w:firstLine="426"/>
        <w:jc w:val="both"/>
        <w:rPr>
          <w:rFonts w:ascii="Times New Roman" w:hAnsi="Times New Roman"/>
          <w:sz w:val="24"/>
          <w:szCs w:val="24"/>
        </w:rPr>
      </w:pPr>
      <w:r w:rsidRPr="0096570D">
        <w:rPr>
          <w:rFonts w:ascii="Times New Roman" w:hAnsi="Times New Roman"/>
          <w:sz w:val="24"/>
          <w:szCs w:val="24"/>
        </w:rPr>
        <w:t xml:space="preserve">Зона выделена для обеспечения правовых условий строительства и реконструкции объектов капитального строительства на территориях застроенных, либо подлежащих застройке спортивными сооружениями и объектами. </w:t>
      </w: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3"/>
        <w:gridCol w:w="3720"/>
        <w:gridCol w:w="10617"/>
      </w:tblGrid>
      <w:tr w:rsidR="003475AD" w:rsidRPr="0096570D" w:rsidTr="00F53374">
        <w:trPr>
          <w:trHeight w:val="20"/>
        </w:trPr>
        <w:tc>
          <w:tcPr>
            <w:tcW w:w="783" w:type="dxa"/>
          </w:tcPr>
          <w:p w:rsidR="003475AD" w:rsidRPr="0096570D" w:rsidRDefault="003475AD" w:rsidP="00BE00A9">
            <w:pPr>
              <w:jc w:val="center"/>
              <w:rPr>
                <w:b/>
              </w:rPr>
            </w:pPr>
            <w:r w:rsidRPr="0096570D">
              <w:rPr>
                <w:b/>
              </w:rPr>
              <w:t>№</w:t>
            </w:r>
          </w:p>
        </w:tc>
        <w:tc>
          <w:tcPr>
            <w:tcW w:w="3720" w:type="dxa"/>
            <w:vAlign w:val="center"/>
          </w:tcPr>
          <w:p w:rsidR="003475AD" w:rsidRPr="0096570D" w:rsidRDefault="003475AD" w:rsidP="00BE00A9">
            <w:pPr>
              <w:jc w:val="center"/>
              <w:rPr>
                <w:b/>
              </w:rPr>
            </w:pPr>
            <w:r w:rsidRPr="0096570D">
              <w:rPr>
                <w:b/>
              </w:rPr>
              <w:t>Вид</w:t>
            </w:r>
            <w:r>
              <w:rPr>
                <w:b/>
              </w:rPr>
              <w:t xml:space="preserve"> и код</w:t>
            </w:r>
            <w:r w:rsidRPr="0096570D">
              <w:rPr>
                <w:b/>
              </w:rPr>
              <w:t xml:space="preserve"> разрешенного использования</w:t>
            </w:r>
          </w:p>
        </w:tc>
        <w:tc>
          <w:tcPr>
            <w:tcW w:w="10617" w:type="dxa"/>
            <w:vAlign w:val="center"/>
          </w:tcPr>
          <w:p w:rsidR="003475AD" w:rsidRPr="0096570D" w:rsidRDefault="003475AD" w:rsidP="00BE00A9">
            <w:pPr>
              <w:jc w:val="center"/>
              <w:rPr>
                <w:b/>
              </w:rPr>
            </w:pPr>
            <w:r w:rsidRPr="0096570D">
              <w:rPr>
                <w:b/>
              </w:rPr>
              <w:t>Предельные (минимальные и (или) максимальные) размеры земельных  участков и предельные</w:t>
            </w:r>
          </w:p>
          <w:p w:rsidR="003475AD" w:rsidRPr="0096570D" w:rsidRDefault="003475AD" w:rsidP="00BE00A9">
            <w:pPr>
              <w:jc w:val="center"/>
              <w:rPr>
                <w:b/>
              </w:rPr>
            </w:pPr>
            <w:r w:rsidRPr="0096570D">
              <w:rPr>
                <w:b/>
              </w:rPr>
              <w:t>параметры разрешенного строительства, реконструкции объектов капитального строительства</w:t>
            </w:r>
          </w:p>
        </w:tc>
      </w:tr>
      <w:tr w:rsidR="003475AD" w:rsidRPr="0096570D" w:rsidTr="00BE00A9">
        <w:trPr>
          <w:trHeight w:val="20"/>
        </w:trPr>
        <w:tc>
          <w:tcPr>
            <w:tcW w:w="15120" w:type="dxa"/>
            <w:gridSpan w:val="3"/>
          </w:tcPr>
          <w:p w:rsidR="003475AD" w:rsidRPr="0096570D" w:rsidRDefault="003475AD" w:rsidP="00BE00A9">
            <w:pPr>
              <w:jc w:val="center"/>
              <w:rPr>
                <w:b/>
              </w:rPr>
            </w:pPr>
            <w:r w:rsidRPr="0096570D">
              <w:rPr>
                <w:b/>
              </w:rPr>
              <w:t>Основные виды разрешённого использования</w:t>
            </w:r>
          </w:p>
        </w:tc>
      </w:tr>
      <w:tr w:rsidR="003475AD" w:rsidRPr="0096570D" w:rsidTr="00F53374">
        <w:trPr>
          <w:trHeight w:val="20"/>
        </w:trPr>
        <w:tc>
          <w:tcPr>
            <w:tcW w:w="783" w:type="dxa"/>
          </w:tcPr>
          <w:p w:rsidR="003475AD" w:rsidRPr="0096570D" w:rsidRDefault="003475AD" w:rsidP="00BE00A9">
            <w:pPr>
              <w:ind w:left="360"/>
              <w:jc w:val="center"/>
            </w:pPr>
            <w:r w:rsidRPr="0096570D">
              <w:t>1.</w:t>
            </w:r>
          </w:p>
        </w:tc>
        <w:tc>
          <w:tcPr>
            <w:tcW w:w="3720" w:type="dxa"/>
          </w:tcPr>
          <w:p w:rsidR="003475AD" w:rsidRPr="00A63A64" w:rsidRDefault="003475AD" w:rsidP="00F47709">
            <w:pPr>
              <w:pStyle w:val="s1"/>
              <w:rPr>
                <w:b/>
              </w:rPr>
            </w:pPr>
            <w:r w:rsidRPr="00A63A64">
              <w:rPr>
                <w:b/>
              </w:rPr>
              <w:t xml:space="preserve">Физкультурно-оздоровительные сооружения </w:t>
            </w:r>
          </w:p>
          <w:p w:rsidR="003475AD" w:rsidRPr="0096570D" w:rsidRDefault="003475AD" w:rsidP="009D0C75">
            <w:pPr>
              <w:pStyle w:val="s1"/>
            </w:pPr>
            <w:r w:rsidRPr="00A63A64">
              <w:rPr>
                <w:b/>
              </w:rPr>
              <w:t>5.1</w:t>
            </w:r>
            <w:r>
              <w:rPr>
                <w:b/>
              </w:rPr>
              <w:t xml:space="preserve">  </w:t>
            </w:r>
            <w:r w:rsidRPr="0096570D">
              <w:rPr>
                <w:bCs/>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4" w:anchor="block_1511" w:history="1">
              <w:r w:rsidRPr="0096570D">
                <w:rPr>
                  <w:rStyle w:val="Hyperlink"/>
                  <w:bCs/>
                  <w:color w:val="auto"/>
                </w:rPr>
                <w:t>кодами 5.1.1 - 5.1.7</w:t>
              </w:r>
            </w:hyperlink>
            <w:r w:rsidRPr="0096570D">
              <w:rPr>
                <w:bCs/>
              </w:rPr>
              <w:t xml:space="preserve">               </w:t>
            </w:r>
          </w:p>
        </w:tc>
        <w:tc>
          <w:tcPr>
            <w:tcW w:w="10617" w:type="dxa"/>
          </w:tcPr>
          <w:p w:rsidR="003475AD" w:rsidRPr="0096570D" w:rsidRDefault="003475AD" w:rsidP="00581E5E">
            <w:pPr>
              <w:jc w:val="both"/>
            </w:pPr>
            <w:r w:rsidRPr="0096570D">
              <w:rPr>
                <w:i/>
              </w:rPr>
              <w:t xml:space="preserve">Предельные размеры земельного участка: </w:t>
            </w:r>
            <w:r w:rsidRPr="0096570D">
              <w:t>минимальная площадь- 1500 кв. м.; максимальная площадь-5000 кв. м. ; минимальная ширина вдоль фронта улиц – 30 м.</w:t>
            </w:r>
          </w:p>
          <w:p w:rsidR="003475AD" w:rsidRPr="0096570D" w:rsidRDefault="003475AD" w:rsidP="00581E5E">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581E5E">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581E5E">
            <w:pPr>
              <w:jc w:val="both"/>
            </w:pPr>
            <w:r w:rsidRPr="0096570D">
              <w:t>Минимальный отступ зданий, строений, сооружений от задней границы участка -3 м.</w:t>
            </w:r>
          </w:p>
          <w:p w:rsidR="003475AD" w:rsidRPr="0096570D" w:rsidRDefault="003475AD" w:rsidP="00581E5E">
            <w:pPr>
              <w:jc w:val="both"/>
              <w:rPr>
                <w:i/>
              </w:rPr>
            </w:pPr>
            <w:r w:rsidRPr="0096570D">
              <w:rPr>
                <w:i/>
              </w:rPr>
              <w:t>Предельные параметры зданий, строений, сооружений:</w:t>
            </w:r>
          </w:p>
          <w:p w:rsidR="003475AD" w:rsidRPr="0096570D" w:rsidRDefault="003475AD" w:rsidP="00581E5E">
            <w:pPr>
              <w:jc w:val="both"/>
            </w:pPr>
            <w:r w:rsidRPr="0096570D">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3475AD" w:rsidRPr="0096570D" w:rsidRDefault="003475AD" w:rsidP="00F53374">
            <w:pPr>
              <w:tabs>
                <w:tab w:val="left" w:pos="317"/>
              </w:tabs>
              <w:jc w:val="both"/>
            </w:pPr>
            <w:r w:rsidRPr="0096570D">
              <w:t xml:space="preserve">Максимальный процент застройки – </w:t>
            </w:r>
            <w:r w:rsidRPr="0096570D">
              <w:rPr>
                <w:b/>
              </w:rPr>
              <w:t>60%</w:t>
            </w:r>
          </w:p>
        </w:tc>
      </w:tr>
      <w:tr w:rsidR="003475AD" w:rsidRPr="0096570D" w:rsidTr="00F53374">
        <w:trPr>
          <w:trHeight w:val="20"/>
        </w:trPr>
        <w:tc>
          <w:tcPr>
            <w:tcW w:w="783" w:type="dxa"/>
          </w:tcPr>
          <w:p w:rsidR="003475AD" w:rsidRPr="0096570D" w:rsidRDefault="003475AD" w:rsidP="00BE00A9">
            <w:pPr>
              <w:ind w:left="360"/>
              <w:jc w:val="center"/>
            </w:pPr>
            <w:r w:rsidRPr="0096570D">
              <w:t>2.</w:t>
            </w:r>
          </w:p>
        </w:tc>
        <w:tc>
          <w:tcPr>
            <w:tcW w:w="3720" w:type="dxa"/>
          </w:tcPr>
          <w:p w:rsidR="003475AD" w:rsidRPr="00A63A64" w:rsidRDefault="003475AD" w:rsidP="00F47709">
            <w:pPr>
              <w:pStyle w:val="s1"/>
              <w:rPr>
                <w:b/>
              </w:rPr>
            </w:pPr>
            <w:r w:rsidRPr="00A63A64">
              <w:rPr>
                <w:b/>
              </w:rPr>
              <w:t xml:space="preserve">Спортивные площадки </w:t>
            </w:r>
          </w:p>
          <w:p w:rsidR="003475AD" w:rsidRPr="0096570D" w:rsidRDefault="003475AD" w:rsidP="00F47709">
            <w:pPr>
              <w:pStyle w:val="s1"/>
              <w:rPr>
                <w:bCs/>
              </w:rPr>
            </w:pPr>
            <w:r w:rsidRPr="00A63A64">
              <w:rPr>
                <w:b/>
              </w:rPr>
              <w:t xml:space="preserve">5.1.3 </w:t>
            </w:r>
            <w:r w:rsidRPr="0096570D">
              <w:rPr>
                <w:bCs/>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rsidR="003475AD" w:rsidRPr="0096570D" w:rsidRDefault="003475AD" w:rsidP="00BE00A9"/>
        </w:tc>
        <w:tc>
          <w:tcPr>
            <w:tcW w:w="10617" w:type="dxa"/>
          </w:tcPr>
          <w:p w:rsidR="003475AD" w:rsidRPr="0096570D" w:rsidRDefault="003475AD" w:rsidP="00F53374">
            <w:pPr>
              <w:jc w:val="both"/>
            </w:pPr>
            <w:r w:rsidRPr="0096570D">
              <w:rPr>
                <w:i/>
              </w:rPr>
              <w:t xml:space="preserve">Предельные размеры земельного участка: </w:t>
            </w:r>
            <w:r w:rsidRPr="0096570D">
              <w:t>минимальная площадь- 100 кв. м.; максимальная площадь-1000 кв. м. ; минимальная ширина вдоль фронта улиц – 10 м.</w:t>
            </w:r>
          </w:p>
          <w:p w:rsidR="003475AD" w:rsidRPr="0096570D" w:rsidRDefault="003475AD" w:rsidP="00F53374">
            <w:pPr>
              <w:jc w:val="both"/>
              <w:rPr>
                <w:i/>
              </w:rPr>
            </w:pPr>
            <w:r w:rsidRPr="0096570D">
              <w:rPr>
                <w:i/>
              </w:rPr>
              <w:t>Минимальные отступы от границ земельных участков в целях определения мест допустимого размещения зданий, строений, сооружений:</w:t>
            </w:r>
          </w:p>
          <w:p w:rsidR="003475AD" w:rsidRPr="0096570D" w:rsidRDefault="003475AD" w:rsidP="00F53374">
            <w:pPr>
              <w:jc w:val="both"/>
            </w:pPr>
            <w:r w:rsidRPr="0096570D">
              <w:t>Минимальный отступ зданий, строений, сооружений от передней границы участка -5 м.; Минимальный отступ зданий, строений, сооружений от боковой границы участка -3 м.;</w:t>
            </w:r>
          </w:p>
          <w:p w:rsidR="003475AD" w:rsidRPr="0096570D" w:rsidRDefault="003475AD" w:rsidP="00F53374">
            <w:pPr>
              <w:jc w:val="both"/>
            </w:pPr>
            <w:r w:rsidRPr="0096570D">
              <w:t>Минимальный отступ зданий, строений, сооружений от задней границы участка -3 м.</w:t>
            </w:r>
          </w:p>
          <w:p w:rsidR="003475AD" w:rsidRPr="0096570D" w:rsidRDefault="003475AD" w:rsidP="00F53374">
            <w:pPr>
              <w:jc w:val="both"/>
              <w:rPr>
                <w:i/>
              </w:rPr>
            </w:pPr>
            <w:r w:rsidRPr="0096570D">
              <w:rPr>
                <w:i/>
              </w:rPr>
              <w:t>Предельные параметры зданий, строений, сооружений:</w:t>
            </w:r>
          </w:p>
          <w:p w:rsidR="003475AD" w:rsidRPr="0096570D" w:rsidRDefault="003475AD" w:rsidP="00F53374">
            <w:pPr>
              <w:jc w:val="both"/>
            </w:pPr>
            <w:r w:rsidRPr="0096570D">
              <w:t>Максимальная высота (до конька крыши)- 10 м.; максимальная высота стен здания-8 м.; максимальная высота вспомогательных объектов капитального строительства-7 м.</w:t>
            </w:r>
          </w:p>
          <w:p w:rsidR="003475AD" w:rsidRPr="0096570D" w:rsidRDefault="003475AD" w:rsidP="00F53374">
            <w:pPr>
              <w:jc w:val="both"/>
              <w:rPr>
                <w:i/>
              </w:rPr>
            </w:pPr>
            <w:r w:rsidRPr="0096570D">
              <w:t xml:space="preserve">Максимальный процент застройки – </w:t>
            </w:r>
            <w:r w:rsidRPr="0096570D">
              <w:rPr>
                <w:b/>
              </w:rPr>
              <w:t>60%</w:t>
            </w:r>
          </w:p>
        </w:tc>
      </w:tr>
      <w:tr w:rsidR="003475AD" w:rsidRPr="0096570D" w:rsidTr="00BE00A9">
        <w:trPr>
          <w:trHeight w:val="20"/>
        </w:trPr>
        <w:tc>
          <w:tcPr>
            <w:tcW w:w="15120" w:type="dxa"/>
            <w:gridSpan w:val="3"/>
          </w:tcPr>
          <w:p w:rsidR="003475AD" w:rsidRPr="0096570D" w:rsidRDefault="003475AD" w:rsidP="00BE00A9">
            <w:pPr>
              <w:jc w:val="center"/>
              <w:rPr>
                <w:b/>
              </w:rPr>
            </w:pPr>
            <w:r w:rsidRPr="0096570D">
              <w:rPr>
                <w:b/>
              </w:rPr>
              <w:t>Вспомогательные виды разрешённого использования</w:t>
            </w:r>
          </w:p>
        </w:tc>
      </w:tr>
      <w:tr w:rsidR="003475AD" w:rsidRPr="0096570D" w:rsidTr="00F53374">
        <w:trPr>
          <w:trHeight w:val="984"/>
        </w:trPr>
        <w:tc>
          <w:tcPr>
            <w:tcW w:w="783" w:type="dxa"/>
          </w:tcPr>
          <w:p w:rsidR="003475AD" w:rsidRPr="0096570D" w:rsidRDefault="003475AD" w:rsidP="00BD4CE7">
            <w:pPr>
              <w:numPr>
                <w:ilvl w:val="0"/>
                <w:numId w:val="69"/>
              </w:numPr>
              <w:jc w:val="center"/>
            </w:pPr>
          </w:p>
        </w:tc>
        <w:tc>
          <w:tcPr>
            <w:tcW w:w="14337" w:type="dxa"/>
            <w:gridSpan w:val="2"/>
          </w:tcPr>
          <w:p w:rsidR="003475AD" w:rsidRPr="0096570D" w:rsidRDefault="003475AD" w:rsidP="00BE00A9">
            <w:r w:rsidRPr="0096570D">
              <w:t xml:space="preserve">Площадки для отдыха детей </w:t>
            </w:r>
          </w:p>
          <w:p w:rsidR="003475AD" w:rsidRPr="0096570D" w:rsidRDefault="003475AD" w:rsidP="00BE00A9">
            <w:r w:rsidRPr="0096570D">
              <w:t>Спортивные площадки</w:t>
            </w:r>
          </w:p>
          <w:p w:rsidR="003475AD" w:rsidRPr="0096570D" w:rsidRDefault="003475AD" w:rsidP="00F53374">
            <w:r w:rsidRPr="0096570D">
              <w:t>Автостоянки гостевые</w:t>
            </w:r>
          </w:p>
        </w:tc>
      </w:tr>
      <w:tr w:rsidR="003475AD" w:rsidRPr="0096570D" w:rsidTr="00BE00A9">
        <w:trPr>
          <w:trHeight w:val="20"/>
        </w:trPr>
        <w:tc>
          <w:tcPr>
            <w:tcW w:w="15120" w:type="dxa"/>
            <w:gridSpan w:val="3"/>
          </w:tcPr>
          <w:p w:rsidR="003475AD" w:rsidRPr="0096570D" w:rsidRDefault="003475AD" w:rsidP="00F53374">
            <w:pPr>
              <w:jc w:val="center"/>
              <w:rPr>
                <w:b/>
              </w:rPr>
            </w:pPr>
            <w:r w:rsidRPr="0096570D">
              <w:rPr>
                <w:b/>
              </w:rPr>
              <w:t xml:space="preserve">Условно разрешённые виды разрешённого использования </w:t>
            </w:r>
          </w:p>
        </w:tc>
      </w:tr>
      <w:tr w:rsidR="003475AD" w:rsidRPr="0096570D" w:rsidTr="00F53374">
        <w:trPr>
          <w:trHeight w:val="20"/>
        </w:trPr>
        <w:tc>
          <w:tcPr>
            <w:tcW w:w="783" w:type="dxa"/>
            <w:vMerge w:val="restart"/>
          </w:tcPr>
          <w:p w:rsidR="003475AD" w:rsidRPr="0096570D" w:rsidRDefault="003475AD" w:rsidP="00F53374">
            <w:pPr>
              <w:jc w:val="center"/>
            </w:pPr>
            <w:r w:rsidRPr="0096570D">
              <w:t>1.</w:t>
            </w:r>
          </w:p>
        </w:tc>
        <w:tc>
          <w:tcPr>
            <w:tcW w:w="14337" w:type="dxa"/>
            <w:gridSpan w:val="2"/>
          </w:tcPr>
          <w:p w:rsidR="003475AD" w:rsidRPr="0096570D" w:rsidRDefault="003475AD" w:rsidP="00F53374">
            <w:r w:rsidRPr="0096570D">
              <w:t>Здания, строения, сооружения органов внутренних дел</w:t>
            </w:r>
          </w:p>
        </w:tc>
      </w:tr>
      <w:tr w:rsidR="003475AD" w:rsidRPr="0096570D" w:rsidTr="00F53374">
        <w:trPr>
          <w:trHeight w:val="20"/>
        </w:trPr>
        <w:tc>
          <w:tcPr>
            <w:tcW w:w="783" w:type="dxa"/>
            <w:vMerge/>
          </w:tcPr>
          <w:p w:rsidR="003475AD" w:rsidRPr="0096570D" w:rsidRDefault="003475AD" w:rsidP="00F53374">
            <w:pPr>
              <w:jc w:val="center"/>
              <w:rPr>
                <w:b/>
              </w:rPr>
            </w:pPr>
          </w:p>
        </w:tc>
        <w:tc>
          <w:tcPr>
            <w:tcW w:w="14337" w:type="dxa"/>
            <w:gridSpan w:val="2"/>
          </w:tcPr>
          <w:p w:rsidR="003475AD" w:rsidRPr="0096570D" w:rsidRDefault="003475AD" w:rsidP="00F53374">
            <w:r w:rsidRPr="0096570D">
              <w:t>Временные павильоны для розничной торговли и обслуживания населения</w:t>
            </w:r>
          </w:p>
        </w:tc>
      </w:tr>
      <w:tr w:rsidR="003475AD" w:rsidRPr="0096570D" w:rsidTr="00F53374">
        <w:trPr>
          <w:trHeight w:val="20"/>
        </w:trPr>
        <w:tc>
          <w:tcPr>
            <w:tcW w:w="783" w:type="dxa"/>
            <w:vMerge/>
          </w:tcPr>
          <w:p w:rsidR="003475AD" w:rsidRPr="0096570D" w:rsidRDefault="003475AD" w:rsidP="00F53374">
            <w:pPr>
              <w:jc w:val="center"/>
              <w:rPr>
                <w:b/>
              </w:rPr>
            </w:pPr>
          </w:p>
        </w:tc>
        <w:tc>
          <w:tcPr>
            <w:tcW w:w="14337" w:type="dxa"/>
            <w:gridSpan w:val="2"/>
          </w:tcPr>
          <w:p w:rsidR="003475AD" w:rsidRPr="0096570D" w:rsidRDefault="003475AD" w:rsidP="004C3907">
            <w:r w:rsidRPr="0096570D">
              <w:t>Объекты пожарной охраны</w:t>
            </w:r>
          </w:p>
        </w:tc>
      </w:tr>
      <w:tr w:rsidR="003475AD" w:rsidRPr="0096570D" w:rsidTr="00F53374">
        <w:trPr>
          <w:trHeight w:val="20"/>
        </w:trPr>
        <w:tc>
          <w:tcPr>
            <w:tcW w:w="783" w:type="dxa"/>
            <w:vMerge/>
          </w:tcPr>
          <w:p w:rsidR="003475AD" w:rsidRPr="0096570D" w:rsidRDefault="003475AD" w:rsidP="00F53374">
            <w:pPr>
              <w:jc w:val="center"/>
              <w:rPr>
                <w:b/>
              </w:rPr>
            </w:pPr>
          </w:p>
        </w:tc>
        <w:tc>
          <w:tcPr>
            <w:tcW w:w="14337" w:type="dxa"/>
            <w:gridSpan w:val="2"/>
          </w:tcPr>
          <w:p w:rsidR="003475AD" w:rsidRPr="0096570D" w:rsidRDefault="003475AD" w:rsidP="004C3907">
            <w:r w:rsidRPr="0096570D">
              <w:t>Пляжи</w:t>
            </w:r>
          </w:p>
        </w:tc>
      </w:tr>
    </w:tbl>
    <w:p w:rsidR="003475AD" w:rsidRPr="0096570D" w:rsidRDefault="003475AD" w:rsidP="00BE3C26">
      <w:pPr>
        <w:pStyle w:val="Heading2"/>
      </w:pPr>
    </w:p>
    <w:p w:rsidR="003475AD" w:rsidRPr="0096570D" w:rsidRDefault="003475AD" w:rsidP="008D05E7">
      <w:pPr>
        <w:pStyle w:val="Heading3"/>
        <w:jc w:val="center"/>
        <w:rPr>
          <w:sz w:val="24"/>
        </w:rPr>
      </w:pPr>
      <w:bookmarkStart w:id="50" w:name="_Toc372203104"/>
      <w:r w:rsidRPr="0096570D">
        <w:rPr>
          <w:sz w:val="24"/>
        </w:rPr>
        <w:t>Р-5. Зона сохраняемых природных ландшафтов</w:t>
      </w:r>
      <w:bookmarkEnd w:id="50"/>
    </w:p>
    <w:p w:rsidR="003475AD" w:rsidRPr="0096570D" w:rsidRDefault="003475AD" w:rsidP="00BD4CE7">
      <w:pPr>
        <w:numPr>
          <w:ilvl w:val="0"/>
          <w:numId w:val="74"/>
        </w:numPr>
        <w:rPr>
          <w:lang w:eastAsia="en-US"/>
        </w:rPr>
      </w:pPr>
      <w:r w:rsidRPr="0096570D">
        <w:rPr>
          <w:lang w:eastAsia="en-US"/>
        </w:rPr>
        <w:t>Зона предназначена для сохранения природного ландшафта, экологически чистой окружающей среды.</w:t>
      </w:r>
    </w:p>
    <w:p w:rsidR="003475AD" w:rsidRPr="0096570D" w:rsidRDefault="003475AD" w:rsidP="00927668"/>
    <w:tbl>
      <w:tblPr>
        <w:tblW w:w="15002"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60"/>
        <w:gridCol w:w="20"/>
        <w:gridCol w:w="14222"/>
      </w:tblGrid>
      <w:tr w:rsidR="003475AD" w:rsidRPr="0096570D" w:rsidTr="00E2453D">
        <w:trPr>
          <w:trHeight w:val="20"/>
        </w:trPr>
        <w:tc>
          <w:tcPr>
            <w:tcW w:w="780" w:type="dxa"/>
            <w:gridSpan w:val="2"/>
          </w:tcPr>
          <w:p w:rsidR="003475AD" w:rsidRPr="0096570D" w:rsidRDefault="003475AD" w:rsidP="002A6F2C">
            <w:pPr>
              <w:jc w:val="center"/>
              <w:rPr>
                <w:b/>
              </w:rPr>
            </w:pPr>
            <w:r w:rsidRPr="0096570D">
              <w:rPr>
                <w:b/>
              </w:rPr>
              <w:t>№</w:t>
            </w:r>
          </w:p>
        </w:tc>
        <w:tc>
          <w:tcPr>
            <w:tcW w:w="14222" w:type="dxa"/>
            <w:vAlign w:val="center"/>
          </w:tcPr>
          <w:p w:rsidR="003475AD" w:rsidRPr="0096570D" w:rsidRDefault="003475AD" w:rsidP="004B2662">
            <w:pPr>
              <w:jc w:val="center"/>
              <w:rPr>
                <w:b/>
              </w:rPr>
            </w:pPr>
            <w:r w:rsidRPr="0096570D">
              <w:rPr>
                <w:b/>
              </w:rPr>
              <w:t>Вид разрешенного использования</w:t>
            </w:r>
          </w:p>
        </w:tc>
      </w:tr>
      <w:tr w:rsidR="003475AD" w:rsidRPr="0096570D" w:rsidTr="002A6F2C">
        <w:trPr>
          <w:trHeight w:val="20"/>
        </w:trPr>
        <w:tc>
          <w:tcPr>
            <w:tcW w:w="15002" w:type="dxa"/>
            <w:gridSpan w:val="3"/>
          </w:tcPr>
          <w:p w:rsidR="003475AD" w:rsidRPr="0096570D" w:rsidRDefault="003475AD" w:rsidP="002A6F2C">
            <w:pPr>
              <w:jc w:val="center"/>
              <w:rPr>
                <w:b/>
              </w:rPr>
            </w:pPr>
            <w:r w:rsidRPr="0096570D">
              <w:rPr>
                <w:b/>
              </w:rPr>
              <w:t>Основные виды разрешённого использования</w:t>
            </w:r>
          </w:p>
        </w:tc>
      </w:tr>
      <w:tr w:rsidR="003475AD" w:rsidRPr="0096570D" w:rsidTr="004C3907">
        <w:trPr>
          <w:trHeight w:val="611"/>
        </w:trPr>
        <w:tc>
          <w:tcPr>
            <w:tcW w:w="780" w:type="dxa"/>
            <w:gridSpan w:val="2"/>
          </w:tcPr>
          <w:p w:rsidR="003475AD" w:rsidRPr="0096570D" w:rsidRDefault="003475AD" w:rsidP="002A6F2C">
            <w:pPr>
              <w:ind w:left="360"/>
              <w:jc w:val="center"/>
            </w:pPr>
            <w:r w:rsidRPr="0096570D">
              <w:rPr>
                <w:lang w:val="en-US"/>
              </w:rPr>
              <w:t>1</w:t>
            </w:r>
            <w:r w:rsidRPr="0096570D">
              <w:t>.</w:t>
            </w:r>
          </w:p>
          <w:p w:rsidR="003475AD" w:rsidRPr="0096570D" w:rsidRDefault="003475AD" w:rsidP="002A6F2C">
            <w:pPr>
              <w:ind w:left="360"/>
              <w:jc w:val="center"/>
            </w:pPr>
            <w:r w:rsidRPr="0096570D">
              <w:t>2.</w:t>
            </w:r>
          </w:p>
        </w:tc>
        <w:tc>
          <w:tcPr>
            <w:tcW w:w="14222" w:type="dxa"/>
          </w:tcPr>
          <w:p w:rsidR="003475AD" w:rsidRPr="0096570D" w:rsidRDefault="003475AD" w:rsidP="002A6F2C">
            <w:r w:rsidRPr="0096570D">
              <w:t xml:space="preserve">Зеленые насаждения </w:t>
            </w:r>
          </w:p>
          <w:p w:rsidR="003475AD" w:rsidRPr="0096570D" w:rsidRDefault="003475AD" w:rsidP="004C3907">
            <w:r w:rsidRPr="0096570D">
              <w:t xml:space="preserve">Объекты инженерно-технического обеспечения </w:t>
            </w:r>
          </w:p>
        </w:tc>
      </w:tr>
      <w:tr w:rsidR="003475AD" w:rsidRPr="0096570D" w:rsidTr="00A53979">
        <w:trPr>
          <w:trHeight w:val="264"/>
        </w:trPr>
        <w:tc>
          <w:tcPr>
            <w:tcW w:w="15002" w:type="dxa"/>
            <w:gridSpan w:val="3"/>
          </w:tcPr>
          <w:p w:rsidR="003475AD" w:rsidRPr="0096570D" w:rsidRDefault="003475AD" w:rsidP="00A53979">
            <w:pPr>
              <w:jc w:val="center"/>
            </w:pPr>
            <w:r w:rsidRPr="0096570D">
              <w:rPr>
                <w:b/>
              </w:rPr>
              <w:t>Вспомогательные виды разрешённого использования</w:t>
            </w:r>
          </w:p>
        </w:tc>
      </w:tr>
      <w:tr w:rsidR="003475AD" w:rsidRPr="0096570D" w:rsidTr="004C3907">
        <w:trPr>
          <w:trHeight w:val="611"/>
        </w:trPr>
        <w:tc>
          <w:tcPr>
            <w:tcW w:w="780" w:type="dxa"/>
            <w:gridSpan w:val="2"/>
          </w:tcPr>
          <w:p w:rsidR="003475AD" w:rsidRPr="0096570D" w:rsidRDefault="003475AD" w:rsidP="002A6F2C">
            <w:pPr>
              <w:ind w:left="360"/>
              <w:jc w:val="center"/>
            </w:pPr>
            <w:r w:rsidRPr="0096570D">
              <w:t>1.</w:t>
            </w:r>
          </w:p>
        </w:tc>
        <w:tc>
          <w:tcPr>
            <w:tcW w:w="14222" w:type="dxa"/>
          </w:tcPr>
          <w:p w:rsidR="003475AD" w:rsidRPr="0096570D" w:rsidRDefault="003475AD" w:rsidP="00A53979">
            <w:r w:rsidRPr="0096570D">
              <w:t xml:space="preserve">Площадки для отдыха детей </w:t>
            </w:r>
          </w:p>
          <w:p w:rsidR="003475AD" w:rsidRPr="0096570D" w:rsidRDefault="003475AD" w:rsidP="00A53979">
            <w:r w:rsidRPr="0096570D">
              <w:t>Спортивные площадки</w:t>
            </w:r>
          </w:p>
          <w:p w:rsidR="003475AD" w:rsidRPr="0096570D" w:rsidRDefault="003475AD" w:rsidP="00A53979">
            <w:r w:rsidRPr="0096570D">
              <w:t>Автостоянки гостевые</w:t>
            </w:r>
          </w:p>
        </w:tc>
      </w:tr>
      <w:tr w:rsidR="003475AD" w:rsidRPr="0096570D" w:rsidTr="002A6F2C">
        <w:trPr>
          <w:trHeight w:val="20"/>
        </w:trPr>
        <w:tc>
          <w:tcPr>
            <w:tcW w:w="15002" w:type="dxa"/>
            <w:gridSpan w:val="3"/>
          </w:tcPr>
          <w:p w:rsidR="003475AD" w:rsidRPr="0096570D" w:rsidRDefault="003475AD" w:rsidP="004C3907">
            <w:pPr>
              <w:jc w:val="center"/>
              <w:rPr>
                <w:b/>
              </w:rPr>
            </w:pPr>
            <w:r w:rsidRPr="0096570D">
              <w:rPr>
                <w:b/>
              </w:rPr>
              <w:t xml:space="preserve">Условно разрешённые виды разрешённого использования </w:t>
            </w:r>
          </w:p>
        </w:tc>
      </w:tr>
      <w:tr w:rsidR="003475AD" w:rsidRPr="0096570D" w:rsidTr="00912EA1">
        <w:trPr>
          <w:trHeight w:val="20"/>
        </w:trPr>
        <w:tc>
          <w:tcPr>
            <w:tcW w:w="760" w:type="dxa"/>
          </w:tcPr>
          <w:p w:rsidR="003475AD" w:rsidRPr="0096570D" w:rsidRDefault="003475AD" w:rsidP="004C3907">
            <w:pPr>
              <w:jc w:val="center"/>
            </w:pPr>
            <w:r w:rsidRPr="0096570D">
              <w:t>1.</w:t>
            </w:r>
          </w:p>
        </w:tc>
        <w:tc>
          <w:tcPr>
            <w:tcW w:w="14242" w:type="dxa"/>
            <w:gridSpan w:val="2"/>
          </w:tcPr>
          <w:p w:rsidR="003475AD" w:rsidRPr="0096570D" w:rsidRDefault="003475AD" w:rsidP="00912EA1">
            <w:r w:rsidRPr="0096570D">
              <w:t>Гидротехнические сооружения</w:t>
            </w:r>
          </w:p>
        </w:tc>
      </w:tr>
    </w:tbl>
    <w:bookmarkEnd w:id="48"/>
    <w:p w:rsidR="003475AD" w:rsidRPr="0096570D" w:rsidRDefault="003475AD" w:rsidP="002D4E09">
      <w:pPr>
        <w:pStyle w:val="53"/>
        <w:numPr>
          <w:ilvl w:val="0"/>
          <w:numId w:val="0"/>
        </w:numPr>
      </w:pPr>
      <w:r w:rsidRPr="0096570D">
        <w:t>Ограничения и параметры использования земельных участков и объектов капитального строительства установлены следующими нормативными документами:</w:t>
      </w:r>
    </w:p>
    <w:p w:rsidR="003475AD" w:rsidRPr="0096570D" w:rsidRDefault="003475AD" w:rsidP="00BD4CE7">
      <w:pPr>
        <w:pStyle w:val="53"/>
        <w:numPr>
          <w:ilvl w:val="0"/>
          <w:numId w:val="88"/>
        </w:numPr>
        <w:ind w:left="1069"/>
      </w:pPr>
      <w:r w:rsidRPr="0096570D">
        <w:t xml:space="preserve"> СНиП 2.07.01-89*;</w:t>
      </w:r>
    </w:p>
    <w:p w:rsidR="003475AD" w:rsidRPr="0096570D" w:rsidRDefault="003475AD" w:rsidP="00BD4CE7">
      <w:pPr>
        <w:pStyle w:val="53"/>
        <w:numPr>
          <w:ilvl w:val="0"/>
          <w:numId w:val="88"/>
        </w:numPr>
        <w:ind w:left="1069"/>
      </w:pPr>
      <w:r w:rsidRPr="0096570D">
        <w:t>региональные нормативы градостроительного проектирования</w:t>
      </w:r>
    </w:p>
    <w:p w:rsidR="003475AD" w:rsidRPr="0096570D" w:rsidRDefault="003475AD" w:rsidP="0009066F">
      <w:pPr>
        <w:pStyle w:val="Heading2"/>
        <w:jc w:val="left"/>
      </w:pPr>
    </w:p>
    <w:p w:rsidR="003475AD" w:rsidRPr="0096570D" w:rsidRDefault="003475AD" w:rsidP="00BE3C26">
      <w:pPr>
        <w:pStyle w:val="Heading2"/>
      </w:pPr>
      <w:bookmarkStart w:id="51" w:name="_Toc265657923"/>
      <w:bookmarkStart w:id="52" w:name="_Toc372203105"/>
      <w:r w:rsidRPr="0096570D">
        <w:t>Статья 7. Зоны специального назначения</w:t>
      </w:r>
      <w:bookmarkEnd w:id="51"/>
      <w:bookmarkEnd w:id="52"/>
    </w:p>
    <w:p w:rsidR="003475AD" w:rsidRPr="0096570D" w:rsidRDefault="003475AD" w:rsidP="00BE3C26">
      <w:pPr>
        <w:pStyle w:val="ListParagraph"/>
        <w:widowControl w:val="0"/>
        <w:tabs>
          <w:tab w:val="left" w:pos="1080"/>
        </w:tabs>
        <w:autoSpaceDE w:val="0"/>
        <w:autoSpaceDN w:val="0"/>
        <w:adjustRightInd w:val="0"/>
        <w:spacing w:after="0"/>
        <w:ind w:left="0"/>
        <w:jc w:val="both"/>
        <w:rPr>
          <w:rFonts w:ascii="Times New Roman" w:hAnsi="Times New Roman"/>
          <w:i/>
          <w:sz w:val="24"/>
          <w:szCs w:val="24"/>
        </w:rPr>
      </w:pPr>
      <w:bookmarkStart w:id="53" w:name="_Toc265657924"/>
    </w:p>
    <w:p w:rsidR="003475AD" w:rsidRPr="0096570D" w:rsidRDefault="003475AD" w:rsidP="00BE3C26">
      <w:pPr>
        <w:pStyle w:val="Heading3"/>
        <w:jc w:val="center"/>
        <w:rPr>
          <w:sz w:val="24"/>
        </w:rPr>
      </w:pPr>
      <w:bookmarkStart w:id="54" w:name="_Toc372203106"/>
      <w:r w:rsidRPr="0096570D">
        <w:rPr>
          <w:sz w:val="24"/>
        </w:rPr>
        <w:t>С-1. Зона размещения кладбищ</w:t>
      </w:r>
      <w:bookmarkEnd w:id="53"/>
      <w:bookmarkEnd w:id="54"/>
    </w:p>
    <w:p w:rsidR="003475AD" w:rsidRPr="0096570D" w:rsidRDefault="003475AD" w:rsidP="00BD4CE7">
      <w:pPr>
        <w:pStyle w:val="ListParagraph"/>
        <w:widowControl w:val="0"/>
        <w:numPr>
          <w:ilvl w:val="0"/>
          <w:numId w:val="50"/>
        </w:numPr>
        <w:tabs>
          <w:tab w:val="left" w:pos="1080"/>
        </w:tabs>
        <w:autoSpaceDE w:val="0"/>
        <w:autoSpaceDN w:val="0"/>
        <w:adjustRightInd w:val="0"/>
        <w:spacing w:after="0"/>
        <w:ind w:left="0" w:firstLine="567"/>
        <w:jc w:val="both"/>
        <w:rPr>
          <w:rFonts w:ascii="Times New Roman" w:hAnsi="Times New Roman"/>
          <w:sz w:val="24"/>
          <w:szCs w:val="24"/>
        </w:rPr>
      </w:pPr>
      <w:r w:rsidRPr="0096570D">
        <w:rPr>
          <w:rFonts w:ascii="Times New Roman" w:hAnsi="Times New Roman"/>
          <w:sz w:val="24"/>
          <w:szCs w:val="24"/>
        </w:rPr>
        <w:t>Зона выделена для обеспечения правовых условий градостроительной деятельности на территориях, предназначенных для размещения кладбищ.</w:t>
      </w:r>
    </w:p>
    <w:p w:rsidR="003475AD" w:rsidRPr="0096570D" w:rsidRDefault="003475AD" w:rsidP="00BE3C26">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E2453D">
        <w:trPr>
          <w:trHeight w:val="20"/>
        </w:trPr>
        <w:tc>
          <w:tcPr>
            <w:tcW w:w="779" w:type="dxa"/>
          </w:tcPr>
          <w:p w:rsidR="003475AD" w:rsidRPr="0096570D" w:rsidRDefault="003475AD" w:rsidP="00BE3C26">
            <w:pPr>
              <w:jc w:val="center"/>
              <w:rPr>
                <w:b/>
              </w:rPr>
            </w:pPr>
            <w:r w:rsidRPr="0096570D">
              <w:rPr>
                <w:b/>
              </w:rPr>
              <w:t>№</w:t>
            </w:r>
          </w:p>
        </w:tc>
        <w:tc>
          <w:tcPr>
            <w:tcW w:w="14341" w:type="dxa"/>
            <w:vAlign w:val="center"/>
          </w:tcPr>
          <w:p w:rsidR="003475AD" w:rsidRPr="0096570D" w:rsidRDefault="003475AD" w:rsidP="004B2662">
            <w:pPr>
              <w:jc w:val="center"/>
              <w:rPr>
                <w:b/>
              </w:rPr>
            </w:pPr>
            <w:r w:rsidRPr="0096570D">
              <w:rPr>
                <w:b/>
              </w:rPr>
              <w:t>Вид разрешенного использования</w:t>
            </w: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E64D15">
        <w:trPr>
          <w:trHeight w:val="20"/>
        </w:trPr>
        <w:tc>
          <w:tcPr>
            <w:tcW w:w="779" w:type="dxa"/>
          </w:tcPr>
          <w:p w:rsidR="003475AD" w:rsidRPr="0096570D" w:rsidRDefault="003475AD" w:rsidP="00BE00A9">
            <w:pPr>
              <w:numPr>
                <w:ilvl w:val="0"/>
                <w:numId w:val="35"/>
              </w:numPr>
              <w:jc w:val="center"/>
            </w:pPr>
          </w:p>
        </w:tc>
        <w:tc>
          <w:tcPr>
            <w:tcW w:w="14341" w:type="dxa"/>
          </w:tcPr>
          <w:p w:rsidR="003475AD" w:rsidRPr="0096570D" w:rsidRDefault="003475AD" w:rsidP="00317692">
            <w:r w:rsidRPr="0096570D">
              <w:t>Кладбища</w:t>
            </w:r>
          </w:p>
        </w:tc>
      </w:tr>
      <w:tr w:rsidR="003475AD" w:rsidRPr="0096570D" w:rsidTr="00E64D15">
        <w:trPr>
          <w:trHeight w:val="20"/>
        </w:trPr>
        <w:tc>
          <w:tcPr>
            <w:tcW w:w="779" w:type="dxa"/>
          </w:tcPr>
          <w:p w:rsidR="003475AD" w:rsidRPr="0096570D" w:rsidRDefault="003475AD" w:rsidP="00BE00A9">
            <w:pPr>
              <w:numPr>
                <w:ilvl w:val="0"/>
                <w:numId w:val="35"/>
              </w:numPr>
              <w:jc w:val="center"/>
            </w:pPr>
          </w:p>
        </w:tc>
        <w:tc>
          <w:tcPr>
            <w:tcW w:w="14341" w:type="dxa"/>
          </w:tcPr>
          <w:p w:rsidR="003475AD" w:rsidRPr="0096570D" w:rsidRDefault="003475AD" w:rsidP="00317692">
            <w:r w:rsidRPr="0096570D">
              <w:t xml:space="preserve">Объекты бытового обслуживания </w:t>
            </w:r>
          </w:p>
        </w:tc>
      </w:tr>
      <w:tr w:rsidR="003475AD" w:rsidRPr="0096570D" w:rsidTr="00E64D15">
        <w:trPr>
          <w:trHeight w:val="20"/>
        </w:trPr>
        <w:tc>
          <w:tcPr>
            <w:tcW w:w="779" w:type="dxa"/>
          </w:tcPr>
          <w:p w:rsidR="003475AD" w:rsidRPr="0096570D" w:rsidRDefault="003475AD" w:rsidP="00BE00A9">
            <w:pPr>
              <w:numPr>
                <w:ilvl w:val="0"/>
                <w:numId w:val="35"/>
              </w:numPr>
              <w:jc w:val="center"/>
            </w:pPr>
          </w:p>
        </w:tc>
        <w:tc>
          <w:tcPr>
            <w:tcW w:w="14341" w:type="dxa"/>
          </w:tcPr>
          <w:p w:rsidR="003475AD" w:rsidRPr="0096570D" w:rsidRDefault="003475AD" w:rsidP="00317692">
            <w:r w:rsidRPr="0096570D">
              <w:t>Культовые здания</w:t>
            </w: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E64D15">
        <w:trPr>
          <w:trHeight w:val="20"/>
        </w:trPr>
        <w:tc>
          <w:tcPr>
            <w:tcW w:w="779" w:type="dxa"/>
          </w:tcPr>
          <w:p w:rsidR="003475AD" w:rsidRPr="0096570D" w:rsidRDefault="003475AD" w:rsidP="00BE00A9">
            <w:pPr>
              <w:numPr>
                <w:ilvl w:val="0"/>
                <w:numId w:val="36"/>
              </w:numPr>
              <w:jc w:val="center"/>
            </w:pPr>
          </w:p>
        </w:tc>
        <w:tc>
          <w:tcPr>
            <w:tcW w:w="14341" w:type="dxa"/>
          </w:tcPr>
          <w:p w:rsidR="003475AD" w:rsidRPr="0096570D" w:rsidRDefault="003475AD" w:rsidP="00317692">
            <w:r w:rsidRPr="0096570D">
              <w:t xml:space="preserve">Площадки для хозяйственных целей </w:t>
            </w:r>
          </w:p>
        </w:tc>
      </w:tr>
      <w:tr w:rsidR="003475AD" w:rsidRPr="0096570D" w:rsidTr="00E64D15">
        <w:trPr>
          <w:trHeight w:val="20"/>
        </w:trPr>
        <w:tc>
          <w:tcPr>
            <w:tcW w:w="779" w:type="dxa"/>
          </w:tcPr>
          <w:p w:rsidR="003475AD" w:rsidRPr="0096570D" w:rsidRDefault="003475AD" w:rsidP="00BE00A9">
            <w:pPr>
              <w:numPr>
                <w:ilvl w:val="0"/>
                <w:numId w:val="36"/>
              </w:numPr>
              <w:jc w:val="center"/>
            </w:pPr>
          </w:p>
        </w:tc>
        <w:tc>
          <w:tcPr>
            <w:tcW w:w="14341" w:type="dxa"/>
          </w:tcPr>
          <w:p w:rsidR="003475AD" w:rsidRPr="0096570D" w:rsidRDefault="003475AD" w:rsidP="00317692">
            <w:r w:rsidRPr="0096570D">
              <w:t>Автостоянки гостевые</w:t>
            </w:r>
          </w:p>
        </w:tc>
      </w:tr>
      <w:tr w:rsidR="003475AD" w:rsidRPr="0096570D" w:rsidTr="00E64D15">
        <w:trPr>
          <w:trHeight w:val="20"/>
        </w:trPr>
        <w:tc>
          <w:tcPr>
            <w:tcW w:w="779" w:type="dxa"/>
          </w:tcPr>
          <w:p w:rsidR="003475AD" w:rsidRPr="0096570D" w:rsidRDefault="003475AD" w:rsidP="00BE00A9">
            <w:pPr>
              <w:numPr>
                <w:ilvl w:val="0"/>
                <w:numId w:val="36"/>
              </w:numPr>
              <w:jc w:val="center"/>
            </w:pPr>
          </w:p>
        </w:tc>
        <w:tc>
          <w:tcPr>
            <w:tcW w:w="14341" w:type="dxa"/>
          </w:tcPr>
          <w:p w:rsidR="003475AD" w:rsidRPr="0096570D" w:rsidRDefault="003475AD" w:rsidP="00317692">
            <w:r w:rsidRPr="0096570D">
              <w:t>Зелёные насаждения специального назначения</w:t>
            </w:r>
          </w:p>
        </w:tc>
      </w:tr>
      <w:tr w:rsidR="003475AD" w:rsidRPr="0096570D" w:rsidTr="00BE3C26">
        <w:trPr>
          <w:trHeight w:val="20"/>
        </w:trPr>
        <w:tc>
          <w:tcPr>
            <w:tcW w:w="15120" w:type="dxa"/>
            <w:gridSpan w:val="2"/>
          </w:tcPr>
          <w:p w:rsidR="003475AD" w:rsidRPr="0096570D" w:rsidRDefault="003475AD" w:rsidP="00BE3C26">
            <w:pPr>
              <w:jc w:val="center"/>
            </w:pPr>
            <w:r w:rsidRPr="0096570D">
              <w:rPr>
                <w:b/>
              </w:rPr>
              <w:t>Условно разрешённые виды разрешённого использования</w:t>
            </w:r>
          </w:p>
        </w:tc>
      </w:tr>
      <w:tr w:rsidR="003475AD" w:rsidRPr="0096570D" w:rsidTr="00E64D15">
        <w:trPr>
          <w:trHeight w:val="20"/>
        </w:trPr>
        <w:tc>
          <w:tcPr>
            <w:tcW w:w="779" w:type="dxa"/>
          </w:tcPr>
          <w:p w:rsidR="003475AD" w:rsidRPr="0096570D" w:rsidRDefault="003475AD" w:rsidP="00BE00A9">
            <w:pPr>
              <w:numPr>
                <w:ilvl w:val="0"/>
                <w:numId w:val="37"/>
              </w:numPr>
              <w:jc w:val="center"/>
            </w:pPr>
          </w:p>
        </w:tc>
        <w:tc>
          <w:tcPr>
            <w:tcW w:w="14341" w:type="dxa"/>
          </w:tcPr>
          <w:p w:rsidR="003475AD" w:rsidRPr="0096570D" w:rsidRDefault="003475AD" w:rsidP="00317692">
            <w:r w:rsidRPr="0096570D">
              <w:t>Объекты торговли</w:t>
            </w:r>
          </w:p>
        </w:tc>
      </w:tr>
    </w:tbl>
    <w:p w:rsidR="003475AD" w:rsidRPr="0096570D" w:rsidRDefault="003475AD" w:rsidP="002D4E09">
      <w:pPr>
        <w:pStyle w:val="53"/>
        <w:numPr>
          <w:ilvl w:val="0"/>
          <w:numId w:val="0"/>
        </w:numPr>
        <w:rPr>
          <w:sz w:val="24"/>
          <w:szCs w:val="24"/>
        </w:rPr>
      </w:pPr>
      <w:r w:rsidRPr="0096570D">
        <w:rPr>
          <w:sz w:val="24"/>
          <w:szCs w:val="24"/>
        </w:rPr>
        <w:t xml:space="preserve">Ограничения и параметры использования земельных участков и объектов капитального строительства </w:t>
      </w:r>
    </w:p>
    <w:p w:rsidR="003475AD" w:rsidRPr="0096570D" w:rsidRDefault="003475AD" w:rsidP="002D4E09">
      <w:pPr>
        <w:pStyle w:val="ConsPlusNormal"/>
        <w:widowControl/>
        <w:shd w:val="clear" w:color="auto" w:fill="FFFFFF"/>
        <w:tabs>
          <w:tab w:val="num" w:pos="290"/>
        </w:tabs>
        <w:ind w:left="360" w:firstLine="0"/>
        <w:rPr>
          <w:rFonts w:ascii="Times New Roman" w:hAnsi="Times New Roman" w:cs="Times New Roman"/>
          <w:sz w:val="24"/>
          <w:szCs w:val="24"/>
        </w:rPr>
      </w:pPr>
      <w:r w:rsidRPr="0096570D">
        <w:rPr>
          <w:rFonts w:ascii="Times New Roman" w:hAnsi="Times New Roman" w:cs="Times New Roman"/>
          <w:sz w:val="24"/>
          <w:szCs w:val="24"/>
        </w:rPr>
        <w:t>-первого и второго поясов зон санитарной охраны источников централизованного водоснабжения и минеральных источников;</w:t>
      </w:r>
    </w:p>
    <w:p w:rsidR="003475AD" w:rsidRPr="0096570D" w:rsidRDefault="003475AD" w:rsidP="002D4E09">
      <w:pPr>
        <w:pStyle w:val="ConsPlusNormal"/>
        <w:widowControl/>
        <w:shd w:val="clear" w:color="auto" w:fill="FFFFFF"/>
        <w:tabs>
          <w:tab w:val="num" w:pos="290"/>
        </w:tabs>
        <w:ind w:left="360" w:firstLine="0"/>
        <w:rPr>
          <w:rFonts w:ascii="Times New Roman" w:hAnsi="Times New Roman" w:cs="Times New Roman"/>
          <w:sz w:val="24"/>
          <w:szCs w:val="24"/>
        </w:rPr>
      </w:pPr>
      <w:r w:rsidRPr="0096570D">
        <w:rPr>
          <w:rFonts w:ascii="Times New Roman" w:hAnsi="Times New Roman" w:cs="Times New Roman"/>
          <w:sz w:val="24"/>
          <w:szCs w:val="24"/>
        </w:rPr>
        <w:t>-первой зоны санитарной охраны курортов;</w:t>
      </w:r>
    </w:p>
    <w:p w:rsidR="003475AD" w:rsidRPr="0096570D" w:rsidRDefault="003475AD" w:rsidP="002D4E09">
      <w:pPr>
        <w:pStyle w:val="ConsPlusNormal"/>
        <w:widowControl/>
        <w:shd w:val="clear" w:color="auto" w:fill="FFFFFF"/>
        <w:tabs>
          <w:tab w:val="num" w:pos="290"/>
        </w:tabs>
        <w:ind w:left="360" w:firstLine="0"/>
        <w:rPr>
          <w:rFonts w:ascii="Times New Roman" w:hAnsi="Times New Roman" w:cs="Times New Roman"/>
          <w:sz w:val="24"/>
          <w:szCs w:val="24"/>
        </w:rPr>
      </w:pPr>
      <w:r w:rsidRPr="0096570D">
        <w:rPr>
          <w:rFonts w:ascii="Times New Roman" w:hAnsi="Times New Roman" w:cs="Times New Roman"/>
          <w:sz w:val="24"/>
          <w:szCs w:val="24"/>
        </w:rPr>
        <w:t>-с выходом на поверхность закарстованных, сильнотрещиноватых пород и в местах выклинивания водоносных горизонтов;</w:t>
      </w:r>
    </w:p>
    <w:p w:rsidR="003475AD" w:rsidRPr="0096570D" w:rsidRDefault="003475AD" w:rsidP="002D4E09">
      <w:pPr>
        <w:pStyle w:val="ConsPlusNormal"/>
        <w:widowControl/>
        <w:shd w:val="clear" w:color="auto" w:fill="FFFFFF"/>
        <w:tabs>
          <w:tab w:val="num" w:pos="290"/>
        </w:tabs>
        <w:ind w:left="360" w:firstLine="0"/>
        <w:rPr>
          <w:rFonts w:ascii="Times New Roman" w:hAnsi="Times New Roman" w:cs="Times New Roman"/>
          <w:sz w:val="24"/>
          <w:szCs w:val="24"/>
        </w:rPr>
      </w:pPr>
      <w:r w:rsidRPr="0096570D">
        <w:rPr>
          <w:rFonts w:ascii="Times New Roman" w:hAnsi="Times New Roman" w:cs="Times New Roman"/>
          <w:sz w:val="24"/>
          <w:szCs w:val="24"/>
        </w:rPr>
        <w:t>-состоянием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3475AD" w:rsidRPr="0096570D" w:rsidRDefault="003475AD" w:rsidP="002D4E09">
      <w:pPr>
        <w:ind w:left="426" w:hanging="426"/>
        <w:rPr>
          <w:b/>
        </w:rPr>
      </w:pPr>
      <w:r w:rsidRPr="0096570D">
        <w:t xml:space="preserve">      -на берегах озер, рек и других открытых водоемов, используемых населением для хозяйственно-бытовых нужд, купания и культурно-    оздоровительных целей.</w:t>
      </w:r>
    </w:p>
    <w:p w:rsidR="003475AD" w:rsidRPr="0096570D" w:rsidRDefault="003475AD" w:rsidP="00BE3C26">
      <w:pPr>
        <w:tabs>
          <w:tab w:val="left" w:pos="6153"/>
        </w:tabs>
        <w:jc w:val="center"/>
        <w:rPr>
          <w:b/>
        </w:rPr>
      </w:pPr>
    </w:p>
    <w:p w:rsidR="003475AD" w:rsidRPr="0096570D" w:rsidRDefault="003475AD" w:rsidP="0071568C">
      <w:pPr>
        <w:pStyle w:val="Heading3"/>
        <w:jc w:val="center"/>
        <w:rPr>
          <w:sz w:val="24"/>
        </w:rPr>
      </w:pPr>
      <w:bookmarkStart w:id="55" w:name="_Toc372203107"/>
      <w:r w:rsidRPr="0096570D">
        <w:rPr>
          <w:sz w:val="24"/>
        </w:rPr>
        <w:t>С-2. Зона временного размещения отходов производства и потребления</w:t>
      </w:r>
      <w:bookmarkEnd w:id="55"/>
    </w:p>
    <w:p w:rsidR="003475AD" w:rsidRPr="0096570D" w:rsidRDefault="003475AD" w:rsidP="00BD4CE7">
      <w:pPr>
        <w:pStyle w:val="ListParagraph"/>
        <w:widowControl w:val="0"/>
        <w:numPr>
          <w:ilvl w:val="0"/>
          <w:numId w:val="62"/>
        </w:numPr>
        <w:tabs>
          <w:tab w:val="left" w:pos="1080"/>
        </w:tabs>
        <w:autoSpaceDE w:val="0"/>
        <w:autoSpaceDN w:val="0"/>
        <w:adjustRightInd w:val="0"/>
        <w:spacing w:after="0"/>
        <w:ind w:left="0" w:firstLine="709"/>
        <w:jc w:val="both"/>
        <w:rPr>
          <w:rFonts w:ascii="Times New Roman" w:hAnsi="Times New Roman"/>
          <w:sz w:val="24"/>
          <w:szCs w:val="24"/>
        </w:rPr>
      </w:pPr>
      <w:r w:rsidRPr="0096570D">
        <w:rPr>
          <w:rFonts w:ascii="Times New Roman" w:hAnsi="Times New Roman"/>
          <w:sz w:val="24"/>
          <w:szCs w:val="24"/>
        </w:rPr>
        <w:t>Зона выделена для обеспечения правовых условий градостроительной деятельности на территориях, предназначенных для временного размещения отходов производства и потребления.</w:t>
      </w:r>
    </w:p>
    <w:p w:rsidR="003475AD" w:rsidRPr="0096570D" w:rsidRDefault="003475AD" w:rsidP="0071568C">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E2453D">
        <w:trPr>
          <w:trHeight w:val="20"/>
        </w:trPr>
        <w:tc>
          <w:tcPr>
            <w:tcW w:w="779" w:type="dxa"/>
          </w:tcPr>
          <w:p w:rsidR="003475AD" w:rsidRPr="0096570D" w:rsidRDefault="003475AD" w:rsidP="00BC2513">
            <w:pPr>
              <w:jc w:val="center"/>
              <w:rPr>
                <w:b/>
              </w:rPr>
            </w:pPr>
            <w:r w:rsidRPr="0096570D">
              <w:rPr>
                <w:b/>
              </w:rPr>
              <w:t>№</w:t>
            </w:r>
          </w:p>
        </w:tc>
        <w:tc>
          <w:tcPr>
            <w:tcW w:w="14341" w:type="dxa"/>
            <w:vAlign w:val="center"/>
          </w:tcPr>
          <w:p w:rsidR="003475AD" w:rsidRPr="0096570D" w:rsidRDefault="003475AD" w:rsidP="004B2662">
            <w:pPr>
              <w:jc w:val="center"/>
              <w:rPr>
                <w:b/>
              </w:rPr>
            </w:pPr>
            <w:r w:rsidRPr="0096570D">
              <w:rPr>
                <w:b/>
              </w:rPr>
              <w:t>Вид разрешенного использования</w:t>
            </w:r>
          </w:p>
        </w:tc>
      </w:tr>
      <w:tr w:rsidR="003475AD" w:rsidRPr="0096570D" w:rsidTr="00BC2513">
        <w:trPr>
          <w:trHeight w:val="20"/>
        </w:trPr>
        <w:tc>
          <w:tcPr>
            <w:tcW w:w="15120" w:type="dxa"/>
            <w:gridSpan w:val="2"/>
          </w:tcPr>
          <w:p w:rsidR="003475AD" w:rsidRPr="0096570D" w:rsidRDefault="003475AD" w:rsidP="00BC2513">
            <w:pPr>
              <w:jc w:val="center"/>
              <w:rPr>
                <w:b/>
              </w:rPr>
            </w:pPr>
            <w:r w:rsidRPr="0096570D">
              <w:rPr>
                <w:b/>
              </w:rPr>
              <w:t>Основные виды разрешённого использования</w:t>
            </w:r>
          </w:p>
        </w:tc>
      </w:tr>
      <w:tr w:rsidR="003475AD" w:rsidRPr="0096570D" w:rsidTr="00E2453D">
        <w:trPr>
          <w:trHeight w:val="20"/>
        </w:trPr>
        <w:tc>
          <w:tcPr>
            <w:tcW w:w="779" w:type="dxa"/>
          </w:tcPr>
          <w:p w:rsidR="003475AD" w:rsidRPr="0096570D" w:rsidRDefault="003475AD" w:rsidP="00BD4CE7">
            <w:pPr>
              <w:numPr>
                <w:ilvl w:val="0"/>
                <w:numId w:val="61"/>
              </w:numPr>
              <w:jc w:val="center"/>
            </w:pPr>
          </w:p>
        </w:tc>
        <w:tc>
          <w:tcPr>
            <w:tcW w:w="14341" w:type="dxa"/>
          </w:tcPr>
          <w:p w:rsidR="003475AD" w:rsidRPr="0096570D" w:rsidRDefault="003475AD" w:rsidP="004B2662">
            <w:r w:rsidRPr="0096570D">
              <w:t>Площадки для временного размещения твердых бытовых отходов</w:t>
            </w:r>
          </w:p>
        </w:tc>
      </w:tr>
      <w:tr w:rsidR="003475AD" w:rsidRPr="0096570D" w:rsidTr="00BC2513">
        <w:trPr>
          <w:trHeight w:val="20"/>
        </w:trPr>
        <w:tc>
          <w:tcPr>
            <w:tcW w:w="15120" w:type="dxa"/>
            <w:gridSpan w:val="2"/>
          </w:tcPr>
          <w:p w:rsidR="003475AD" w:rsidRPr="0096570D" w:rsidRDefault="003475AD" w:rsidP="00BC2513">
            <w:pPr>
              <w:jc w:val="center"/>
              <w:rPr>
                <w:b/>
              </w:rPr>
            </w:pPr>
            <w:r w:rsidRPr="0096570D">
              <w:rPr>
                <w:b/>
              </w:rPr>
              <w:t>Вспомогательные виды разрешённого использования</w:t>
            </w:r>
          </w:p>
        </w:tc>
      </w:tr>
      <w:tr w:rsidR="003475AD" w:rsidRPr="0096570D" w:rsidTr="00E2453D">
        <w:trPr>
          <w:trHeight w:val="20"/>
        </w:trPr>
        <w:tc>
          <w:tcPr>
            <w:tcW w:w="779" w:type="dxa"/>
          </w:tcPr>
          <w:p w:rsidR="003475AD" w:rsidRPr="0096570D" w:rsidRDefault="003475AD" w:rsidP="00BD4CE7">
            <w:pPr>
              <w:numPr>
                <w:ilvl w:val="0"/>
                <w:numId w:val="63"/>
              </w:numPr>
              <w:jc w:val="center"/>
            </w:pPr>
          </w:p>
        </w:tc>
        <w:tc>
          <w:tcPr>
            <w:tcW w:w="14341" w:type="dxa"/>
          </w:tcPr>
          <w:p w:rsidR="003475AD" w:rsidRPr="0096570D" w:rsidRDefault="003475AD" w:rsidP="004B2662">
            <w:r w:rsidRPr="0096570D">
              <w:t>Площадки для хозяйственных целей</w:t>
            </w:r>
          </w:p>
        </w:tc>
      </w:tr>
      <w:tr w:rsidR="003475AD" w:rsidRPr="0096570D" w:rsidTr="004B2662">
        <w:trPr>
          <w:trHeight w:val="239"/>
        </w:trPr>
        <w:tc>
          <w:tcPr>
            <w:tcW w:w="779" w:type="dxa"/>
          </w:tcPr>
          <w:p w:rsidR="003475AD" w:rsidRPr="0096570D" w:rsidRDefault="003475AD" w:rsidP="00BD4CE7">
            <w:pPr>
              <w:numPr>
                <w:ilvl w:val="0"/>
                <w:numId w:val="63"/>
              </w:numPr>
              <w:jc w:val="center"/>
            </w:pPr>
          </w:p>
        </w:tc>
        <w:tc>
          <w:tcPr>
            <w:tcW w:w="14341" w:type="dxa"/>
            <w:vMerge w:val="restart"/>
          </w:tcPr>
          <w:p w:rsidR="003475AD" w:rsidRPr="0096570D" w:rsidRDefault="003475AD" w:rsidP="00A30342">
            <w:r w:rsidRPr="0096570D">
              <w:t>Зелёные насаждения специального назначения</w:t>
            </w:r>
          </w:p>
          <w:p w:rsidR="003475AD" w:rsidRPr="0096570D" w:rsidRDefault="003475AD" w:rsidP="004B2662">
            <w:r w:rsidRPr="0096570D">
              <w:t xml:space="preserve">Объекты инженерно-технического обеспечения </w:t>
            </w:r>
          </w:p>
        </w:tc>
      </w:tr>
      <w:tr w:rsidR="003475AD" w:rsidRPr="0096570D" w:rsidTr="00E2453D">
        <w:trPr>
          <w:trHeight w:val="20"/>
        </w:trPr>
        <w:tc>
          <w:tcPr>
            <w:tcW w:w="779" w:type="dxa"/>
          </w:tcPr>
          <w:p w:rsidR="003475AD" w:rsidRPr="0096570D" w:rsidRDefault="003475AD" w:rsidP="00BD4CE7">
            <w:pPr>
              <w:numPr>
                <w:ilvl w:val="0"/>
                <w:numId w:val="63"/>
              </w:numPr>
              <w:jc w:val="center"/>
            </w:pPr>
          </w:p>
        </w:tc>
        <w:tc>
          <w:tcPr>
            <w:tcW w:w="14341" w:type="dxa"/>
            <w:vMerge/>
          </w:tcPr>
          <w:p w:rsidR="003475AD" w:rsidRPr="0096570D" w:rsidRDefault="003475AD" w:rsidP="0070788C">
            <w:pPr>
              <w:jc w:val="both"/>
            </w:pPr>
          </w:p>
        </w:tc>
      </w:tr>
    </w:tbl>
    <w:p w:rsidR="003475AD" w:rsidRPr="0096570D" w:rsidRDefault="003475AD" w:rsidP="00BE3C26">
      <w:pPr>
        <w:tabs>
          <w:tab w:val="left" w:pos="6153"/>
        </w:tabs>
        <w:jc w:val="center"/>
        <w:rPr>
          <w:b/>
        </w:rPr>
      </w:pPr>
    </w:p>
    <w:p w:rsidR="003475AD" w:rsidRPr="0096570D" w:rsidRDefault="003475AD" w:rsidP="001E6954">
      <w:pPr>
        <w:pStyle w:val="51"/>
        <w:rPr>
          <w:sz w:val="24"/>
          <w:szCs w:val="24"/>
        </w:rPr>
      </w:pPr>
      <w:bookmarkStart w:id="56" w:name="_Toc265657926"/>
      <w:r w:rsidRPr="0096570D">
        <w:rPr>
          <w:sz w:val="24"/>
          <w:szCs w:val="24"/>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3475AD" w:rsidRPr="0096570D" w:rsidRDefault="003475AD" w:rsidP="001E6954">
      <w:pPr>
        <w:pStyle w:val="53"/>
        <w:numPr>
          <w:ilvl w:val="0"/>
          <w:numId w:val="0"/>
        </w:numPr>
        <w:rPr>
          <w:sz w:val="24"/>
          <w:szCs w:val="24"/>
        </w:rPr>
      </w:pPr>
      <w:r w:rsidRPr="0096570D">
        <w:rPr>
          <w:sz w:val="24"/>
          <w:szCs w:val="24"/>
        </w:rPr>
        <w:t>МУ 2.1.7.730-99 «Гигиеническая оценка качества почвы населенных мест»;</w:t>
      </w:r>
    </w:p>
    <w:p w:rsidR="003475AD" w:rsidRPr="0096570D" w:rsidRDefault="003475AD" w:rsidP="001E6954">
      <w:pPr>
        <w:pStyle w:val="53"/>
        <w:numPr>
          <w:ilvl w:val="0"/>
          <w:numId w:val="0"/>
        </w:numPr>
        <w:rPr>
          <w:sz w:val="24"/>
          <w:szCs w:val="24"/>
        </w:rPr>
      </w:pPr>
      <w:r w:rsidRPr="0096570D">
        <w:rPr>
          <w:sz w:val="24"/>
          <w:szCs w:val="24"/>
        </w:rPr>
        <w:t>СП 2.1.7.1038-01 «Гигиенические требования к устройству и содержанию полигонов для твердых бытовых отходов»;</w:t>
      </w:r>
    </w:p>
    <w:p w:rsidR="003475AD" w:rsidRPr="0096570D" w:rsidRDefault="003475AD" w:rsidP="001E6954">
      <w:pPr>
        <w:pStyle w:val="53"/>
        <w:numPr>
          <w:ilvl w:val="0"/>
          <w:numId w:val="0"/>
        </w:numPr>
        <w:rPr>
          <w:sz w:val="24"/>
          <w:szCs w:val="24"/>
        </w:rPr>
      </w:pPr>
      <w:r w:rsidRPr="0096570D">
        <w:rPr>
          <w:sz w:val="24"/>
          <w:szCs w:val="24"/>
        </w:rPr>
        <w:t>СНиП 2.01.28-85 «Полигоны по обезвреживанию и захоронению токсичных промышленных отходов»;</w:t>
      </w:r>
    </w:p>
    <w:p w:rsidR="003475AD" w:rsidRPr="0096570D" w:rsidRDefault="003475AD" w:rsidP="001E6954">
      <w:pPr>
        <w:pStyle w:val="53"/>
        <w:numPr>
          <w:ilvl w:val="0"/>
          <w:numId w:val="0"/>
        </w:numPr>
        <w:rPr>
          <w:sz w:val="24"/>
          <w:szCs w:val="24"/>
        </w:rPr>
      </w:pPr>
      <w:r w:rsidRPr="0096570D">
        <w:rPr>
          <w:sz w:val="24"/>
          <w:szCs w:val="24"/>
        </w:rPr>
        <w:t>Федеральный закон от 24.06.1998 № 89-ФЗ «Об отходах производства и потребления»;</w:t>
      </w:r>
    </w:p>
    <w:p w:rsidR="003475AD" w:rsidRPr="0096570D" w:rsidRDefault="003475AD" w:rsidP="001E6954">
      <w:pPr>
        <w:pStyle w:val="53"/>
        <w:numPr>
          <w:ilvl w:val="0"/>
          <w:numId w:val="0"/>
        </w:numPr>
        <w:rPr>
          <w:sz w:val="24"/>
          <w:szCs w:val="24"/>
        </w:rPr>
      </w:pPr>
      <w:r w:rsidRPr="0096570D">
        <w:rPr>
          <w:sz w:val="24"/>
          <w:szCs w:val="24"/>
        </w:rPr>
        <w:t>СанПиН 42-128-4690-88 «Санитарные правила содержания населенных мест»;</w:t>
      </w:r>
    </w:p>
    <w:p w:rsidR="003475AD" w:rsidRPr="0096570D" w:rsidRDefault="003475AD" w:rsidP="001E6954">
      <w:pPr>
        <w:pStyle w:val="53"/>
        <w:numPr>
          <w:ilvl w:val="0"/>
          <w:numId w:val="0"/>
        </w:numPr>
        <w:rPr>
          <w:sz w:val="24"/>
          <w:szCs w:val="24"/>
        </w:rPr>
      </w:pPr>
      <w:r w:rsidRPr="0096570D">
        <w:rPr>
          <w:sz w:val="24"/>
          <w:szCs w:val="24"/>
        </w:rPr>
        <w:t>Федеральный закон от 30.03.1999 № 52 – ФЗ «О санитарно-эпидемиологическом благополучии населения»;</w:t>
      </w:r>
    </w:p>
    <w:p w:rsidR="003475AD" w:rsidRPr="0096570D" w:rsidRDefault="003475AD" w:rsidP="001E6954">
      <w:pPr>
        <w:pStyle w:val="53"/>
        <w:numPr>
          <w:ilvl w:val="0"/>
          <w:numId w:val="0"/>
        </w:numPr>
        <w:rPr>
          <w:sz w:val="24"/>
          <w:szCs w:val="24"/>
        </w:rPr>
      </w:pPr>
      <w:r w:rsidRPr="0096570D">
        <w:rPr>
          <w:sz w:val="24"/>
          <w:szCs w:val="24"/>
        </w:rPr>
        <w:t>СанПиН  2.1.7.1322-03  «Гигиенические требования  к  размещению и обезвреживанию отходов производства и потребления»;</w:t>
      </w:r>
    </w:p>
    <w:p w:rsidR="003475AD" w:rsidRPr="0096570D" w:rsidRDefault="003475AD" w:rsidP="001E6954">
      <w:pPr>
        <w:pStyle w:val="53"/>
        <w:numPr>
          <w:ilvl w:val="0"/>
          <w:numId w:val="0"/>
        </w:numPr>
        <w:rPr>
          <w:sz w:val="24"/>
          <w:szCs w:val="24"/>
        </w:rPr>
      </w:pPr>
      <w:r w:rsidRPr="0096570D">
        <w:rPr>
          <w:sz w:val="24"/>
          <w:szCs w:val="24"/>
        </w:rPr>
        <w:t>СНиП 2.01.28-85 «Положение по обезвреживанию и захоронению токсичных промышленных отходов. Основные положения по проектированию»;</w:t>
      </w:r>
    </w:p>
    <w:p w:rsidR="003475AD" w:rsidRPr="0096570D" w:rsidRDefault="003475AD" w:rsidP="001E6954">
      <w:pPr>
        <w:pStyle w:val="53"/>
        <w:numPr>
          <w:ilvl w:val="0"/>
          <w:numId w:val="0"/>
        </w:numPr>
        <w:rPr>
          <w:sz w:val="24"/>
          <w:szCs w:val="24"/>
        </w:rPr>
      </w:pPr>
      <w:r w:rsidRPr="0096570D">
        <w:rPr>
          <w:sz w:val="24"/>
          <w:szCs w:val="24"/>
        </w:rPr>
        <w:t>Концепция обращения с твердыми бытовыми отходами в Российской Федерации, Академия коммунального хозяйства им. К.Д. Памфилова, Москва;</w:t>
      </w:r>
    </w:p>
    <w:p w:rsidR="003475AD" w:rsidRPr="0096570D" w:rsidRDefault="003475AD" w:rsidP="001E6954">
      <w:pPr>
        <w:pStyle w:val="53"/>
        <w:numPr>
          <w:ilvl w:val="0"/>
          <w:numId w:val="0"/>
        </w:numPr>
        <w:rPr>
          <w:sz w:val="24"/>
          <w:szCs w:val="24"/>
        </w:rPr>
      </w:pPr>
      <w:r w:rsidRPr="0096570D">
        <w:rPr>
          <w:sz w:val="24"/>
          <w:szCs w:val="24"/>
        </w:rPr>
        <w:t>СНиП 2.07.01-89*, п. 9.3*;</w:t>
      </w:r>
    </w:p>
    <w:p w:rsidR="003475AD" w:rsidRPr="0096570D" w:rsidRDefault="003475AD" w:rsidP="001E6954">
      <w:pPr>
        <w:pStyle w:val="53"/>
        <w:numPr>
          <w:ilvl w:val="0"/>
          <w:numId w:val="0"/>
        </w:numPr>
        <w:rPr>
          <w:sz w:val="24"/>
          <w:szCs w:val="24"/>
        </w:rPr>
      </w:pPr>
      <w:r w:rsidRPr="0096570D">
        <w:rPr>
          <w:sz w:val="24"/>
          <w:szCs w:val="24"/>
        </w:rPr>
        <w:t>иные действующие нормативные акты и технические регламенты.</w:t>
      </w:r>
    </w:p>
    <w:p w:rsidR="003475AD" w:rsidRPr="0096570D" w:rsidRDefault="003475AD" w:rsidP="00CF270C">
      <w:pPr>
        <w:tabs>
          <w:tab w:val="left" w:pos="6168"/>
        </w:tabs>
      </w:pPr>
    </w:p>
    <w:p w:rsidR="003475AD" w:rsidRPr="0096570D" w:rsidRDefault="003475AD" w:rsidP="00BE3C26">
      <w:pPr>
        <w:pStyle w:val="Heading3"/>
        <w:jc w:val="center"/>
        <w:rPr>
          <w:sz w:val="24"/>
        </w:rPr>
      </w:pPr>
      <w:bookmarkStart w:id="57" w:name="_Toc372203108"/>
      <w:r w:rsidRPr="0096570D">
        <w:rPr>
          <w:sz w:val="24"/>
        </w:rPr>
        <w:t>С-3. Зелёные насаждения специального назначения</w:t>
      </w:r>
      <w:bookmarkEnd w:id="56"/>
      <w:bookmarkEnd w:id="57"/>
    </w:p>
    <w:p w:rsidR="003475AD" w:rsidRPr="0096570D" w:rsidRDefault="003475AD" w:rsidP="00BD4CE7">
      <w:pPr>
        <w:pStyle w:val="ListParagraph"/>
        <w:widowControl w:val="0"/>
        <w:numPr>
          <w:ilvl w:val="0"/>
          <w:numId w:val="51"/>
        </w:numPr>
        <w:tabs>
          <w:tab w:val="left" w:pos="1080"/>
        </w:tabs>
        <w:autoSpaceDE w:val="0"/>
        <w:autoSpaceDN w:val="0"/>
        <w:adjustRightInd w:val="0"/>
        <w:spacing w:after="0"/>
        <w:ind w:left="0" w:firstLine="567"/>
        <w:jc w:val="both"/>
        <w:rPr>
          <w:rFonts w:ascii="Times New Roman" w:hAnsi="Times New Roman"/>
          <w:i/>
          <w:sz w:val="24"/>
          <w:szCs w:val="24"/>
        </w:rPr>
      </w:pPr>
      <w:r w:rsidRPr="0096570D">
        <w:rPr>
          <w:rFonts w:ascii="Times New Roman" w:hAnsi="Times New Roman"/>
          <w:sz w:val="24"/>
          <w:szCs w:val="24"/>
        </w:rPr>
        <w:t>Зона выделена для обеспечения правовых условий градостроительной деятельности на территориях, используемых для организации зеленых насаждений защитного назначения, прилегающих к объектам производственного, коммунального назначения, объектам инженерной и транспортной инфраструктуры.</w:t>
      </w:r>
    </w:p>
    <w:p w:rsidR="003475AD" w:rsidRPr="0096570D" w:rsidRDefault="003475AD" w:rsidP="00BE3C26">
      <w:pPr>
        <w:tabs>
          <w:tab w:val="left" w:pos="6153"/>
        </w:tabs>
        <w:jc w:val="center"/>
        <w:rPr>
          <w:b/>
        </w:rPr>
      </w:pPr>
    </w:p>
    <w:tbl>
      <w:tblPr>
        <w:tblW w:w="151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79"/>
        <w:gridCol w:w="14341"/>
      </w:tblGrid>
      <w:tr w:rsidR="003475AD" w:rsidRPr="0096570D" w:rsidTr="00E2453D">
        <w:trPr>
          <w:trHeight w:val="20"/>
        </w:trPr>
        <w:tc>
          <w:tcPr>
            <w:tcW w:w="779" w:type="dxa"/>
          </w:tcPr>
          <w:p w:rsidR="003475AD" w:rsidRPr="0096570D" w:rsidRDefault="003475AD" w:rsidP="00BE3C26">
            <w:pPr>
              <w:jc w:val="center"/>
              <w:rPr>
                <w:b/>
              </w:rPr>
            </w:pPr>
            <w:r w:rsidRPr="0096570D">
              <w:rPr>
                <w:b/>
              </w:rPr>
              <w:t>№</w:t>
            </w:r>
          </w:p>
        </w:tc>
        <w:tc>
          <w:tcPr>
            <w:tcW w:w="14341" w:type="dxa"/>
            <w:vAlign w:val="center"/>
          </w:tcPr>
          <w:p w:rsidR="003475AD" w:rsidRPr="0096570D" w:rsidRDefault="003475AD" w:rsidP="004B2662">
            <w:pPr>
              <w:jc w:val="center"/>
              <w:rPr>
                <w:b/>
              </w:rPr>
            </w:pPr>
            <w:r w:rsidRPr="0096570D">
              <w:rPr>
                <w:b/>
              </w:rPr>
              <w:t>Вид разрешенного использования</w:t>
            </w: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Основные виды разрешённого использования</w:t>
            </w:r>
          </w:p>
        </w:tc>
      </w:tr>
      <w:tr w:rsidR="003475AD" w:rsidRPr="0096570D" w:rsidTr="00E2453D">
        <w:trPr>
          <w:trHeight w:val="20"/>
        </w:trPr>
        <w:tc>
          <w:tcPr>
            <w:tcW w:w="779" w:type="dxa"/>
          </w:tcPr>
          <w:p w:rsidR="003475AD" w:rsidRPr="0096570D" w:rsidRDefault="003475AD" w:rsidP="00BE00A9">
            <w:pPr>
              <w:numPr>
                <w:ilvl w:val="0"/>
                <w:numId w:val="38"/>
              </w:numPr>
              <w:jc w:val="center"/>
            </w:pPr>
          </w:p>
        </w:tc>
        <w:tc>
          <w:tcPr>
            <w:tcW w:w="14341" w:type="dxa"/>
          </w:tcPr>
          <w:p w:rsidR="003475AD" w:rsidRPr="0096570D" w:rsidRDefault="003475AD" w:rsidP="004B2662">
            <w:r w:rsidRPr="0096570D">
              <w:t>Зелёные насаждения специального назначения</w:t>
            </w:r>
          </w:p>
        </w:tc>
      </w:tr>
      <w:tr w:rsidR="003475AD" w:rsidRPr="0096570D" w:rsidTr="004B2662">
        <w:trPr>
          <w:trHeight w:val="410"/>
        </w:trPr>
        <w:tc>
          <w:tcPr>
            <w:tcW w:w="779" w:type="dxa"/>
          </w:tcPr>
          <w:p w:rsidR="003475AD" w:rsidRPr="0096570D" w:rsidRDefault="003475AD" w:rsidP="00BE00A9">
            <w:pPr>
              <w:numPr>
                <w:ilvl w:val="0"/>
                <w:numId w:val="38"/>
              </w:numPr>
              <w:jc w:val="center"/>
            </w:pPr>
          </w:p>
        </w:tc>
        <w:tc>
          <w:tcPr>
            <w:tcW w:w="14341" w:type="dxa"/>
          </w:tcPr>
          <w:p w:rsidR="003475AD" w:rsidRPr="0096570D" w:rsidRDefault="003475AD" w:rsidP="004B2662">
            <w:r w:rsidRPr="0096570D">
              <w:t xml:space="preserve">Объекты инженерно-технического обеспечения </w:t>
            </w:r>
          </w:p>
        </w:tc>
      </w:tr>
      <w:tr w:rsidR="003475AD" w:rsidRPr="0096570D" w:rsidTr="00BE3C26">
        <w:trPr>
          <w:trHeight w:val="20"/>
        </w:trPr>
        <w:tc>
          <w:tcPr>
            <w:tcW w:w="15120" w:type="dxa"/>
            <w:gridSpan w:val="2"/>
          </w:tcPr>
          <w:p w:rsidR="003475AD" w:rsidRPr="0096570D" w:rsidRDefault="003475AD" w:rsidP="00BE3C26">
            <w:pPr>
              <w:jc w:val="center"/>
              <w:rPr>
                <w:b/>
              </w:rPr>
            </w:pPr>
            <w:r w:rsidRPr="0096570D">
              <w:rPr>
                <w:b/>
              </w:rPr>
              <w:t>Вспомогательные виды разрешённого использования</w:t>
            </w:r>
          </w:p>
        </w:tc>
      </w:tr>
      <w:tr w:rsidR="003475AD" w:rsidRPr="0096570D" w:rsidTr="00E2453D">
        <w:trPr>
          <w:trHeight w:val="20"/>
        </w:trPr>
        <w:tc>
          <w:tcPr>
            <w:tcW w:w="779" w:type="dxa"/>
          </w:tcPr>
          <w:p w:rsidR="003475AD" w:rsidRPr="0096570D" w:rsidRDefault="003475AD" w:rsidP="00BE00A9">
            <w:pPr>
              <w:numPr>
                <w:ilvl w:val="0"/>
                <w:numId w:val="39"/>
              </w:numPr>
              <w:jc w:val="center"/>
            </w:pPr>
          </w:p>
        </w:tc>
        <w:tc>
          <w:tcPr>
            <w:tcW w:w="14341" w:type="dxa"/>
          </w:tcPr>
          <w:p w:rsidR="003475AD" w:rsidRPr="0096570D" w:rsidRDefault="003475AD" w:rsidP="004B2662">
            <w:r w:rsidRPr="0096570D">
              <w:t>Автостоянки гостевые</w:t>
            </w:r>
          </w:p>
        </w:tc>
      </w:tr>
      <w:tr w:rsidR="003475AD" w:rsidRPr="0096570D" w:rsidTr="00E2453D">
        <w:trPr>
          <w:trHeight w:val="20"/>
        </w:trPr>
        <w:tc>
          <w:tcPr>
            <w:tcW w:w="779" w:type="dxa"/>
          </w:tcPr>
          <w:p w:rsidR="003475AD" w:rsidRPr="0096570D" w:rsidRDefault="003475AD" w:rsidP="00A53979">
            <w:pPr>
              <w:ind w:left="360"/>
              <w:jc w:val="center"/>
            </w:pPr>
          </w:p>
        </w:tc>
        <w:tc>
          <w:tcPr>
            <w:tcW w:w="14341" w:type="dxa"/>
          </w:tcPr>
          <w:p w:rsidR="003475AD" w:rsidRPr="0096570D" w:rsidRDefault="003475AD" w:rsidP="00A53979">
            <w:pPr>
              <w:jc w:val="center"/>
            </w:pPr>
            <w:r w:rsidRPr="0096570D">
              <w:rPr>
                <w:b/>
              </w:rPr>
              <w:t>Условно разрешённые виды разрешённого использования</w:t>
            </w:r>
          </w:p>
        </w:tc>
      </w:tr>
      <w:tr w:rsidR="003475AD" w:rsidRPr="0096570D" w:rsidTr="00E2453D">
        <w:trPr>
          <w:trHeight w:val="20"/>
        </w:trPr>
        <w:tc>
          <w:tcPr>
            <w:tcW w:w="779" w:type="dxa"/>
          </w:tcPr>
          <w:p w:rsidR="003475AD" w:rsidRPr="0096570D" w:rsidRDefault="003475AD" w:rsidP="00A53979">
            <w:pPr>
              <w:ind w:left="360"/>
              <w:jc w:val="center"/>
            </w:pPr>
            <w:r w:rsidRPr="0096570D">
              <w:t>1.</w:t>
            </w:r>
          </w:p>
        </w:tc>
        <w:tc>
          <w:tcPr>
            <w:tcW w:w="14341" w:type="dxa"/>
          </w:tcPr>
          <w:p w:rsidR="003475AD" w:rsidRPr="0096570D" w:rsidRDefault="003475AD" w:rsidP="00A53979">
            <w:pPr>
              <w:rPr>
                <w:b/>
              </w:rPr>
            </w:pPr>
            <w:r w:rsidRPr="0096570D">
              <w:t>Объекты общественного питания</w:t>
            </w:r>
          </w:p>
        </w:tc>
      </w:tr>
      <w:tr w:rsidR="003475AD" w:rsidRPr="0096570D" w:rsidTr="00E2453D">
        <w:trPr>
          <w:trHeight w:val="20"/>
        </w:trPr>
        <w:tc>
          <w:tcPr>
            <w:tcW w:w="779" w:type="dxa"/>
          </w:tcPr>
          <w:p w:rsidR="003475AD" w:rsidRPr="0096570D" w:rsidRDefault="003475AD" w:rsidP="00A53979">
            <w:pPr>
              <w:ind w:left="360"/>
              <w:jc w:val="center"/>
            </w:pPr>
            <w:r w:rsidRPr="0096570D">
              <w:t>2.</w:t>
            </w:r>
          </w:p>
        </w:tc>
        <w:tc>
          <w:tcPr>
            <w:tcW w:w="14341" w:type="dxa"/>
          </w:tcPr>
          <w:p w:rsidR="003475AD" w:rsidRPr="0096570D" w:rsidRDefault="003475AD" w:rsidP="00A53979">
            <w:pPr>
              <w:rPr>
                <w:b/>
              </w:rPr>
            </w:pPr>
            <w:r w:rsidRPr="0096570D">
              <w:t>Объекты розничной торговли</w:t>
            </w:r>
          </w:p>
        </w:tc>
      </w:tr>
    </w:tbl>
    <w:p w:rsidR="003475AD" w:rsidRPr="0096570D" w:rsidRDefault="003475AD" w:rsidP="008135C9">
      <w:r w:rsidRPr="0096570D">
        <w:t>Ограничения и параметры использования земельных участков и объектов капитального строительства:</w:t>
      </w:r>
    </w:p>
    <w:p w:rsidR="003475AD" w:rsidRPr="0096570D" w:rsidRDefault="003475AD" w:rsidP="0000080D">
      <w:pPr>
        <w:rPr>
          <w:b/>
        </w:rPr>
      </w:pPr>
      <w:r w:rsidRPr="0096570D">
        <w:rPr>
          <w:spacing w:val="1"/>
          <w:shd w:val="clear" w:color="auto" w:fill="FFFFFF"/>
        </w:rPr>
        <w:t>складировать любые материалы и конструкции, кроме случаев, связанных с производством работ по содержанию территорий зеленых насаждений и ремонту объектов зеленых насаждений;</w:t>
      </w:r>
      <w:r w:rsidRPr="0096570D">
        <w:rPr>
          <w:spacing w:val="1"/>
        </w:rPr>
        <w:br/>
      </w:r>
      <w:r w:rsidRPr="0096570D">
        <w:rPr>
          <w:spacing w:val="1"/>
          <w:shd w:val="clear" w:color="auto" w:fill="FFFFFF"/>
        </w:rPr>
        <w:t>загрязнять территории зеленых насаждений, устраивать свалки мусора, снега и льда, за исключением отвалов чистого снега, полученных при расчистке садовых и парковых дорожек;</w:t>
      </w:r>
      <w:r w:rsidRPr="0096570D">
        <w:rPr>
          <w:spacing w:val="1"/>
        </w:rPr>
        <w:br/>
      </w:r>
      <w:r w:rsidRPr="0096570D">
        <w:rPr>
          <w:spacing w:val="1"/>
          <w:shd w:val="clear" w:color="auto" w:fill="FFFFFF"/>
        </w:rPr>
        <w:t>сбрасывать снег с крыш на участки, занятые зелеными насаждениями, без принятия мер, обеспечивающих сохранность деревьев и кустарников;</w:t>
      </w:r>
      <w:r w:rsidRPr="0096570D">
        <w:rPr>
          <w:spacing w:val="1"/>
        </w:rPr>
        <w:br/>
      </w:r>
      <w:r w:rsidRPr="0096570D">
        <w:rPr>
          <w:spacing w:val="1"/>
          <w:shd w:val="clear" w:color="auto" w:fill="FFFFFF"/>
        </w:rPr>
        <w:t>применять соль и другие противогололедные химические препараты;</w:t>
      </w:r>
      <w:r w:rsidRPr="0096570D">
        <w:rPr>
          <w:spacing w:val="1"/>
        </w:rPr>
        <w:br/>
      </w:r>
      <w:r w:rsidRPr="0096570D">
        <w:rPr>
          <w:spacing w:val="1"/>
          <w:shd w:val="clear" w:color="auto" w:fill="FFFFFF"/>
        </w:rPr>
        <w:t>ходить по газонам, сидеть и лежать на газонах;</w:t>
      </w:r>
      <w:r w:rsidRPr="0096570D">
        <w:rPr>
          <w:spacing w:val="1"/>
        </w:rPr>
        <w:br/>
      </w:r>
      <w:r w:rsidRPr="0096570D">
        <w:rPr>
          <w:spacing w:val="1"/>
          <w:shd w:val="clear" w:color="auto" w:fill="FFFFFF"/>
        </w:rPr>
        <w:t>устраивать публичные мероприятия без согласования уполномоченного исполнительного органа Дальнереченского муниципального района;</w:t>
      </w:r>
      <w:r w:rsidRPr="0096570D">
        <w:rPr>
          <w:spacing w:val="1"/>
        </w:rPr>
        <w:br/>
      </w:r>
      <w:r w:rsidRPr="0096570D">
        <w:rPr>
          <w:spacing w:val="1"/>
          <w:shd w:val="clear" w:color="auto" w:fill="FFFFFF"/>
        </w:rPr>
        <w:t>выгуливать собак и других домашних животных;</w:t>
      </w:r>
      <w:r w:rsidRPr="0096570D">
        <w:rPr>
          <w:spacing w:val="1"/>
        </w:rPr>
        <w:br/>
      </w:r>
      <w:r w:rsidRPr="0096570D">
        <w:rPr>
          <w:spacing w:val="1"/>
          <w:shd w:val="clear" w:color="auto" w:fill="FFFFFF"/>
        </w:rPr>
        <w:t>разжигать костры, использовать пиротехнические изделия и мангалы;</w:t>
      </w:r>
      <w:r w:rsidRPr="0096570D">
        <w:rPr>
          <w:spacing w:val="1"/>
        </w:rPr>
        <w:br/>
      </w:r>
      <w:r w:rsidRPr="0096570D">
        <w:rPr>
          <w:spacing w:val="1"/>
          <w:shd w:val="clear" w:color="auto" w:fill="FFFFFF"/>
        </w:rPr>
        <w:t>подвешивать на зеленых насаждениях гамаки, качели, веревки для сушки белья, забивать в стволы зеленых насаждений гвозди, иные предметы, прикреплять к ним рекламные конструкции, электропровода, электрогирлянды из лампочек, колючую проволоку, другие ограждения, которые могут повредить зеленым насаждениям;</w:t>
      </w:r>
      <w:r w:rsidRPr="0096570D">
        <w:rPr>
          <w:spacing w:val="1"/>
        </w:rPr>
        <w:br/>
      </w:r>
      <w:r w:rsidRPr="0096570D">
        <w:rPr>
          <w:spacing w:val="1"/>
          <w:shd w:val="clear" w:color="auto" w:fill="FFFFFF"/>
        </w:rPr>
        <w:t>размещать объявления на зеленых насаждениях и оградах территорий зеленых насаждений;</w:t>
      </w:r>
      <w:r w:rsidRPr="0096570D">
        <w:rPr>
          <w:spacing w:val="1"/>
        </w:rPr>
        <w:br/>
      </w:r>
      <w:r w:rsidRPr="0096570D">
        <w:rPr>
          <w:spacing w:val="1"/>
          <w:shd w:val="clear" w:color="auto" w:fill="FFFFFF"/>
        </w:rPr>
        <w:t>добывать из зеленых насаждений сок, смолу, делать на зеленых насаждениях надрезы;</w:t>
      </w:r>
      <w:r w:rsidRPr="0096570D">
        <w:rPr>
          <w:spacing w:val="1"/>
        </w:rPr>
        <w:br/>
      </w:r>
      <w:r w:rsidRPr="0096570D">
        <w:rPr>
          <w:spacing w:val="1"/>
          <w:shd w:val="clear" w:color="auto" w:fill="FFFFFF"/>
        </w:rPr>
        <w:t>делать надписи и наносить зеленым насаждениям другие механические повреждения, за исключением случаев, связанных с производством работ по содержанию, ремонту и защите зеленых насаждений;</w:t>
      </w:r>
      <w:r w:rsidRPr="0096570D">
        <w:rPr>
          <w:spacing w:val="1"/>
        </w:rPr>
        <w:br/>
      </w:r>
      <w:r w:rsidRPr="0096570D">
        <w:rPr>
          <w:spacing w:val="1"/>
          <w:shd w:val="clear" w:color="auto" w:fill="FFFFFF"/>
        </w:rPr>
        <w:t>раскапывать участки под огороды;</w:t>
      </w:r>
      <w:r w:rsidRPr="0096570D">
        <w:rPr>
          <w:spacing w:val="1"/>
        </w:rPr>
        <w:br/>
      </w:r>
      <w:r w:rsidRPr="0096570D">
        <w:rPr>
          <w:spacing w:val="1"/>
          <w:shd w:val="clear" w:color="auto" w:fill="FFFFFF"/>
        </w:rPr>
        <w:t>рвать цветы, выкапывать, ломать деревья и кустарники;</w:t>
      </w:r>
      <w:r w:rsidRPr="0096570D">
        <w:rPr>
          <w:spacing w:val="1"/>
        </w:rPr>
        <w:br/>
      </w:r>
      <w:r w:rsidRPr="0096570D">
        <w:rPr>
          <w:spacing w:val="1"/>
          <w:shd w:val="clear" w:color="auto" w:fill="FFFFFF"/>
        </w:rPr>
        <w:t>разорять муравейники, ловить и уничтожать птиц и животных;</w:t>
      </w:r>
      <w:r w:rsidRPr="0096570D">
        <w:rPr>
          <w:spacing w:val="1"/>
        </w:rPr>
        <w:br/>
      </w:r>
      <w:r w:rsidRPr="0096570D">
        <w:rPr>
          <w:spacing w:val="1"/>
          <w:shd w:val="clear" w:color="auto" w:fill="FFFFFF"/>
        </w:rPr>
        <w:t>самовольно рубить, сажать и пересаживать деревья и кустарники;</w:t>
      </w:r>
      <w:r w:rsidRPr="0096570D">
        <w:rPr>
          <w:spacing w:val="1"/>
        </w:rPr>
        <w:br/>
      </w:r>
      <w:r w:rsidRPr="0096570D">
        <w:rPr>
          <w:spacing w:val="1"/>
          <w:shd w:val="clear" w:color="auto" w:fill="FFFFFF"/>
        </w:rPr>
        <w:t>наносить ущерб объектам благоустройства, в том числе малым архитектурным формам, а также перемещать их.</w:t>
      </w:r>
      <w:r w:rsidRPr="0096570D">
        <w:rPr>
          <w:spacing w:val="1"/>
        </w:rPr>
        <w:br/>
      </w:r>
    </w:p>
    <w:p w:rsidR="003475AD" w:rsidRPr="0096570D" w:rsidRDefault="003475AD" w:rsidP="00BE3C26">
      <w:pPr>
        <w:tabs>
          <w:tab w:val="left" w:pos="6153"/>
        </w:tabs>
        <w:jc w:val="center"/>
        <w:rPr>
          <w:b/>
        </w:rPr>
      </w:pPr>
    </w:p>
    <w:p w:rsidR="003475AD" w:rsidRPr="0096570D" w:rsidRDefault="003475AD" w:rsidP="00BE3C26">
      <w:pPr>
        <w:pStyle w:val="Heading2"/>
      </w:pPr>
      <w:bookmarkStart w:id="58" w:name="_Toc265657928"/>
      <w:bookmarkStart w:id="59" w:name="_Toc372203109"/>
      <w:r w:rsidRPr="0096570D">
        <w:t>Статья 8. Зоны военных и режимных объектов</w:t>
      </w:r>
      <w:bookmarkEnd w:id="58"/>
      <w:bookmarkEnd w:id="59"/>
    </w:p>
    <w:p w:rsidR="003475AD" w:rsidRPr="0096570D" w:rsidRDefault="003475AD" w:rsidP="00BE3C26">
      <w:pPr>
        <w:tabs>
          <w:tab w:val="left" w:pos="6153"/>
        </w:tabs>
        <w:jc w:val="center"/>
        <w:rPr>
          <w:b/>
        </w:rPr>
      </w:pPr>
    </w:p>
    <w:p w:rsidR="003475AD" w:rsidRPr="0096570D" w:rsidRDefault="003475AD" w:rsidP="00BE3C26">
      <w:pPr>
        <w:pStyle w:val="Heading3"/>
        <w:jc w:val="center"/>
        <w:rPr>
          <w:sz w:val="24"/>
        </w:rPr>
      </w:pPr>
      <w:bookmarkStart w:id="60" w:name="_Toc265657929"/>
      <w:bookmarkStart w:id="61" w:name="_Toc372203110"/>
      <w:r w:rsidRPr="0096570D">
        <w:rPr>
          <w:sz w:val="24"/>
        </w:rPr>
        <w:t>РО. Зона военных и режимных объектов</w:t>
      </w:r>
      <w:bookmarkEnd w:id="60"/>
      <w:bookmarkEnd w:id="61"/>
    </w:p>
    <w:p w:rsidR="003475AD" w:rsidRPr="0096570D" w:rsidRDefault="003475AD" w:rsidP="00BD4CE7">
      <w:pPr>
        <w:pStyle w:val="BodyText"/>
        <w:numPr>
          <w:ilvl w:val="0"/>
          <w:numId w:val="52"/>
        </w:numPr>
        <w:spacing w:after="300" w:line="274" w:lineRule="exact"/>
        <w:ind w:right="140"/>
        <w:jc w:val="both"/>
        <w:rPr>
          <w:sz w:val="24"/>
          <w:szCs w:val="24"/>
        </w:rPr>
      </w:pPr>
      <w:r w:rsidRPr="0096570D">
        <w:rPr>
          <w:sz w:val="24"/>
          <w:szCs w:val="24"/>
        </w:rPr>
        <w:t>Зоны сформирована с целью выведения территорий, занимаемых или используе</w:t>
      </w:r>
      <w:r w:rsidRPr="0096570D">
        <w:rPr>
          <w:sz w:val="24"/>
          <w:szCs w:val="24"/>
        </w:rPr>
        <w:softHyphen/>
        <w:t>мых для размещения или в качестве объектов, находящихся в ведомстве Министерства обороны Российской Федерации. Все градостроительные нормативы и правоустанавли</w:t>
      </w:r>
      <w:r w:rsidRPr="0096570D">
        <w:rPr>
          <w:sz w:val="24"/>
          <w:szCs w:val="24"/>
        </w:rPr>
        <w:softHyphen/>
        <w:t>вающие документы на данные территории формируются в рамках деятельности Мини</w:t>
      </w:r>
      <w:r w:rsidRPr="0096570D">
        <w:rPr>
          <w:sz w:val="24"/>
          <w:szCs w:val="24"/>
        </w:rPr>
        <w:softHyphen/>
        <w:t>стерства.</w:t>
      </w:r>
    </w:p>
    <w:p w:rsidR="003475AD" w:rsidRPr="0096570D" w:rsidRDefault="003475AD" w:rsidP="0004658F">
      <w:bookmarkStart w:id="62" w:name="_Toc257809945"/>
      <w:bookmarkStart w:id="63" w:name="_Toc265657930"/>
    </w:p>
    <w:p w:rsidR="003475AD" w:rsidRPr="0096570D" w:rsidRDefault="003475AD" w:rsidP="0004658F"/>
    <w:p w:rsidR="003475AD" w:rsidRPr="0096570D" w:rsidRDefault="003475AD" w:rsidP="00BE3C26">
      <w:pPr>
        <w:pStyle w:val="Heading2"/>
      </w:pPr>
      <w:bookmarkStart w:id="64" w:name="_Toc372203111"/>
      <w:r w:rsidRPr="0096570D">
        <w:t>Статья 9. Зоны с особыми условиями использования территории</w:t>
      </w:r>
      <w:bookmarkEnd w:id="62"/>
      <w:bookmarkEnd w:id="63"/>
      <w:bookmarkEnd w:id="64"/>
    </w:p>
    <w:p w:rsidR="003475AD" w:rsidRPr="0096570D" w:rsidRDefault="003475AD" w:rsidP="00BE3C26"/>
    <w:p w:rsidR="003475AD" w:rsidRPr="0096570D" w:rsidRDefault="003475AD" w:rsidP="002F5D3B">
      <w:pPr>
        <w:pStyle w:val="ConsNormal"/>
        <w:widowControl/>
        <w:numPr>
          <w:ilvl w:val="1"/>
          <w:numId w:val="3"/>
        </w:numPr>
        <w:tabs>
          <w:tab w:val="left" w:pos="1985"/>
        </w:tabs>
        <w:ind w:left="426" w:right="0" w:firstLine="992"/>
        <w:jc w:val="both"/>
        <w:rPr>
          <w:rFonts w:ascii="Times New Roman" w:hAnsi="Times New Roman" w:cs="Times New Roman"/>
          <w:sz w:val="24"/>
          <w:szCs w:val="24"/>
        </w:rPr>
      </w:pPr>
      <w:r w:rsidRPr="0096570D">
        <w:rPr>
          <w:rFonts w:ascii="Times New Roman" w:hAnsi="Times New Roman" w:cs="Times New Roman"/>
          <w:sz w:val="24"/>
          <w:szCs w:val="24"/>
        </w:rPr>
        <w:t>Установлены следующие зоны с особыми условиями использования территории:</w:t>
      </w:r>
    </w:p>
    <w:p w:rsidR="003475AD" w:rsidRPr="0096570D" w:rsidRDefault="003475AD" w:rsidP="0021013D">
      <w:pPr>
        <w:numPr>
          <w:ilvl w:val="2"/>
          <w:numId w:val="3"/>
        </w:numPr>
        <w:ind w:left="1985"/>
        <w:jc w:val="both"/>
      </w:pPr>
      <w:r w:rsidRPr="0096570D">
        <w:t>особо охраняемые природные территории;</w:t>
      </w:r>
    </w:p>
    <w:p w:rsidR="003475AD" w:rsidRPr="0096570D" w:rsidRDefault="003475AD" w:rsidP="0021013D">
      <w:pPr>
        <w:numPr>
          <w:ilvl w:val="2"/>
          <w:numId w:val="3"/>
        </w:numPr>
        <w:ind w:left="1985"/>
        <w:jc w:val="both"/>
      </w:pPr>
      <w:r w:rsidRPr="0096570D">
        <w:t>зоны охраны объектов культурного наследия;</w:t>
      </w:r>
    </w:p>
    <w:p w:rsidR="003475AD" w:rsidRPr="0096570D" w:rsidRDefault="003475AD" w:rsidP="0021013D">
      <w:pPr>
        <w:numPr>
          <w:ilvl w:val="2"/>
          <w:numId w:val="3"/>
        </w:numPr>
        <w:ind w:left="1985"/>
        <w:jc w:val="both"/>
      </w:pPr>
      <w:r w:rsidRPr="0096570D">
        <w:t>водоохранные зоны и прибрежные защитные полосы водных объектов;</w:t>
      </w:r>
    </w:p>
    <w:p w:rsidR="003475AD" w:rsidRPr="0096570D" w:rsidRDefault="003475AD" w:rsidP="0021013D">
      <w:pPr>
        <w:numPr>
          <w:ilvl w:val="2"/>
          <w:numId w:val="3"/>
        </w:numPr>
        <w:ind w:left="1985"/>
        <w:jc w:val="both"/>
      </w:pPr>
      <w:r w:rsidRPr="0096570D">
        <w:t>зоны санитарной охраны источников питьевого водоснабжения;</w:t>
      </w:r>
    </w:p>
    <w:p w:rsidR="003475AD" w:rsidRPr="0096570D" w:rsidRDefault="003475AD" w:rsidP="0021013D">
      <w:pPr>
        <w:numPr>
          <w:ilvl w:val="2"/>
          <w:numId w:val="3"/>
        </w:numPr>
        <w:ind w:left="1985"/>
        <w:jc w:val="both"/>
      </w:pPr>
      <w:r w:rsidRPr="0096570D">
        <w:t>санитарно-защитные зоны предприятий и объектов;</w:t>
      </w:r>
    </w:p>
    <w:p w:rsidR="003475AD" w:rsidRPr="0096570D" w:rsidRDefault="003475AD" w:rsidP="0021013D">
      <w:pPr>
        <w:numPr>
          <w:ilvl w:val="2"/>
          <w:numId w:val="3"/>
        </w:numPr>
        <w:ind w:left="1985"/>
        <w:jc w:val="both"/>
      </w:pPr>
      <w:r w:rsidRPr="0096570D">
        <w:t>охранные зоны объектов инженерной и транспортной инфраструктур.</w:t>
      </w:r>
    </w:p>
    <w:p w:rsidR="003475AD" w:rsidRPr="0096570D" w:rsidRDefault="003475AD" w:rsidP="002F5D3B">
      <w:pPr>
        <w:pStyle w:val="ConsNormal"/>
        <w:widowControl/>
        <w:numPr>
          <w:ilvl w:val="0"/>
          <w:numId w:val="3"/>
        </w:numPr>
        <w:tabs>
          <w:tab w:val="left" w:pos="1985"/>
        </w:tabs>
        <w:ind w:left="426" w:right="0" w:firstLine="992"/>
        <w:jc w:val="both"/>
        <w:rPr>
          <w:rFonts w:ascii="Times New Roman" w:hAnsi="Times New Roman" w:cs="Times New Roman"/>
          <w:sz w:val="24"/>
          <w:szCs w:val="24"/>
        </w:rPr>
      </w:pPr>
      <w:r w:rsidRPr="0096570D">
        <w:rPr>
          <w:rFonts w:ascii="Times New Roman" w:hAnsi="Times New Roman" w:cs="Times New Roman"/>
          <w:sz w:val="24"/>
          <w:szCs w:val="24"/>
        </w:rPr>
        <w:t>Применительно к зонам с особыми условиями использования территории градостроительные регламенты устанавливаются Правилами в соответствии с законодательством Российской Федерации.</w:t>
      </w:r>
    </w:p>
    <w:p w:rsidR="003475AD" w:rsidRPr="0096570D" w:rsidRDefault="003475AD" w:rsidP="00090DF9">
      <w:pPr>
        <w:pStyle w:val="ConsNormal"/>
        <w:widowControl/>
        <w:tabs>
          <w:tab w:val="left" w:pos="1985"/>
        </w:tabs>
        <w:ind w:right="0" w:firstLine="0"/>
        <w:rPr>
          <w:rFonts w:ascii="Times New Roman" w:hAnsi="Times New Roman" w:cs="Times New Roman"/>
          <w:b/>
          <w:i/>
          <w:sz w:val="24"/>
          <w:szCs w:val="24"/>
        </w:rPr>
      </w:pPr>
    </w:p>
    <w:p w:rsidR="003475AD" w:rsidRPr="0096570D" w:rsidRDefault="003475AD" w:rsidP="0021013D">
      <w:pPr>
        <w:ind w:firstLine="708"/>
        <w:jc w:val="both"/>
      </w:pPr>
      <w:r w:rsidRPr="0096570D">
        <w:rPr>
          <w:b/>
          <w:bCs/>
          <w:i/>
          <w:iCs/>
        </w:rPr>
        <w:t>Особо охраняемые природные территории</w:t>
      </w:r>
      <w:r w:rsidRPr="0096570D">
        <w:t xml:space="preserve"> в границах Веденкинского сельского поселения представлены одним объектом регионального значения, гидрологическим памятником природы </w:t>
      </w:r>
      <w:r w:rsidRPr="0096570D">
        <w:rPr>
          <w:b/>
          <w:i/>
        </w:rPr>
        <w:t>Петропавловские озера</w:t>
      </w:r>
      <w:r w:rsidRPr="0096570D">
        <w:t>. Представляют собой цепь озер протяженностью более 5 км. Расположены в долине реки Большая Уссурка, в 3-х км от с. Речное. Площадь памятника природы составляет 150 га. Охранная зона вокруг озер – 200 м. Цель назначения – рекреационная.</w:t>
      </w:r>
    </w:p>
    <w:p w:rsidR="003475AD" w:rsidRPr="0096570D" w:rsidRDefault="003475AD" w:rsidP="0021013D">
      <w:pPr>
        <w:ind w:firstLine="708"/>
        <w:jc w:val="both"/>
      </w:pPr>
      <w:r w:rsidRPr="0096570D">
        <w:t>На территории водных объектов, объявленных памятниками природы регионального значения, а также в пределах водоохранных зон запрещается промышленная эксплуатация природных ресурсов, заготовка древесины, добыча природных ископаемых, выемка грунта, сброс неочищенных промышленных и сточных вод, а также другие действия, вызывающие нарушение естественного состояния водных ресурсов</w:t>
      </w:r>
    </w:p>
    <w:p w:rsidR="003475AD" w:rsidRPr="0096570D" w:rsidRDefault="003475AD" w:rsidP="00BE3C26">
      <w:pPr>
        <w:pStyle w:val="ConsNormal"/>
        <w:widowControl/>
        <w:tabs>
          <w:tab w:val="left" w:pos="1985"/>
        </w:tabs>
        <w:ind w:left="1418" w:right="0" w:firstLine="0"/>
        <w:jc w:val="center"/>
        <w:rPr>
          <w:rFonts w:ascii="Times New Roman" w:hAnsi="Times New Roman" w:cs="Times New Roman"/>
          <w:b/>
          <w:i/>
          <w:sz w:val="24"/>
          <w:szCs w:val="24"/>
        </w:rPr>
      </w:pPr>
    </w:p>
    <w:p w:rsidR="003475AD" w:rsidRPr="0096570D" w:rsidRDefault="003475AD" w:rsidP="00BE3C26">
      <w:pPr>
        <w:pStyle w:val="ConsNormal"/>
        <w:widowControl/>
        <w:tabs>
          <w:tab w:val="left" w:pos="1985"/>
        </w:tabs>
        <w:ind w:left="1418" w:right="0" w:firstLine="0"/>
        <w:jc w:val="center"/>
        <w:rPr>
          <w:rFonts w:ascii="Times New Roman" w:hAnsi="Times New Roman" w:cs="Times New Roman"/>
          <w:b/>
          <w:i/>
          <w:sz w:val="24"/>
          <w:szCs w:val="24"/>
        </w:rPr>
      </w:pPr>
      <w:r w:rsidRPr="0096570D">
        <w:rPr>
          <w:rFonts w:ascii="Times New Roman" w:hAnsi="Times New Roman" w:cs="Times New Roman"/>
          <w:b/>
          <w:i/>
          <w:sz w:val="24"/>
          <w:szCs w:val="24"/>
        </w:rPr>
        <w:t>Зоны охраны объектов культурного наследия</w:t>
      </w:r>
    </w:p>
    <w:p w:rsidR="003475AD" w:rsidRPr="0096570D" w:rsidRDefault="003475AD" w:rsidP="00BE3C26">
      <w:pPr>
        <w:pStyle w:val="ConsNormal"/>
        <w:widowControl/>
        <w:tabs>
          <w:tab w:val="left" w:pos="1985"/>
        </w:tabs>
        <w:ind w:left="426" w:right="0" w:firstLine="0"/>
        <w:rPr>
          <w:rFonts w:ascii="Times New Roman" w:hAnsi="Times New Roman" w:cs="Times New Roman"/>
          <w:b/>
          <w:sz w:val="24"/>
          <w:szCs w:val="24"/>
        </w:rPr>
      </w:pPr>
      <w:r w:rsidRPr="0096570D">
        <w:rPr>
          <w:rFonts w:ascii="Times New Roman" w:hAnsi="Times New Roman" w:cs="Times New Roman"/>
          <w:b/>
          <w:sz w:val="24"/>
          <w:szCs w:val="24"/>
        </w:rPr>
        <w:tab/>
      </w:r>
    </w:p>
    <w:p w:rsidR="003475AD" w:rsidRPr="0096570D" w:rsidRDefault="003475AD" w:rsidP="004D3452">
      <w:pPr>
        <w:ind w:firstLine="708"/>
        <w:jc w:val="both"/>
      </w:pPr>
      <w:r w:rsidRPr="0096570D">
        <w:t xml:space="preserve">Информации об объектах культурного наследия представлена на основании сведений, полученных от Управления по охране объектов культурного наследия Приморского края (письмо №02.04/3065 от 19.12.2011), института истории, археологии и этнографии народов Дальнего Востока ДВО РАН, Дальневосточного федерального университета (ДВФУ), Краеведческого научно-исследовательского института. </w:t>
      </w:r>
    </w:p>
    <w:p w:rsidR="003475AD" w:rsidRPr="0096570D" w:rsidRDefault="003475AD" w:rsidP="004D3452">
      <w:pPr>
        <w:ind w:firstLine="708"/>
        <w:jc w:val="both"/>
      </w:pPr>
      <w:r w:rsidRPr="0096570D">
        <w:t>На территории Дальнереченского муниципального района Приморского края на основании Решения исполкома Приморского краевого Совета народных депутатов № 618 от 26.05.1968 г. приняты на государственную охрану памятники археологи и архитектуры, относящиеся в соответствии с федеральным законом «Об объектах культурного наследия (памятниках истории и культуры) народов Российской Федерации от 25.06.2002 № 73-фз к объектам культурного наследия федерального и регионального значения.</w:t>
      </w:r>
    </w:p>
    <w:p w:rsidR="003475AD" w:rsidRPr="0096570D" w:rsidRDefault="003475AD" w:rsidP="004D3452">
      <w:pPr>
        <w:tabs>
          <w:tab w:val="left" w:pos="720"/>
          <w:tab w:val="left" w:pos="11520"/>
        </w:tabs>
        <w:ind w:firstLine="360"/>
        <w:jc w:val="both"/>
      </w:pPr>
      <w:r w:rsidRPr="0096570D">
        <w:t>По данным Управления по охране объектов культурного наследия Приморского края по состоянию на 2011 год на территории Веденкинского сельского поселения расположены 3 объекта культурного наследия.</w:t>
      </w:r>
    </w:p>
    <w:p w:rsidR="003475AD" w:rsidRPr="0096570D" w:rsidRDefault="003475AD" w:rsidP="004D3452">
      <w:pPr>
        <w:ind w:firstLine="708"/>
        <w:jc w:val="both"/>
      </w:pPr>
      <w:r w:rsidRPr="0096570D">
        <w:t>Таблица 9.1 - Перечень объектов археологического наследия федерального значения, расположенных на территории Веденкинского сельского поселения, выявленные.</w:t>
      </w:r>
    </w:p>
    <w:p w:rsidR="003475AD" w:rsidRPr="0096570D" w:rsidRDefault="003475AD" w:rsidP="004D3452">
      <w:pPr>
        <w:ind w:firstLine="708"/>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2155"/>
        <w:gridCol w:w="3048"/>
        <w:gridCol w:w="3557"/>
        <w:gridCol w:w="3819"/>
        <w:gridCol w:w="2417"/>
      </w:tblGrid>
      <w:tr w:rsidR="003475AD" w:rsidRPr="0096570D" w:rsidTr="00AC429A">
        <w:tc>
          <w:tcPr>
            <w:tcW w:w="198" w:type="pct"/>
          </w:tcPr>
          <w:p w:rsidR="003475AD" w:rsidRPr="0096570D" w:rsidRDefault="003475AD" w:rsidP="00AC429A">
            <w:r w:rsidRPr="0096570D">
              <w:br w:type="page"/>
              <w:t>№ п/п</w:t>
            </w:r>
          </w:p>
        </w:tc>
        <w:tc>
          <w:tcPr>
            <w:tcW w:w="690" w:type="pct"/>
          </w:tcPr>
          <w:p w:rsidR="003475AD" w:rsidRPr="0096570D" w:rsidRDefault="003475AD" w:rsidP="00AC429A">
            <w:r w:rsidRPr="0096570D">
              <w:t>Наименование объекта</w:t>
            </w:r>
          </w:p>
        </w:tc>
        <w:tc>
          <w:tcPr>
            <w:tcW w:w="976" w:type="pct"/>
          </w:tcPr>
          <w:p w:rsidR="003475AD" w:rsidRPr="0096570D" w:rsidRDefault="003475AD" w:rsidP="00AC429A">
            <w:pPr>
              <w:jc w:val="center"/>
            </w:pPr>
            <w:r w:rsidRPr="0096570D">
              <w:t>Местоположение</w:t>
            </w:r>
          </w:p>
        </w:tc>
        <w:tc>
          <w:tcPr>
            <w:tcW w:w="1139" w:type="pct"/>
          </w:tcPr>
          <w:p w:rsidR="003475AD" w:rsidRPr="0096570D" w:rsidRDefault="003475AD" w:rsidP="00AC429A">
            <w:r w:rsidRPr="0096570D">
              <w:t>Описание, датировка</w:t>
            </w:r>
          </w:p>
        </w:tc>
        <w:tc>
          <w:tcPr>
            <w:tcW w:w="1223" w:type="pct"/>
          </w:tcPr>
          <w:p w:rsidR="003475AD" w:rsidRPr="0096570D" w:rsidRDefault="003475AD" w:rsidP="00AC429A">
            <w:r w:rsidRPr="0096570D">
              <w:t>Координаты поворотных точек</w:t>
            </w:r>
          </w:p>
          <w:p w:rsidR="003475AD" w:rsidRPr="0096570D" w:rsidRDefault="003475AD" w:rsidP="00AC429A">
            <w:r w:rsidRPr="0096570D">
              <w:rPr>
                <w:bCs/>
              </w:rPr>
              <w:t>WGS-84</w:t>
            </w:r>
          </w:p>
        </w:tc>
        <w:tc>
          <w:tcPr>
            <w:tcW w:w="774" w:type="pct"/>
          </w:tcPr>
          <w:p w:rsidR="003475AD" w:rsidRPr="0096570D" w:rsidRDefault="003475AD" w:rsidP="00AC429A">
            <w:r w:rsidRPr="0096570D">
              <w:t>Дата открытия</w:t>
            </w:r>
          </w:p>
        </w:tc>
      </w:tr>
      <w:tr w:rsidR="003475AD" w:rsidRPr="0096570D" w:rsidTr="00AC429A">
        <w:tc>
          <w:tcPr>
            <w:tcW w:w="198" w:type="pct"/>
          </w:tcPr>
          <w:p w:rsidR="003475AD" w:rsidRPr="0096570D" w:rsidRDefault="003475AD" w:rsidP="00AC429A"/>
        </w:tc>
        <w:tc>
          <w:tcPr>
            <w:tcW w:w="690" w:type="pct"/>
          </w:tcPr>
          <w:p w:rsidR="003475AD" w:rsidRPr="0096570D" w:rsidRDefault="003475AD" w:rsidP="00AC429A"/>
        </w:tc>
        <w:tc>
          <w:tcPr>
            <w:tcW w:w="976" w:type="pct"/>
          </w:tcPr>
          <w:p w:rsidR="003475AD" w:rsidRPr="0096570D" w:rsidRDefault="003475AD" w:rsidP="00AC429A"/>
        </w:tc>
        <w:tc>
          <w:tcPr>
            <w:tcW w:w="1139" w:type="pct"/>
          </w:tcPr>
          <w:p w:rsidR="003475AD" w:rsidRPr="0096570D" w:rsidRDefault="003475AD" w:rsidP="00AC429A"/>
        </w:tc>
        <w:tc>
          <w:tcPr>
            <w:tcW w:w="1223" w:type="pct"/>
          </w:tcPr>
          <w:p w:rsidR="003475AD" w:rsidRPr="0096570D" w:rsidRDefault="003475AD" w:rsidP="00AC429A"/>
        </w:tc>
        <w:tc>
          <w:tcPr>
            <w:tcW w:w="774" w:type="pct"/>
          </w:tcPr>
          <w:p w:rsidR="003475AD" w:rsidRPr="0096570D" w:rsidRDefault="003475AD" w:rsidP="00AC429A"/>
        </w:tc>
      </w:tr>
      <w:tr w:rsidR="003475AD" w:rsidRPr="0096570D" w:rsidTr="00AC429A">
        <w:tc>
          <w:tcPr>
            <w:tcW w:w="198" w:type="pct"/>
          </w:tcPr>
          <w:p w:rsidR="003475AD" w:rsidRPr="0096570D" w:rsidRDefault="003475AD" w:rsidP="00AC429A">
            <w:r w:rsidRPr="0096570D">
              <w:t>1.</w:t>
            </w:r>
          </w:p>
        </w:tc>
        <w:tc>
          <w:tcPr>
            <w:tcW w:w="690" w:type="pct"/>
          </w:tcPr>
          <w:p w:rsidR="003475AD" w:rsidRPr="0096570D" w:rsidRDefault="003475AD" w:rsidP="00AC429A">
            <w:pPr>
              <w:rPr>
                <w:bCs/>
              </w:rPr>
            </w:pPr>
            <w:r w:rsidRPr="0096570D">
              <w:rPr>
                <w:bCs/>
              </w:rPr>
              <w:t>Сретенка 1. Могильник.</w:t>
            </w:r>
          </w:p>
          <w:p w:rsidR="003475AD" w:rsidRPr="0096570D" w:rsidRDefault="003475AD" w:rsidP="00AC429A"/>
        </w:tc>
        <w:tc>
          <w:tcPr>
            <w:tcW w:w="976" w:type="pct"/>
          </w:tcPr>
          <w:p w:rsidR="003475AD" w:rsidRPr="0096570D" w:rsidRDefault="003475AD" w:rsidP="00AC429A">
            <w:r w:rsidRPr="0096570D">
              <w:t>На отдельной возвышенности, в 4 км к северо-западу от северной оконечности с. Стретенка, на правом берегу старицы р. Малиновка.</w:t>
            </w:r>
          </w:p>
          <w:p w:rsidR="003475AD" w:rsidRPr="0096570D" w:rsidRDefault="003475AD" w:rsidP="00AC429A"/>
        </w:tc>
        <w:tc>
          <w:tcPr>
            <w:tcW w:w="1139" w:type="pct"/>
          </w:tcPr>
          <w:p w:rsidR="003475AD" w:rsidRPr="0096570D" w:rsidRDefault="003475AD" w:rsidP="00AC429A">
            <w:r w:rsidRPr="0096570D">
              <w:t>эпоха бронзы</w:t>
            </w:r>
          </w:p>
          <w:p w:rsidR="003475AD" w:rsidRPr="0096570D" w:rsidRDefault="003475AD" w:rsidP="00AC429A"/>
        </w:tc>
        <w:tc>
          <w:tcPr>
            <w:tcW w:w="1223" w:type="pct"/>
          </w:tcPr>
          <w:p w:rsidR="003475AD" w:rsidRPr="0096570D" w:rsidRDefault="003475AD" w:rsidP="00AC429A"/>
        </w:tc>
        <w:tc>
          <w:tcPr>
            <w:tcW w:w="774" w:type="pct"/>
          </w:tcPr>
          <w:p w:rsidR="003475AD" w:rsidRPr="0096570D" w:rsidRDefault="003475AD" w:rsidP="00AC429A">
            <w:r w:rsidRPr="0096570D">
              <w:t>В 2005 году проведены раскопки под руководством Е.И.Гельман Исследования в Дальнереченском и Красноармейском районах Приморского края в 2005 г.</w:t>
            </w:r>
          </w:p>
        </w:tc>
      </w:tr>
    </w:tbl>
    <w:p w:rsidR="003475AD" w:rsidRPr="0096570D" w:rsidRDefault="003475AD" w:rsidP="004D3452"/>
    <w:p w:rsidR="003475AD" w:rsidRPr="0096570D" w:rsidRDefault="003475AD" w:rsidP="004D3452">
      <w:pPr>
        <w:ind w:firstLine="709"/>
        <w:jc w:val="both"/>
      </w:pPr>
      <w:r w:rsidRPr="0096570D">
        <w:t>Таблица 9.2 - Объекты культурного наследия регионального значения на территории Веденкинского сельского поселения</w:t>
      </w:r>
    </w:p>
    <w:p w:rsidR="003475AD" w:rsidRPr="0096570D" w:rsidRDefault="003475AD" w:rsidP="004D3452"/>
    <w:tbl>
      <w:tblPr>
        <w:tblW w:w="5000" w:type="pct"/>
        <w:tblCellMar>
          <w:left w:w="70" w:type="dxa"/>
          <w:right w:w="70" w:type="dxa"/>
        </w:tblCellMar>
        <w:tblLook w:val="0000"/>
      </w:tblPr>
      <w:tblGrid>
        <w:gridCol w:w="756"/>
        <w:gridCol w:w="2436"/>
        <w:gridCol w:w="3760"/>
        <w:gridCol w:w="1529"/>
        <w:gridCol w:w="2843"/>
        <w:gridCol w:w="4214"/>
      </w:tblGrid>
      <w:tr w:rsidR="003475AD" w:rsidRPr="0096570D" w:rsidTr="00C93BA0">
        <w:tc>
          <w:tcPr>
            <w:tcW w:w="243"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 п/п</w:t>
            </w:r>
          </w:p>
        </w:tc>
        <w:tc>
          <w:tcPr>
            <w:tcW w:w="784"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Район</w:t>
            </w:r>
          </w:p>
        </w:tc>
        <w:tc>
          <w:tcPr>
            <w:tcW w:w="1210"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Наименование объекта</w:t>
            </w:r>
          </w:p>
        </w:tc>
        <w:tc>
          <w:tcPr>
            <w:tcW w:w="492"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Год постройки</w:t>
            </w:r>
          </w:p>
        </w:tc>
        <w:tc>
          <w:tcPr>
            <w:tcW w:w="915"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Постановления, решения</w:t>
            </w:r>
          </w:p>
        </w:tc>
        <w:tc>
          <w:tcPr>
            <w:tcW w:w="1356"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Местоположение объекта (адрес)</w:t>
            </w:r>
          </w:p>
        </w:tc>
      </w:tr>
      <w:tr w:rsidR="003475AD" w:rsidRPr="0096570D" w:rsidTr="00C93BA0">
        <w:tc>
          <w:tcPr>
            <w:tcW w:w="243" w:type="pct"/>
            <w:tcBorders>
              <w:top w:val="single" w:sz="4" w:space="0" w:color="auto"/>
              <w:left w:val="single" w:sz="4" w:space="0" w:color="auto"/>
              <w:bottom w:val="single" w:sz="4" w:space="0" w:color="auto"/>
              <w:right w:val="single" w:sz="4" w:space="0" w:color="auto"/>
            </w:tcBorders>
          </w:tcPr>
          <w:p w:rsidR="003475AD" w:rsidRPr="0096570D" w:rsidRDefault="003475AD" w:rsidP="00BD4CE7">
            <w:pPr>
              <w:numPr>
                <w:ilvl w:val="0"/>
                <w:numId w:val="60"/>
              </w:numPr>
              <w:ind w:left="0" w:firstLine="0"/>
            </w:pPr>
          </w:p>
        </w:tc>
        <w:tc>
          <w:tcPr>
            <w:tcW w:w="784"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Дальнереченский</w:t>
            </w:r>
          </w:p>
        </w:tc>
        <w:tc>
          <w:tcPr>
            <w:tcW w:w="1210"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Памятник воинам-землякам, павшим в годы ВОВ</w:t>
            </w:r>
          </w:p>
        </w:tc>
        <w:tc>
          <w:tcPr>
            <w:tcW w:w="492"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1967 г.</w:t>
            </w:r>
          </w:p>
        </w:tc>
        <w:tc>
          <w:tcPr>
            <w:tcW w:w="915"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 xml:space="preserve"> N 618</w:t>
            </w:r>
          </w:p>
        </w:tc>
        <w:tc>
          <w:tcPr>
            <w:tcW w:w="1356"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Дальнереченский р-н, с. Новотроицкое</w:t>
            </w:r>
          </w:p>
        </w:tc>
      </w:tr>
      <w:tr w:rsidR="003475AD" w:rsidRPr="0096570D" w:rsidTr="00C93BA0">
        <w:tc>
          <w:tcPr>
            <w:tcW w:w="243" w:type="pct"/>
            <w:tcBorders>
              <w:top w:val="single" w:sz="4" w:space="0" w:color="auto"/>
              <w:left w:val="single" w:sz="4" w:space="0" w:color="auto"/>
              <w:bottom w:val="single" w:sz="4" w:space="0" w:color="auto"/>
              <w:right w:val="single" w:sz="4" w:space="0" w:color="auto"/>
            </w:tcBorders>
          </w:tcPr>
          <w:p w:rsidR="003475AD" w:rsidRPr="0096570D" w:rsidRDefault="003475AD" w:rsidP="00BD4CE7">
            <w:pPr>
              <w:numPr>
                <w:ilvl w:val="0"/>
                <w:numId w:val="60"/>
              </w:numPr>
              <w:ind w:left="0" w:firstLine="0"/>
            </w:pPr>
          </w:p>
        </w:tc>
        <w:tc>
          <w:tcPr>
            <w:tcW w:w="784"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Дальнереченский</w:t>
            </w:r>
          </w:p>
        </w:tc>
        <w:tc>
          <w:tcPr>
            <w:tcW w:w="1210"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Братская могила 3 партизан казненных белогвардейцами</w:t>
            </w:r>
          </w:p>
        </w:tc>
        <w:tc>
          <w:tcPr>
            <w:tcW w:w="492" w:type="pct"/>
            <w:tcBorders>
              <w:top w:val="single" w:sz="4" w:space="0" w:color="auto"/>
              <w:left w:val="single" w:sz="4" w:space="0" w:color="auto"/>
              <w:bottom w:val="single" w:sz="4" w:space="0" w:color="auto"/>
              <w:right w:val="single" w:sz="4" w:space="0" w:color="auto"/>
            </w:tcBorders>
          </w:tcPr>
          <w:p w:rsidR="003475AD" w:rsidRPr="0096570D" w:rsidRDefault="003475AD" w:rsidP="00C93BA0"/>
        </w:tc>
        <w:tc>
          <w:tcPr>
            <w:tcW w:w="915" w:type="pct"/>
            <w:tcBorders>
              <w:top w:val="single" w:sz="4" w:space="0" w:color="auto"/>
              <w:left w:val="single" w:sz="4" w:space="0" w:color="auto"/>
              <w:bottom w:val="single" w:sz="4" w:space="0" w:color="auto"/>
              <w:right w:val="single" w:sz="4" w:space="0" w:color="auto"/>
            </w:tcBorders>
          </w:tcPr>
          <w:p w:rsidR="003475AD" w:rsidRPr="0096570D" w:rsidRDefault="003475AD" w:rsidP="00C93BA0"/>
        </w:tc>
        <w:tc>
          <w:tcPr>
            <w:tcW w:w="1356" w:type="pct"/>
            <w:tcBorders>
              <w:top w:val="single" w:sz="4" w:space="0" w:color="auto"/>
              <w:left w:val="single" w:sz="4" w:space="0" w:color="auto"/>
              <w:bottom w:val="single" w:sz="4" w:space="0" w:color="auto"/>
              <w:right w:val="single" w:sz="4" w:space="0" w:color="auto"/>
            </w:tcBorders>
          </w:tcPr>
          <w:p w:rsidR="003475AD" w:rsidRPr="0096570D" w:rsidRDefault="003475AD" w:rsidP="00C93BA0">
            <w:r w:rsidRPr="0096570D">
              <w:t>Дальнереченский р-н, с. С</w:t>
            </w:r>
            <w:r>
              <w:t>т</w:t>
            </w:r>
            <w:r w:rsidRPr="0096570D">
              <w:t>ретенка</w:t>
            </w:r>
          </w:p>
        </w:tc>
      </w:tr>
    </w:tbl>
    <w:p w:rsidR="003475AD" w:rsidRPr="0096570D" w:rsidRDefault="003475AD" w:rsidP="004D3452">
      <w:pPr>
        <w:ind w:firstLine="708"/>
        <w:jc w:val="both"/>
      </w:pPr>
      <w:r w:rsidRPr="0096570D">
        <w:t>В соответствии с Федеральным Законом «Об объектах культурного наследия (памятниках истории и культуры) народов Российской Федерации» от 25.06.2002 №73-ФЗ, ст.34,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3475AD" w:rsidRPr="0096570D" w:rsidRDefault="003475AD" w:rsidP="004D3452">
      <w:pPr>
        <w:jc w:val="both"/>
      </w:pPr>
      <w:r w:rsidRPr="0096570D">
        <w:tab/>
        <w:t>Необходимый состав зон охраны объекта культурного наследия определяется проектом зон охраны объектов культурного наследия.</w:t>
      </w:r>
    </w:p>
    <w:p w:rsidR="003475AD" w:rsidRPr="0096570D" w:rsidRDefault="003475AD" w:rsidP="004D3452">
      <w:pPr>
        <w:jc w:val="both"/>
      </w:pPr>
      <w:r w:rsidRPr="0096570D">
        <w:tab/>
        <w:t>В соответствии с требованиями Положения о зонах охраны объектов культурного наследия, утвержденного Постановлением Правительства РФ от 26.04.2008 № 315, установлен порядок разработки проектов зон охраны объектов культурного наследия, требования к режимам использования земель и градостроительным регламентам в границах данных зон.</w:t>
      </w:r>
    </w:p>
    <w:p w:rsidR="003475AD" w:rsidRPr="0096570D" w:rsidRDefault="003475AD" w:rsidP="004D3452">
      <w:pPr>
        <w:jc w:val="both"/>
      </w:pPr>
      <w:r w:rsidRPr="0096570D">
        <w:tab/>
        <w:t>Границы зон охраны объекта культурного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значения местного (муниципального) значения – в порядке, установленном законами субъектов Российской Федерации.</w:t>
      </w:r>
    </w:p>
    <w:p w:rsidR="003475AD" w:rsidRPr="0096570D" w:rsidRDefault="003475AD" w:rsidP="004D3452">
      <w:pPr>
        <w:ind w:firstLine="708"/>
        <w:jc w:val="both"/>
      </w:pPr>
      <w:r w:rsidRPr="0096570D">
        <w:t>В настоящее время границы территорий и границы зон охраны объектов культурного наследия, расположенных на территории Дальнереченского муниципального района не установлены.</w:t>
      </w:r>
    </w:p>
    <w:p w:rsidR="003475AD" w:rsidRPr="0096570D" w:rsidRDefault="003475AD" w:rsidP="004D3452">
      <w:pPr>
        <w:pStyle w:val="NormalWeb"/>
        <w:spacing w:before="0" w:beforeAutospacing="0" w:after="0" w:afterAutospacing="0"/>
        <w:ind w:firstLine="360"/>
        <w:jc w:val="both"/>
      </w:pPr>
      <w:r w:rsidRPr="0096570D">
        <w:t>В связи с этим проектом рекомендуется следующий режим использования территорий, прилегающих к территориям объектов культурного наследия:</w:t>
      </w:r>
    </w:p>
    <w:p w:rsidR="003475AD" w:rsidRPr="0096570D" w:rsidRDefault="003475AD" w:rsidP="00BD4CE7">
      <w:pPr>
        <w:pStyle w:val="NormalWeb"/>
        <w:numPr>
          <w:ilvl w:val="0"/>
          <w:numId w:val="59"/>
        </w:numPr>
        <w:spacing w:before="0" w:beforeAutospacing="0" w:after="0" w:afterAutospacing="0"/>
        <w:jc w:val="both"/>
      </w:pPr>
      <w:r w:rsidRPr="0096570D">
        <w:t>все работы на указанных территориях, а именно: научно-исследовательские, проектно-изыскательские, ремонтно-строительные, реставрационные, работы по благоустройству территории, производить только после согласования и получения разрешения от Управления по охране объектов культурного наследия Приморского края;</w:t>
      </w:r>
    </w:p>
    <w:p w:rsidR="003475AD" w:rsidRPr="0096570D" w:rsidRDefault="003475AD" w:rsidP="00BD4CE7">
      <w:pPr>
        <w:pStyle w:val="NormalWeb"/>
        <w:numPr>
          <w:ilvl w:val="0"/>
          <w:numId w:val="59"/>
        </w:numPr>
        <w:spacing w:before="0" w:beforeAutospacing="0" w:after="0" w:afterAutospacing="0"/>
        <w:jc w:val="both"/>
      </w:pPr>
      <w:r w:rsidRPr="0096570D">
        <w:t>не допускается строительство и размещение промышленных и складских предприятий, токсичных, взрыво -и пожароопасных предприятий;</w:t>
      </w:r>
    </w:p>
    <w:p w:rsidR="003475AD" w:rsidRPr="0096570D" w:rsidRDefault="003475AD" w:rsidP="004D3452">
      <w:pPr>
        <w:tabs>
          <w:tab w:val="left" w:pos="720"/>
          <w:tab w:val="left" w:pos="11520"/>
        </w:tabs>
        <w:ind w:firstLine="360"/>
        <w:jc w:val="both"/>
      </w:pPr>
      <w:r w:rsidRPr="0096570D">
        <w:t>запрещается отвод земельных участков без согласования Управления по охране объектов культурного наследия Приморского края.</w:t>
      </w:r>
    </w:p>
    <w:p w:rsidR="003475AD" w:rsidRPr="0096570D" w:rsidRDefault="003475AD" w:rsidP="00BE3C26">
      <w:pPr>
        <w:pStyle w:val="ConsNormal"/>
        <w:widowControl/>
        <w:tabs>
          <w:tab w:val="left" w:pos="1985"/>
        </w:tabs>
        <w:ind w:left="1418" w:right="0" w:firstLine="0"/>
        <w:jc w:val="center"/>
        <w:rPr>
          <w:rFonts w:ascii="Times New Roman" w:hAnsi="Times New Roman" w:cs="Times New Roman"/>
          <w:b/>
          <w:i/>
          <w:sz w:val="24"/>
          <w:szCs w:val="24"/>
        </w:rPr>
      </w:pPr>
    </w:p>
    <w:p w:rsidR="003475AD" w:rsidRPr="0096570D" w:rsidRDefault="003475AD" w:rsidP="00BE3C26">
      <w:pPr>
        <w:pStyle w:val="ConsNormal"/>
        <w:widowControl/>
        <w:tabs>
          <w:tab w:val="left" w:pos="1985"/>
        </w:tabs>
        <w:ind w:left="1418" w:right="0" w:firstLine="0"/>
        <w:jc w:val="center"/>
        <w:rPr>
          <w:rFonts w:ascii="Times New Roman" w:hAnsi="Times New Roman" w:cs="Times New Roman"/>
          <w:b/>
          <w:i/>
          <w:sz w:val="24"/>
          <w:szCs w:val="24"/>
        </w:rPr>
      </w:pPr>
      <w:r w:rsidRPr="0096570D">
        <w:rPr>
          <w:rFonts w:ascii="Times New Roman" w:hAnsi="Times New Roman" w:cs="Times New Roman"/>
          <w:b/>
          <w:i/>
          <w:sz w:val="24"/>
          <w:szCs w:val="24"/>
        </w:rPr>
        <w:t>Водоохранные зоны и прибрежные защитные полосы водных объектов</w:t>
      </w:r>
    </w:p>
    <w:p w:rsidR="003475AD" w:rsidRPr="0096570D" w:rsidRDefault="003475AD" w:rsidP="00BE3C26">
      <w:pPr>
        <w:pStyle w:val="ConsNormal"/>
        <w:widowControl/>
        <w:tabs>
          <w:tab w:val="left" w:pos="1985"/>
        </w:tabs>
        <w:ind w:left="1418" w:right="0" w:firstLine="0"/>
        <w:jc w:val="center"/>
        <w:rPr>
          <w:rFonts w:ascii="Times New Roman" w:hAnsi="Times New Roman" w:cs="Times New Roman"/>
          <w:b/>
          <w:i/>
          <w:sz w:val="24"/>
          <w:szCs w:val="24"/>
        </w:rPr>
      </w:pPr>
    </w:p>
    <w:p w:rsidR="003475AD" w:rsidRPr="0096570D" w:rsidRDefault="003475AD" w:rsidP="00BD4CE7">
      <w:pPr>
        <w:pStyle w:val="ConsNormal"/>
        <w:widowControl/>
        <w:numPr>
          <w:ilvl w:val="0"/>
          <w:numId w:val="57"/>
        </w:numPr>
        <w:tabs>
          <w:tab w:val="left" w:pos="851"/>
          <w:tab w:val="left" w:pos="1985"/>
        </w:tabs>
        <w:ind w:left="0" w:right="0" w:firstLine="426"/>
        <w:jc w:val="both"/>
        <w:rPr>
          <w:rFonts w:ascii="Times New Roman" w:hAnsi="Times New Roman" w:cs="Times New Roman"/>
          <w:sz w:val="24"/>
          <w:szCs w:val="24"/>
        </w:rPr>
      </w:pPr>
      <w:r w:rsidRPr="0096570D">
        <w:rPr>
          <w:rFonts w:ascii="Times New Roman" w:hAnsi="Times New Roman" w:cs="Times New Roman"/>
          <w:bCs/>
          <w:sz w:val="24"/>
          <w:szCs w:val="24"/>
        </w:rPr>
        <w:t>В соответствии с Водным Кодексом Российской Федерации №74-ФЗ от 03.06.2006 г. водоохранными зонами являются территории, которые примыкают к береговой линии водного объекта, и на которых устанавливается специальный режим осуществления хозяйственной и иной деятельности в том числе градостроительной,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sidRPr="0096570D">
        <w:rPr>
          <w:rFonts w:ascii="Times New Roman" w:hAnsi="Times New Roman" w:cs="Times New Roman"/>
          <w:b/>
          <w:bCs/>
          <w:sz w:val="24"/>
          <w:szCs w:val="24"/>
        </w:rPr>
        <w:t>.</w:t>
      </w:r>
    </w:p>
    <w:p w:rsidR="003475AD" w:rsidRPr="0096570D" w:rsidRDefault="003475AD" w:rsidP="00BD4CE7">
      <w:pPr>
        <w:pStyle w:val="ConsNormal"/>
        <w:widowControl/>
        <w:numPr>
          <w:ilvl w:val="0"/>
          <w:numId w:val="57"/>
        </w:numPr>
        <w:tabs>
          <w:tab w:val="left" w:pos="851"/>
          <w:tab w:val="left" w:pos="1985"/>
        </w:tabs>
        <w:ind w:left="426" w:right="0" w:firstLine="0"/>
        <w:jc w:val="both"/>
        <w:rPr>
          <w:rFonts w:ascii="Times New Roman" w:hAnsi="Times New Roman" w:cs="Times New Roman"/>
          <w:sz w:val="24"/>
          <w:szCs w:val="24"/>
        </w:rPr>
      </w:pPr>
      <w:r w:rsidRPr="0096570D">
        <w:rPr>
          <w:rFonts w:ascii="Times New Roman" w:hAnsi="Times New Roman" w:cs="Times New Roman"/>
          <w:sz w:val="24"/>
          <w:szCs w:val="24"/>
        </w:rPr>
        <w:t>Согласно ст. 6 Водного Кодекса Российской Федерации, вдоль береговой линии водных объектов общего пользования устанавливается полоса земли (береговая полоса), предназначенная для общего пользования шириной 20 м, а для рек, ручьев и каналов протяженностью не более 10 км – шириной 5 м. 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плавательных средств.</w:t>
      </w:r>
    </w:p>
    <w:p w:rsidR="003475AD" w:rsidRPr="0096570D" w:rsidRDefault="003475AD" w:rsidP="00F329E5">
      <w:pPr>
        <w:ind w:firstLine="709"/>
        <w:jc w:val="both"/>
      </w:pPr>
      <w:r w:rsidRPr="0096570D">
        <w:br w:type="page"/>
      </w:r>
      <w:r w:rsidRPr="0096570D">
        <w:softHyphen/>
        <w:t>Регламенты  использования  территории  водоохранных  зон  и  прибрежных  защитных  полос</w:t>
      </w:r>
    </w:p>
    <w:p w:rsidR="003475AD" w:rsidRPr="0096570D" w:rsidRDefault="003475AD" w:rsidP="00F329E5">
      <w:pPr>
        <w:jc w:val="both"/>
      </w:pPr>
      <w:r w:rsidRPr="0096570D">
        <w:t>(Водный кодекс Российской Федерации от 03.06.2006г. №74-ФЗ)</w:t>
      </w:r>
    </w:p>
    <w:tbl>
      <w:tblPr>
        <w:tblW w:w="5000" w:type="pct"/>
        <w:tblBorders>
          <w:top w:val="double" w:sz="4" w:space="0" w:color="auto"/>
          <w:left w:val="double" w:sz="4" w:space="0" w:color="auto"/>
          <w:bottom w:val="double" w:sz="4" w:space="0" w:color="auto"/>
          <w:right w:val="double" w:sz="4" w:space="0" w:color="auto"/>
        </w:tblBorders>
        <w:tblLook w:val="0000"/>
      </w:tblPr>
      <w:tblGrid>
        <w:gridCol w:w="1802"/>
        <w:gridCol w:w="7207"/>
        <w:gridCol w:w="6605"/>
      </w:tblGrid>
      <w:tr w:rsidR="003475AD" w:rsidRPr="0096570D" w:rsidTr="00C93BA0">
        <w:tc>
          <w:tcPr>
            <w:tcW w:w="577"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widowControl w:val="0"/>
              <w:autoSpaceDE w:val="0"/>
              <w:autoSpaceDN w:val="0"/>
              <w:adjustRightInd w:val="0"/>
              <w:jc w:val="center"/>
            </w:pPr>
            <w:r w:rsidRPr="0096570D">
              <w:t>Наименование  зон</w:t>
            </w:r>
          </w:p>
        </w:tc>
        <w:tc>
          <w:tcPr>
            <w:tcW w:w="2308"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widowControl w:val="0"/>
              <w:autoSpaceDE w:val="0"/>
              <w:autoSpaceDN w:val="0"/>
              <w:adjustRightInd w:val="0"/>
              <w:jc w:val="center"/>
            </w:pPr>
            <w:r w:rsidRPr="0096570D">
              <w:t>Запрещается</w:t>
            </w:r>
          </w:p>
        </w:tc>
        <w:tc>
          <w:tcPr>
            <w:tcW w:w="2115"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widowControl w:val="0"/>
              <w:autoSpaceDE w:val="0"/>
              <w:autoSpaceDN w:val="0"/>
              <w:adjustRightInd w:val="0"/>
              <w:jc w:val="center"/>
            </w:pPr>
            <w:r w:rsidRPr="0096570D">
              <w:t>Допускается</w:t>
            </w:r>
          </w:p>
        </w:tc>
      </w:tr>
      <w:tr w:rsidR="003475AD" w:rsidRPr="0096570D" w:rsidTr="00C93BA0">
        <w:trPr>
          <w:cantSplit/>
        </w:trPr>
        <w:tc>
          <w:tcPr>
            <w:tcW w:w="577"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widowControl w:val="0"/>
              <w:autoSpaceDE w:val="0"/>
              <w:autoSpaceDN w:val="0"/>
              <w:adjustRightInd w:val="0"/>
            </w:pPr>
            <w:r w:rsidRPr="0096570D">
              <w:t>Прибрежная  защитная  полоса</w:t>
            </w:r>
          </w:p>
        </w:tc>
        <w:tc>
          <w:tcPr>
            <w:tcW w:w="2308" w:type="pct"/>
            <w:tcBorders>
              <w:top w:val="single" w:sz="4" w:space="0" w:color="auto"/>
              <w:left w:val="single" w:sz="4" w:space="0" w:color="auto"/>
              <w:bottom w:val="single" w:sz="4" w:space="0" w:color="auto"/>
              <w:right w:val="single" w:sz="4" w:space="0" w:color="auto"/>
            </w:tcBorders>
          </w:tcPr>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Использование сточных вод для удобрения почв;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Осуществление авиационных мер по борьбе с  вредителями и болезнями растений;</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Движение и стоянка транспортных средств (кроме специальных транспортных средств);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Распашка земель;</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Размещение отвалов размываемых грунтов;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Выпас сельскохозяйственных животных и организация для них летних лагерей, ванн;</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Проведение рубок главного пользования.</w:t>
            </w:r>
          </w:p>
        </w:tc>
        <w:tc>
          <w:tcPr>
            <w:tcW w:w="2115" w:type="pct"/>
            <w:vMerge w:val="restart"/>
            <w:tcBorders>
              <w:top w:val="single" w:sz="4" w:space="0" w:color="auto"/>
              <w:left w:val="single" w:sz="4" w:space="0" w:color="auto"/>
              <w:right w:val="single" w:sz="4" w:space="0" w:color="auto"/>
            </w:tcBorders>
          </w:tcPr>
          <w:p w:rsidR="003475AD" w:rsidRPr="0096570D" w:rsidRDefault="003475AD" w:rsidP="00BD4CE7">
            <w:pPr>
              <w:widowControl w:val="0"/>
              <w:numPr>
                <w:ilvl w:val="0"/>
                <w:numId w:val="54"/>
              </w:numPr>
              <w:autoSpaceDE w:val="0"/>
              <w:autoSpaceDN w:val="0"/>
              <w:adjustRightInd w:val="0"/>
            </w:pPr>
            <w:r w:rsidRPr="0096570D">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w:t>
            </w:r>
          </w:p>
          <w:p w:rsidR="003475AD" w:rsidRPr="0096570D" w:rsidRDefault="003475AD" w:rsidP="00BD4CE7">
            <w:pPr>
              <w:widowControl w:val="0"/>
              <w:numPr>
                <w:ilvl w:val="0"/>
                <w:numId w:val="54"/>
              </w:numPr>
              <w:autoSpaceDE w:val="0"/>
              <w:autoSpaceDN w:val="0"/>
              <w:adjustRightInd w:val="0"/>
            </w:pPr>
            <w:r w:rsidRPr="0096570D">
              <w:t>Движение транспортных средств по дорогам и  стоянка на дорогах и в специально оборудованных местах, имеющих твердое покрытие.</w:t>
            </w:r>
          </w:p>
        </w:tc>
      </w:tr>
      <w:tr w:rsidR="003475AD" w:rsidRPr="0096570D" w:rsidTr="00C93BA0">
        <w:trPr>
          <w:cantSplit/>
        </w:trPr>
        <w:tc>
          <w:tcPr>
            <w:tcW w:w="577" w:type="pct"/>
            <w:tcBorders>
              <w:top w:val="single" w:sz="4" w:space="0" w:color="auto"/>
              <w:left w:val="single" w:sz="4" w:space="0" w:color="auto"/>
              <w:bottom w:val="single" w:sz="4" w:space="0" w:color="auto"/>
              <w:right w:val="single" w:sz="4" w:space="0" w:color="auto"/>
            </w:tcBorders>
          </w:tcPr>
          <w:p w:rsidR="003475AD" w:rsidRPr="0096570D" w:rsidRDefault="003475AD" w:rsidP="00C93BA0">
            <w:pPr>
              <w:jc w:val="center"/>
            </w:pPr>
            <w:r w:rsidRPr="0096570D">
              <w:t>Водоохранная  зона</w:t>
            </w:r>
          </w:p>
          <w:p w:rsidR="003475AD" w:rsidRPr="0096570D" w:rsidRDefault="003475AD" w:rsidP="00C93BA0">
            <w:pPr>
              <w:widowControl w:val="0"/>
              <w:autoSpaceDE w:val="0"/>
              <w:autoSpaceDN w:val="0"/>
              <w:adjustRightInd w:val="0"/>
              <w:jc w:val="center"/>
            </w:pPr>
          </w:p>
        </w:tc>
        <w:tc>
          <w:tcPr>
            <w:tcW w:w="2308" w:type="pct"/>
            <w:tcBorders>
              <w:top w:val="single" w:sz="4" w:space="0" w:color="auto"/>
              <w:left w:val="single" w:sz="4" w:space="0" w:color="auto"/>
              <w:bottom w:val="single" w:sz="4" w:space="0" w:color="auto"/>
              <w:right w:val="single" w:sz="4" w:space="0" w:color="auto"/>
            </w:tcBorders>
          </w:tcPr>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Использование сточных вод для удобрения почв;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Осуществление авиационных мер по борьбе с  вредителями и болезнями растений;</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Движение и стоянка транспортных средств (кроме специальных транспортных средств);</w:t>
            </w:r>
          </w:p>
          <w:p w:rsidR="003475AD" w:rsidRPr="0096570D" w:rsidRDefault="003475AD" w:rsidP="00BD4CE7">
            <w:pPr>
              <w:pStyle w:val="Title"/>
              <w:numPr>
                <w:ilvl w:val="0"/>
                <w:numId w:val="54"/>
              </w:numPr>
              <w:jc w:val="both"/>
              <w:rPr>
                <w:b w:val="0"/>
                <w:bCs w:val="0"/>
                <w:sz w:val="24"/>
                <w:szCs w:val="24"/>
              </w:rPr>
            </w:pPr>
            <w:r w:rsidRPr="0096570D">
              <w:rPr>
                <w:b w:val="0"/>
                <w:bCs w:val="0"/>
                <w:sz w:val="24"/>
                <w:szCs w:val="24"/>
              </w:rPr>
              <w:t>Проведение рубок главного пользования.</w:t>
            </w:r>
          </w:p>
        </w:tc>
        <w:tc>
          <w:tcPr>
            <w:tcW w:w="2115" w:type="pct"/>
            <w:vMerge/>
            <w:tcBorders>
              <w:left w:val="single" w:sz="4" w:space="0" w:color="auto"/>
              <w:bottom w:val="single" w:sz="4" w:space="0" w:color="auto"/>
              <w:right w:val="single" w:sz="4" w:space="0" w:color="auto"/>
            </w:tcBorders>
          </w:tcPr>
          <w:p w:rsidR="003475AD" w:rsidRPr="0096570D" w:rsidRDefault="003475AD" w:rsidP="00BD4CE7">
            <w:pPr>
              <w:widowControl w:val="0"/>
              <w:numPr>
                <w:ilvl w:val="0"/>
                <w:numId w:val="54"/>
              </w:numPr>
              <w:autoSpaceDE w:val="0"/>
              <w:autoSpaceDN w:val="0"/>
              <w:adjustRightInd w:val="0"/>
            </w:pPr>
          </w:p>
        </w:tc>
      </w:tr>
    </w:tbl>
    <w:p w:rsidR="003475AD" w:rsidRPr="0096570D" w:rsidRDefault="003475AD" w:rsidP="0021013D">
      <w:pPr>
        <w:pStyle w:val="ConsNormal"/>
        <w:widowControl/>
        <w:tabs>
          <w:tab w:val="left" w:pos="1985"/>
        </w:tabs>
        <w:ind w:right="0" w:firstLine="0"/>
        <w:jc w:val="center"/>
        <w:rPr>
          <w:rFonts w:ascii="Times New Roman" w:hAnsi="Times New Roman" w:cs="Times New Roman"/>
          <w:b/>
          <w:i/>
          <w:sz w:val="24"/>
          <w:szCs w:val="24"/>
        </w:rPr>
      </w:pPr>
    </w:p>
    <w:p w:rsidR="003475AD" w:rsidRPr="0096570D" w:rsidRDefault="003475AD" w:rsidP="0021013D">
      <w:pPr>
        <w:pStyle w:val="ConsNormal"/>
        <w:widowControl/>
        <w:tabs>
          <w:tab w:val="left" w:pos="1985"/>
        </w:tabs>
        <w:ind w:right="0" w:firstLine="0"/>
        <w:jc w:val="center"/>
        <w:rPr>
          <w:rFonts w:ascii="Times New Roman" w:hAnsi="Times New Roman" w:cs="Times New Roman"/>
          <w:b/>
          <w:i/>
          <w:sz w:val="24"/>
          <w:szCs w:val="24"/>
        </w:rPr>
      </w:pPr>
      <w:r w:rsidRPr="0096570D">
        <w:rPr>
          <w:rFonts w:ascii="Times New Roman" w:hAnsi="Times New Roman" w:cs="Times New Roman"/>
          <w:b/>
          <w:i/>
          <w:sz w:val="24"/>
          <w:szCs w:val="24"/>
        </w:rPr>
        <w:t>Зоны санитарной охраны источников питьевого водоснабжения</w:t>
      </w:r>
    </w:p>
    <w:p w:rsidR="003475AD" w:rsidRPr="0096570D" w:rsidRDefault="003475AD" w:rsidP="00BD4CE7">
      <w:pPr>
        <w:pStyle w:val="BodyText"/>
        <w:numPr>
          <w:ilvl w:val="0"/>
          <w:numId w:val="55"/>
        </w:numPr>
        <w:tabs>
          <w:tab w:val="left" w:pos="284"/>
          <w:tab w:val="left" w:pos="1134"/>
          <w:tab w:val="left" w:pos="1276"/>
        </w:tabs>
        <w:spacing w:after="0"/>
        <w:ind w:left="567" w:firstLine="0"/>
        <w:jc w:val="both"/>
        <w:rPr>
          <w:sz w:val="24"/>
          <w:szCs w:val="24"/>
        </w:rPr>
      </w:pPr>
      <w:r w:rsidRPr="0096570D">
        <w:rPr>
          <w:sz w:val="24"/>
          <w:szCs w:val="24"/>
        </w:rPr>
        <w:t xml:space="preserve">Источниками хозяйственно-питьевого водоснабжения в Дальнереченском муниципальном районе являются подземные воды. </w:t>
      </w:r>
    </w:p>
    <w:p w:rsidR="003475AD" w:rsidRPr="0096570D" w:rsidRDefault="003475AD" w:rsidP="00BD4CE7">
      <w:pPr>
        <w:pStyle w:val="BodyText"/>
        <w:numPr>
          <w:ilvl w:val="0"/>
          <w:numId w:val="55"/>
        </w:numPr>
        <w:tabs>
          <w:tab w:val="left" w:pos="284"/>
          <w:tab w:val="left" w:pos="1134"/>
        </w:tabs>
        <w:spacing w:after="0"/>
        <w:ind w:left="567" w:firstLine="0"/>
        <w:jc w:val="both"/>
        <w:rPr>
          <w:sz w:val="24"/>
          <w:szCs w:val="24"/>
        </w:rPr>
      </w:pPr>
      <w:r w:rsidRPr="0096570D">
        <w:rPr>
          <w:sz w:val="24"/>
          <w:szCs w:val="24"/>
        </w:rPr>
        <w:t>В соответствии с СанПиН 2.1.4.1110-02 и СНиП 2.04.02-84* источники хозяйственно-питьевого водоснабжения должны иметь зоны санитарной охраны (ЗСО).</w:t>
      </w:r>
    </w:p>
    <w:p w:rsidR="003475AD" w:rsidRPr="0096570D" w:rsidRDefault="003475AD" w:rsidP="00BD4CE7">
      <w:pPr>
        <w:pStyle w:val="BodyText"/>
        <w:numPr>
          <w:ilvl w:val="0"/>
          <w:numId w:val="55"/>
        </w:numPr>
        <w:tabs>
          <w:tab w:val="left" w:pos="284"/>
          <w:tab w:val="left" w:pos="1134"/>
        </w:tabs>
        <w:spacing w:after="0"/>
        <w:ind w:left="567" w:firstLine="0"/>
        <w:jc w:val="both"/>
        <w:rPr>
          <w:sz w:val="24"/>
          <w:szCs w:val="24"/>
        </w:rPr>
      </w:pPr>
      <w:r w:rsidRPr="0096570D">
        <w:rPr>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475AD" w:rsidRPr="0096570D" w:rsidRDefault="003475AD" w:rsidP="00BD4CE7">
      <w:pPr>
        <w:pStyle w:val="BodyText"/>
        <w:numPr>
          <w:ilvl w:val="0"/>
          <w:numId w:val="55"/>
        </w:numPr>
        <w:tabs>
          <w:tab w:val="left" w:pos="284"/>
          <w:tab w:val="left" w:pos="1134"/>
        </w:tabs>
        <w:spacing w:after="0"/>
        <w:ind w:left="567" w:firstLine="0"/>
        <w:jc w:val="both"/>
        <w:rPr>
          <w:sz w:val="24"/>
          <w:szCs w:val="24"/>
        </w:rPr>
      </w:pPr>
      <w:r w:rsidRPr="0096570D">
        <w:rPr>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475AD" w:rsidRPr="0096570D" w:rsidRDefault="003475AD" w:rsidP="00BD4CE7">
      <w:pPr>
        <w:numPr>
          <w:ilvl w:val="0"/>
          <w:numId w:val="55"/>
        </w:numPr>
        <w:tabs>
          <w:tab w:val="left" w:pos="284"/>
          <w:tab w:val="left" w:pos="1134"/>
        </w:tabs>
        <w:ind w:left="567" w:firstLine="0"/>
        <w:jc w:val="both"/>
        <w:rPr>
          <w:bCs/>
        </w:rPr>
      </w:pPr>
      <w:r w:rsidRPr="0096570D">
        <w:t>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w:t>
      </w:r>
    </w:p>
    <w:p w:rsidR="003475AD" w:rsidRPr="0096570D" w:rsidRDefault="003475AD" w:rsidP="00BD4CE7">
      <w:pPr>
        <w:numPr>
          <w:ilvl w:val="0"/>
          <w:numId w:val="55"/>
        </w:numPr>
        <w:tabs>
          <w:tab w:val="left" w:pos="1134"/>
        </w:tabs>
        <w:ind w:left="567" w:firstLine="0"/>
        <w:jc w:val="both"/>
      </w:pPr>
      <w:r w:rsidRPr="0096570D">
        <w:t xml:space="preserve">Ширину санитарно-защитной полосы водоводов следует принимать при наличии грунтовых вод не менее 50 м,  при отсутствии грунтовых вод не менее 10 м по обе стороны водовода. В ее пределах должны отсутствовать источники загрязнения почвы и грунтовых вод. </w:t>
      </w:r>
    </w:p>
    <w:p w:rsidR="003475AD" w:rsidRPr="0096570D" w:rsidRDefault="003475AD" w:rsidP="00BD4CE7">
      <w:pPr>
        <w:pStyle w:val="BodyText"/>
        <w:numPr>
          <w:ilvl w:val="0"/>
          <w:numId w:val="55"/>
        </w:numPr>
        <w:tabs>
          <w:tab w:val="left" w:pos="1134"/>
        </w:tabs>
        <w:spacing w:after="0"/>
        <w:ind w:left="567" w:firstLine="0"/>
        <w:jc w:val="both"/>
        <w:rPr>
          <w:sz w:val="24"/>
          <w:szCs w:val="24"/>
        </w:rPr>
      </w:pPr>
      <w:r w:rsidRPr="0096570D">
        <w:rPr>
          <w:sz w:val="24"/>
          <w:szCs w:val="24"/>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3475AD" w:rsidRPr="0096570D" w:rsidRDefault="003475AD" w:rsidP="00BD4CE7">
      <w:pPr>
        <w:pStyle w:val="ConsNormal"/>
        <w:widowControl/>
        <w:numPr>
          <w:ilvl w:val="0"/>
          <w:numId w:val="55"/>
        </w:numPr>
        <w:tabs>
          <w:tab w:val="left" w:pos="709"/>
          <w:tab w:val="left" w:pos="1134"/>
          <w:tab w:val="left" w:pos="1985"/>
        </w:tabs>
        <w:ind w:left="567" w:right="0" w:firstLine="0"/>
        <w:jc w:val="both"/>
        <w:rPr>
          <w:rFonts w:ascii="Times New Roman" w:hAnsi="Times New Roman" w:cs="Times New Roman"/>
          <w:sz w:val="24"/>
          <w:szCs w:val="24"/>
        </w:rPr>
      </w:pPr>
      <w:r w:rsidRPr="0096570D">
        <w:rPr>
          <w:rFonts w:ascii="Times New Roman" w:hAnsi="Times New Roman" w:cs="Times New Roman"/>
          <w:sz w:val="24"/>
          <w:szCs w:val="24"/>
        </w:rPr>
        <w:t>По данным филиала ФГУЗ «Центр гигиены и эпидемиологии в Приморском крае в г. Лесозаводске» Дальнереченский отдел все артезианские скважины района имеют зоны строгого режима радиусом 30 м.</w:t>
      </w:r>
    </w:p>
    <w:p w:rsidR="003475AD" w:rsidRPr="0096570D" w:rsidRDefault="003475AD" w:rsidP="00BD4CE7">
      <w:pPr>
        <w:pStyle w:val="ConsNormal"/>
        <w:widowControl/>
        <w:numPr>
          <w:ilvl w:val="0"/>
          <w:numId w:val="55"/>
        </w:numPr>
        <w:tabs>
          <w:tab w:val="left" w:pos="709"/>
          <w:tab w:val="left" w:pos="1134"/>
          <w:tab w:val="left" w:pos="1985"/>
        </w:tabs>
        <w:ind w:left="567" w:right="0" w:firstLine="0"/>
        <w:jc w:val="both"/>
        <w:rPr>
          <w:rFonts w:ascii="Times New Roman" w:hAnsi="Times New Roman" w:cs="Times New Roman"/>
          <w:sz w:val="24"/>
          <w:szCs w:val="24"/>
        </w:rPr>
      </w:pPr>
      <w:r w:rsidRPr="0096570D">
        <w:rPr>
          <w:rFonts w:ascii="Times New Roman" w:hAnsi="Times New Roman" w:cs="Times New Roman"/>
          <w:sz w:val="24"/>
          <w:szCs w:val="24"/>
        </w:rPr>
        <w:t>Водозаборные сооружения нецентрализованного водоснабжения не должны устраиваться на участках, затапливаемых паводковыми водами, в заболоченных местах, а также местах, подвергаемых оползневым и другим видам деформации, а также ближе 30 м от магистралей с интенсивным движением транспорта.</w:t>
      </w:r>
    </w:p>
    <w:p w:rsidR="003475AD" w:rsidRPr="0096570D" w:rsidRDefault="003475AD" w:rsidP="00BD4CE7">
      <w:pPr>
        <w:numPr>
          <w:ilvl w:val="0"/>
          <w:numId w:val="55"/>
        </w:numPr>
        <w:jc w:val="both"/>
      </w:pPr>
      <w:r w:rsidRPr="0096570D">
        <w:t xml:space="preserve">     В радиусе ближе 20 м от колодца (каптажа) не допускается мытье автомашин, водопой животных, стирка и полоскание белья, а также осуществление других видов деятельности, способствующих загрязнению воды.</w:t>
      </w:r>
    </w:p>
    <w:p w:rsidR="003475AD" w:rsidRPr="0096570D" w:rsidRDefault="003475AD" w:rsidP="00F329E5">
      <w:pPr>
        <w:pStyle w:val="ConsNormal"/>
        <w:widowControl/>
        <w:tabs>
          <w:tab w:val="left" w:pos="709"/>
          <w:tab w:val="left" w:pos="1134"/>
          <w:tab w:val="left" w:pos="1985"/>
        </w:tabs>
        <w:ind w:left="567" w:right="0" w:firstLine="0"/>
        <w:jc w:val="both"/>
        <w:rPr>
          <w:rFonts w:ascii="Times New Roman" w:hAnsi="Times New Roman" w:cs="Times New Roman"/>
          <w:sz w:val="24"/>
          <w:szCs w:val="24"/>
        </w:rPr>
      </w:pPr>
    </w:p>
    <w:p w:rsidR="003475AD" w:rsidRPr="0096570D" w:rsidRDefault="003475AD" w:rsidP="00F329E5">
      <w:pPr>
        <w:pStyle w:val="ConsNormal"/>
        <w:widowControl/>
        <w:tabs>
          <w:tab w:val="left" w:pos="709"/>
          <w:tab w:val="left" w:pos="1134"/>
          <w:tab w:val="left" w:pos="1985"/>
        </w:tabs>
        <w:ind w:left="567" w:right="0" w:firstLine="0"/>
        <w:jc w:val="both"/>
        <w:rPr>
          <w:rFonts w:ascii="Times New Roman" w:hAnsi="Times New Roman" w:cs="Times New Roman"/>
          <w:sz w:val="24"/>
          <w:szCs w:val="24"/>
        </w:rPr>
      </w:pPr>
    </w:p>
    <w:p w:rsidR="003475AD" w:rsidRPr="0096570D" w:rsidRDefault="003475AD" w:rsidP="00BE3C26">
      <w:pPr>
        <w:ind w:left="703"/>
        <w:jc w:val="both"/>
      </w:pPr>
      <w:r w:rsidRPr="0096570D">
        <w:t>Регламенты использования территории зон санитарной охраны подземных источников водоснабжения</w:t>
      </w:r>
    </w:p>
    <w:p w:rsidR="003475AD" w:rsidRPr="0096570D" w:rsidRDefault="003475AD" w:rsidP="00BE3C26">
      <w:pPr>
        <w:ind w:left="703"/>
        <w:jc w:val="both"/>
      </w:pPr>
    </w:p>
    <w:tbl>
      <w:tblPr>
        <w:tblW w:w="0" w:type="auto"/>
        <w:tblBorders>
          <w:top w:val="double" w:sz="4" w:space="0" w:color="auto"/>
          <w:left w:val="double" w:sz="4" w:space="0" w:color="auto"/>
          <w:bottom w:val="double" w:sz="4" w:space="0" w:color="auto"/>
          <w:right w:val="double" w:sz="4" w:space="0" w:color="auto"/>
        </w:tblBorders>
        <w:tblLayout w:type="fixed"/>
        <w:tblLook w:val="0000"/>
      </w:tblPr>
      <w:tblGrid>
        <w:gridCol w:w="2352"/>
        <w:gridCol w:w="5445"/>
        <w:gridCol w:w="6378"/>
      </w:tblGrid>
      <w:tr w:rsidR="003475AD" w:rsidRPr="0096570D" w:rsidTr="00BE3C26">
        <w:trPr>
          <w:trHeight w:val="549"/>
        </w:trPr>
        <w:tc>
          <w:tcPr>
            <w:tcW w:w="2352"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jc w:val="center"/>
            </w:pPr>
            <w:r w:rsidRPr="0096570D">
              <w:t>Наименование зон  и  поясов</w:t>
            </w:r>
          </w:p>
        </w:tc>
        <w:tc>
          <w:tcPr>
            <w:tcW w:w="5445"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jc w:val="center"/>
            </w:pPr>
            <w:r w:rsidRPr="0096570D">
              <w:t>Запрещается</w:t>
            </w:r>
          </w:p>
        </w:tc>
        <w:tc>
          <w:tcPr>
            <w:tcW w:w="6378"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jc w:val="center"/>
            </w:pPr>
            <w:r w:rsidRPr="0096570D">
              <w:t>Допускается</w:t>
            </w:r>
          </w:p>
        </w:tc>
      </w:tr>
      <w:tr w:rsidR="003475AD" w:rsidRPr="0096570D" w:rsidTr="00BE3C26">
        <w:trPr>
          <w:trHeight w:val="732"/>
        </w:trPr>
        <w:tc>
          <w:tcPr>
            <w:tcW w:w="2352"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jc w:val="center"/>
            </w:pPr>
            <w:r w:rsidRPr="0096570D">
              <w:rPr>
                <w:lang w:val="en-US"/>
              </w:rPr>
              <w:t>I</w:t>
            </w:r>
            <w:r w:rsidRPr="0096570D">
              <w:t xml:space="preserve">  пояс  ЗСО</w:t>
            </w:r>
          </w:p>
        </w:tc>
        <w:tc>
          <w:tcPr>
            <w:tcW w:w="5445"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ind w:firstLine="46"/>
            </w:pPr>
            <w:r w:rsidRPr="0096570D">
              <w:t>- Все  виды  строительства;</w:t>
            </w:r>
          </w:p>
          <w:p w:rsidR="003475AD" w:rsidRPr="0096570D" w:rsidRDefault="003475AD" w:rsidP="00BE3C26">
            <w:pPr>
              <w:ind w:firstLine="46"/>
            </w:pPr>
            <w:r w:rsidRPr="0096570D">
              <w:t>- Выпуск  любых  стоков;</w:t>
            </w:r>
          </w:p>
          <w:p w:rsidR="003475AD" w:rsidRPr="0096570D" w:rsidRDefault="003475AD" w:rsidP="00BE3C26">
            <w:pPr>
              <w:ind w:firstLine="46"/>
            </w:pPr>
            <w:r w:rsidRPr="0096570D">
              <w:t>- Размещение  жилых  и  хозбытовых  зданий;</w:t>
            </w:r>
          </w:p>
          <w:p w:rsidR="003475AD" w:rsidRPr="0096570D" w:rsidRDefault="003475AD" w:rsidP="00BE3C26">
            <w:pPr>
              <w:ind w:firstLine="46"/>
            </w:pPr>
            <w:r w:rsidRPr="0096570D">
              <w:t>- Проживание  людей;</w:t>
            </w:r>
          </w:p>
          <w:p w:rsidR="003475AD" w:rsidRPr="0096570D" w:rsidRDefault="003475AD" w:rsidP="00BE3C26">
            <w:pPr>
              <w:ind w:firstLine="46"/>
            </w:pPr>
            <w:r w:rsidRPr="0096570D">
              <w:t xml:space="preserve">- Загрязнение питьевой воды через оголовки и устья скважин, люки и переливные трубы резервуаров   </w:t>
            </w:r>
          </w:p>
        </w:tc>
        <w:tc>
          <w:tcPr>
            <w:tcW w:w="6378"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ind w:hanging="27"/>
            </w:pPr>
            <w:r w:rsidRPr="0096570D">
              <w:rPr>
                <w:b/>
              </w:rPr>
              <w:t xml:space="preserve">- </w:t>
            </w:r>
            <w:r w:rsidRPr="0096570D">
              <w:t>Ограждение  и  охрана;</w:t>
            </w:r>
          </w:p>
          <w:p w:rsidR="003475AD" w:rsidRPr="0096570D" w:rsidRDefault="003475AD" w:rsidP="00BE3C26">
            <w:pPr>
              <w:ind w:hanging="27"/>
            </w:pPr>
            <w:r w:rsidRPr="0096570D">
              <w:t>- Озеленение;</w:t>
            </w:r>
          </w:p>
          <w:p w:rsidR="003475AD" w:rsidRPr="0096570D" w:rsidRDefault="003475AD" w:rsidP="00BE3C26">
            <w:pPr>
              <w:ind w:hanging="27"/>
            </w:pPr>
            <w:r w:rsidRPr="0096570D">
              <w:t>- Отвод  поверхностного  стока  на  очистные  сооружения.</w:t>
            </w:r>
          </w:p>
          <w:p w:rsidR="003475AD" w:rsidRPr="0096570D" w:rsidRDefault="003475AD" w:rsidP="00BE3C26">
            <w:pPr>
              <w:ind w:hanging="27"/>
            </w:pPr>
            <w:r w:rsidRPr="0096570D">
              <w:t>- Твердое покрытие на дорожках</w:t>
            </w:r>
          </w:p>
          <w:p w:rsidR="003475AD" w:rsidRPr="0096570D" w:rsidRDefault="003475AD" w:rsidP="00BE3C26">
            <w:pPr>
              <w:ind w:hanging="27"/>
            </w:pPr>
            <w:r w:rsidRPr="0096570D">
              <w:t>- Оборудование зданий канализацией  с отводом сточных вод на КОС</w:t>
            </w:r>
          </w:p>
          <w:p w:rsidR="003475AD" w:rsidRPr="0096570D" w:rsidRDefault="003475AD" w:rsidP="00BE3C26">
            <w:pPr>
              <w:ind w:hanging="27"/>
            </w:pPr>
            <w:r w:rsidRPr="0096570D">
              <w:t>- Оборудование водопроводных сооружений  с учетом предотвращения загрязнения питьевой воды через оголовки и устья скважин и т.д.</w:t>
            </w:r>
          </w:p>
          <w:p w:rsidR="003475AD" w:rsidRPr="0096570D" w:rsidRDefault="003475AD" w:rsidP="00BE3C26">
            <w:pPr>
              <w:ind w:hanging="27"/>
            </w:pPr>
            <w:r w:rsidRPr="0096570D">
              <w:t>- Оборудование водозаборов аппаратурой для контроля дебита</w:t>
            </w:r>
          </w:p>
        </w:tc>
      </w:tr>
      <w:tr w:rsidR="003475AD" w:rsidRPr="0096570D" w:rsidTr="00BE3C26">
        <w:trPr>
          <w:trHeight w:val="732"/>
        </w:trPr>
        <w:tc>
          <w:tcPr>
            <w:tcW w:w="2352"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jc w:val="center"/>
            </w:pPr>
            <w:r w:rsidRPr="0096570D">
              <w:rPr>
                <w:lang w:val="en-US"/>
              </w:rPr>
              <w:t>II</w:t>
            </w:r>
            <w:r w:rsidRPr="0096570D">
              <w:t xml:space="preserve">  и  </w:t>
            </w:r>
            <w:r w:rsidRPr="0096570D">
              <w:rPr>
                <w:lang w:val="en-US"/>
              </w:rPr>
              <w:t>III</w:t>
            </w:r>
            <w:r w:rsidRPr="0096570D">
              <w:t xml:space="preserve">  пояса </w:t>
            </w:r>
          </w:p>
          <w:p w:rsidR="003475AD" w:rsidRPr="0096570D" w:rsidRDefault="003475AD" w:rsidP="00BE3C26">
            <w:pPr>
              <w:jc w:val="center"/>
            </w:pPr>
            <w:r w:rsidRPr="0096570D">
              <w:t>ЗСО</w:t>
            </w:r>
          </w:p>
        </w:tc>
        <w:tc>
          <w:tcPr>
            <w:tcW w:w="5445"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ind w:firstLine="46"/>
            </w:pPr>
            <w:r w:rsidRPr="0096570D">
              <w:t>-Закачка отработанных вод в подземные горизонты, подземного складирования твердых отходов и разработки недр земли</w:t>
            </w:r>
          </w:p>
          <w:p w:rsidR="003475AD" w:rsidRPr="0096570D" w:rsidRDefault="003475AD" w:rsidP="00BE3C26">
            <w:pPr>
              <w:ind w:firstLine="46"/>
            </w:pPr>
            <w:r w:rsidRPr="0096570D">
              <w:t>- Размещение  складов  ГСМ,  накопителей  промстоков,  шламохранилищ, кладбищ.</w:t>
            </w:r>
          </w:p>
          <w:p w:rsidR="003475AD" w:rsidRPr="0096570D" w:rsidRDefault="003475AD" w:rsidP="00BE3C26">
            <w:pPr>
              <w:ind w:firstLine="46"/>
            </w:pPr>
          </w:p>
        </w:tc>
        <w:tc>
          <w:tcPr>
            <w:tcW w:w="6378" w:type="dxa"/>
            <w:tcBorders>
              <w:top w:val="single" w:sz="4" w:space="0" w:color="auto"/>
              <w:left w:val="single" w:sz="4" w:space="0" w:color="auto"/>
              <w:bottom w:val="single" w:sz="4" w:space="0" w:color="auto"/>
              <w:right w:val="single" w:sz="4" w:space="0" w:color="auto"/>
            </w:tcBorders>
          </w:tcPr>
          <w:p w:rsidR="003475AD" w:rsidRPr="0096570D" w:rsidRDefault="003475AD" w:rsidP="00BE3C26">
            <w:pPr>
              <w:ind w:hanging="27"/>
            </w:pPr>
            <w:r w:rsidRPr="0096570D">
              <w:t>-Выявление, тампонирование или восстановление всех старых, бездействующих или неправильно эксплуатируемых скважин, представляющих опасность в загрязнении водоносных горизонтов</w:t>
            </w:r>
          </w:p>
          <w:p w:rsidR="003475AD" w:rsidRPr="0096570D" w:rsidRDefault="003475AD" w:rsidP="00BE3C26">
            <w:pPr>
              <w:ind w:hanging="27"/>
            </w:pPr>
            <w:r w:rsidRPr="0096570D">
              <w:t>- Благоустройство территории населенных пунктов (оборудование канализацией, устройство водонепроницаемых выгребов, организация отвода поверхностного стока)</w:t>
            </w:r>
          </w:p>
          <w:p w:rsidR="003475AD" w:rsidRPr="0096570D" w:rsidRDefault="003475AD" w:rsidP="00BE3C26">
            <w:pPr>
              <w:ind w:hanging="27"/>
              <w:rPr>
                <w:b/>
              </w:rPr>
            </w:pPr>
            <w:r w:rsidRPr="0096570D">
              <w:t xml:space="preserve">- В </w:t>
            </w:r>
            <w:r w:rsidRPr="0096570D">
              <w:rPr>
                <w:lang w:val="en-US"/>
              </w:rPr>
              <w:t>III</w:t>
            </w:r>
            <w:r w:rsidRPr="0096570D">
              <w:t xml:space="preserve"> поясе при использовании защищенных подземных вод, выполнении спецмероприятий по защите водоносного горизонта от загрязнения: размещение складов ГСМ, ядохимикатов,  накопителей промстоков, шламохранилищ и др.</w:t>
            </w:r>
          </w:p>
        </w:tc>
      </w:tr>
    </w:tbl>
    <w:p w:rsidR="003475AD" w:rsidRPr="0096570D" w:rsidRDefault="003475AD" w:rsidP="00BE3C26">
      <w:pPr>
        <w:pStyle w:val="ConsNormal"/>
        <w:widowControl/>
        <w:tabs>
          <w:tab w:val="left" w:pos="1985"/>
        </w:tabs>
        <w:ind w:left="426" w:right="0" w:firstLine="0"/>
        <w:jc w:val="center"/>
        <w:rPr>
          <w:rFonts w:ascii="Times New Roman" w:hAnsi="Times New Roman" w:cs="Times New Roman"/>
          <w:b/>
          <w:i/>
          <w:sz w:val="24"/>
          <w:szCs w:val="24"/>
        </w:rPr>
      </w:pPr>
    </w:p>
    <w:p w:rsidR="003475AD" w:rsidRPr="0096570D" w:rsidRDefault="003475AD" w:rsidP="00BE3C26">
      <w:pPr>
        <w:pStyle w:val="ConsNormal"/>
        <w:widowControl/>
        <w:tabs>
          <w:tab w:val="left" w:pos="1985"/>
        </w:tabs>
        <w:ind w:left="426" w:right="0" w:firstLine="0"/>
        <w:jc w:val="center"/>
        <w:rPr>
          <w:rFonts w:ascii="Times New Roman" w:hAnsi="Times New Roman" w:cs="Times New Roman"/>
          <w:b/>
          <w:i/>
          <w:sz w:val="24"/>
          <w:szCs w:val="24"/>
        </w:rPr>
      </w:pPr>
      <w:r w:rsidRPr="0096570D">
        <w:rPr>
          <w:rFonts w:ascii="Times New Roman" w:hAnsi="Times New Roman" w:cs="Times New Roman"/>
          <w:b/>
          <w:i/>
          <w:sz w:val="24"/>
          <w:szCs w:val="24"/>
        </w:rPr>
        <w:t>Санитарно-защитные зоны предприятий и объектов</w:t>
      </w:r>
    </w:p>
    <w:p w:rsidR="003475AD" w:rsidRPr="0096570D" w:rsidRDefault="003475AD" w:rsidP="00F329E5">
      <w:pPr>
        <w:pStyle w:val="BodyText"/>
        <w:widowControl/>
        <w:tabs>
          <w:tab w:val="left" w:pos="426"/>
          <w:tab w:val="left" w:pos="1985"/>
        </w:tabs>
        <w:autoSpaceDE/>
        <w:autoSpaceDN/>
        <w:adjustRightInd/>
        <w:spacing w:after="0"/>
        <w:ind w:left="426"/>
        <w:jc w:val="both"/>
        <w:rPr>
          <w:sz w:val="24"/>
          <w:szCs w:val="24"/>
        </w:rPr>
      </w:pPr>
    </w:p>
    <w:p w:rsidR="003475AD" w:rsidRPr="0096570D" w:rsidRDefault="003475AD" w:rsidP="00BD4CE7">
      <w:pPr>
        <w:numPr>
          <w:ilvl w:val="0"/>
          <w:numId w:val="56"/>
        </w:numPr>
        <w:tabs>
          <w:tab w:val="left" w:pos="851"/>
        </w:tabs>
        <w:ind w:left="426" w:firstLine="0"/>
        <w:jc w:val="both"/>
      </w:pPr>
      <w:r w:rsidRPr="0096570D">
        <w:t xml:space="preserve">В соответствии с Федеральным законом «О санитарно-эпидемиологическом благополучии населения» от 30.03.1999 №52-ФЗ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w:t>
      </w:r>
      <w:r w:rsidRPr="0096570D">
        <w:rPr>
          <w:lang w:val="en-US"/>
        </w:rPr>
        <w:t>I</w:t>
      </w:r>
      <w:r w:rsidRPr="0096570D">
        <w:t xml:space="preserve"> и </w:t>
      </w:r>
      <w:r w:rsidRPr="0096570D">
        <w:rPr>
          <w:lang w:val="en-US"/>
        </w:rPr>
        <w:t>II</w:t>
      </w:r>
      <w:r w:rsidRPr="0096570D">
        <w:t xml:space="preserve">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475AD" w:rsidRPr="0096570D" w:rsidRDefault="003475AD" w:rsidP="00BD4CE7">
      <w:pPr>
        <w:numPr>
          <w:ilvl w:val="0"/>
          <w:numId w:val="56"/>
        </w:numPr>
        <w:tabs>
          <w:tab w:val="left" w:pos="851"/>
        </w:tabs>
        <w:ind w:left="426" w:firstLine="0"/>
        <w:jc w:val="both"/>
      </w:pPr>
      <w:r w:rsidRPr="0096570D">
        <w:t xml:space="preserve"> Для групп промышленных объектов и производств или промышленного узла (комплекса) должна быть установлена единая расчетная и окончательно установленная СЗЗ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3475AD" w:rsidRPr="0096570D" w:rsidRDefault="003475AD" w:rsidP="00BD4CE7">
      <w:pPr>
        <w:numPr>
          <w:ilvl w:val="0"/>
          <w:numId w:val="56"/>
        </w:numPr>
        <w:tabs>
          <w:tab w:val="left" w:pos="851"/>
        </w:tabs>
        <w:ind w:left="426" w:firstLine="0"/>
        <w:jc w:val="both"/>
      </w:pPr>
      <w:r w:rsidRPr="0096570D">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3475AD" w:rsidRPr="0096570D" w:rsidRDefault="003475AD" w:rsidP="00BD4CE7">
      <w:pPr>
        <w:numPr>
          <w:ilvl w:val="0"/>
          <w:numId w:val="56"/>
        </w:numPr>
        <w:tabs>
          <w:tab w:val="left" w:pos="851"/>
        </w:tabs>
        <w:ind w:left="426" w:firstLine="0"/>
        <w:jc w:val="both"/>
      </w:pPr>
      <w:r w:rsidRPr="0096570D">
        <w:t xml:space="preserve">Все действующие предприятия в обязательном порядке должны иметь проекты организации СЗЗ, а для групп промышленных объектов и производственных зон  должны быть разработаны проекты единых СЗЗ. </w:t>
      </w:r>
    </w:p>
    <w:p w:rsidR="003475AD" w:rsidRPr="0096570D" w:rsidRDefault="003475AD" w:rsidP="00BD4CE7">
      <w:pPr>
        <w:numPr>
          <w:ilvl w:val="0"/>
          <w:numId w:val="56"/>
        </w:numPr>
        <w:tabs>
          <w:tab w:val="left" w:pos="851"/>
          <w:tab w:val="left" w:pos="1985"/>
        </w:tabs>
        <w:ind w:left="426" w:firstLine="0"/>
        <w:jc w:val="both"/>
      </w:pPr>
      <w:r w:rsidRPr="0096570D">
        <w:t>Режимы использования территории СЗЗ определены СанПиН 2.2.1/2.1.1.1200-03</w:t>
      </w:r>
    </w:p>
    <w:p w:rsidR="003475AD" w:rsidRPr="0096570D" w:rsidRDefault="003475AD" w:rsidP="00BE3C26">
      <w:pPr>
        <w:pStyle w:val="BodyText"/>
        <w:rPr>
          <w:sz w:val="24"/>
          <w:szCs w:val="24"/>
        </w:rPr>
      </w:pPr>
      <w:r w:rsidRPr="0096570D">
        <w:rPr>
          <w:sz w:val="24"/>
          <w:szCs w:val="24"/>
        </w:rPr>
        <w:br w:type="page"/>
        <w:t>Регламенты использования территории санитарно-защитных зон предприятий, сооружений и иных объектов</w:t>
      </w:r>
    </w:p>
    <w:p w:rsidR="003475AD" w:rsidRPr="0096570D" w:rsidRDefault="003475AD" w:rsidP="00BE3C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94"/>
        <w:gridCol w:w="7394"/>
      </w:tblGrid>
      <w:tr w:rsidR="003475AD" w:rsidRPr="0096570D" w:rsidTr="00C93BA0">
        <w:tc>
          <w:tcPr>
            <w:tcW w:w="7394" w:type="dxa"/>
          </w:tcPr>
          <w:p w:rsidR="003475AD" w:rsidRPr="0096570D" w:rsidRDefault="003475AD" w:rsidP="00C93BA0">
            <w:pPr>
              <w:jc w:val="center"/>
              <w:rPr>
                <w:b/>
              </w:rPr>
            </w:pPr>
            <w:r w:rsidRPr="0096570D">
              <w:rPr>
                <w:b/>
              </w:rPr>
              <w:t>Запрещается</w:t>
            </w:r>
          </w:p>
        </w:tc>
        <w:tc>
          <w:tcPr>
            <w:tcW w:w="7394" w:type="dxa"/>
          </w:tcPr>
          <w:p w:rsidR="003475AD" w:rsidRPr="0096570D" w:rsidRDefault="003475AD" w:rsidP="00C93BA0">
            <w:pPr>
              <w:jc w:val="center"/>
              <w:rPr>
                <w:b/>
              </w:rPr>
            </w:pPr>
            <w:r w:rsidRPr="0096570D">
              <w:rPr>
                <w:b/>
              </w:rPr>
              <w:t>Допускается</w:t>
            </w:r>
          </w:p>
        </w:tc>
      </w:tr>
      <w:tr w:rsidR="003475AD" w:rsidRPr="0096570D" w:rsidTr="00C93BA0">
        <w:tc>
          <w:tcPr>
            <w:tcW w:w="7394" w:type="dxa"/>
          </w:tcPr>
          <w:p w:rsidR="003475AD" w:rsidRPr="0096570D" w:rsidRDefault="003475AD" w:rsidP="00C93BA0">
            <w:pPr>
              <w:jc w:val="both"/>
            </w:pPr>
            <w:r w:rsidRPr="0096570D">
              <w:t xml:space="preserve">- Жилая застройка, включая отдельные жилые дома, </w:t>
            </w:r>
          </w:p>
          <w:p w:rsidR="003475AD" w:rsidRPr="0096570D" w:rsidRDefault="003475AD" w:rsidP="00C93BA0">
            <w:pPr>
              <w:jc w:val="both"/>
            </w:pPr>
            <w:r w:rsidRPr="0096570D">
              <w:t xml:space="preserve">- Ландшафтно-рекреационные зоны, </w:t>
            </w:r>
          </w:p>
          <w:p w:rsidR="003475AD" w:rsidRPr="0096570D" w:rsidRDefault="003475AD" w:rsidP="00C93BA0">
            <w:pPr>
              <w:jc w:val="both"/>
            </w:pPr>
            <w:r w:rsidRPr="0096570D">
              <w:t>- Зоны отдыха,</w:t>
            </w:r>
          </w:p>
          <w:p w:rsidR="003475AD" w:rsidRPr="0096570D" w:rsidRDefault="003475AD" w:rsidP="00C93BA0">
            <w:pPr>
              <w:jc w:val="both"/>
            </w:pPr>
            <w:r w:rsidRPr="0096570D">
              <w:t>- Территории курортов, санатории и дома отдыха,</w:t>
            </w:r>
          </w:p>
          <w:p w:rsidR="003475AD" w:rsidRPr="0096570D" w:rsidRDefault="003475AD" w:rsidP="00C93BA0">
            <w:pPr>
              <w:jc w:val="both"/>
            </w:pPr>
            <w:r w:rsidRPr="0096570D">
              <w:t>- Территории  садоводческих товариществ и коттеджной застройки,</w:t>
            </w:r>
          </w:p>
          <w:p w:rsidR="003475AD" w:rsidRPr="0096570D" w:rsidRDefault="003475AD" w:rsidP="00C93BA0">
            <w:pPr>
              <w:jc w:val="both"/>
            </w:pPr>
            <w:r w:rsidRPr="0096570D">
              <w:t xml:space="preserve">- Коллективные или индивидуальные дачные и садово-огородные участки, </w:t>
            </w:r>
          </w:p>
          <w:p w:rsidR="003475AD" w:rsidRPr="0096570D" w:rsidRDefault="003475AD" w:rsidP="00C93BA0">
            <w:pPr>
              <w:jc w:val="both"/>
            </w:pPr>
            <w:r w:rsidRPr="0096570D">
              <w:t>- Спортивные сооружения,</w:t>
            </w:r>
          </w:p>
          <w:p w:rsidR="003475AD" w:rsidRPr="0096570D" w:rsidRDefault="003475AD" w:rsidP="00C93BA0">
            <w:pPr>
              <w:jc w:val="both"/>
            </w:pPr>
            <w:r w:rsidRPr="0096570D">
              <w:t>- Детские площадки,</w:t>
            </w:r>
          </w:p>
          <w:p w:rsidR="003475AD" w:rsidRPr="0096570D" w:rsidRDefault="003475AD" w:rsidP="00C93BA0">
            <w:pPr>
              <w:jc w:val="both"/>
            </w:pPr>
            <w:r w:rsidRPr="0096570D">
              <w:t>Образовательные и детские учреждения,</w:t>
            </w:r>
          </w:p>
          <w:p w:rsidR="003475AD" w:rsidRPr="0096570D" w:rsidRDefault="003475AD" w:rsidP="00C93BA0">
            <w:pPr>
              <w:jc w:val="both"/>
            </w:pPr>
            <w:r w:rsidRPr="0096570D">
              <w:t>- Лечебно-профилактические и оздоровительные учреждения общего пользования,</w:t>
            </w:r>
          </w:p>
          <w:p w:rsidR="003475AD" w:rsidRPr="0096570D" w:rsidRDefault="003475AD" w:rsidP="00C93BA0">
            <w:pPr>
              <w:jc w:val="both"/>
            </w:pPr>
            <w:r w:rsidRPr="0096570D">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w:t>
            </w:r>
          </w:p>
          <w:p w:rsidR="003475AD" w:rsidRPr="0096570D" w:rsidRDefault="003475AD" w:rsidP="00C93BA0">
            <w:pPr>
              <w:jc w:val="both"/>
            </w:pPr>
            <w:r w:rsidRPr="0096570D">
              <w:t>- Объекты пищевых отраслей промышленности, оптовые склады продовольственного сырья и пищевых продуктов,</w:t>
            </w:r>
          </w:p>
          <w:p w:rsidR="003475AD" w:rsidRPr="0096570D" w:rsidRDefault="003475AD" w:rsidP="00C93BA0">
            <w:pPr>
              <w:jc w:val="both"/>
            </w:pPr>
            <w:r w:rsidRPr="0096570D">
              <w:t>- Комплексы водопроводных сооружений для подготовки и хранения питьевой воды, которые могут влиять на качество продукции.</w:t>
            </w:r>
          </w:p>
        </w:tc>
        <w:tc>
          <w:tcPr>
            <w:tcW w:w="7394" w:type="dxa"/>
          </w:tcPr>
          <w:p w:rsidR="003475AD" w:rsidRPr="0096570D" w:rsidRDefault="003475AD" w:rsidP="00C93BA0">
            <w:r w:rsidRPr="0096570D">
              <w:t>- Здания и сооружения для обслуживания  работников указанного объекта и для обеспечения деятельности промышленного объекта,</w:t>
            </w:r>
          </w:p>
          <w:p w:rsidR="003475AD" w:rsidRPr="0096570D" w:rsidRDefault="003475AD" w:rsidP="00C93BA0">
            <w:r w:rsidRPr="0096570D">
              <w:t xml:space="preserve">- Нежилые помещения для дежурного аварийного персонала, </w:t>
            </w:r>
          </w:p>
          <w:p w:rsidR="003475AD" w:rsidRPr="0096570D" w:rsidRDefault="003475AD" w:rsidP="00C93BA0">
            <w:r w:rsidRPr="0096570D">
              <w:t>- Помещения для пребывания работающих по вахтовому методу (не более двух недель),</w:t>
            </w:r>
          </w:p>
          <w:p w:rsidR="003475AD" w:rsidRPr="0096570D" w:rsidRDefault="003475AD" w:rsidP="00C93BA0">
            <w:r w:rsidRPr="0096570D">
              <w:t xml:space="preserve">-Здания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w:t>
            </w:r>
          </w:p>
          <w:p w:rsidR="003475AD" w:rsidRPr="0096570D" w:rsidRDefault="003475AD" w:rsidP="00C93BA0">
            <w:r w:rsidRPr="0096570D">
              <w:t>- Бани,</w:t>
            </w:r>
          </w:p>
          <w:p w:rsidR="003475AD" w:rsidRPr="0096570D" w:rsidRDefault="003475AD" w:rsidP="00C93BA0">
            <w:r w:rsidRPr="0096570D">
              <w:t>- Прачечные,</w:t>
            </w:r>
          </w:p>
          <w:p w:rsidR="003475AD" w:rsidRPr="0096570D" w:rsidRDefault="003475AD" w:rsidP="00C93BA0">
            <w:r w:rsidRPr="0096570D">
              <w:t>- Объекты торговли и общественного питания,</w:t>
            </w:r>
          </w:p>
          <w:p w:rsidR="003475AD" w:rsidRPr="0096570D" w:rsidRDefault="003475AD" w:rsidP="00C93BA0">
            <w:r w:rsidRPr="0096570D">
              <w:t>- Мотели,</w:t>
            </w:r>
          </w:p>
          <w:p w:rsidR="003475AD" w:rsidRPr="0096570D" w:rsidRDefault="003475AD" w:rsidP="00C93BA0">
            <w:r w:rsidRPr="0096570D">
              <w:t>- Гостиницы,</w:t>
            </w:r>
          </w:p>
          <w:p w:rsidR="003475AD" w:rsidRPr="0096570D" w:rsidRDefault="003475AD" w:rsidP="00C93BA0">
            <w:r w:rsidRPr="0096570D">
              <w:t>- Гаражи,</w:t>
            </w:r>
          </w:p>
          <w:p w:rsidR="003475AD" w:rsidRPr="0096570D" w:rsidRDefault="003475AD" w:rsidP="00C93BA0">
            <w:r w:rsidRPr="0096570D">
              <w:t>-Площадки и сооружения для хранения общественного и индивидуального транспорта,</w:t>
            </w:r>
          </w:p>
          <w:p w:rsidR="003475AD" w:rsidRPr="0096570D" w:rsidRDefault="003475AD" w:rsidP="00C93BA0">
            <w:r w:rsidRPr="0096570D">
              <w:t>- Пожарные депо.</w:t>
            </w:r>
          </w:p>
          <w:p w:rsidR="003475AD" w:rsidRPr="0096570D" w:rsidRDefault="003475AD" w:rsidP="00C93BA0">
            <w:r w:rsidRPr="0096570D">
              <w:t>- Местные и транзитные коммуникации,</w:t>
            </w:r>
          </w:p>
          <w:p w:rsidR="003475AD" w:rsidRPr="0096570D" w:rsidRDefault="003475AD" w:rsidP="00C93BA0">
            <w:r w:rsidRPr="0096570D">
              <w:t>- ЛЭП,</w:t>
            </w:r>
          </w:p>
          <w:p w:rsidR="003475AD" w:rsidRPr="0096570D" w:rsidRDefault="003475AD" w:rsidP="00C93BA0">
            <w:r w:rsidRPr="0096570D">
              <w:t>- Электроподстанции,</w:t>
            </w:r>
          </w:p>
          <w:p w:rsidR="003475AD" w:rsidRPr="0096570D" w:rsidRDefault="003475AD" w:rsidP="00C93BA0">
            <w:r w:rsidRPr="0096570D">
              <w:t>- Нефте- и газопроводы,</w:t>
            </w:r>
          </w:p>
          <w:p w:rsidR="003475AD" w:rsidRPr="0096570D" w:rsidRDefault="003475AD" w:rsidP="00C93BA0">
            <w:r w:rsidRPr="0096570D">
              <w:t>- Артезианские скважины для технического водоснабжения,</w:t>
            </w:r>
          </w:p>
          <w:p w:rsidR="003475AD" w:rsidRPr="0096570D" w:rsidRDefault="003475AD" w:rsidP="00C93BA0">
            <w:r w:rsidRPr="0096570D">
              <w:t>- Водоохлаждающие сооружения для подготовки технической воды,</w:t>
            </w:r>
          </w:p>
          <w:p w:rsidR="003475AD" w:rsidRPr="0096570D" w:rsidRDefault="003475AD" w:rsidP="00C93BA0">
            <w:r w:rsidRPr="0096570D">
              <w:t>- Канализационные насосные станции,</w:t>
            </w:r>
          </w:p>
          <w:p w:rsidR="003475AD" w:rsidRPr="0096570D" w:rsidRDefault="003475AD" w:rsidP="00C93BA0">
            <w:r w:rsidRPr="0096570D">
              <w:t>- Сооружения оборотного водоснабжения,</w:t>
            </w:r>
          </w:p>
          <w:p w:rsidR="003475AD" w:rsidRPr="0096570D" w:rsidRDefault="003475AD" w:rsidP="00C93BA0">
            <w:r w:rsidRPr="0096570D">
              <w:t>- Автозаправочные станции,</w:t>
            </w:r>
          </w:p>
          <w:p w:rsidR="003475AD" w:rsidRPr="0096570D" w:rsidRDefault="003475AD" w:rsidP="00C93BA0">
            <w:r w:rsidRPr="0096570D">
              <w:t>- Станции технического обслуживания автомобилей.</w:t>
            </w:r>
          </w:p>
          <w:p w:rsidR="003475AD" w:rsidRPr="0096570D" w:rsidRDefault="003475AD" w:rsidP="00C93BA0">
            <w:pPr>
              <w:jc w:val="both"/>
            </w:pPr>
            <w:r w:rsidRPr="0096570D">
              <w:t>- В СЗЗ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здоровья человека,</w:t>
            </w:r>
          </w:p>
        </w:tc>
      </w:tr>
    </w:tbl>
    <w:p w:rsidR="003475AD" w:rsidRPr="0096570D" w:rsidRDefault="003475AD" w:rsidP="00C47706">
      <w:pPr>
        <w:pStyle w:val="ConsNormal"/>
        <w:widowControl/>
        <w:tabs>
          <w:tab w:val="left" w:pos="1985"/>
        </w:tabs>
        <w:ind w:right="0"/>
        <w:jc w:val="center"/>
        <w:rPr>
          <w:rFonts w:ascii="Times New Roman" w:hAnsi="Times New Roman" w:cs="Times New Roman"/>
          <w:b/>
          <w:i/>
          <w:sz w:val="24"/>
          <w:szCs w:val="24"/>
        </w:rPr>
      </w:pPr>
    </w:p>
    <w:p w:rsidR="003475AD" w:rsidRPr="0096570D" w:rsidRDefault="003475AD" w:rsidP="00C47706">
      <w:pPr>
        <w:pStyle w:val="ConsNormal"/>
        <w:widowControl/>
        <w:tabs>
          <w:tab w:val="left" w:pos="1985"/>
        </w:tabs>
        <w:ind w:right="0"/>
        <w:jc w:val="center"/>
        <w:rPr>
          <w:rFonts w:ascii="Times New Roman" w:hAnsi="Times New Roman" w:cs="Times New Roman"/>
          <w:b/>
          <w:i/>
          <w:sz w:val="24"/>
          <w:szCs w:val="24"/>
        </w:rPr>
      </w:pPr>
      <w:r w:rsidRPr="0096570D">
        <w:rPr>
          <w:rFonts w:ascii="Times New Roman" w:hAnsi="Times New Roman" w:cs="Times New Roman"/>
          <w:b/>
          <w:i/>
          <w:sz w:val="24"/>
          <w:szCs w:val="24"/>
        </w:rPr>
        <w:t>Охранные зоны объектов инженерной и транспортной инфраструктур</w:t>
      </w:r>
    </w:p>
    <w:p w:rsidR="003475AD" w:rsidRPr="0096570D" w:rsidRDefault="003475AD" w:rsidP="00F329E5">
      <w:pPr>
        <w:ind w:firstLine="708"/>
        <w:jc w:val="both"/>
      </w:pPr>
      <w:r w:rsidRPr="0096570D">
        <w:t xml:space="preserve">Охранные зоны – территории с особыми условиями использования вокруг объектов инженерной, транспортной и иных инфраструктур в целях обеспечения их безопасного функционирования и эксплуатации. </w:t>
      </w:r>
      <w:r w:rsidRPr="0096570D">
        <w:rPr>
          <w:rFonts w:ascii="ArialMT" w:hAnsi="ArialMT" w:cs="ArialMT"/>
        </w:rPr>
        <w:t>П</w:t>
      </w:r>
      <w:r w:rsidRPr="0096570D">
        <w:t>орядок установления охранных зон объектов определяется Правительством Российской Федерации</w:t>
      </w:r>
    </w:p>
    <w:p w:rsidR="003475AD" w:rsidRPr="0096570D" w:rsidRDefault="003475AD" w:rsidP="00F329E5">
      <w:pPr>
        <w:ind w:firstLine="708"/>
        <w:jc w:val="both"/>
      </w:pPr>
      <w:r w:rsidRPr="0096570D">
        <w:t>На территории Рождественского сельского поселения  выделяются следующие охранные зоны:</w:t>
      </w:r>
    </w:p>
    <w:p w:rsidR="003475AD" w:rsidRPr="0096570D" w:rsidRDefault="003475AD" w:rsidP="00F329E5">
      <w:pPr>
        <w:jc w:val="both"/>
      </w:pPr>
      <w:r w:rsidRPr="0096570D">
        <w:t>- транспортных магистралей;</w:t>
      </w:r>
    </w:p>
    <w:p w:rsidR="003475AD" w:rsidRPr="0096570D" w:rsidRDefault="003475AD" w:rsidP="00F329E5">
      <w:pPr>
        <w:jc w:val="both"/>
      </w:pPr>
      <w:r w:rsidRPr="0096570D">
        <w:t>- электросетевого хозяйства;</w:t>
      </w:r>
    </w:p>
    <w:p w:rsidR="003475AD" w:rsidRPr="0096570D" w:rsidRDefault="003475AD" w:rsidP="00F329E5">
      <w:pPr>
        <w:jc w:val="both"/>
      </w:pPr>
      <w:r w:rsidRPr="0096570D">
        <w:t>- магистральных трубопроводов;</w:t>
      </w:r>
    </w:p>
    <w:p w:rsidR="003475AD" w:rsidRPr="0096570D" w:rsidRDefault="003475AD" w:rsidP="00F329E5">
      <w:pPr>
        <w:jc w:val="both"/>
      </w:pPr>
      <w:r w:rsidRPr="0096570D">
        <w:t>- линий и сооружений связи.</w:t>
      </w:r>
    </w:p>
    <w:p w:rsidR="003475AD" w:rsidRPr="0096570D" w:rsidRDefault="003475AD" w:rsidP="00F329E5">
      <w:pPr>
        <w:jc w:val="both"/>
      </w:pPr>
      <w:r w:rsidRPr="0096570D">
        <w:tab/>
      </w:r>
      <w:r w:rsidRPr="0096570D">
        <w:rPr>
          <w:b/>
          <w:i/>
        </w:rPr>
        <w:t xml:space="preserve">Охранные зоны транспорта. </w:t>
      </w:r>
      <w:r w:rsidRPr="0096570D">
        <w:t>Придорожные полосы автомобильных дорог</w:t>
      </w:r>
      <w:r w:rsidRPr="0096570D">
        <w:rPr>
          <w:b/>
        </w:rPr>
        <w:t xml:space="preserve"> – </w:t>
      </w:r>
      <w:r w:rsidRPr="0096570D">
        <w:t>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w:t>
      </w:r>
    </w:p>
    <w:p w:rsidR="003475AD" w:rsidRPr="0096570D" w:rsidRDefault="003475AD" w:rsidP="00BE3C26">
      <w:pPr>
        <w:autoSpaceDE w:val="0"/>
        <w:autoSpaceDN w:val="0"/>
        <w:adjustRightInd w:val="0"/>
        <w:jc w:val="both"/>
        <w:rPr>
          <w:b/>
          <w:bCs/>
        </w:rPr>
      </w:pPr>
      <w:r w:rsidRPr="0096570D">
        <w:rPr>
          <w:b/>
          <w:i/>
        </w:rPr>
        <w:tab/>
        <w:t>Охранные зоны объектов электросетевого хозяйства.</w:t>
      </w:r>
      <w:r w:rsidRPr="0096570D">
        <w:rPr>
          <w:rFonts w:ascii="ArialMT" w:hAnsi="ArialMT" w:cs="ArialMT"/>
        </w:rPr>
        <w:t xml:space="preserve"> </w:t>
      </w:r>
      <w:r w:rsidRPr="0096570D">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определяют</w:t>
      </w:r>
      <w:r w:rsidRPr="0096570D">
        <w:rPr>
          <w:b/>
          <w:bCs/>
        </w:rPr>
        <w:t xml:space="preserve"> </w:t>
      </w:r>
      <w:r w:rsidRPr="0096570D">
        <w:rPr>
          <w:bCs/>
        </w:rPr>
        <w:t>«Правила установления охранных зон объектов электросетевого хозяйства и особые условия использования земельных участков, расположенных в границах таких зон», утв</w:t>
      </w:r>
      <w:r w:rsidRPr="0096570D">
        <w:t>ержденные Постановлением Правительства Российской Федерации от 24 февраля 2009 г. № 160.</w:t>
      </w:r>
    </w:p>
    <w:p w:rsidR="003475AD" w:rsidRPr="0096570D" w:rsidRDefault="003475AD" w:rsidP="00BE3C26">
      <w:pPr>
        <w:autoSpaceDE w:val="0"/>
        <w:autoSpaceDN w:val="0"/>
        <w:adjustRightInd w:val="0"/>
        <w:ind w:firstLine="708"/>
        <w:jc w:val="both"/>
      </w:pPr>
    </w:p>
    <w:p w:rsidR="003475AD" w:rsidRPr="0096570D" w:rsidRDefault="003475AD" w:rsidP="005113F7">
      <w:pPr>
        <w:autoSpaceDE w:val="0"/>
        <w:autoSpaceDN w:val="0"/>
        <w:adjustRightInd w:val="0"/>
        <w:jc w:val="both"/>
      </w:pPr>
      <w:r w:rsidRPr="0096570D">
        <w:br w:type="page"/>
        <w:t>Охранные зоны устанавливаются:</w:t>
      </w:r>
    </w:p>
    <w:p w:rsidR="003475AD" w:rsidRPr="0096570D" w:rsidRDefault="003475AD" w:rsidP="00BE3C26">
      <w:pPr>
        <w:autoSpaceDE w:val="0"/>
        <w:autoSpaceDN w:val="0"/>
        <w:adjustRightInd w:val="0"/>
        <w:jc w:val="both"/>
      </w:pPr>
      <w:r w:rsidRPr="0096570D">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3475AD" w:rsidRPr="0096570D" w:rsidRDefault="003475AD" w:rsidP="00BE3C26">
      <w:pPr>
        <w:autoSpaceDE w:val="0"/>
        <w:autoSpaceDN w:val="0"/>
        <w:adjustRightInd w:val="0"/>
        <w:jc w:val="both"/>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838"/>
        <w:gridCol w:w="8165"/>
      </w:tblGrid>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Проектный номинальный класс напряжения, кВ</w:t>
            </w:r>
          </w:p>
        </w:tc>
        <w:tc>
          <w:tcPr>
            <w:tcW w:w="8165" w:type="dxa"/>
          </w:tcPr>
          <w:p w:rsidR="003475AD" w:rsidRPr="0096570D" w:rsidRDefault="003475AD" w:rsidP="00C93BA0">
            <w:pPr>
              <w:spacing w:before="100" w:beforeAutospacing="1" w:after="100" w:afterAutospacing="1" w:line="312" w:lineRule="auto"/>
              <w:jc w:val="center"/>
            </w:pPr>
            <w:r w:rsidRPr="0096570D">
              <w:t>Расстояние, м</w:t>
            </w:r>
          </w:p>
        </w:tc>
      </w:tr>
      <w:tr w:rsidR="003475AD" w:rsidRPr="0096570D" w:rsidTr="00244803">
        <w:trPr>
          <w:tblCellSpacing w:w="0" w:type="dxa"/>
          <w:jc w:val="center"/>
        </w:trPr>
        <w:tc>
          <w:tcPr>
            <w:tcW w:w="3838" w:type="dxa"/>
          </w:tcPr>
          <w:p w:rsidR="003475AD" w:rsidRPr="0096570D" w:rsidRDefault="003475AD" w:rsidP="00C93BA0">
            <w:pPr>
              <w:jc w:val="center"/>
            </w:pPr>
            <w:r w:rsidRPr="0096570D">
              <w:t>до 1</w:t>
            </w:r>
          </w:p>
        </w:tc>
        <w:tc>
          <w:tcPr>
            <w:tcW w:w="8165" w:type="dxa"/>
          </w:tcPr>
          <w:p w:rsidR="003475AD" w:rsidRPr="0096570D" w:rsidRDefault="003475AD" w:rsidP="00C93BA0">
            <w:pPr>
              <w:ind w:left="119"/>
            </w:pPr>
            <w:r w:rsidRPr="0096570D">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3475AD" w:rsidRPr="0096570D" w:rsidTr="00244803">
        <w:trPr>
          <w:tblCellSpacing w:w="0" w:type="dxa"/>
          <w:jc w:val="center"/>
        </w:trPr>
        <w:tc>
          <w:tcPr>
            <w:tcW w:w="3838" w:type="dxa"/>
          </w:tcPr>
          <w:p w:rsidR="003475AD" w:rsidRPr="0096570D" w:rsidRDefault="003475AD" w:rsidP="00C93BA0">
            <w:pPr>
              <w:jc w:val="center"/>
            </w:pPr>
            <w:r w:rsidRPr="0096570D">
              <w:t>1 - 20</w:t>
            </w:r>
          </w:p>
        </w:tc>
        <w:tc>
          <w:tcPr>
            <w:tcW w:w="8165" w:type="dxa"/>
          </w:tcPr>
          <w:p w:rsidR="003475AD" w:rsidRPr="0096570D" w:rsidRDefault="003475AD" w:rsidP="00C93BA0">
            <w:pPr>
              <w:ind w:left="119"/>
            </w:pPr>
            <w:r w:rsidRPr="0096570D">
              <w:t>10 (5 - для линий с самонесущими или изолированными проводами, размещенных в границах населенных пунктов)</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35</w:t>
            </w:r>
          </w:p>
        </w:tc>
        <w:tc>
          <w:tcPr>
            <w:tcW w:w="8165" w:type="dxa"/>
          </w:tcPr>
          <w:p w:rsidR="003475AD" w:rsidRPr="0096570D" w:rsidRDefault="003475AD" w:rsidP="00C93BA0">
            <w:pPr>
              <w:spacing w:before="100" w:beforeAutospacing="1" w:after="100" w:afterAutospacing="1" w:line="312" w:lineRule="auto"/>
              <w:jc w:val="center"/>
            </w:pPr>
            <w:r w:rsidRPr="0096570D">
              <w:t>15</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110</w:t>
            </w:r>
          </w:p>
        </w:tc>
        <w:tc>
          <w:tcPr>
            <w:tcW w:w="8165" w:type="dxa"/>
          </w:tcPr>
          <w:p w:rsidR="003475AD" w:rsidRPr="0096570D" w:rsidRDefault="003475AD" w:rsidP="00C93BA0">
            <w:pPr>
              <w:spacing w:before="100" w:beforeAutospacing="1" w:after="100" w:afterAutospacing="1" w:line="312" w:lineRule="auto"/>
              <w:jc w:val="center"/>
            </w:pPr>
            <w:r w:rsidRPr="0096570D">
              <w:t>20</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150, 220</w:t>
            </w:r>
          </w:p>
        </w:tc>
        <w:tc>
          <w:tcPr>
            <w:tcW w:w="8165" w:type="dxa"/>
          </w:tcPr>
          <w:p w:rsidR="003475AD" w:rsidRPr="0096570D" w:rsidRDefault="003475AD" w:rsidP="00C93BA0">
            <w:pPr>
              <w:spacing w:before="100" w:beforeAutospacing="1" w:after="100" w:afterAutospacing="1" w:line="312" w:lineRule="auto"/>
              <w:jc w:val="center"/>
            </w:pPr>
            <w:r w:rsidRPr="0096570D">
              <w:t>25</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300, 500, +/-400</w:t>
            </w:r>
          </w:p>
        </w:tc>
        <w:tc>
          <w:tcPr>
            <w:tcW w:w="8165" w:type="dxa"/>
          </w:tcPr>
          <w:p w:rsidR="003475AD" w:rsidRPr="0096570D" w:rsidRDefault="003475AD" w:rsidP="00C93BA0">
            <w:pPr>
              <w:spacing w:before="100" w:beforeAutospacing="1" w:after="100" w:afterAutospacing="1" w:line="312" w:lineRule="auto"/>
              <w:jc w:val="center"/>
            </w:pPr>
            <w:r w:rsidRPr="0096570D">
              <w:t>30</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750,+/-750</w:t>
            </w:r>
          </w:p>
        </w:tc>
        <w:tc>
          <w:tcPr>
            <w:tcW w:w="8165" w:type="dxa"/>
          </w:tcPr>
          <w:p w:rsidR="003475AD" w:rsidRPr="0096570D" w:rsidRDefault="003475AD" w:rsidP="00C93BA0">
            <w:pPr>
              <w:spacing w:before="100" w:beforeAutospacing="1" w:after="100" w:afterAutospacing="1" w:line="312" w:lineRule="auto"/>
              <w:jc w:val="center"/>
            </w:pPr>
            <w:r w:rsidRPr="0096570D">
              <w:t>40</w:t>
            </w:r>
          </w:p>
        </w:tc>
      </w:tr>
      <w:tr w:rsidR="003475AD" w:rsidRPr="0096570D" w:rsidTr="00244803">
        <w:trPr>
          <w:tblCellSpacing w:w="0" w:type="dxa"/>
          <w:jc w:val="center"/>
        </w:trPr>
        <w:tc>
          <w:tcPr>
            <w:tcW w:w="3838" w:type="dxa"/>
          </w:tcPr>
          <w:p w:rsidR="003475AD" w:rsidRPr="0096570D" w:rsidRDefault="003475AD" w:rsidP="00C93BA0">
            <w:pPr>
              <w:spacing w:before="100" w:beforeAutospacing="1" w:after="100" w:afterAutospacing="1" w:line="312" w:lineRule="auto"/>
              <w:jc w:val="center"/>
            </w:pPr>
            <w:r w:rsidRPr="0096570D">
              <w:t>1150</w:t>
            </w:r>
          </w:p>
        </w:tc>
        <w:tc>
          <w:tcPr>
            <w:tcW w:w="8165" w:type="dxa"/>
          </w:tcPr>
          <w:p w:rsidR="003475AD" w:rsidRPr="0096570D" w:rsidRDefault="003475AD" w:rsidP="00C93BA0">
            <w:pPr>
              <w:spacing w:before="100" w:beforeAutospacing="1" w:after="100" w:afterAutospacing="1" w:line="312" w:lineRule="auto"/>
              <w:jc w:val="center"/>
            </w:pPr>
            <w:r w:rsidRPr="0096570D">
              <w:t>55</w:t>
            </w:r>
          </w:p>
        </w:tc>
      </w:tr>
    </w:tbl>
    <w:p w:rsidR="003475AD" w:rsidRPr="0096570D" w:rsidRDefault="003475AD" w:rsidP="00BE3C26">
      <w:pPr>
        <w:autoSpaceDE w:val="0"/>
        <w:autoSpaceDN w:val="0"/>
        <w:adjustRightInd w:val="0"/>
        <w:jc w:val="both"/>
      </w:pPr>
    </w:p>
    <w:p w:rsidR="003475AD" w:rsidRPr="0096570D" w:rsidRDefault="003475AD" w:rsidP="00DB3239">
      <w:pPr>
        <w:autoSpaceDE w:val="0"/>
        <w:autoSpaceDN w:val="0"/>
        <w:adjustRightInd w:val="0"/>
        <w:jc w:val="both"/>
      </w:pPr>
      <w:r w:rsidRPr="0096570D">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3475AD" w:rsidRPr="0096570D" w:rsidRDefault="003475AD" w:rsidP="00DB3239">
      <w:pPr>
        <w:autoSpaceDE w:val="0"/>
        <w:autoSpaceDN w:val="0"/>
        <w:adjustRightInd w:val="0"/>
        <w:jc w:val="both"/>
      </w:pPr>
      <w:r w:rsidRPr="0096570D">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3475AD" w:rsidRPr="0096570D" w:rsidRDefault="003475AD" w:rsidP="00DB3239">
      <w:pPr>
        <w:autoSpaceDE w:val="0"/>
        <w:autoSpaceDN w:val="0"/>
        <w:adjustRightInd w:val="0"/>
        <w:jc w:val="both"/>
      </w:pPr>
      <w:r w:rsidRPr="0096570D">
        <w:t>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3475AD" w:rsidRPr="0096570D" w:rsidRDefault="003475AD" w:rsidP="00BE3C26">
      <w:pPr>
        <w:jc w:val="both"/>
        <w:sectPr w:rsidR="003475AD" w:rsidRPr="0096570D" w:rsidSect="00F251DD">
          <w:footerReference w:type="default" r:id="rId55"/>
          <w:footerReference w:type="first" r:id="rId56"/>
          <w:pgSz w:w="16838" w:h="11906" w:orient="landscape"/>
          <w:pgMar w:top="720" w:right="720" w:bottom="720" w:left="720" w:header="709" w:footer="709" w:gutter="0"/>
          <w:cols w:space="708"/>
          <w:docGrid w:linePitch="360"/>
        </w:sectPr>
      </w:pPr>
    </w:p>
    <w:p w:rsidR="003475AD" w:rsidRPr="0096570D" w:rsidRDefault="003475AD" w:rsidP="0021013D">
      <w:pPr>
        <w:jc w:val="center"/>
        <w:rPr>
          <w:b/>
        </w:rPr>
      </w:pPr>
      <w:r w:rsidRPr="0096570D">
        <w:rPr>
          <w:b/>
        </w:rPr>
        <w:t>Регламенты использования территории охранной зоны электросетевого 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17"/>
        <w:gridCol w:w="6771"/>
      </w:tblGrid>
      <w:tr w:rsidR="003475AD" w:rsidRPr="0096570D" w:rsidTr="00BE3C26">
        <w:tc>
          <w:tcPr>
            <w:tcW w:w="2695" w:type="pct"/>
          </w:tcPr>
          <w:p w:rsidR="003475AD" w:rsidRPr="0096570D" w:rsidRDefault="003475AD" w:rsidP="00BE3C26">
            <w:pPr>
              <w:jc w:val="center"/>
            </w:pPr>
            <w:r w:rsidRPr="0096570D">
              <w:t>Запрещается</w:t>
            </w:r>
          </w:p>
        </w:tc>
        <w:tc>
          <w:tcPr>
            <w:tcW w:w="2305" w:type="pct"/>
          </w:tcPr>
          <w:p w:rsidR="003475AD" w:rsidRPr="0096570D" w:rsidRDefault="003475AD" w:rsidP="00BE3C26">
            <w:pPr>
              <w:jc w:val="center"/>
            </w:pPr>
            <w:r w:rsidRPr="0096570D">
              <w:t>Допускается</w:t>
            </w:r>
          </w:p>
        </w:tc>
      </w:tr>
      <w:tr w:rsidR="003475AD" w:rsidRPr="0096570D" w:rsidTr="00BE3C26">
        <w:tc>
          <w:tcPr>
            <w:tcW w:w="2695" w:type="pct"/>
          </w:tcPr>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г) размещать свалки;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(водоохранных зонах подземных кабельных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 В охранных зонах, установленных для объектов электросетевого хозяйства напряжением свыше 1000 вольт запрещается:</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а) складировать или размещать хранилища любых, в том числе горюче-смазочных, материалов;</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д) осуществлять проход судов с поднятыми стрелами кранов и других механизмов (в охранных зонах воздушных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 В охранных зонах, установленных для объектов электросетевого хозяйства напряжением до 1000 вольт, без письменного решения о согласовании сетевых организаций запрещается:</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(в охранных зонах воздушных линий электропередачи);</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б) складировать или размещать хранилища любых, в том числе горюче-смазочных, материалов;</w:t>
            </w:r>
          </w:p>
          <w:p w:rsidR="003475AD" w:rsidRPr="0096570D" w:rsidRDefault="003475AD" w:rsidP="00BE3C26">
            <w:pPr>
              <w:autoSpaceDE w:val="0"/>
              <w:autoSpaceDN w:val="0"/>
              <w:adjustRightInd w:val="0"/>
              <w:jc w:val="both"/>
              <w:rPr>
                <w:rFonts w:ascii="ArialMT" w:hAnsi="ArialMT" w:cs="ArialMT"/>
              </w:rPr>
            </w:pPr>
            <w:r w:rsidRPr="0096570D">
              <w:rPr>
                <w:rFonts w:ascii="ArialMT" w:hAnsi="ArialMT" w:cs="ArialMT"/>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tc>
        <w:tc>
          <w:tcPr>
            <w:tcW w:w="2305" w:type="pct"/>
          </w:tcPr>
          <w:p w:rsidR="003475AD" w:rsidRPr="0096570D" w:rsidRDefault="003475AD" w:rsidP="00BE3C26">
            <w:pPr>
              <w:autoSpaceDE w:val="0"/>
              <w:autoSpaceDN w:val="0"/>
              <w:adjustRightInd w:val="0"/>
              <w:jc w:val="both"/>
            </w:pPr>
            <w:r w:rsidRPr="0096570D">
              <w:t>- Доступ к объектам электросетевого хозяйства для их эксплуатации и плановых (регламентных) работ осуществляется в соответствии с гражданским и земельным законодательством.</w:t>
            </w:r>
          </w:p>
          <w:p w:rsidR="003475AD" w:rsidRPr="0096570D" w:rsidRDefault="003475AD" w:rsidP="00BE3C26">
            <w:pPr>
              <w:autoSpaceDE w:val="0"/>
              <w:autoSpaceDN w:val="0"/>
              <w:adjustRightInd w:val="0"/>
              <w:jc w:val="both"/>
            </w:pPr>
            <w:r w:rsidRPr="0096570D">
              <w:t>- Для обеспечения безаварийного функционирования и эксплуатации объектов электросетевого хозяйства в охранных зонах сетевыми организациями или организациями, действующими на основании соответствующих договоров с сетевыми организациями, осуществляются:</w:t>
            </w:r>
          </w:p>
          <w:p w:rsidR="003475AD" w:rsidRPr="0096570D" w:rsidRDefault="003475AD" w:rsidP="00BE3C26">
            <w:pPr>
              <w:autoSpaceDE w:val="0"/>
              <w:autoSpaceDN w:val="0"/>
              <w:adjustRightInd w:val="0"/>
              <w:jc w:val="both"/>
            </w:pPr>
            <w:r w:rsidRPr="0096570D">
              <w:t>а) прокладка и содержание просек вдоль воздушных линий электропередачи и по периметру подстанций и распределительных устройств в случае, если указанные зоны расположены в лесных массивах и зеленых насаждениях;</w:t>
            </w:r>
          </w:p>
          <w:p w:rsidR="003475AD" w:rsidRPr="0096570D" w:rsidRDefault="003475AD" w:rsidP="00BE3C26">
            <w:pPr>
              <w:autoSpaceDE w:val="0"/>
              <w:autoSpaceDN w:val="0"/>
              <w:adjustRightInd w:val="0"/>
              <w:jc w:val="both"/>
            </w:pPr>
            <w:r w:rsidRPr="0096570D">
              <w:t>б) вырубка и опиловка деревьев и кустарников в пределах минимально допустимых расстояний до их крон, а также вырубка деревьев, угрожающих падением.</w:t>
            </w:r>
          </w:p>
          <w:p w:rsidR="003475AD" w:rsidRPr="0096570D" w:rsidRDefault="003475AD" w:rsidP="00BE3C26">
            <w:pPr>
              <w:autoSpaceDE w:val="0"/>
              <w:autoSpaceDN w:val="0"/>
              <w:adjustRightInd w:val="0"/>
              <w:jc w:val="both"/>
            </w:pPr>
            <w:r w:rsidRPr="0096570D">
              <w:t>- Необходимая ширина просек, прокладываемых в соответствии с пунктом 21 настоящих Правил, расстояния, в пределах которых осуществляется вырубка отдельно стоящих (групп) деревьев (лесных насаждений), а также минимально допустимые расстояния до крон деревьев определяются в соответствии с лесным законодательством.</w:t>
            </w:r>
          </w:p>
          <w:p w:rsidR="003475AD" w:rsidRPr="0096570D" w:rsidRDefault="003475AD" w:rsidP="00BE3C26">
            <w:pPr>
              <w:autoSpaceDE w:val="0"/>
              <w:autoSpaceDN w:val="0"/>
              <w:adjustRightInd w:val="0"/>
              <w:jc w:val="both"/>
            </w:pPr>
            <w:r w:rsidRPr="0096570D">
              <w:t>- Сетевые организации при содержании просек обязаны обеспечивать:</w:t>
            </w:r>
          </w:p>
          <w:p w:rsidR="003475AD" w:rsidRPr="0096570D" w:rsidRDefault="003475AD" w:rsidP="00BE3C26">
            <w:pPr>
              <w:autoSpaceDE w:val="0"/>
              <w:autoSpaceDN w:val="0"/>
              <w:adjustRightInd w:val="0"/>
              <w:jc w:val="both"/>
            </w:pPr>
            <w:r w:rsidRPr="0096570D">
              <w:t>а) содержание просеки в пожаробезопасном состоянии в соответствии с требованиями правил пожарной безопасности в лесах;</w:t>
            </w:r>
          </w:p>
          <w:p w:rsidR="003475AD" w:rsidRPr="0096570D" w:rsidRDefault="003475AD" w:rsidP="00BE3C26">
            <w:pPr>
              <w:autoSpaceDE w:val="0"/>
              <w:autoSpaceDN w:val="0"/>
              <w:adjustRightInd w:val="0"/>
              <w:jc w:val="both"/>
            </w:pPr>
            <w:r w:rsidRPr="0096570D">
              <w:t>б) поддержание ширины просек в размерах, предусмотренных проектами строительства объектов электросетевого хозяйства и требованиями, определяемыми в порядке, установленном</w:t>
            </w:r>
          </w:p>
          <w:p w:rsidR="003475AD" w:rsidRPr="0096570D" w:rsidRDefault="003475AD" w:rsidP="00BE3C26">
            <w:pPr>
              <w:autoSpaceDE w:val="0"/>
              <w:autoSpaceDN w:val="0"/>
              <w:adjustRightInd w:val="0"/>
              <w:jc w:val="both"/>
            </w:pPr>
            <w:r w:rsidRPr="0096570D">
              <w:t xml:space="preserve">законодательством Российской Федерации, путем вырубки, обрезки крон деревьев (кустарников) </w:t>
            </w:r>
            <w:r w:rsidRPr="0096570D">
              <w:pgNum/>
            </w:r>
            <w:r w:rsidRPr="0096570D">
              <w:t>твер способами;</w:t>
            </w:r>
          </w:p>
          <w:p w:rsidR="003475AD" w:rsidRPr="0096570D" w:rsidRDefault="003475AD" w:rsidP="00BE3C26">
            <w:pPr>
              <w:autoSpaceDE w:val="0"/>
              <w:autoSpaceDN w:val="0"/>
              <w:adjustRightInd w:val="0"/>
              <w:jc w:val="both"/>
            </w:pPr>
            <w:r w:rsidRPr="0096570D">
              <w:t>в) вырубку или обрезку крон деревьев (лесных насаждений), произрастающих на просеках, высота которых превышает 4 метра.</w:t>
            </w:r>
          </w:p>
          <w:p w:rsidR="003475AD" w:rsidRPr="0096570D" w:rsidRDefault="003475AD" w:rsidP="00BE3C26">
            <w:pPr>
              <w:autoSpaceDE w:val="0"/>
              <w:autoSpaceDN w:val="0"/>
              <w:adjustRightInd w:val="0"/>
              <w:jc w:val="both"/>
            </w:pPr>
            <w:r w:rsidRPr="0096570D">
              <w:t>- Рубка деревьев в случаях, предусмотренных пунктами 21 и 23 настоящих Правил, осуществляется по мере необходимости без предварительного предоставления лесных участков. Рубка деревьев (кустарников и иных насаждений), не отнесенных к лесам, в случаях,</w:t>
            </w:r>
          </w:p>
          <w:p w:rsidR="003475AD" w:rsidRPr="0096570D" w:rsidRDefault="003475AD" w:rsidP="00BE3C26">
            <w:pPr>
              <w:autoSpaceDE w:val="0"/>
              <w:autoSpaceDN w:val="0"/>
              <w:adjustRightInd w:val="0"/>
              <w:jc w:val="both"/>
            </w:pPr>
            <w:r w:rsidRPr="0096570D">
              <w:t>предусмотренных пунктами 21 и 23 настоящих Правил, осуществляется в соответствии с гражданским и земельным законодательством.</w:t>
            </w:r>
          </w:p>
          <w:p w:rsidR="003475AD" w:rsidRPr="0096570D" w:rsidRDefault="003475AD" w:rsidP="00BE3C26">
            <w:pPr>
              <w:autoSpaceDE w:val="0"/>
              <w:autoSpaceDN w:val="0"/>
              <w:adjustRightInd w:val="0"/>
              <w:jc w:val="both"/>
            </w:pPr>
            <w:r w:rsidRPr="0096570D">
              <w:t>- Сетевые организации или организации, действующие на основании соответствующих договоров с сетевыми организациями, представляют в уполномоченные органы государственной власти отчеты об использовании лесов в соответствии со статьей 49 Лесного кодекса Российской Федерации.</w:t>
            </w:r>
          </w:p>
          <w:p w:rsidR="003475AD" w:rsidRPr="0096570D" w:rsidRDefault="003475AD" w:rsidP="00BE3C26">
            <w:pPr>
              <w:jc w:val="both"/>
            </w:pPr>
          </w:p>
        </w:tc>
      </w:tr>
    </w:tbl>
    <w:p w:rsidR="003475AD" w:rsidRPr="0096570D" w:rsidRDefault="003475AD" w:rsidP="00BE3C26">
      <w:pPr>
        <w:ind w:firstLine="708"/>
        <w:jc w:val="both"/>
        <w:rPr>
          <w:b/>
          <w:i/>
        </w:rPr>
      </w:pPr>
    </w:p>
    <w:p w:rsidR="003475AD" w:rsidRPr="0096570D" w:rsidRDefault="003475AD" w:rsidP="00BE3C26">
      <w:pPr>
        <w:ind w:firstLine="708"/>
        <w:jc w:val="both"/>
      </w:pPr>
      <w:r w:rsidRPr="0096570D">
        <w:rPr>
          <w:b/>
          <w:i/>
        </w:rPr>
        <w:t xml:space="preserve">Охранные зоны магистральных трубопроводов </w:t>
      </w:r>
      <w:r w:rsidRPr="0096570D">
        <w:t>устанавливаются согласно пункту 1.1 «Правил охраны магистральных трубопроводов», утвержденных Минтопэнерго Российской Федерации 29 апреля 1992 года, постановлением Госгортехнадзора Российской Федерации от 22 апреля 1992 года № 9. Они введены в целях обеспечения сохранности, создания нормальных условий эксплуатации и предотвращения несчастных случаев на магистральных трубопроводах, транспортирующих нефть, природный газ, нефтепродукты, нефтяной и искусственный углеводородные газы, сжиженные углеводородные газы, нестабильный бензин и конденсат.</w:t>
      </w:r>
    </w:p>
    <w:p w:rsidR="003475AD" w:rsidRPr="0096570D" w:rsidRDefault="003475AD" w:rsidP="00BE3C26">
      <w:pPr>
        <w:pStyle w:val="NormalWeb"/>
        <w:spacing w:before="0" w:beforeAutospacing="0" w:after="0" w:afterAutospacing="0"/>
        <w:ind w:firstLine="708"/>
        <w:jc w:val="both"/>
      </w:pPr>
      <w:r w:rsidRPr="0096570D">
        <w:t>В соответствии с пунктом 4.1. Правил, охранные зоны устанавливаются</w:t>
      </w:r>
      <w:r w:rsidRPr="0096570D">
        <w:rPr>
          <w:iCs/>
        </w:rPr>
        <w:t xml:space="preserve">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3475AD" w:rsidRPr="0096570D" w:rsidRDefault="003475AD" w:rsidP="00BE3C26">
      <w:pPr>
        <w:pStyle w:val="NormalWeb"/>
        <w:spacing w:before="0" w:beforeAutospacing="0" w:after="0" w:afterAutospacing="0"/>
        <w:ind w:firstLine="708"/>
        <w:jc w:val="both"/>
      </w:pPr>
      <w:r w:rsidRPr="0096570D">
        <w:t>В соответствии со ст. 28 и 32 федерального закона от 31 марта 1999 года №69-ФЗ «О газоснабжении в Российской Федерации» на земельных участках, отнесенных к землям транспорта, устанавливаются охранные зоны с особыми условиями использования таких земельных участков. Границы охранных зон объектов систем газоснабжения определяются на основании строительных норм и правил, правил охраны магистральных трубопроводов, других утвержденных в установленном порядке нормативных документов.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организации,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ней аварий, катастроф.</w:t>
      </w:r>
    </w:p>
    <w:p w:rsidR="003475AD" w:rsidRPr="0096570D" w:rsidRDefault="003475AD" w:rsidP="00BE3C26">
      <w:pPr>
        <w:pStyle w:val="NormalWeb"/>
        <w:spacing w:before="0" w:beforeAutospacing="0" w:after="0" w:afterAutospacing="0"/>
        <w:ind w:firstLine="708"/>
        <w:jc w:val="both"/>
      </w:pPr>
      <w:r w:rsidRPr="0096570D">
        <w:t>Земельные участки, которые входят в охранные зоны трубопроводов,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w:t>
      </w:r>
    </w:p>
    <w:p w:rsidR="003475AD" w:rsidRPr="0096570D" w:rsidRDefault="003475AD" w:rsidP="00BE3C26">
      <w:pPr>
        <w:ind w:firstLine="708"/>
        <w:jc w:val="both"/>
      </w:pPr>
      <w:bookmarkStart w:id="65" w:name="OCRUncertain054"/>
      <w:r w:rsidRPr="0096570D">
        <w:t>В соответствии с требованиями п. 3.16 СНиП</w:t>
      </w:r>
      <w:bookmarkEnd w:id="65"/>
      <w:r w:rsidRPr="0096570D">
        <w:rPr>
          <w:noProof/>
        </w:rPr>
        <w:t xml:space="preserve"> 2.05.06-85</w:t>
      </w:r>
      <w:r w:rsidRPr="0096570D">
        <w:t>* «Магистральные трубопроводы»</w:t>
      </w:r>
      <w:r w:rsidRPr="0096570D">
        <w:rPr>
          <w:noProof/>
        </w:rPr>
        <w:t xml:space="preserve"> зоны минимальных р</w:t>
      </w:r>
      <w:r w:rsidRPr="0096570D">
        <w:t>асстояний от оси подземных и наземных (в насыпи) трубопроводов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но не менее значений, указанных в табл.</w:t>
      </w:r>
      <w:r w:rsidRPr="0096570D">
        <w:rPr>
          <w:noProof/>
        </w:rPr>
        <w:t xml:space="preserve"> 4</w:t>
      </w:r>
      <w:r w:rsidRPr="0096570D">
        <w:t>*</w:t>
      </w:r>
      <w:r w:rsidRPr="0096570D">
        <w:rPr>
          <w:noProof/>
        </w:rPr>
        <w:t>.</w:t>
      </w:r>
    </w:p>
    <w:p w:rsidR="003475AD" w:rsidRPr="0096570D" w:rsidRDefault="003475AD" w:rsidP="00BE3C26">
      <w:pPr>
        <w:pStyle w:val="NormalWeb"/>
        <w:spacing w:before="0" w:beforeAutospacing="0" w:after="0" w:afterAutospacing="0"/>
        <w:ind w:firstLine="708"/>
        <w:jc w:val="both"/>
      </w:pPr>
      <w:r w:rsidRPr="0096570D">
        <w:t>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подлежат сносу за счет средств юридических и физических лиц, допустивших нарушения.</w:t>
      </w:r>
    </w:p>
    <w:p w:rsidR="003475AD" w:rsidRPr="0096570D" w:rsidRDefault="003475AD" w:rsidP="004D3452">
      <w:pPr>
        <w:ind w:firstLine="720"/>
        <w:jc w:val="both"/>
      </w:pPr>
      <w:r w:rsidRPr="0096570D">
        <w:t xml:space="preserve">Трубопроводный транспорт на территории Веденкинского сельского поселения представлен магистральным нефтепроводом Восточная Сибирь – Тихий Океан (диаметром 1067-1220 мм) и магистральным газопроводом Сахалин – Хабаровск – Владивосток (диаметром 1200 мм), проходящими через его северную часть. </w:t>
      </w:r>
    </w:p>
    <w:p w:rsidR="003475AD" w:rsidRPr="0096570D" w:rsidRDefault="003475AD" w:rsidP="004D3452">
      <w:pPr>
        <w:ind w:firstLine="720"/>
        <w:jc w:val="both"/>
      </w:pPr>
      <w:r w:rsidRPr="0096570D">
        <w:t xml:space="preserve">Согласно программе ОАО «Газпром» газоснабжение Дальнереченского района предусматривается от существующей компрессорной станции КС 9 – «Дальнереченская», расположенной по трассе магистрального газопровода «Сахалин – Хабаровск - Владивосток». </w:t>
      </w:r>
    </w:p>
    <w:p w:rsidR="003475AD" w:rsidRPr="0096570D" w:rsidRDefault="003475AD" w:rsidP="00C47706">
      <w:pPr>
        <w:ind w:firstLine="693"/>
        <w:jc w:val="both"/>
      </w:pPr>
      <w:r w:rsidRPr="0096570D">
        <w:rPr>
          <w:noProof/>
        </w:rPr>
        <w:t>Охранные зоны и зоны минимальных расстояний газопровода, КС «Дальнереченская» и нефтепровода в соответствии с «Правилами охраны магистральных трубопроводов» и СНиП 2.05.06-85* (п.3.16 таблица №4) представлены в таблицах:</w:t>
      </w:r>
    </w:p>
    <w:p w:rsidR="003475AD" w:rsidRPr="0096570D" w:rsidRDefault="003475AD" w:rsidP="00077CEE">
      <w:pPr>
        <w:ind w:firstLine="708"/>
        <w:jc w:val="center"/>
        <w:rPr>
          <w:noProof/>
        </w:rPr>
      </w:pPr>
      <w:r w:rsidRPr="0096570D">
        <w:rPr>
          <w:noProof/>
        </w:rPr>
        <w:br w:type="page"/>
        <w:t>Охранные зоны и зоны минимальных расстояний газопровода</w:t>
      </w:r>
    </w:p>
    <w:p w:rsidR="003475AD" w:rsidRPr="0096570D" w:rsidRDefault="003475AD" w:rsidP="00BE3C26">
      <w:pPr>
        <w:jc w:val="both"/>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7"/>
        <w:gridCol w:w="10931"/>
      </w:tblGrid>
      <w:tr w:rsidR="003475AD" w:rsidRPr="0096570D" w:rsidTr="00C93BA0">
        <w:tc>
          <w:tcPr>
            <w:tcW w:w="1279" w:type="pct"/>
          </w:tcPr>
          <w:p w:rsidR="003475AD" w:rsidRPr="0096570D" w:rsidRDefault="003475AD" w:rsidP="00C93BA0">
            <w:pPr>
              <w:jc w:val="both"/>
            </w:pPr>
            <w:r w:rsidRPr="0096570D">
              <w:t>Охранные зоны</w:t>
            </w:r>
          </w:p>
        </w:tc>
        <w:tc>
          <w:tcPr>
            <w:tcW w:w="3721" w:type="pct"/>
          </w:tcPr>
          <w:p w:rsidR="003475AD" w:rsidRPr="0096570D" w:rsidRDefault="003475AD" w:rsidP="00C93BA0">
            <w:pPr>
              <w:jc w:val="both"/>
            </w:pPr>
            <w:r w:rsidRPr="0096570D">
              <w:t>– 25 м вдоль трассы газопровода в обе стороны от оси крайних ниток</w:t>
            </w:r>
          </w:p>
        </w:tc>
      </w:tr>
      <w:tr w:rsidR="003475AD" w:rsidRPr="0096570D" w:rsidTr="00C93BA0">
        <w:tc>
          <w:tcPr>
            <w:tcW w:w="1279" w:type="pct"/>
          </w:tcPr>
          <w:p w:rsidR="003475AD" w:rsidRPr="0096570D" w:rsidRDefault="003475AD" w:rsidP="00C93BA0">
            <w:pPr>
              <w:jc w:val="both"/>
            </w:pPr>
            <w:r w:rsidRPr="0096570D">
              <w:t>Зоны минимальных расстояний для Ду 1200</w:t>
            </w:r>
          </w:p>
        </w:tc>
        <w:tc>
          <w:tcPr>
            <w:tcW w:w="3721" w:type="pct"/>
          </w:tcPr>
          <w:p w:rsidR="003475AD" w:rsidRPr="0096570D" w:rsidRDefault="003475AD" w:rsidP="00C93BA0">
            <w:pPr>
              <w:jc w:val="both"/>
            </w:pPr>
            <w:r w:rsidRPr="0096570D">
              <w:t>Вдоль трассы газопровода в обе стороны от оси:</w:t>
            </w:r>
          </w:p>
          <w:p w:rsidR="003475AD" w:rsidRPr="0096570D" w:rsidRDefault="003475AD" w:rsidP="00C93BA0">
            <w:pPr>
              <w:jc w:val="both"/>
            </w:pPr>
            <w:r w:rsidRPr="0096570D">
              <w:t>- 300 м для населенных пунктов, садоводческих и дачных поселков, сельскохозяйственных предприятий;</w:t>
            </w:r>
          </w:p>
          <w:p w:rsidR="003475AD" w:rsidRPr="0096570D" w:rsidRDefault="003475AD" w:rsidP="00C93BA0">
            <w:r w:rsidRPr="0096570D">
              <w:t xml:space="preserve">- 225 м для отдельно стоящих* жилых строений, сельскохозяйственных ферм и огороженных участков для организованного выпаса скота, автодорог </w:t>
            </w:r>
            <w:r w:rsidRPr="0096570D">
              <w:rPr>
                <w:lang w:val="en-US"/>
              </w:rPr>
              <w:t>I</w:t>
            </w:r>
            <w:r w:rsidRPr="0096570D">
              <w:t>-</w:t>
            </w:r>
            <w:r w:rsidRPr="0096570D">
              <w:rPr>
                <w:lang w:val="en-US"/>
              </w:rPr>
              <w:t>III</w:t>
            </w:r>
            <w:r w:rsidRPr="0096570D">
              <w:t xml:space="preserve"> категорий;</w:t>
            </w:r>
          </w:p>
          <w:p w:rsidR="003475AD" w:rsidRPr="0096570D" w:rsidRDefault="003475AD" w:rsidP="00C93BA0">
            <w:pPr>
              <w:jc w:val="both"/>
            </w:pPr>
            <w:r w:rsidRPr="0096570D">
              <w:t xml:space="preserve">- 175 м для отдельно стоящих* нежилых и подсобных строений, автодорог </w:t>
            </w:r>
            <w:r w:rsidRPr="0096570D">
              <w:rPr>
                <w:lang w:val="en-US"/>
              </w:rPr>
              <w:t>III</w:t>
            </w:r>
            <w:r w:rsidRPr="0096570D">
              <w:t xml:space="preserve">-п,  </w:t>
            </w:r>
            <w:r w:rsidRPr="0096570D">
              <w:rPr>
                <w:lang w:val="en-US"/>
              </w:rPr>
              <w:t>IV</w:t>
            </w:r>
            <w:r w:rsidRPr="0096570D">
              <w:t xml:space="preserve">, </w:t>
            </w:r>
            <w:r w:rsidRPr="0096570D">
              <w:rPr>
                <w:lang w:val="en-US"/>
              </w:rPr>
              <w:t>V</w:t>
            </w:r>
            <w:r w:rsidRPr="0096570D">
              <w:t xml:space="preserve"> категорий</w:t>
            </w:r>
          </w:p>
        </w:tc>
      </w:tr>
    </w:tbl>
    <w:p w:rsidR="003475AD" w:rsidRPr="0096570D" w:rsidRDefault="003475AD" w:rsidP="00BE3C26">
      <w:pPr>
        <w:ind w:firstLine="708"/>
        <w:jc w:val="both"/>
      </w:pPr>
      <w:r w:rsidRPr="0096570D">
        <w:t>Примечание: * под отдельно стоящим зданием и строением следует понимать здания и стороения, расположенные вне населенного пункта на расстоянии не менее чем 50 м от ближнего к нему здания.</w:t>
      </w:r>
    </w:p>
    <w:p w:rsidR="003475AD" w:rsidRPr="0096570D" w:rsidRDefault="003475AD" w:rsidP="00BE3C26">
      <w:pPr>
        <w:ind w:firstLine="708"/>
        <w:jc w:val="both"/>
      </w:pPr>
    </w:p>
    <w:p w:rsidR="003475AD" w:rsidRPr="0096570D" w:rsidRDefault="003475AD" w:rsidP="00077CEE">
      <w:pPr>
        <w:ind w:firstLine="284"/>
        <w:jc w:val="center"/>
        <w:rPr>
          <w:noProof/>
        </w:rPr>
      </w:pPr>
      <w:r w:rsidRPr="0096570D">
        <w:rPr>
          <w:noProof/>
        </w:rPr>
        <w:t>Охранные зоны и зоны минимальных расстояний нефтепровода</w:t>
      </w:r>
    </w:p>
    <w:p w:rsidR="003475AD" w:rsidRPr="0096570D" w:rsidRDefault="003475AD" w:rsidP="004D3452">
      <w:pPr>
        <w:ind w:firstLine="284"/>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7"/>
        <w:gridCol w:w="10931"/>
      </w:tblGrid>
      <w:tr w:rsidR="003475AD" w:rsidRPr="0096570D" w:rsidTr="00C93BA0">
        <w:tc>
          <w:tcPr>
            <w:tcW w:w="1279" w:type="pct"/>
          </w:tcPr>
          <w:p w:rsidR="003475AD" w:rsidRPr="0096570D" w:rsidRDefault="003475AD" w:rsidP="00C93BA0">
            <w:pPr>
              <w:jc w:val="both"/>
            </w:pPr>
            <w:r w:rsidRPr="0096570D">
              <w:t>Охранные зоны</w:t>
            </w:r>
          </w:p>
        </w:tc>
        <w:tc>
          <w:tcPr>
            <w:tcW w:w="3721" w:type="pct"/>
          </w:tcPr>
          <w:p w:rsidR="003475AD" w:rsidRPr="0096570D" w:rsidRDefault="003475AD" w:rsidP="00C93BA0">
            <w:pPr>
              <w:jc w:val="both"/>
            </w:pPr>
            <w:r w:rsidRPr="0096570D">
              <w:t>Вдоль трассы нефтепровода в обе стороны от оси крайних ниток – 25 м</w:t>
            </w:r>
          </w:p>
        </w:tc>
      </w:tr>
      <w:tr w:rsidR="003475AD" w:rsidRPr="0096570D" w:rsidTr="00C93BA0">
        <w:tc>
          <w:tcPr>
            <w:tcW w:w="1279" w:type="pct"/>
          </w:tcPr>
          <w:p w:rsidR="003475AD" w:rsidRPr="0096570D" w:rsidRDefault="003475AD" w:rsidP="00C93BA0">
            <w:pPr>
              <w:jc w:val="both"/>
            </w:pPr>
            <w:r w:rsidRPr="0096570D">
              <w:t>Зоны минимальных расстояний для Ду 1670-1220 мм</w:t>
            </w:r>
          </w:p>
          <w:p w:rsidR="003475AD" w:rsidRPr="0096570D" w:rsidRDefault="003475AD" w:rsidP="00583894"/>
          <w:p w:rsidR="003475AD" w:rsidRPr="0096570D" w:rsidRDefault="003475AD" w:rsidP="00583894"/>
          <w:p w:rsidR="003475AD" w:rsidRPr="0096570D" w:rsidRDefault="003475AD" w:rsidP="00583894">
            <w:pPr>
              <w:tabs>
                <w:tab w:val="left" w:pos="2408"/>
              </w:tabs>
            </w:pPr>
            <w:r w:rsidRPr="0096570D">
              <w:tab/>
            </w:r>
          </w:p>
        </w:tc>
        <w:tc>
          <w:tcPr>
            <w:tcW w:w="3721" w:type="pct"/>
          </w:tcPr>
          <w:p w:rsidR="003475AD" w:rsidRPr="0096570D" w:rsidRDefault="003475AD" w:rsidP="00C93BA0">
            <w:pPr>
              <w:jc w:val="both"/>
            </w:pPr>
            <w:r w:rsidRPr="0096570D">
              <w:t>Вдоль трассы нефтепроводов в обе стороны от оси:</w:t>
            </w:r>
          </w:p>
          <w:p w:rsidR="003475AD" w:rsidRPr="0096570D" w:rsidRDefault="003475AD" w:rsidP="00C93BA0">
            <w:pPr>
              <w:jc w:val="both"/>
            </w:pPr>
            <w:r w:rsidRPr="0096570D">
              <w:t>- 200 м для населенных пунктов, садоводческих и дачных поселков, сельскохозяйственных предприятий;</w:t>
            </w:r>
          </w:p>
          <w:p w:rsidR="003475AD" w:rsidRPr="0096570D" w:rsidRDefault="003475AD" w:rsidP="00C93BA0">
            <w:r w:rsidRPr="0096570D">
              <w:t>- 100 м для отдельно стоящих* жилых строений, сельскохозяйственных ферм и огороженных участков для организованного выпаса скота;</w:t>
            </w:r>
          </w:p>
          <w:p w:rsidR="003475AD" w:rsidRPr="0096570D" w:rsidRDefault="003475AD" w:rsidP="00C93BA0">
            <w:pPr>
              <w:jc w:val="both"/>
            </w:pPr>
            <w:r w:rsidRPr="0096570D">
              <w:t>- 50 м для отдельно стоящих* нежилых и подсобных строений</w:t>
            </w:r>
          </w:p>
        </w:tc>
      </w:tr>
    </w:tbl>
    <w:p w:rsidR="003475AD" w:rsidRPr="0096570D" w:rsidRDefault="003475AD" w:rsidP="00BE3C26">
      <w:pPr>
        <w:pStyle w:val="NormalWeb"/>
        <w:spacing w:before="0" w:beforeAutospacing="0" w:after="0" w:afterAutospacing="0"/>
        <w:ind w:firstLine="709"/>
        <w:jc w:val="both"/>
      </w:pPr>
    </w:p>
    <w:p w:rsidR="003475AD" w:rsidRPr="0096570D" w:rsidRDefault="003475AD" w:rsidP="00BE3C26">
      <w:pPr>
        <w:pStyle w:val="NormalWeb"/>
        <w:spacing w:before="0" w:beforeAutospacing="0" w:after="0" w:afterAutospacing="0"/>
        <w:ind w:firstLine="709"/>
        <w:jc w:val="both"/>
      </w:pPr>
      <w:r w:rsidRPr="0096570D">
        <w:t>Регламенты использования территории охранной зоны магистральных трубопроводов</w:t>
      </w:r>
    </w:p>
    <w:tbl>
      <w:tblPr>
        <w:tblW w:w="51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01"/>
        <w:gridCol w:w="6719"/>
      </w:tblGrid>
      <w:tr w:rsidR="003475AD" w:rsidRPr="0096570D" w:rsidTr="00C93BA0">
        <w:tc>
          <w:tcPr>
            <w:tcW w:w="2778" w:type="pct"/>
          </w:tcPr>
          <w:p w:rsidR="003475AD" w:rsidRPr="00D833C5" w:rsidRDefault="003475AD" w:rsidP="00C93BA0">
            <w:pPr>
              <w:pStyle w:val="NormalWeb"/>
              <w:jc w:val="center"/>
            </w:pPr>
            <w:r w:rsidRPr="00D833C5">
              <w:t>Запрещается</w:t>
            </w:r>
          </w:p>
        </w:tc>
        <w:tc>
          <w:tcPr>
            <w:tcW w:w="2222" w:type="pct"/>
          </w:tcPr>
          <w:p w:rsidR="003475AD" w:rsidRPr="00D833C5" w:rsidRDefault="003475AD" w:rsidP="00C93BA0">
            <w:pPr>
              <w:pStyle w:val="NormalWeb"/>
              <w:jc w:val="center"/>
            </w:pPr>
            <w:r w:rsidRPr="00D833C5">
              <w:t>Допускается</w:t>
            </w:r>
          </w:p>
        </w:tc>
      </w:tr>
      <w:tr w:rsidR="003475AD" w:rsidRPr="0096570D" w:rsidTr="00C93BA0">
        <w:tc>
          <w:tcPr>
            <w:tcW w:w="2778" w:type="pct"/>
          </w:tcPr>
          <w:p w:rsidR="003475AD" w:rsidRPr="00D833C5" w:rsidRDefault="003475AD" w:rsidP="00C93BA0">
            <w:pPr>
              <w:pStyle w:val="NormalWeb"/>
              <w:spacing w:before="0" w:beforeAutospacing="0" w:after="0" w:afterAutospacing="0"/>
            </w:pPr>
            <w:r w:rsidRPr="00D833C5">
              <w:t>- Осуществлять всякого рода действия, которые могут нарушить нормальную эксплуатацию трубопроводов либо привести к их повреждению, а именно:</w:t>
            </w:r>
          </w:p>
          <w:p w:rsidR="003475AD" w:rsidRPr="00D833C5" w:rsidRDefault="003475AD" w:rsidP="00C93BA0">
            <w:pPr>
              <w:pStyle w:val="NormalWeb"/>
              <w:spacing w:before="0" w:beforeAutospacing="0" w:after="0" w:afterAutospacing="0"/>
            </w:pPr>
            <w:r w:rsidRPr="00D833C5">
              <w:t>- перемещать, засыпать и ломать опознавательные и сигнальные знаки, контрольно - измерительные пункты;</w:t>
            </w:r>
          </w:p>
          <w:p w:rsidR="003475AD" w:rsidRPr="00D833C5" w:rsidRDefault="003475AD" w:rsidP="00C93BA0">
            <w:pPr>
              <w:pStyle w:val="NormalWeb"/>
              <w:spacing w:before="0" w:beforeAutospacing="0" w:after="0" w:afterAutospacing="0"/>
            </w:pPr>
            <w:r w:rsidRPr="00D833C5">
              <w:t>-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w:t>
            </w:r>
          </w:p>
          <w:p w:rsidR="003475AD" w:rsidRPr="00D833C5" w:rsidRDefault="003475AD" w:rsidP="00C93BA0">
            <w:pPr>
              <w:pStyle w:val="NormalWeb"/>
              <w:spacing w:before="0" w:beforeAutospacing="0" w:after="0" w:afterAutospacing="0"/>
            </w:pPr>
            <w:r w:rsidRPr="00D833C5">
              <w:t>- открывать и закрывать краны и задвижки, отключать или включать средства связи, энергоснабжения и телемеханики трубопроводов;</w:t>
            </w:r>
          </w:p>
          <w:p w:rsidR="003475AD" w:rsidRPr="00D833C5" w:rsidRDefault="003475AD" w:rsidP="00C93BA0">
            <w:pPr>
              <w:pStyle w:val="NormalWeb"/>
              <w:spacing w:before="0" w:beforeAutospacing="0" w:after="0" w:afterAutospacing="0"/>
            </w:pPr>
            <w:r w:rsidRPr="00D833C5">
              <w:t>- устраивать всякого рода свалки, выливать растворы кислот, солей и щелочей;</w:t>
            </w:r>
          </w:p>
          <w:p w:rsidR="003475AD" w:rsidRPr="00D833C5" w:rsidRDefault="003475AD" w:rsidP="00C93BA0">
            <w:pPr>
              <w:pStyle w:val="NormalWeb"/>
              <w:spacing w:before="0" w:beforeAutospacing="0" w:after="0" w:afterAutospacing="0"/>
            </w:pPr>
            <w:r w:rsidRPr="00D833C5">
              <w:t>-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3475AD" w:rsidRPr="00D833C5" w:rsidRDefault="003475AD" w:rsidP="00C93BA0">
            <w:pPr>
              <w:pStyle w:val="NormalWeb"/>
              <w:spacing w:before="0" w:beforeAutospacing="0" w:after="0" w:afterAutospacing="0"/>
            </w:pPr>
            <w:r w:rsidRPr="00D833C5">
              <w:t>- бросать якоря, проходить с отданными якорями, цепями, лотами, волокушами и тралами, производить дноуглубительные и землечерпальные работы;</w:t>
            </w:r>
          </w:p>
          <w:p w:rsidR="003475AD" w:rsidRPr="00D833C5" w:rsidRDefault="003475AD" w:rsidP="00C93BA0">
            <w:pPr>
              <w:pStyle w:val="NormalWeb"/>
              <w:spacing w:before="0" w:beforeAutospacing="0" w:after="0" w:afterAutospacing="0"/>
            </w:pPr>
            <w:r w:rsidRPr="00D833C5">
              <w:t>- разводить огонь и размещать какие-либо открытые или закрытые источники огня.</w:t>
            </w:r>
          </w:p>
          <w:p w:rsidR="003475AD" w:rsidRPr="00D833C5" w:rsidRDefault="003475AD" w:rsidP="00C93BA0">
            <w:pPr>
              <w:pStyle w:val="NormalWeb"/>
              <w:spacing w:before="0" w:beforeAutospacing="0" w:after="0" w:afterAutospacing="0"/>
            </w:pPr>
            <w:r w:rsidRPr="00D833C5">
              <w:t>- В охранных зонах трубопроводов без письменного разрешения предприятий трубопроводного транспорта запрещается:</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возводить любые постройки и сооружения;</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устраивать водопой, производить колку и заготовку льда;</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производить мелиоративные земляные работы, сооружать оросительные и осушительные системы;</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производить всякого рода (открытые и подземные)горные, строительные, монтажные и взрывные работы, планировку грунта. 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3475AD" w:rsidRPr="00D833C5" w:rsidRDefault="003475AD" w:rsidP="00BD4CE7">
            <w:pPr>
              <w:pStyle w:val="NormalWeb"/>
              <w:numPr>
                <w:ilvl w:val="0"/>
                <w:numId w:val="58"/>
              </w:numPr>
              <w:tabs>
                <w:tab w:val="clear" w:pos="720"/>
                <w:tab w:val="num" w:pos="198"/>
              </w:tabs>
              <w:spacing w:before="0" w:beforeAutospacing="0" w:after="0" w:afterAutospacing="0"/>
              <w:ind w:left="231" w:hanging="231"/>
            </w:pPr>
            <w:r w:rsidRPr="00D833C5">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3475AD" w:rsidRPr="00D833C5" w:rsidRDefault="003475AD" w:rsidP="00C93BA0">
            <w:pPr>
              <w:pStyle w:val="NormalWeb"/>
              <w:spacing w:before="0" w:beforeAutospacing="0" w:after="0" w:afterAutospacing="0"/>
            </w:pPr>
          </w:p>
        </w:tc>
        <w:tc>
          <w:tcPr>
            <w:tcW w:w="2222" w:type="pct"/>
          </w:tcPr>
          <w:p w:rsidR="003475AD" w:rsidRPr="00D833C5" w:rsidRDefault="003475AD" w:rsidP="00C93BA0">
            <w:pPr>
              <w:pStyle w:val="NormalWeb"/>
              <w:spacing w:before="0" w:beforeAutospacing="0" w:after="0" w:afterAutospacing="0"/>
            </w:pPr>
            <w:r w:rsidRPr="00D833C5">
              <w:t>-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3475AD" w:rsidRPr="00D833C5" w:rsidRDefault="003475AD" w:rsidP="00C93BA0">
            <w:pPr>
              <w:pStyle w:val="NormalWeb"/>
              <w:spacing w:before="0" w:beforeAutospacing="0" w:after="0" w:afterAutospacing="0"/>
            </w:pPr>
            <w:r w:rsidRPr="00D833C5">
              <w:t>- 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3475AD" w:rsidRPr="00D833C5" w:rsidRDefault="003475AD" w:rsidP="00C93BA0">
            <w:pPr>
              <w:pStyle w:val="NormalWeb"/>
              <w:spacing w:before="0" w:beforeAutospacing="0" w:after="0" w:afterAutospacing="0"/>
            </w:pPr>
            <w:r w:rsidRPr="00D833C5">
              <w:t>-Устройство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3475AD" w:rsidRPr="00D833C5" w:rsidRDefault="003475AD" w:rsidP="00C93BA0">
            <w:pPr>
              <w:pStyle w:val="NormalWeb"/>
              <w:spacing w:before="0" w:beforeAutospacing="0" w:after="0" w:afterAutospacing="0"/>
            </w:pPr>
            <w:r w:rsidRPr="00D833C5">
              <w:t>- Вырубка деревьев при авариях на трубопроводах, проходящих через лесные участки, осуществляется в уведомительном порядке, в соответствии со ст.45 Лесного кодекса РФ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rsidR="003475AD" w:rsidRPr="00D833C5" w:rsidRDefault="003475AD" w:rsidP="00C93BA0">
            <w:pPr>
              <w:pStyle w:val="NormalWeb"/>
              <w:spacing w:before="0" w:beforeAutospacing="0" w:after="0" w:afterAutospacing="0"/>
            </w:pPr>
            <w:r w:rsidRPr="00D833C5">
              <w:t>- В случае необходимости организации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организациями.</w:t>
            </w:r>
          </w:p>
          <w:p w:rsidR="003475AD" w:rsidRPr="00D833C5" w:rsidRDefault="003475AD" w:rsidP="00C93BA0">
            <w:pPr>
              <w:pStyle w:val="NormalWeb"/>
              <w:spacing w:before="0" w:beforeAutospacing="0" w:after="0" w:afterAutospacing="0"/>
            </w:pPr>
            <w:r w:rsidRPr="00D833C5">
              <w:t>- Любые работы и действия, производимые в охранных зонах трубопроводов, кроме ремонтно - 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выданного организациями трубопроводного транспорта. Форма такого разрешения приведена в приложении 1 Правил охраны магистральных трубопроводов.</w:t>
            </w:r>
          </w:p>
          <w:p w:rsidR="003475AD" w:rsidRPr="00D833C5" w:rsidRDefault="003475AD" w:rsidP="00C93BA0">
            <w:pPr>
              <w:pStyle w:val="NormalWeb"/>
              <w:spacing w:before="0" w:beforeAutospacing="0" w:after="0" w:afterAutospacing="0"/>
            </w:pPr>
          </w:p>
          <w:p w:rsidR="003475AD" w:rsidRPr="00D833C5" w:rsidRDefault="003475AD" w:rsidP="00C93BA0">
            <w:pPr>
              <w:pStyle w:val="NormalWeb"/>
              <w:spacing w:before="0" w:beforeAutospacing="0" w:after="0" w:afterAutospacing="0"/>
              <w:jc w:val="both"/>
            </w:pPr>
          </w:p>
        </w:tc>
      </w:tr>
    </w:tbl>
    <w:p w:rsidR="003475AD" w:rsidRPr="0096570D" w:rsidRDefault="003475AD" w:rsidP="00FE424A"/>
    <w:p w:rsidR="003475AD" w:rsidRPr="0096570D" w:rsidRDefault="003475AD" w:rsidP="00FE424A"/>
    <w:p w:rsidR="003475AD" w:rsidRPr="0096570D" w:rsidRDefault="003475AD" w:rsidP="004D3452">
      <w:pPr>
        <w:pStyle w:val="NormalWeb"/>
        <w:spacing w:before="0" w:beforeAutospacing="0" w:after="0" w:afterAutospacing="0"/>
        <w:jc w:val="both"/>
      </w:pPr>
      <w:r w:rsidRPr="0096570D">
        <w:rPr>
          <w:b/>
          <w:i/>
        </w:rPr>
        <w:t xml:space="preserve">Охранные зоны линий и сооружений связи </w:t>
      </w:r>
      <w:r w:rsidRPr="0096570D">
        <w:t>установлены в соответствии с требованиями Федерального закона  от 7 июля 2003 г. №126-ФЗ «О связи» и «Правилами охраны линий и сооружений связи Российской Федерации, утвержденными Постановлением Правительства Российской Федерации от 9 июня 1995 г. №578. Вводятся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3475AD" w:rsidRPr="0096570D" w:rsidRDefault="003475AD" w:rsidP="004D3452">
      <w:pPr>
        <w:pStyle w:val="NormalWeb"/>
        <w:spacing w:before="0" w:beforeAutospacing="0" w:after="0" w:afterAutospacing="0"/>
        <w:ind w:firstLine="708"/>
        <w:jc w:val="both"/>
      </w:pPr>
      <w:r w:rsidRPr="0096570D">
        <w:t>На трассах кабельных и воздушных линий связи и линий радиофикации:</w:t>
      </w:r>
    </w:p>
    <w:p w:rsidR="003475AD" w:rsidRPr="0096570D" w:rsidRDefault="003475AD" w:rsidP="004D3452">
      <w:pPr>
        <w:pStyle w:val="NormalWeb"/>
        <w:spacing w:before="0" w:beforeAutospacing="0" w:after="0" w:afterAutospacing="0"/>
        <w:jc w:val="both"/>
      </w:pPr>
      <w:r w:rsidRPr="0096570D">
        <w:t>а) устанавливаются охранные зоны с особыми условиями использования:</w:t>
      </w:r>
    </w:p>
    <w:p w:rsidR="003475AD" w:rsidRPr="0096570D" w:rsidRDefault="003475AD" w:rsidP="004D3452">
      <w:pPr>
        <w:pStyle w:val="NormalWeb"/>
        <w:spacing w:before="0" w:beforeAutospacing="0" w:after="0" w:afterAutospacing="0"/>
        <w:jc w:val="both"/>
      </w:pPr>
      <w:r w:rsidRPr="0096570D">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3475AD" w:rsidRPr="0096570D" w:rsidRDefault="003475AD" w:rsidP="004D3452">
      <w:pPr>
        <w:pStyle w:val="NormalWeb"/>
        <w:spacing w:before="0" w:beforeAutospacing="0" w:after="0" w:afterAutospacing="0"/>
        <w:jc w:val="both"/>
      </w:pPr>
      <w:r w:rsidRPr="0096570D">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3475AD" w:rsidRPr="0096570D" w:rsidRDefault="003475AD" w:rsidP="004D3452">
      <w:pPr>
        <w:pStyle w:val="NormalWeb"/>
        <w:spacing w:before="0" w:beforeAutospacing="0" w:after="0" w:afterAutospacing="0"/>
        <w:jc w:val="both"/>
      </w:pPr>
      <w:r w:rsidRPr="0096570D">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3475AD" w:rsidRPr="0096570D" w:rsidRDefault="003475AD" w:rsidP="004D3452">
      <w:pPr>
        <w:pStyle w:val="NormalWeb"/>
        <w:spacing w:before="0" w:beforeAutospacing="0" w:after="0" w:afterAutospacing="0"/>
        <w:jc w:val="both"/>
      </w:pPr>
      <w:r w:rsidRPr="0096570D">
        <w:t>б) создаются просеки в лесных массивах и зеленых насаждениях:</w:t>
      </w:r>
    </w:p>
    <w:p w:rsidR="003475AD" w:rsidRPr="0096570D" w:rsidRDefault="003475AD" w:rsidP="004D3452">
      <w:pPr>
        <w:pStyle w:val="NormalWeb"/>
        <w:spacing w:before="0" w:beforeAutospacing="0" w:after="0" w:afterAutospacing="0"/>
        <w:jc w:val="both"/>
      </w:pPr>
      <w:r w:rsidRPr="0096570D">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3475AD" w:rsidRPr="0096570D" w:rsidRDefault="003475AD" w:rsidP="004D3452">
      <w:pPr>
        <w:pStyle w:val="NormalWeb"/>
        <w:spacing w:before="0" w:beforeAutospacing="0" w:after="0" w:afterAutospacing="0"/>
        <w:jc w:val="both"/>
      </w:pPr>
      <w:r w:rsidRPr="0096570D">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3475AD" w:rsidRPr="0096570D" w:rsidRDefault="003475AD" w:rsidP="004D3452">
      <w:pPr>
        <w:pStyle w:val="NormalWeb"/>
        <w:spacing w:before="0" w:beforeAutospacing="0" w:after="0" w:afterAutospacing="0"/>
        <w:jc w:val="both"/>
      </w:pPr>
      <w:r w:rsidRPr="0096570D">
        <w:t>- вдоль трассы кабеля связи - шириной не менее 6 метров (по 3 метра с каждой стороны от кабеля связи);</w:t>
      </w:r>
    </w:p>
    <w:p w:rsidR="003475AD" w:rsidRPr="0096570D" w:rsidRDefault="003475AD" w:rsidP="004D3452">
      <w:pPr>
        <w:pStyle w:val="NormalWeb"/>
        <w:spacing w:before="0" w:beforeAutospacing="0" w:after="0" w:afterAutospacing="0"/>
        <w:jc w:val="both"/>
      </w:pPr>
      <w:r w:rsidRPr="0096570D">
        <w:t>в)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475AD" w:rsidRPr="0096570D" w:rsidRDefault="003475AD" w:rsidP="004D3452">
      <w:pPr>
        <w:ind w:firstLine="708"/>
        <w:jc w:val="both"/>
      </w:pPr>
      <w:r w:rsidRPr="0096570D">
        <w:t>Регламенты использования территории охранной зоны линий и сооружений связи  в соответствии с требованиями Правил представлены в таблице:</w:t>
      </w:r>
    </w:p>
    <w:p w:rsidR="003475AD" w:rsidRPr="0096570D" w:rsidRDefault="003475AD" w:rsidP="004D3452">
      <w:pPr>
        <w:pStyle w:val="NormalWeb"/>
        <w:jc w:val="both"/>
      </w:pPr>
      <w:r w:rsidRPr="0096570D">
        <w:t>Регламенты использования территории охранной зоны линий и сооружений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31"/>
        <w:gridCol w:w="6357"/>
      </w:tblGrid>
      <w:tr w:rsidR="003475AD" w:rsidRPr="0096570D" w:rsidTr="00C93BA0">
        <w:tc>
          <w:tcPr>
            <w:tcW w:w="8391" w:type="dxa"/>
          </w:tcPr>
          <w:p w:rsidR="003475AD" w:rsidRPr="00D833C5" w:rsidRDefault="003475AD" w:rsidP="00C93BA0">
            <w:pPr>
              <w:pStyle w:val="NormalWeb"/>
              <w:jc w:val="center"/>
            </w:pPr>
            <w:r w:rsidRPr="00D833C5">
              <w:t xml:space="preserve">Запрещается </w:t>
            </w:r>
          </w:p>
        </w:tc>
        <w:tc>
          <w:tcPr>
            <w:tcW w:w="6395" w:type="dxa"/>
          </w:tcPr>
          <w:p w:rsidR="003475AD" w:rsidRPr="00D833C5" w:rsidRDefault="003475AD" w:rsidP="00C93BA0">
            <w:pPr>
              <w:pStyle w:val="NormalWeb"/>
              <w:jc w:val="center"/>
            </w:pPr>
            <w:r w:rsidRPr="00D833C5">
              <w:t>Допускается</w:t>
            </w:r>
          </w:p>
        </w:tc>
      </w:tr>
      <w:tr w:rsidR="003475AD" w:rsidRPr="0096570D" w:rsidTr="00C93BA0">
        <w:tc>
          <w:tcPr>
            <w:tcW w:w="8391" w:type="dxa"/>
          </w:tcPr>
          <w:p w:rsidR="003475AD" w:rsidRPr="00D833C5" w:rsidRDefault="003475AD" w:rsidP="00C93BA0">
            <w:pPr>
              <w:pStyle w:val="NormalWeb"/>
              <w:spacing w:before="0" w:beforeAutospacing="0" w:after="0" w:afterAutospacing="0"/>
            </w:pPr>
            <w:r w:rsidRPr="00D833C5">
              <w:t>- 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3475AD" w:rsidRPr="00D833C5" w:rsidRDefault="003475AD" w:rsidP="00C93BA0">
            <w:pPr>
              <w:pStyle w:val="NormalWeb"/>
              <w:spacing w:before="0" w:beforeAutospacing="0" w:after="0" w:afterAutospacing="0"/>
            </w:pPr>
            <w:r w:rsidRPr="00D833C5">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3475AD" w:rsidRPr="00D833C5" w:rsidRDefault="003475AD" w:rsidP="00C93BA0">
            <w:pPr>
              <w:pStyle w:val="NormalWeb"/>
              <w:spacing w:before="0" w:beforeAutospacing="0" w:after="0" w:afterAutospacing="0"/>
            </w:pPr>
            <w:r w:rsidRPr="00D833C5">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3475AD" w:rsidRPr="00D833C5" w:rsidRDefault="003475AD" w:rsidP="00C93BA0">
            <w:pPr>
              <w:pStyle w:val="NormalWeb"/>
              <w:spacing w:before="0" w:beforeAutospacing="0" w:after="0" w:afterAutospacing="0"/>
            </w:pPr>
            <w:r w:rsidRPr="00D833C5">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3475AD" w:rsidRPr="00D833C5" w:rsidRDefault="003475AD" w:rsidP="00C93BA0">
            <w:pPr>
              <w:pStyle w:val="NormalWeb"/>
              <w:spacing w:before="0" w:beforeAutospacing="0" w:after="0" w:afterAutospacing="0"/>
            </w:pPr>
            <w:r w:rsidRPr="00D833C5">
              <w:t>г) огораживать трассы линий связи, препятствуя свободному доступу к ним технического персонала;</w:t>
            </w:r>
          </w:p>
          <w:p w:rsidR="003475AD" w:rsidRPr="00D833C5" w:rsidRDefault="003475AD" w:rsidP="00C93BA0">
            <w:pPr>
              <w:pStyle w:val="NormalWeb"/>
              <w:spacing w:before="0" w:beforeAutospacing="0" w:after="0" w:afterAutospacing="0"/>
            </w:pPr>
            <w:r w:rsidRPr="00D833C5">
              <w:t>д) самовольно подключаться к абонентской телефонной линии и линии радиофикации в целях пользования услугами связи;</w:t>
            </w:r>
          </w:p>
          <w:p w:rsidR="003475AD" w:rsidRPr="00D833C5" w:rsidRDefault="003475AD" w:rsidP="00C93BA0">
            <w:pPr>
              <w:pStyle w:val="NormalWeb"/>
              <w:spacing w:before="0" w:beforeAutospacing="0" w:after="0" w:afterAutospacing="0"/>
            </w:pPr>
            <w:r w:rsidRPr="00D833C5">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3475AD" w:rsidRPr="00D833C5" w:rsidRDefault="003475AD" w:rsidP="00C93BA0">
            <w:pPr>
              <w:pStyle w:val="NormalWeb"/>
              <w:spacing w:before="0" w:beforeAutospacing="0" w:after="0" w:afterAutospacing="0"/>
            </w:pPr>
            <w:r w:rsidRPr="00D833C5">
              <w:t>-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3475AD" w:rsidRPr="00D833C5" w:rsidRDefault="003475AD" w:rsidP="00C93BA0">
            <w:pPr>
              <w:pStyle w:val="NormalWeb"/>
              <w:spacing w:before="0" w:beforeAutospacing="0" w:after="0" w:afterAutospacing="0"/>
            </w:pPr>
            <w:r w:rsidRPr="00D833C5">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3475AD" w:rsidRPr="00D833C5" w:rsidRDefault="003475AD" w:rsidP="00C93BA0">
            <w:pPr>
              <w:pStyle w:val="NormalWeb"/>
              <w:spacing w:before="0" w:beforeAutospacing="0" w:after="0" w:afterAutospacing="0"/>
            </w:pPr>
            <w:r w:rsidRPr="00D833C5">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3475AD" w:rsidRPr="00D833C5" w:rsidRDefault="003475AD" w:rsidP="00C93BA0">
            <w:pPr>
              <w:pStyle w:val="NormalWeb"/>
              <w:spacing w:before="0" w:beforeAutospacing="0" w:after="0" w:afterAutospacing="0"/>
            </w:pPr>
            <w:r w:rsidRPr="00D833C5">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3475AD" w:rsidRPr="00D833C5" w:rsidRDefault="003475AD" w:rsidP="00C93BA0">
            <w:pPr>
              <w:pStyle w:val="NormalWeb"/>
              <w:spacing w:before="0" w:beforeAutospacing="0" w:after="0" w:afterAutospacing="0"/>
            </w:pPr>
            <w:r w:rsidRPr="00D833C5">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3475AD" w:rsidRPr="00D833C5" w:rsidRDefault="003475AD" w:rsidP="00C93BA0">
            <w:pPr>
              <w:pStyle w:val="NormalWeb"/>
              <w:spacing w:before="0" w:beforeAutospacing="0" w:after="0" w:afterAutospacing="0"/>
            </w:pPr>
            <w:r w:rsidRPr="00D833C5">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3475AD" w:rsidRPr="00D833C5" w:rsidRDefault="003475AD" w:rsidP="00C93BA0">
            <w:pPr>
              <w:pStyle w:val="NormalWeb"/>
              <w:spacing w:before="0" w:beforeAutospacing="0" w:after="0" w:afterAutospacing="0"/>
            </w:pPr>
            <w:r w:rsidRPr="00D833C5">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3475AD" w:rsidRPr="00D833C5" w:rsidRDefault="003475AD" w:rsidP="00C93BA0">
            <w:pPr>
              <w:pStyle w:val="NormalWeb"/>
              <w:spacing w:before="0" w:beforeAutospacing="0" w:after="0" w:afterAutospacing="0"/>
            </w:pPr>
            <w:r w:rsidRPr="00D833C5">
              <w:t>ж) производить защиту подземных коммуникаций от коррозии без учета проходящих подземных кабельных линий связи.</w:t>
            </w:r>
          </w:p>
        </w:tc>
        <w:tc>
          <w:tcPr>
            <w:tcW w:w="6395" w:type="dxa"/>
          </w:tcPr>
          <w:p w:rsidR="003475AD" w:rsidRPr="00D833C5" w:rsidRDefault="003475AD" w:rsidP="00C93BA0">
            <w:pPr>
              <w:pStyle w:val="NormalWeb"/>
              <w:spacing w:before="0" w:beforeAutospacing="0" w:after="0" w:afterAutospacing="0"/>
              <w:ind w:firstLine="321"/>
            </w:pPr>
            <w:r w:rsidRPr="00D833C5">
              <w:t>Предприятиям, в ведении которых находятся линии связи и линии радиофикации, в охранных зонах разрешается:</w:t>
            </w:r>
          </w:p>
          <w:p w:rsidR="003475AD" w:rsidRPr="00D833C5" w:rsidRDefault="003475AD" w:rsidP="00C93BA0">
            <w:pPr>
              <w:pStyle w:val="NormalWeb"/>
              <w:spacing w:before="0" w:beforeAutospacing="0" w:after="0" w:afterAutospacing="0"/>
            </w:pPr>
            <w:r w:rsidRPr="00D833C5">
              <w:t>а) устройство за свой счет дорог, подъездов, мостов и других сооружений, необходимых для эксплуатационного обслуживания линий связи и линий радиофикации на условиях, согласованных с собственниками земли (землевладельцами, землепользователями, арендаторами), которые не вправе отказать этим предприятиям в обеспечении условий для эксплуатационного обслуживания сооружений связи;</w:t>
            </w:r>
          </w:p>
          <w:p w:rsidR="003475AD" w:rsidRPr="00D833C5" w:rsidRDefault="003475AD" w:rsidP="00C93BA0">
            <w:pPr>
              <w:pStyle w:val="NormalWeb"/>
              <w:spacing w:before="0" w:beforeAutospacing="0" w:after="0" w:afterAutospacing="0"/>
            </w:pPr>
            <w:r w:rsidRPr="00D833C5">
              <w:t>б) разрытие ям, траншей и котлованов для ремонта линий связи и линий радиофикации с последующей их засыпкой;</w:t>
            </w:r>
          </w:p>
          <w:p w:rsidR="003475AD" w:rsidRPr="00D833C5" w:rsidRDefault="003475AD" w:rsidP="00C93BA0">
            <w:pPr>
              <w:pStyle w:val="NormalWeb"/>
              <w:spacing w:before="0" w:beforeAutospacing="0" w:after="0" w:afterAutospacing="0"/>
            </w:pPr>
            <w:r w:rsidRPr="00D833C5">
              <w:t>в) вырубка отдельных деревьев при авариях на линиях связи и линиях радиофикации, проходящих через лесные участки, осуществляется в уведомительном порядке, в соответствии со ст.45 Лесного кодекса РФ и правилами использования лесов для строительства, реконструкции, эксплуатации  линейных объектов. Полученная при этом древесина используется согласно действующему гражданскому и лесному законодательству.</w:t>
            </w:r>
          </w:p>
          <w:p w:rsidR="003475AD" w:rsidRPr="00D833C5" w:rsidRDefault="003475AD" w:rsidP="00C93BA0">
            <w:pPr>
              <w:pStyle w:val="NormalWeb"/>
              <w:spacing w:before="0" w:beforeAutospacing="0" w:after="0" w:afterAutospacing="0"/>
              <w:ind w:firstLine="354"/>
            </w:pPr>
            <w:r w:rsidRPr="00D833C5">
              <w:t>Работы по прокладке, докладке и ремонту кабельных линий связи и линий радиофикации, проходящих по сельскохозяйственным угодьям, садовым и дачным участкам, должны производиться, как правило, в период, когда эти угодья не заняты полевыми культурами, а работы по ликвидации аварий и эксплуатационному обслуживанию линий связи и линий радиофикации - в любой период.</w:t>
            </w:r>
          </w:p>
          <w:p w:rsidR="003475AD" w:rsidRPr="00D833C5" w:rsidRDefault="003475AD" w:rsidP="00C93BA0">
            <w:pPr>
              <w:pStyle w:val="NormalWeb"/>
              <w:spacing w:before="0" w:beforeAutospacing="0" w:after="0" w:afterAutospacing="0"/>
              <w:ind w:firstLine="354"/>
            </w:pPr>
            <w:r w:rsidRPr="00D833C5">
              <w:t>Юридические и физические лица, ведущие хозяйственную деятельность на земельных участках, по которым проходят линии связи и линии радиофикации, обязаны:</w:t>
            </w:r>
          </w:p>
          <w:p w:rsidR="003475AD" w:rsidRPr="00D833C5" w:rsidRDefault="003475AD" w:rsidP="00C93BA0">
            <w:pPr>
              <w:pStyle w:val="NormalWeb"/>
              <w:spacing w:before="0" w:beforeAutospacing="0" w:after="0" w:afterAutospacing="0"/>
            </w:pPr>
            <w:r w:rsidRPr="00D833C5">
              <w:t>а) принимать все зависящие от них меры, способствующие обеспечению сохранности этих линий;</w:t>
            </w:r>
          </w:p>
          <w:p w:rsidR="003475AD" w:rsidRPr="00D833C5" w:rsidRDefault="003475AD" w:rsidP="00C93BA0">
            <w:pPr>
              <w:pStyle w:val="NormalWeb"/>
              <w:spacing w:before="0" w:beforeAutospacing="0" w:after="0" w:afterAutospacing="0"/>
            </w:pPr>
            <w:r w:rsidRPr="00D833C5">
              <w:t>б) обеспечивать техническому персоналу беспрепятственный доступ к этим линиям для ведения работ на них (при предъявлении документа о соответствующих полномочиях).</w:t>
            </w:r>
          </w:p>
          <w:p w:rsidR="003475AD" w:rsidRPr="00D833C5" w:rsidRDefault="003475AD" w:rsidP="00C93BA0">
            <w:pPr>
              <w:pStyle w:val="NormalWeb"/>
              <w:spacing w:before="0" w:beforeAutospacing="0" w:after="0" w:afterAutospacing="0"/>
            </w:pPr>
          </w:p>
        </w:tc>
      </w:tr>
    </w:tbl>
    <w:p w:rsidR="003475AD" w:rsidRPr="0096570D" w:rsidRDefault="003475AD" w:rsidP="00FE424A"/>
    <w:p w:rsidR="003475AD" w:rsidRPr="0096570D" w:rsidRDefault="003475AD" w:rsidP="00FE424A"/>
    <w:p w:rsidR="003475AD" w:rsidRPr="0096570D" w:rsidRDefault="003475AD" w:rsidP="00286E74">
      <w:pPr>
        <w:pStyle w:val="BodyText"/>
        <w:spacing w:after="0" w:line="274" w:lineRule="exact"/>
        <w:ind w:left="40" w:right="140" w:firstLine="860"/>
        <w:rPr>
          <w:sz w:val="24"/>
          <w:szCs w:val="24"/>
        </w:rPr>
      </w:pPr>
      <w:r w:rsidRPr="0096570D">
        <w:rPr>
          <w:rStyle w:val="8"/>
          <w:smallCaps w:val="0"/>
          <w:sz w:val="24"/>
          <w:szCs w:val="24"/>
        </w:rPr>
        <w:t>РАЗДЕЛ 10.</w:t>
      </w:r>
      <w:r w:rsidRPr="0096570D">
        <w:rPr>
          <w:sz w:val="24"/>
          <w:szCs w:val="24"/>
        </w:rPr>
        <w:t xml:space="preserve"> ГРАДОСТРОИТЕЛЬНЫЕ РЕГЛАМЕНТЫ В ОТНОШЕНИИ ЗЕ</w:t>
      </w:r>
      <w:r w:rsidRPr="0096570D">
        <w:rPr>
          <w:sz w:val="24"/>
          <w:szCs w:val="24"/>
        </w:rPr>
        <w:softHyphen/>
        <w:t>МЕЛЬНЫХ УЧАСТКОВ И ОБЪЕКТОВ КАПИТАЛЬНОГО СТРОИТЕЛЬСТВА, РАСПО</w:t>
      </w:r>
      <w:r w:rsidRPr="0096570D">
        <w:rPr>
          <w:sz w:val="24"/>
          <w:szCs w:val="24"/>
        </w:rPr>
        <w:softHyphen/>
        <w:t>ЛОЖЕННЫХ В ПРЕДЕЛАХ ЗОНЫ С ОСОБЫМИ УСЛОВИЯМИ ИСПОЛЬЗОВАНИЯ ТЕРРИТОРИИ.</w:t>
      </w:r>
    </w:p>
    <w:p w:rsidR="003475AD" w:rsidRPr="0096570D" w:rsidRDefault="003475AD" w:rsidP="00286E74">
      <w:pPr>
        <w:pStyle w:val="BodyText"/>
        <w:spacing w:after="0" w:line="274" w:lineRule="exact"/>
        <w:ind w:left="40" w:right="140" w:firstLine="860"/>
        <w:rPr>
          <w:sz w:val="24"/>
          <w:szCs w:val="24"/>
        </w:rPr>
      </w:pPr>
      <w:r w:rsidRPr="0096570D">
        <w:rPr>
          <w:sz w:val="24"/>
          <w:szCs w:val="24"/>
        </w:rPr>
        <w:t>ОГРАНИЧЕНИЯ ИСПОЛЬЗОВАНИЯ ЗЕМЕЛЬНЫХ УЧАСТКОВ И ОБЪЕКТОВ КАПИТАЛЬНОГО СТРОИТЕЛЬСТВА НА ТЕРРИТОРИИ ЗОН САНИТАР</w:t>
      </w:r>
      <w:r w:rsidRPr="0096570D">
        <w:rPr>
          <w:sz w:val="24"/>
          <w:szCs w:val="24"/>
        </w:rPr>
        <w:softHyphen/>
        <w:t>НОЙ ОХРАНЫ ИСТОЧНИКОВ ПИТЬЕВОГО ВОДОСНАБЖЕНИЯ</w:t>
      </w:r>
    </w:p>
    <w:p w:rsidR="003475AD" w:rsidRPr="0096570D" w:rsidRDefault="003475AD" w:rsidP="00BD4CE7">
      <w:pPr>
        <w:pStyle w:val="BodyText"/>
        <w:widowControl/>
        <w:numPr>
          <w:ilvl w:val="0"/>
          <w:numId w:val="81"/>
        </w:numPr>
        <w:tabs>
          <w:tab w:val="left" w:pos="1173"/>
        </w:tabs>
        <w:autoSpaceDE/>
        <w:autoSpaceDN/>
        <w:adjustRightInd/>
        <w:spacing w:after="0" w:line="274" w:lineRule="exact"/>
        <w:ind w:left="40" w:right="140" w:firstLine="860"/>
        <w:jc w:val="both"/>
        <w:rPr>
          <w:sz w:val="24"/>
          <w:szCs w:val="24"/>
        </w:rPr>
      </w:pPr>
      <w:r w:rsidRPr="0096570D">
        <w:rPr>
          <w:sz w:val="24"/>
          <w:szCs w:val="24"/>
        </w:rPr>
        <w:t>На территории зон санитарной охраны источников питьевого водоснабжения (далее ЗСО) в соответствии с законодательством Российской Федерации о санитарно- эпидемиологическом благополучии населения устанавливается специальный режим ис</w:t>
      </w:r>
      <w:r w:rsidRPr="0096570D">
        <w:rPr>
          <w:sz w:val="24"/>
          <w:szCs w:val="24"/>
        </w:rPr>
        <w:softHyphen/>
        <w:t>пользования территории, включающий комплекс мероприятий, направленных на преду</w:t>
      </w:r>
      <w:r w:rsidRPr="0096570D">
        <w:rPr>
          <w:sz w:val="24"/>
          <w:szCs w:val="24"/>
        </w:rPr>
        <w:softHyphen/>
        <w:t>преждение ухудшения качества воды.</w:t>
      </w:r>
    </w:p>
    <w:p w:rsidR="003475AD" w:rsidRPr="0096570D" w:rsidRDefault="003475AD" w:rsidP="00BD4CE7">
      <w:pPr>
        <w:pStyle w:val="BodyText"/>
        <w:widowControl/>
        <w:numPr>
          <w:ilvl w:val="0"/>
          <w:numId w:val="81"/>
        </w:numPr>
        <w:tabs>
          <w:tab w:val="left" w:pos="1154"/>
        </w:tabs>
        <w:autoSpaceDE/>
        <w:autoSpaceDN/>
        <w:adjustRightInd/>
        <w:spacing w:after="0" w:line="274" w:lineRule="exact"/>
        <w:ind w:left="40" w:right="140" w:firstLine="860"/>
        <w:jc w:val="both"/>
      </w:pPr>
      <w:r w:rsidRPr="0096570D">
        <w:rPr>
          <w:sz w:val="24"/>
          <w:szCs w:val="24"/>
        </w:rPr>
        <w:t>Принципиальное содержание указанного режима (состава мероприятий) уста</w:t>
      </w:r>
      <w:r w:rsidRPr="0096570D">
        <w:rPr>
          <w:sz w:val="24"/>
          <w:szCs w:val="24"/>
        </w:rPr>
        <w:softHyphen/>
        <w:t>новлено СанПиН 2.1.4.1110-02 (зоны санитарной охраны источников водоснабжения и водопроводов питьевого назначения). При наличии соответствующего обоснования со</w:t>
      </w:r>
      <w:r w:rsidRPr="0096570D">
        <w:rPr>
          <w:sz w:val="24"/>
          <w:szCs w:val="24"/>
        </w:rPr>
        <w:softHyphen/>
        <w:t>держание указанного режима должно быть уточнено и дополнено применительно к кон</w:t>
      </w:r>
      <w:r w:rsidRPr="0096570D">
        <w:rPr>
          <w:sz w:val="24"/>
          <w:szCs w:val="24"/>
        </w:rPr>
        <w:softHyphen/>
        <w:t>кретным природным условиям и санитарной обстановке с учетом современного и пер</w:t>
      </w:r>
      <w:r w:rsidRPr="0096570D">
        <w:rPr>
          <w:sz w:val="24"/>
          <w:szCs w:val="24"/>
        </w:rPr>
        <w:softHyphen/>
        <w:t>спективного хозяйственного использования</w:t>
      </w:r>
      <w:r w:rsidRPr="0096570D">
        <w:t xml:space="preserve"> территории в районе ЗСО в составе проекта ЗСО, разрабатываемого и утверждаемого в соответствии с действующим законодательст</w:t>
      </w:r>
      <w:r w:rsidRPr="0096570D">
        <w:softHyphen/>
        <w:t>вом, и внесено в качестве изменений в Правила землепользования и застройки сельского поселения Веденкинское.</w:t>
      </w:r>
    </w:p>
    <w:p w:rsidR="003475AD" w:rsidRPr="0096570D" w:rsidRDefault="003475AD" w:rsidP="00286E74">
      <w:pPr>
        <w:pStyle w:val="BodyText"/>
        <w:spacing w:after="0" w:line="274" w:lineRule="exact"/>
        <w:ind w:left="20" w:right="20" w:firstLine="860"/>
        <w:jc w:val="both"/>
        <w:rPr>
          <w:sz w:val="24"/>
          <w:szCs w:val="24"/>
        </w:rPr>
      </w:pPr>
      <w:r w:rsidRPr="0096570D">
        <w:rPr>
          <w:rStyle w:val="7"/>
          <w:smallCaps w:val="0"/>
          <w:sz w:val="24"/>
          <w:szCs w:val="24"/>
        </w:rPr>
        <w:t>3.</w:t>
      </w:r>
      <w:r w:rsidRPr="0096570D">
        <w:rPr>
          <w:sz w:val="24"/>
          <w:szCs w:val="24"/>
        </w:rPr>
        <w:t xml:space="preserve"> Режим ЗСО включает: мероприятия на территории ЗСО подземных источников водоснабжения; мероприятия на территории ЗСО поверхностных источников водоснаб</w:t>
      </w:r>
      <w:r w:rsidRPr="0096570D">
        <w:rPr>
          <w:sz w:val="24"/>
          <w:szCs w:val="24"/>
        </w:rPr>
        <w:softHyphen/>
        <w:t>жения; мероприятия по санитарно-защитной полосе водоводов.</w:t>
      </w:r>
    </w:p>
    <w:p w:rsidR="003475AD" w:rsidRPr="0096570D" w:rsidRDefault="003475AD" w:rsidP="00286E74">
      <w:pPr>
        <w:pStyle w:val="BodyText"/>
        <w:spacing w:after="0" w:line="274" w:lineRule="exact"/>
        <w:ind w:left="20" w:firstLine="860"/>
        <w:jc w:val="both"/>
        <w:rPr>
          <w:sz w:val="24"/>
          <w:szCs w:val="24"/>
        </w:rPr>
      </w:pPr>
      <w:r w:rsidRPr="0096570D">
        <w:rPr>
          <w:rStyle w:val="7"/>
          <w:smallCaps w:val="0"/>
          <w:sz w:val="24"/>
          <w:szCs w:val="24"/>
        </w:rPr>
        <w:t>3.1.</w:t>
      </w:r>
      <w:r w:rsidRPr="0096570D">
        <w:rPr>
          <w:sz w:val="24"/>
          <w:szCs w:val="24"/>
        </w:rPr>
        <w:t xml:space="preserve"> Мероприятия на территории ЗСО подземных источников водоснабжения.</w:t>
      </w:r>
    </w:p>
    <w:p w:rsidR="003475AD" w:rsidRPr="0096570D" w:rsidRDefault="003475AD" w:rsidP="00BD4CE7">
      <w:pPr>
        <w:pStyle w:val="BodyText"/>
        <w:widowControl/>
        <w:numPr>
          <w:ilvl w:val="0"/>
          <w:numId w:val="82"/>
        </w:numPr>
        <w:tabs>
          <w:tab w:val="left" w:pos="1475"/>
        </w:tabs>
        <w:autoSpaceDE/>
        <w:autoSpaceDN/>
        <w:adjustRightInd/>
        <w:spacing w:after="0" w:line="274" w:lineRule="exact"/>
        <w:ind w:left="20" w:firstLine="860"/>
        <w:jc w:val="both"/>
        <w:rPr>
          <w:sz w:val="24"/>
          <w:szCs w:val="24"/>
        </w:rPr>
      </w:pPr>
      <w:r w:rsidRPr="0096570D">
        <w:rPr>
          <w:sz w:val="24"/>
          <w:szCs w:val="24"/>
        </w:rPr>
        <w:t>Мероприятия по первому поясу:</w:t>
      </w:r>
    </w:p>
    <w:p w:rsidR="003475AD" w:rsidRPr="0096570D" w:rsidRDefault="003475AD" w:rsidP="00BD4CE7">
      <w:pPr>
        <w:pStyle w:val="BodyText"/>
        <w:widowControl/>
        <w:numPr>
          <w:ilvl w:val="1"/>
          <w:numId w:val="82"/>
        </w:numPr>
        <w:tabs>
          <w:tab w:val="left" w:pos="1263"/>
        </w:tabs>
        <w:autoSpaceDE/>
        <w:autoSpaceDN/>
        <w:adjustRightInd/>
        <w:spacing w:after="0" w:line="274" w:lineRule="exact"/>
        <w:ind w:left="20" w:right="20" w:firstLine="860"/>
        <w:jc w:val="both"/>
        <w:rPr>
          <w:sz w:val="24"/>
          <w:szCs w:val="24"/>
        </w:rPr>
      </w:pPr>
      <w:r w:rsidRPr="0096570D">
        <w:rPr>
          <w:sz w:val="24"/>
          <w:szCs w:val="24"/>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3475AD" w:rsidRPr="0096570D" w:rsidRDefault="003475AD" w:rsidP="00BD4CE7">
      <w:pPr>
        <w:pStyle w:val="BodyText"/>
        <w:widowControl/>
        <w:numPr>
          <w:ilvl w:val="1"/>
          <w:numId w:val="82"/>
        </w:numPr>
        <w:tabs>
          <w:tab w:val="left" w:pos="1134"/>
        </w:tabs>
        <w:autoSpaceDE/>
        <w:autoSpaceDN/>
        <w:adjustRightInd/>
        <w:spacing w:after="0" w:line="274" w:lineRule="exact"/>
        <w:ind w:left="20" w:right="20" w:firstLine="860"/>
        <w:jc w:val="both"/>
        <w:rPr>
          <w:sz w:val="24"/>
          <w:szCs w:val="24"/>
        </w:rPr>
      </w:pPr>
      <w:r w:rsidRPr="0096570D">
        <w:rPr>
          <w:sz w:val="24"/>
          <w:szCs w:val="24"/>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3475AD" w:rsidRPr="0096570D" w:rsidRDefault="003475AD" w:rsidP="00BD4CE7">
      <w:pPr>
        <w:pStyle w:val="BodyText"/>
        <w:widowControl/>
        <w:numPr>
          <w:ilvl w:val="1"/>
          <w:numId w:val="82"/>
        </w:numPr>
        <w:tabs>
          <w:tab w:val="left" w:pos="1158"/>
        </w:tabs>
        <w:autoSpaceDE/>
        <w:autoSpaceDN/>
        <w:adjustRightInd/>
        <w:spacing w:after="0" w:line="274" w:lineRule="exact"/>
        <w:ind w:left="20" w:right="20" w:firstLine="860"/>
        <w:jc w:val="both"/>
        <w:rPr>
          <w:sz w:val="24"/>
          <w:szCs w:val="24"/>
        </w:rPr>
      </w:pPr>
      <w:r w:rsidRPr="0096570D">
        <w:rPr>
          <w:sz w:val="24"/>
          <w:szCs w:val="24"/>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3475AD" w:rsidRPr="0096570D" w:rsidRDefault="003475AD" w:rsidP="00BD4CE7">
      <w:pPr>
        <w:pStyle w:val="BodyText"/>
        <w:widowControl/>
        <w:numPr>
          <w:ilvl w:val="1"/>
          <w:numId w:val="82"/>
        </w:numPr>
        <w:tabs>
          <w:tab w:val="left" w:pos="1340"/>
        </w:tabs>
        <w:autoSpaceDE/>
        <w:autoSpaceDN/>
        <w:adjustRightInd/>
        <w:spacing w:after="0" w:line="274" w:lineRule="exact"/>
        <w:ind w:left="20" w:right="20" w:firstLine="860"/>
        <w:jc w:val="both"/>
        <w:rPr>
          <w:sz w:val="24"/>
          <w:szCs w:val="24"/>
        </w:rPr>
      </w:pPr>
      <w:r w:rsidRPr="0096570D">
        <w:rPr>
          <w:sz w:val="24"/>
          <w:szCs w:val="24"/>
        </w:rPr>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3475AD" w:rsidRPr="0096570D" w:rsidRDefault="003475AD" w:rsidP="00BD4CE7">
      <w:pPr>
        <w:pStyle w:val="BodyText"/>
        <w:widowControl/>
        <w:numPr>
          <w:ilvl w:val="1"/>
          <w:numId w:val="82"/>
        </w:numPr>
        <w:tabs>
          <w:tab w:val="left" w:pos="1138"/>
        </w:tabs>
        <w:autoSpaceDE/>
        <w:autoSpaceDN/>
        <w:adjustRightInd/>
        <w:spacing w:after="240" w:line="274" w:lineRule="exact"/>
        <w:ind w:left="20" w:right="20" w:firstLine="860"/>
        <w:jc w:val="both"/>
        <w:rPr>
          <w:sz w:val="24"/>
          <w:szCs w:val="24"/>
        </w:rPr>
      </w:pPr>
      <w:r w:rsidRPr="0096570D">
        <w:rPr>
          <w:sz w:val="24"/>
          <w:szCs w:val="24"/>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3475AD" w:rsidRPr="0096570D" w:rsidRDefault="003475AD" w:rsidP="00BD4CE7">
      <w:pPr>
        <w:pStyle w:val="BodyText"/>
        <w:widowControl/>
        <w:numPr>
          <w:ilvl w:val="0"/>
          <w:numId w:val="82"/>
        </w:numPr>
        <w:tabs>
          <w:tab w:val="left" w:pos="1475"/>
        </w:tabs>
        <w:autoSpaceDE/>
        <w:autoSpaceDN/>
        <w:adjustRightInd/>
        <w:spacing w:after="0" w:line="274" w:lineRule="exact"/>
        <w:ind w:left="20" w:firstLine="860"/>
        <w:jc w:val="both"/>
        <w:rPr>
          <w:sz w:val="24"/>
          <w:szCs w:val="24"/>
        </w:rPr>
      </w:pPr>
      <w:r w:rsidRPr="0096570D">
        <w:rPr>
          <w:sz w:val="24"/>
          <w:szCs w:val="24"/>
        </w:rPr>
        <w:t>Мероприятия по второму и третьему поясам:</w:t>
      </w:r>
    </w:p>
    <w:p w:rsidR="003475AD" w:rsidRPr="0096570D" w:rsidRDefault="003475AD" w:rsidP="00BD4CE7">
      <w:pPr>
        <w:pStyle w:val="BodyText"/>
        <w:widowControl/>
        <w:numPr>
          <w:ilvl w:val="1"/>
          <w:numId w:val="82"/>
        </w:numPr>
        <w:tabs>
          <w:tab w:val="left" w:pos="1431"/>
        </w:tabs>
        <w:autoSpaceDE/>
        <w:autoSpaceDN/>
        <w:adjustRightInd/>
        <w:spacing w:after="0" w:line="274" w:lineRule="exact"/>
        <w:ind w:left="20" w:right="20" w:firstLine="860"/>
        <w:jc w:val="both"/>
        <w:rPr>
          <w:sz w:val="24"/>
          <w:szCs w:val="24"/>
        </w:rPr>
      </w:pPr>
      <w:r w:rsidRPr="0096570D">
        <w:rPr>
          <w:sz w:val="24"/>
          <w:szCs w:val="24"/>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3475AD" w:rsidRPr="0096570D" w:rsidRDefault="003475AD" w:rsidP="00BD4CE7">
      <w:pPr>
        <w:pStyle w:val="BodyText"/>
        <w:widowControl/>
        <w:numPr>
          <w:ilvl w:val="1"/>
          <w:numId w:val="82"/>
        </w:numPr>
        <w:tabs>
          <w:tab w:val="left" w:pos="1220"/>
        </w:tabs>
        <w:autoSpaceDE/>
        <w:autoSpaceDN/>
        <w:adjustRightInd/>
        <w:spacing w:after="0" w:line="274" w:lineRule="exact"/>
        <w:ind w:left="20" w:right="20" w:firstLine="860"/>
        <w:jc w:val="both"/>
        <w:rPr>
          <w:sz w:val="24"/>
          <w:szCs w:val="24"/>
        </w:rPr>
      </w:pPr>
      <w:r w:rsidRPr="0096570D">
        <w:rPr>
          <w:sz w:val="24"/>
          <w:szCs w:val="24"/>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3475AD" w:rsidRPr="0096570D" w:rsidRDefault="003475AD" w:rsidP="00BD4CE7">
      <w:pPr>
        <w:pStyle w:val="BodyText"/>
        <w:widowControl/>
        <w:numPr>
          <w:ilvl w:val="1"/>
          <w:numId w:val="82"/>
        </w:numPr>
        <w:tabs>
          <w:tab w:val="left" w:pos="1186"/>
        </w:tabs>
        <w:autoSpaceDE/>
        <w:autoSpaceDN/>
        <w:adjustRightInd/>
        <w:spacing w:after="0" w:line="274" w:lineRule="exact"/>
        <w:ind w:left="20" w:right="20" w:firstLine="860"/>
        <w:jc w:val="both"/>
        <w:rPr>
          <w:sz w:val="24"/>
          <w:szCs w:val="24"/>
        </w:rPr>
      </w:pPr>
      <w:r w:rsidRPr="0096570D">
        <w:rPr>
          <w:sz w:val="24"/>
          <w:szCs w:val="24"/>
        </w:rPr>
        <w:t>Запрещение закачки отработанных вод в подземные горизонты, подземного складирования твердых отходов и разработки недр земли.</w:t>
      </w:r>
    </w:p>
    <w:p w:rsidR="003475AD" w:rsidRPr="0096570D" w:rsidRDefault="003475AD" w:rsidP="00BD4CE7">
      <w:pPr>
        <w:pStyle w:val="BodyText"/>
        <w:widowControl/>
        <w:numPr>
          <w:ilvl w:val="1"/>
          <w:numId w:val="82"/>
        </w:numPr>
        <w:tabs>
          <w:tab w:val="left" w:pos="1335"/>
        </w:tabs>
        <w:autoSpaceDE/>
        <w:autoSpaceDN/>
        <w:adjustRightInd/>
        <w:spacing w:after="0" w:line="274" w:lineRule="exact"/>
        <w:ind w:left="20" w:right="20" w:firstLine="860"/>
        <w:jc w:val="both"/>
        <w:rPr>
          <w:sz w:val="24"/>
          <w:szCs w:val="24"/>
        </w:rPr>
      </w:pPr>
      <w:r w:rsidRPr="0096570D">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эпидемиологического заключения органов государственного санитарно- эпидемиологического надзора, выданного с учетом заключения органов геологического контроля.</w:t>
      </w:r>
    </w:p>
    <w:p w:rsidR="003475AD" w:rsidRPr="0096570D" w:rsidRDefault="003475AD" w:rsidP="00286E74">
      <w:pPr>
        <w:pStyle w:val="BodyText"/>
        <w:spacing w:after="0" w:line="274" w:lineRule="exact"/>
        <w:ind w:left="20" w:right="20" w:firstLine="860"/>
        <w:jc w:val="both"/>
        <w:rPr>
          <w:sz w:val="24"/>
          <w:szCs w:val="24"/>
        </w:rPr>
      </w:pPr>
      <w:r w:rsidRPr="0096570D">
        <w:rPr>
          <w:rStyle w:val="6"/>
          <w:smallCaps w:val="0"/>
          <w:sz w:val="24"/>
          <w:szCs w:val="24"/>
        </w:rPr>
        <w:t>5)</w:t>
      </w:r>
      <w:r w:rsidRPr="0096570D">
        <w:rPr>
          <w:sz w:val="24"/>
          <w:szCs w:val="24"/>
        </w:rPr>
        <w:t xml:space="preserve">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3475AD" w:rsidRPr="0096570D" w:rsidRDefault="003475AD" w:rsidP="00286E74">
      <w:pPr>
        <w:pStyle w:val="BodyText"/>
        <w:spacing w:after="0" w:line="274" w:lineRule="exact"/>
        <w:ind w:left="20" w:firstLine="860"/>
        <w:jc w:val="both"/>
        <w:rPr>
          <w:sz w:val="24"/>
          <w:szCs w:val="24"/>
        </w:rPr>
      </w:pPr>
      <w:r w:rsidRPr="0096570D">
        <w:rPr>
          <w:rStyle w:val="6"/>
          <w:smallCaps w:val="0"/>
          <w:sz w:val="24"/>
          <w:szCs w:val="24"/>
        </w:rPr>
        <w:t>3.1.3.</w:t>
      </w:r>
      <w:r w:rsidRPr="0096570D">
        <w:rPr>
          <w:sz w:val="24"/>
          <w:szCs w:val="24"/>
        </w:rPr>
        <w:t xml:space="preserve"> Мероприятия по второму поясу:</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3475AD" w:rsidRPr="0096570D" w:rsidRDefault="003475AD" w:rsidP="00BD4CE7">
      <w:pPr>
        <w:pStyle w:val="BodyText"/>
        <w:widowControl/>
        <w:numPr>
          <w:ilvl w:val="2"/>
          <w:numId w:val="82"/>
        </w:numPr>
        <w:tabs>
          <w:tab w:val="left" w:pos="1120"/>
        </w:tabs>
        <w:autoSpaceDE/>
        <w:autoSpaceDN/>
        <w:adjustRightInd/>
        <w:spacing w:after="0" w:line="274" w:lineRule="exact"/>
        <w:ind w:left="20" w:firstLine="860"/>
        <w:jc w:val="both"/>
        <w:rPr>
          <w:sz w:val="24"/>
          <w:szCs w:val="24"/>
        </w:rPr>
      </w:pPr>
      <w:r w:rsidRPr="0096570D">
        <w:rPr>
          <w:sz w:val="24"/>
          <w:szCs w:val="24"/>
        </w:rPr>
        <w:t>Не допускается:</w:t>
      </w:r>
    </w:p>
    <w:p w:rsidR="003475AD" w:rsidRPr="0096570D" w:rsidRDefault="003475AD" w:rsidP="00BD4CE7">
      <w:pPr>
        <w:pStyle w:val="BodyText"/>
        <w:widowControl/>
        <w:numPr>
          <w:ilvl w:val="0"/>
          <w:numId w:val="83"/>
        </w:numPr>
        <w:tabs>
          <w:tab w:val="left" w:pos="1014"/>
        </w:tabs>
        <w:autoSpaceDE/>
        <w:autoSpaceDN/>
        <w:adjustRightInd/>
        <w:spacing w:after="0" w:line="274" w:lineRule="exact"/>
        <w:ind w:left="20" w:right="20" w:firstLine="860"/>
        <w:jc w:val="both"/>
        <w:rPr>
          <w:sz w:val="24"/>
          <w:szCs w:val="24"/>
        </w:rPr>
      </w:pPr>
      <w:r w:rsidRPr="0096570D">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475AD" w:rsidRPr="0096570D" w:rsidRDefault="003475AD" w:rsidP="00BD4CE7">
      <w:pPr>
        <w:pStyle w:val="BodyText"/>
        <w:widowControl/>
        <w:numPr>
          <w:ilvl w:val="0"/>
          <w:numId w:val="83"/>
        </w:numPr>
        <w:tabs>
          <w:tab w:val="left" w:pos="1014"/>
        </w:tabs>
        <w:autoSpaceDE/>
        <w:autoSpaceDN/>
        <w:adjustRightInd/>
        <w:spacing w:after="0" w:line="274" w:lineRule="exact"/>
        <w:ind w:left="20" w:firstLine="860"/>
        <w:jc w:val="both"/>
        <w:rPr>
          <w:sz w:val="24"/>
          <w:szCs w:val="24"/>
        </w:rPr>
      </w:pPr>
      <w:r w:rsidRPr="0096570D">
        <w:rPr>
          <w:sz w:val="24"/>
          <w:szCs w:val="24"/>
        </w:rPr>
        <w:t>применение удобрений и ядохимикатов;</w:t>
      </w:r>
    </w:p>
    <w:p w:rsidR="003475AD" w:rsidRPr="0096570D" w:rsidRDefault="003475AD" w:rsidP="00BD4CE7">
      <w:pPr>
        <w:pStyle w:val="BodyText"/>
        <w:widowControl/>
        <w:numPr>
          <w:ilvl w:val="0"/>
          <w:numId w:val="83"/>
        </w:numPr>
        <w:tabs>
          <w:tab w:val="left" w:pos="1010"/>
        </w:tabs>
        <w:autoSpaceDE/>
        <w:autoSpaceDN/>
        <w:adjustRightInd/>
        <w:spacing w:after="0" w:line="274" w:lineRule="exact"/>
        <w:ind w:left="20" w:firstLine="860"/>
        <w:jc w:val="both"/>
        <w:rPr>
          <w:sz w:val="24"/>
          <w:szCs w:val="24"/>
        </w:rPr>
      </w:pPr>
      <w:r w:rsidRPr="0096570D">
        <w:rPr>
          <w:sz w:val="24"/>
          <w:szCs w:val="24"/>
        </w:rPr>
        <w:t>рубка леса главного пользования и реконструкции.</w:t>
      </w:r>
    </w:p>
    <w:p w:rsidR="003475AD" w:rsidRPr="0096570D" w:rsidRDefault="003475AD" w:rsidP="00BD4CE7">
      <w:pPr>
        <w:pStyle w:val="BodyText"/>
        <w:widowControl/>
        <w:numPr>
          <w:ilvl w:val="1"/>
          <w:numId w:val="83"/>
        </w:numPr>
        <w:tabs>
          <w:tab w:val="left" w:pos="1263"/>
        </w:tabs>
        <w:autoSpaceDE/>
        <w:autoSpaceDN/>
        <w:adjustRightInd/>
        <w:spacing w:after="0" w:line="274" w:lineRule="exact"/>
        <w:ind w:left="20" w:right="20" w:firstLine="860"/>
        <w:jc w:val="both"/>
        <w:rPr>
          <w:sz w:val="24"/>
          <w:szCs w:val="24"/>
        </w:rPr>
      </w:pPr>
      <w:r w:rsidRPr="0096570D">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475AD" w:rsidRPr="0096570D" w:rsidRDefault="003475AD" w:rsidP="00286E74">
      <w:pPr>
        <w:pStyle w:val="BodyText"/>
        <w:spacing w:after="0" w:line="274" w:lineRule="exact"/>
        <w:ind w:left="20" w:firstLine="860"/>
        <w:jc w:val="both"/>
        <w:rPr>
          <w:sz w:val="24"/>
          <w:szCs w:val="24"/>
        </w:rPr>
      </w:pPr>
      <w:r w:rsidRPr="0096570D">
        <w:rPr>
          <w:rStyle w:val="6"/>
          <w:smallCaps w:val="0"/>
          <w:sz w:val="24"/>
          <w:szCs w:val="24"/>
        </w:rPr>
        <w:t>3.2.</w:t>
      </w:r>
      <w:r w:rsidRPr="0096570D">
        <w:rPr>
          <w:sz w:val="24"/>
          <w:szCs w:val="24"/>
        </w:rPr>
        <w:t xml:space="preserve"> Мероприятия на территории ЗСО поверхностных источников водоснабжения</w:t>
      </w:r>
    </w:p>
    <w:p w:rsidR="003475AD" w:rsidRPr="0096570D" w:rsidRDefault="003475AD" w:rsidP="00BD4CE7">
      <w:pPr>
        <w:pStyle w:val="BodyText"/>
        <w:widowControl/>
        <w:numPr>
          <w:ilvl w:val="0"/>
          <w:numId w:val="84"/>
        </w:numPr>
        <w:tabs>
          <w:tab w:val="left" w:pos="1475"/>
        </w:tabs>
        <w:autoSpaceDE/>
        <w:autoSpaceDN/>
        <w:adjustRightInd/>
        <w:spacing w:after="0" w:line="274" w:lineRule="exact"/>
        <w:ind w:left="20" w:firstLine="860"/>
        <w:jc w:val="both"/>
        <w:rPr>
          <w:sz w:val="24"/>
          <w:szCs w:val="24"/>
        </w:rPr>
      </w:pPr>
      <w:r w:rsidRPr="0096570D">
        <w:rPr>
          <w:sz w:val="24"/>
          <w:szCs w:val="24"/>
        </w:rPr>
        <w:t>Мероприятия по первому поясу:</w:t>
      </w:r>
    </w:p>
    <w:p w:rsidR="003475AD" w:rsidRPr="0096570D" w:rsidRDefault="003475AD" w:rsidP="00BD4CE7">
      <w:pPr>
        <w:pStyle w:val="BodyText"/>
        <w:widowControl/>
        <w:numPr>
          <w:ilvl w:val="1"/>
          <w:numId w:val="84"/>
        </w:numPr>
        <w:tabs>
          <w:tab w:val="left" w:pos="1162"/>
        </w:tabs>
        <w:autoSpaceDE/>
        <w:autoSpaceDN/>
        <w:adjustRightInd/>
        <w:spacing w:after="0" w:line="274" w:lineRule="exact"/>
        <w:ind w:left="20" w:right="20" w:firstLine="860"/>
        <w:jc w:val="both"/>
        <w:rPr>
          <w:sz w:val="24"/>
          <w:szCs w:val="24"/>
        </w:rPr>
      </w:pPr>
      <w:r w:rsidRPr="0096570D">
        <w:rPr>
          <w:sz w:val="24"/>
          <w:szCs w:val="24"/>
        </w:rPr>
        <w:t>На территории первого пояса ЗСО поверхностного источника водоснабжения должны предусматриваться мероприятия, установленные для подземных источников водоснабжения</w:t>
      </w:r>
    </w:p>
    <w:p w:rsidR="003475AD" w:rsidRPr="0096570D" w:rsidRDefault="003475AD" w:rsidP="00BD4CE7">
      <w:pPr>
        <w:pStyle w:val="BodyText"/>
        <w:widowControl/>
        <w:numPr>
          <w:ilvl w:val="1"/>
          <w:numId w:val="84"/>
        </w:numPr>
        <w:tabs>
          <w:tab w:val="left" w:pos="1172"/>
        </w:tabs>
        <w:autoSpaceDE/>
        <w:autoSpaceDN/>
        <w:adjustRightInd/>
        <w:spacing w:after="0" w:line="274" w:lineRule="exact"/>
        <w:ind w:left="20" w:right="20" w:firstLine="860"/>
        <w:jc w:val="both"/>
        <w:rPr>
          <w:sz w:val="24"/>
          <w:szCs w:val="24"/>
        </w:rPr>
      </w:pPr>
      <w:r w:rsidRPr="0096570D">
        <w:rPr>
          <w:sz w:val="24"/>
          <w:szCs w:val="24"/>
        </w:rPr>
        <w:t>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3475AD" w:rsidRPr="0096570D" w:rsidRDefault="003475AD" w:rsidP="00BD4CE7">
      <w:pPr>
        <w:pStyle w:val="BodyText"/>
        <w:widowControl/>
        <w:numPr>
          <w:ilvl w:val="0"/>
          <w:numId w:val="84"/>
        </w:numPr>
        <w:tabs>
          <w:tab w:val="left" w:pos="1475"/>
        </w:tabs>
        <w:autoSpaceDE/>
        <w:autoSpaceDN/>
        <w:adjustRightInd/>
        <w:spacing w:after="0" w:line="274" w:lineRule="exact"/>
        <w:ind w:left="20" w:firstLine="860"/>
        <w:jc w:val="both"/>
        <w:rPr>
          <w:sz w:val="24"/>
          <w:szCs w:val="24"/>
        </w:rPr>
      </w:pPr>
      <w:r w:rsidRPr="0096570D">
        <w:rPr>
          <w:sz w:val="24"/>
          <w:szCs w:val="24"/>
        </w:rPr>
        <w:t>Мероприятия по второму и третьему поясам ЗСО:</w:t>
      </w:r>
    </w:p>
    <w:p w:rsidR="003475AD" w:rsidRPr="0096570D" w:rsidRDefault="003475AD" w:rsidP="00BD4CE7">
      <w:pPr>
        <w:pStyle w:val="BodyText"/>
        <w:widowControl/>
        <w:numPr>
          <w:ilvl w:val="1"/>
          <w:numId w:val="84"/>
        </w:numPr>
        <w:tabs>
          <w:tab w:val="left" w:pos="1162"/>
        </w:tabs>
        <w:autoSpaceDE/>
        <w:autoSpaceDN/>
        <w:adjustRightInd/>
        <w:spacing w:after="0" w:line="274" w:lineRule="exact"/>
        <w:ind w:left="20" w:right="20" w:firstLine="860"/>
        <w:jc w:val="both"/>
        <w:rPr>
          <w:sz w:val="24"/>
          <w:szCs w:val="24"/>
        </w:rPr>
      </w:pPr>
      <w:r w:rsidRPr="0096570D">
        <w:rPr>
          <w:sz w:val="24"/>
          <w:szCs w:val="24"/>
        </w:rPr>
        <w:t>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 - эпидемиологического надзора.</w:t>
      </w:r>
    </w:p>
    <w:p w:rsidR="003475AD" w:rsidRPr="0096570D" w:rsidRDefault="003475AD" w:rsidP="00BD4CE7">
      <w:pPr>
        <w:pStyle w:val="BodyText"/>
        <w:widowControl/>
        <w:numPr>
          <w:ilvl w:val="1"/>
          <w:numId w:val="84"/>
        </w:numPr>
        <w:tabs>
          <w:tab w:val="left" w:pos="1258"/>
        </w:tabs>
        <w:autoSpaceDE/>
        <w:autoSpaceDN/>
        <w:adjustRightInd/>
        <w:spacing w:after="0" w:line="274" w:lineRule="exact"/>
        <w:ind w:left="20" w:right="20" w:firstLine="860"/>
        <w:jc w:val="both"/>
        <w:rPr>
          <w:sz w:val="24"/>
          <w:szCs w:val="24"/>
        </w:rPr>
      </w:pPr>
      <w:r w:rsidRPr="0096570D">
        <w:rPr>
          <w:sz w:val="24"/>
          <w:szCs w:val="24"/>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3475AD" w:rsidRPr="0096570D" w:rsidRDefault="003475AD" w:rsidP="00BD4CE7">
      <w:pPr>
        <w:pStyle w:val="BodyText"/>
        <w:widowControl/>
        <w:numPr>
          <w:ilvl w:val="1"/>
          <w:numId w:val="84"/>
        </w:numPr>
        <w:tabs>
          <w:tab w:val="left" w:pos="1306"/>
        </w:tabs>
        <w:autoSpaceDE/>
        <w:autoSpaceDN/>
        <w:adjustRightInd/>
        <w:spacing w:after="0" w:line="274" w:lineRule="exact"/>
        <w:ind w:left="20" w:right="20" w:firstLine="860"/>
        <w:jc w:val="both"/>
        <w:rPr>
          <w:sz w:val="24"/>
          <w:szCs w:val="24"/>
        </w:rPr>
      </w:pPr>
      <w:r w:rsidRPr="0096570D">
        <w:rPr>
          <w:sz w:val="24"/>
          <w:szCs w:val="24"/>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3475AD" w:rsidRPr="0096570D" w:rsidRDefault="003475AD" w:rsidP="00BD4CE7">
      <w:pPr>
        <w:pStyle w:val="BodyText"/>
        <w:widowControl/>
        <w:numPr>
          <w:ilvl w:val="1"/>
          <w:numId w:val="84"/>
        </w:numPr>
        <w:tabs>
          <w:tab w:val="left" w:pos="1138"/>
        </w:tabs>
        <w:autoSpaceDE/>
        <w:autoSpaceDN/>
        <w:adjustRightInd/>
        <w:spacing w:after="0" w:line="274" w:lineRule="exact"/>
        <w:ind w:left="20" w:right="20" w:firstLine="860"/>
        <w:jc w:val="both"/>
        <w:rPr>
          <w:sz w:val="24"/>
          <w:szCs w:val="24"/>
        </w:rPr>
      </w:pPr>
      <w:r w:rsidRPr="0096570D">
        <w:rPr>
          <w:sz w:val="24"/>
          <w:szCs w:val="24"/>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 эпидемиологического надзора лишь при обосновании гидрологическими расчетами отсутствия ухудшения качества воды в створе водозабора.</w:t>
      </w:r>
    </w:p>
    <w:p w:rsidR="003475AD" w:rsidRPr="0096570D" w:rsidRDefault="003475AD" w:rsidP="00BD4CE7">
      <w:pPr>
        <w:pStyle w:val="BodyText"/>
        <w:widowControl/>
        <w:numPr>
          <w:ilvl w:val="1"/>
          <w:numId w:val="84"/>
        </w:numPr>
        <w:tabs>
          <w:tab w:val="left" w:pos="1268"/>
        </w:tabs>
        <w:autoSpaceDE/>
        <w:autoSpaceDN/>
        <w:adjustRightInd/>
        <w:spacing w:after="0" w:line="274" w:lineRule="exact"/>
        <w:ind w:left="20" w:right="20" w:firstLine="860"/>
        <w:jc w:val="both"/>
        <w:rPr>
          <w:sz w:val="24"/>
          <w:szCs w:val="24"/>
        </w:rPr>
      </w:pPr>
      <w:r w:rsidRPr="0096570D">
        <w:rPr>
          <w:sz w:val="24"/>
          <w:szCs w:val="24"/>
        </w:rPr>
        <w:t>Использование химических методов борьбы с эвтрофикацией водоемов допускается при условии применения препаратов, имеющих положительное санитарно- эпидемиологическое заключение государственной санитарно - эпидемиологической службы Российской Федерации.</w:t>
      </w:r>
    </w:p>
    <w:p w:rsidR="003475AD" w:rsidRPr="0096570D" w:rsidRDefault="003475AD" w:rsidP="00286E74">
      <w:pPr>
        <w:pStyle w:val="BodyText"/>
        <w:spacing w:after="0" w:line="274" w:lineRule="exact"/>
        <w:ind w:left="20" w:right="20" w:firstLine="840"/>
        <w:jc w:val="both"/>
        <w:rPr>
          <w:sz w:val="24"/>
          <w:szCs w:val="24"/>
        </w:rPr>
      </w:pPr>
      <w:r w:rsidRPr="0096570D">
        <w:rPr>
          <w:rStyle w:val="5"/>
          <w:smallCaps w:val="0"/>
          <w:sz w:val="24"/>
          <w:szCs w:val="24"/>
        </w:rPr>
        <w:t>6)</w:t>
      </w:r>
      <w:r w:rsidRPr="0096570D">
        <w:rPr>
          <w:sz w:val="24"/>
          <w:szCs w:val="24"/>
        </w:rPr>
        <w:t xml:space="preserve">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3475AD" w:rsidRPr="0096570D" w:rsidRDefault="003475AD" w:rsidP="00286E74">
      <w:pPr>
        <w:pStyle w:val="BodyText"/>
        <w:spacing w:after="0" w:line="274" w:lineRule="exact"/>
        <w:ind w:left="20" w:firstLine="840"/>
        <w:jc w:val="both"/>
        <w:rPr>
          <w:sz w:val="24"/>
          <w:szCs w:val="24"/>
        </w:rPr>
      </w:pPr>
      <w:r w:rsidRPr="0096570D">
        <w:rPr>
          <w:rStyle w:val="5"/>
          <w:smallCaps w:val="0"/>
          <w:sz w:val="24"/>
          <w:szCs w:val="24"/>
        </w:rPr>
        <w:t>3.2.3.</w:t>
      </w:r>
      <w:r w:rsidRPr="0096570D">
        <w:rPr>
          <w:sz w:val="24"/>
          <w:szCs w:val="24"/>
        </w:rPr>
        <w:t xml:space="preserve"> Мероприятия по второму поясу.</w:t>
      </w:r>
    </w:p>
    <w:p w:rsidR="003475AD" w:rsidRPr="0096570D" w:rsidRDefault="003475AD" w:rsidP="00286E74">
      <w:pPr>
        <w:pStyle w:val="BodyText"/>
        <w:spacing w:after="0" w:line="274" w:lineRule="exact"/>
        <w:ind w:left="20" w:right="20" w:firstLine="840"/>
        <w:jc w:val="both"/>
        <w:rPr>
          <w:sz w:val="24"/>
          <w:szCs w:val="24"/>
        </w:rPr>
      </w:pPr>
      <w:r w:rsidRPr="0096570D">
        <w:rPr>
          <w:sz w:val="24"/>
          <w:szCs w:val="24"/>
        </w:rPr>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3475AD" w:rsidRPr="0096570D" w:rsidRDefault="003475AD" w:rsidP="00BD4CE7">
      <w:pPr>
        <w:pStyle w:val="BodyText"/>
        <w:widowControl/>
        <w:numPr>
          <w:ilvl w:val="2"/>
          <w:numId w:val="84"/>
        </w:numPr>
        <w:tabs>
          <w:tab w:val="left" w:pos="1335"/>
        </w:tabs>
        <w:autoSpaceDE/>
        <w:autoSpaceDN/>
        <w:adjustRightInd/>
        <w:spacing w:after="0" w:line="274" w:lineRule="exact"/>
        <w:ind w:left="20" w:right="20" w:firstLine="840"/>
        <w:jc w:val="both"/>
        <w:rPr>
          <w:sz w:val="24"/>
          <w:szCs w:val="24"/>
        </w:rPr>
      </w:pPr>
      <w:r w:rsidRPr="0096570D">
        <w:rPr>
          <w:sz w:val="24"/>
          <w:szCs w:val="24"/>
        </w:rPr>
        <w:t>Запрещение размещения складов горюче - 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3475AD" w:rsidRPr="0096570D" w:rsidRDefault="003475AD" w:rsidP="00286E74">
      <w:pPr>
        <w:pStyle w:val="BodyText"/>
        <w:spacing w:after="0" w:line="274" w:lineRule="exact"/>
        <w:ind w:left="20" w:right="20" w:firstLine="840"/>
        <w:jc w:val="both"/>
        <w:rPr>
          <w:sz w:val="24"/>
          <w:szCs w:val="24"/>
        </w:rPr>
      </w:pPr>
      <w:r w:rsidRPr="0096570D">
        <w:rPr>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3475AD" w:rsidRPr="0096570D" w:rsidRDefault="003475AD" w:rsidP="00BD4CE7">
      <w:pPr>
        <w:pStyle w:val="BodyText"/>
        <w:widowControl/>
        <w:numPr>
          <w:ilvl w:val="2"/>
          <w:numId w:val="84"/>
        </w:numPr>
        <w:tabs>
          <w:tab w:val="left" w:pos="1162"/>
        </w:tabs>
        <w:autoSpaceDE/>
        <w:autoSpaceDN/>
        <w:adjustRightInd/>
        <w:spacing w:after="0" w:line="274" w:lineRule="exact"/>
        <w:ind w:left="20" w:right="20" w:firstLine="840"/>
        <w:jc w:val="both"/>
        <w:rPr>
          <w:sz w:val="24"/>
          <w:szCs w:val="24"/>
        </w:rPr>
      </w:pPr>
      <w:r w:rsidRPr="0096570D">
        <w:rPr>
          <w:sz w:val="24"/>
          <w:szCs w:val="24"/>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3475AD" w:rsidRPr="0096570D" w:rsidRDefault="003475AD" w:rsidP="00BD4CE7">
      <w:pPr>
        <w:pStyle w:val="BodyText"/>
        <w:widowControl/>
        <w:numPr>
          <w:ilvl w:val="2"/>
          <w:numId w:val="84"/>
        </w:numPr>
        <w:tabs>
          <w:tab w:val="left" w:pos="1263"/>
        </w:tabs>
        <w:autoSpaceDE/>
        <w:autoSpaceDN/>
        <w:adjustRightInd/>
        <w:spacing w:after="0" w:line="274" w:lineRule="exact"/>
        <w:ind w:left="20" w:right="20" w:firstLine="840"/>
        <w:jc w:val="both"/>
        <w:rPr>
          <w:sz w:val="24"/>
          <w:szCs w:val="24"/>
        </w:rPr>
      </w:pPr>
      <w:r w:rsidRPr="0096570D">
        <w:rPr>
          <w:sz w:val="24"/>
          <w:szCs w:val="24"/>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3475AD" w:rsidRPr="0096570D" w:rsidRDefault="003475AD" w:rsidP="00BD4CE7">
      <w:pPr>
        <w:pStyle w:val="BodyText"/>
        <w:widowControl/>
        <w:numPr>
          <w:ilvl w:val="2"/>
          <w:numId w:val="84"/>
        </w:numPr>
        <w:tabs>
          <w:tab w:val="left" w:pos="1172"/>
        </w:tabs>
        <w:autoSpaceDE/>
        <w:autoSpaceDN/>
        <w:adjustRightInd/>
        <w:spacing w:after="0" w:line="274" w:lineRule="exact"/>
        <w:ind w:left="20" w:right="20" w:firstLine="840"/>
        <w:jc w:val="both"/>
        <w:rPr>
          <w:sz w:val="24"/>
          <w:szCs w:val="24"/>
        </w:rPr>
      </w:pPr>
      <w:r w:rsidRPr="0096570D">
        <w:rPr>
          <w:sz w:val="24"/>
          <w:szCs w:val="24"/>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3475AD" w:rsidRPr="0096570D" w:rsidRDefault="003475AD" w:rsidP="00BD4CE7">
      <w:pPr>
        <w:pStyle w:val="BodyText"/>
        <w:widowControl/>
        <w:numPr>
          <w:ilvl w:val="2"/>
          <w:numId w:val="84"/>
        </w:numPr>
        <w:tabs>
          <w:tab w:val="left" w:pos="1196"/>
        </w:tabs>
        <w:autoSpaceDE/>
        <w:autoSpaceDN/>
        <w:adjustRightInd/>
        <w:spacing w:after="0" w:line="274" w:lineRule="exact"/>
        <w:ind w:left="20" w:right="20" w:firstLine="840"/>
        <w:jc w:val="both"/>
        <w:rPr>
          <w:sz w:val="24"/>
          <w:szCs w:val="24"/>
        </w:rPr>
      </w:pPr>
      <w:r w:rsidRPr="0096570D">
        <w:rPr>
          <w:sz w:val="24"/>
          <w:szCs w:val="24"/>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3475AD" w:rsidRPr="0096570D" w:rsidRDefault="003475AD" w:rsidP="00BD4CE7">
      <w:pPr>
        <w:pStyle w:val="BodyText"/>
        <w:widowControl/>
        <w:numPr>
          <w:ilvl w:val="2"/>
          <w:numId w:val="84"/>
        </w:numPr>
        <w:tabs>
          <w:tab w:val="left" w:pos="1186"/>
        </w:tabs>
        <w:autoSpaceDE/>
        <w:autoSpaceDN/>
        <w:adjustRightInd/>
        <w:spacing w:after="0" w:line="274" w:lineRule="exact"/>
        <w:ind w:left="20" w:right="20" w:firstLine="840"/>
        <w:jc w:val="both"/>
        <w:rPr>
          <w:sz w:val="24"/>
          <w:szCs w:val="24"/>
        </w:rPr>
      </w:pPr>
      <w:r w:rsidRPr="0096570D">
        <w:rPr>
          <w:sz w:val="24"/>
          <w:szCs w:val="24"/>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3475AD" w:rsidRPr="0096570D" w:rsidRDefault="003475AD" w:rsidP="00BD4CE7">
      <w:pPr>
        <w:pStyle w:val="BodyText"/>
        <w:widowControl/>
        <w:numPr>
          <w:ilvl w:val="2"/>
          <w:numId w:val="84"/>
        </w:numPr>
        <w:tabs>
          <w:tab w:val="left" w:pos="1258"/>
        </w:tabs>
        <w:autoSpaceDE/>
        <w:autoSpaceDN/>
        <w:adjustRightInd/>
        <w:spacing w:after="240" w:line="274" w:lineRule="exact"/>
        <w:ind w:left="20" w:right="20" w:firstLine="840"/>
        <w:jc w:val="both"/>
        <w:rPr>
          <w:sz w:val="24"/>
          <w:szCs w:val="24"/>
        </w:rPr>
      </w:pPr>
      <w:r w:rsidRPr="0096570D">
        <w:rPr>
          <w:sz w:val="24"/>
          <w:szCs w:val="24"/>
        </w:rPr>
        <w:t>В границах второго пояса зоны санитарной охраны запрещается сброс промышленных, сельскохозяйственных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3475AD" w:rsidRPr="0096570D" w:rsidRDefault="003475AD" w:rsidP="00286E74">
      <w:pPr>
        <w:pStyle w:val="BodyText"/>
        <w:spacing w:after="0" w:line="274" w:lineRule="exact"/>
        <w:ind w:left="20" w:right="20" w:firstLine="720"/>
        <w:jc w:val="both"/>
        <w:rPr>
          <w:sz w:val="24"/>
          <w:szCs w:val="24"/>
        </w:rPr>
      </w:pPr>
      <w:r w:rsidRPr="0096570D">
        <w:rPr>
          <w:sz w:val="24"/>
          <w:szCs w:val="24"/>
        </w:rPr>
        <w:t>ОГРАНИЧЕНИЯ ИСПОЛЬЗОВАНИЯ ЗЕМЕЛЬНЫХ УЧАСТКОВ И ОБЪЕКТОВ КАПИТАЛЬНОГО СТРОИТЕЛЬСТВА НА ТЕРРИТОРИИ ВОДООХРАН</w:t>
      </w:r>
      <w:r w:rsidRPr="0096570D">
        <w:rPr>
          <w:sz w:val="24"/>
          <w:szCs w:val="24"/>
        </w:rPr>
        <w:softHyphen/>
        <w:t>НЫХ ЗОН</w:t>
      </w:r>
    </w:p>
    <w:p w:rsidR="003475AD" w:rsidRPr="0096570D" w:rsidRDefault="003475AD" w:rsidP="00BD4CE7">
      <w:pPr>
        <w:pStyle w:val="BodyText"/>
        <w:widowControl/>
        <w:numPr>
          <w:ilvl w:val="3"/>
          <w:numId w:val="84"/>
        </w:numPr>
        <w:tabs>
          <w:tab w:val="left" w:pos="994"/>
        </w:tabs>
        <w:autoSpaceDE/>
        <w:autoSpaceDN/>
        <w:adjustRightInd/>
        <w:spacing w:after="0" w:line="274" w:lineRule="exact"/>
        <w:ind w:left="20" w:right="20" w:firstLine="840"/>
        <w:jc w:val="both"/>
        <w:rPr>
          <w:sz w:val="24"/>
          <w:szCs w:val="24"/>
        </w:rPr>
      </w:pPr>
      <w:r w:rsidRPr="0096570D">
        <w:rPr>
          <w:sz w:val="24"/>
          <w:szCs w:val="24"/>
        </w:rPr>
        <w:t>На территории водоохранных зон в соответствии с Водным кодексом РФ от 3 июня 2006 г. N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w:t>
      </w:r>
      <w:r w:rsidRPr="0096570D">
        <w:rPr>
          <w:sz w:val="24"/>
          <w:szCs w:val="24"/>
        </w:rPr>
        <w:softHyphen/>
        <w:t>гических ресурсов и других объектов животного и растительного мира.</w:t>
      </w:r>
    </w:p>
    <w:p w:rsidR="003475AD" w:rsidRPr="0096570D" w:rsidRDefault="003475AD" w:rsidP="00BD4CE7">
      <w:pPr>
        <w:pStyle w:val="BodyText"/>
        <w:widowControl/>
        <w:numPr>
          <w:ilvl w:val="3"/>
          <w:numId w:val="84"/>
        </w:numPr>
        <w:tabs>
          <w:tab w:val="left" w:pos="1023"/>
        </w:tabs>
        <w:autoSpaceDE/>
        <w:autoSpaceDN/>
        <w:adjustRightInd/>
        <w:spacing w:after="0" w:line="274" w:lineRule="exact"/>
        <w:ind w:left="20" w:right="20" w:firstLine="720"/>
        <w:jc w:val="both"/>
        <w:rPr>
          <w:sz w:val="24"/>
          <w:szCs w:val="24"/>
        </w:rPr>
      </w:pPr>
      <w:r w:rsidRPr="0096570D">
        <w:rPr>
          <w:sz w:val="24"/>
          <w:szCs w:val="24"/>
        </w:rPr>
        <w:t xml:space="preserve">Содержание указанного режима определено Водным кодексом РФ от 3 июня 2006 г. </w:t>
      </w:r>
      <w:r w:rsidRPr="0096570D">
        <w:rPr>
          <w:sz w:val="24"/>
          <w:szCs w:val="24"/>
          <w:lang w:val="en-US" w:eastAsia="en-US"/>
        </w:rPr>
        <w:t>N</w:t>
      </w:r>
      <w:r w:rsidRPr="0096570D">
        <w:rPr>
          <w:sz w:val="24"/>
          <w:szCs w:val="24"/>
          <w:lang w:eastAsia="en-US"/>
        </w:rPr>
        <w:t xml:space="preserve"> </w:t>
      </w:r>
      <w:r w:rsidRPr="0096570D">
        <w:rPr>
          <w:sz w:val="24"/>
          <w:szCs w:val="24"/>
        </w:rPr>
        <w:t>74-ФЗ. В соответствии с ним на территории водоохранных зон запрещается:</w:t>
      </w:r>
    </w:p>
    <w:p w:rsidR="003475AD" w:rsidRPr="0096570D" w:rsidRDefault="003475AD" w:rsidP="00286E74">
      <w:pPr>
        <w:pStyle w:val="BodyText"/>
        <w:tabs>
          <w:tab w:val="left" w:pos="1410"/>
        </w:tabs>
        <w:spacing w:after="0" w:line="274" w:lineRule="exact"/>
        <w:ind w:left="20" w:firstLine="1140"/>
        <w:jc w:val="both"/>
        <w:rPr>
          <w:sz w:val="24"/>
          <w:szCs w:val="24"/>
        </w:rPr>
      </w:pPr>
      <w:r w:rsidRPr="0096570D">
        <w:rPr>
          <w:sz w:val="24"/>
          <w:szCs w:val="24"/>
        </w:rPr>
        <w:t>а)</w:t>
      </w:r>
      <w:r w:rsidRPr="0096570D">
        <w:rPr>
          <w:sz w:val="24"/>
          <w:szCs w:val="24"/>
        </w:rPr>
        <w:tab/>
        <w:t>использование сточных вод для удобрения почв;</w:t>
      </w:r>
    </w:p>
    <w:p w:rsidR="003475AD" w:rsidRPr="0096570D" w:rsidRDefault="003475AD" w:rsidP="00286E74">
      <w:pPr>
        <w:pStyle w:val="BodyText"/>
        <w:tabs>
          <w:tab w:val="left" w:pos="1441"/>
        </w:tabs>
        <w:spacing w:after="0" w:line="274" w:lineRule="exact"/>
        <w:ind w:left="20" w:right="20" w:firstLine="1140"/>
        <w:jc w:val="both"/>
        <w:rPr>
          <w:sz w:val="24"/>
          <w:szCs w:val="24"/>
        </w:rPr>
      </w:pPr>
      <w:r w:rsidRPr="0096570D">
        <w:rPr>
          <w:sz w:val="24"/>
          <w:szCs w:val="24"/>
        </w:rPr>
        <w:t>б)</w:t>
      </w:r>
      <w:r w:rsidRPr="0096570D">
        <w:rPr>
          <w:sz w:val="24"/>
          <w:szCs w:val="24"/>
        </w:rPr>
        <w:tab/>
        <w:t>размещение кладбищ, скотомогильников, мест захоронения отходов произ</w:t>
      </w:r>
      <w:r w:rsidRPr="0096570D">
        <w:rPr>
          <w:sz w:val="24"/>
          <w:szCs w:val="24"/>
        </w:rPr>
        <w:softHyphen/>
        <w:t>водства и потребления, радиоактивных, химических, взрывчатых, токсичных, отравляю</w:t>
      </w:r>
      <w:r w:rsidRPr="0096570D">
        <w:rPr>
          <w:sz w:val="24"/>
          <w:szCs w:val="24"/>
        </w:rPr>
        <w:softHyphen/>
        <w:t>щих и ядовитых веществ:</w:t>
      </w:r>
    </w:p>
    <w:p w:rsidR="003475AD" w:rsidRPr="0096570D" w:rsidRDefault="003475AD" w:rsidP="00286E74">
      <w:pPr>
        <w:pStyle w:val="BodyText"/>
        <w:tabs>
          <w:tab w:val="left" w:pos="1426"/>
        </w:tabs>
        <w:spacing w:after="0" w:line="274" w:lineRule="exact"/>
        <w:ind w:left="20" w:right="20" w:firstLine="1140"/>
        <w:jc w:val="both"/>
        <w:rPr>
          <w:sz w:val="24"/>
          <w:szCs w:val="24"/>
        </w:rPr>
      </w:pPr>
      <w:r w:rsidRPr="0096570D">
        <w:rPr>
          <w:sz w:val="24"/>
          <w:szCs w:val="24"/>
        </w:rPr>
        <w:t>в)</w:t>
      </w:r>
      <w:r w:rsidRPr="0096570D">
        <w:rPr>
          <w:sz w:val="24"/>
          <w:szCs w:val="24"/>
        </w:rPr>
        <w:tab/>
        <w:t>осуществление авиационных мер по борьбе с вредителями и болезнями рас</w:t>
      </w:r>
      <w:r w:rsidRPr="0096570D">
        <w:rPr>
          <w:sz w:val="24"/>
          <w:szCs w:val="24"/>
        </w:rPr>
        <w:softHyphen/>
        <w:t>тений;</w:t>
      </w:r>
    </w:p>
    <w:p w:rsidR="003475AD" w:rsidRPr="0096570D" w:rsidRDefault="003475AD" w:rsidP="00286E74">
      <w:pPr>
        <w:pStyle w:val="BodyText"/>
        <w:tabs>
          <w:tab w:val="left" w:pos="1412"/>
        </w:tabs>
        <w:spacing w:after="0" w:line="274" w:lineRule="exact"/>
        <w:ind w:left="20" w:right="20" w:firstLine="1140"/>
        <w:jc w:val="both"/>
        <w:rPr>
          <w:sz w:val="24"/>
          <w:szCs w:val="24"/>
        </w:rPr>
      </w:pPr>
      <w:r w:rsidRPr="0096570D">
        <w:rPr>
          <w:sz w:val="24"/>
          <w:szCs w:val="24"/>
        </w:rPr>
        <w:t>г)</w:t>
      </w:r>
      <w:r w:rsidRPr="0096570D">
        <w:rPr>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w:t>
      </w:r>
      <w:r w:rsidRPr="0096570D">
        <w:rPr>
          <w:sz w:val="24"/>
          <w:szCs w:val="24"/>
        </w:rPr>
        <w:softHyphen/>
        <w:t>рудованных местах, имеющих твердое покрытие.</w:t>
      </w:r>
    </w:p>
    <w:p w:rsidR="003475AD" w:rsidRPr="0096570D" w:rsidRDefault="003475AD" w:rsidP="00BD4CE7">
      <w:pPr>
        <w:pStyle w:val="BodyText"/>
        <w:widowControl/>
        <w:numPr>
          <w:ilvl w:val="3"/>
          <w:numId w:val="84"/>
        </w:numPr>
        <w:tabs>
          <w:tab w:val="left" w:pos="956"/>
        </w:tabs>
        <w:autoSpaceDE/>
        <w:autoSpaceDN/>
        <w:adjustRightInd/>
        <w:spacing w:after="0" w:line="274" w:lineRule="exact"/>
        <w:ind w:left="20" w:right="20" w:firstLine="720"/>
        <w:jc w:val="both"/>
        <w:rPr>
          <w:sz w:val="24"/>
          <w:szCs w:val="24"/>
        </w:rPr>
      </w:pPr>
      <w:r w:rsidRPr="0096570D">
        <w:rPr>
          <w:sz w:val="24"/>
          <w:szCs w:val="24"/>
        </w:rPr>
        <w:t>В границах прибрежных защитных полос наряду с вышеперечисленными ограниче</w:t>
      </w:r>
      <w:r w:rsidRPr="0096570D">
        <w:rPr>
          <w:sz w:val="24"/>
          <w:szCs w:val="24"/>
        </w:rPr>
        <w:softHyphen/>
        <w:t>ниями запрещается:</w:t>
      </w:r>
    </w:p>
    <w:p w:rsidR="003475AD" w:rsidRPr="0096570D" w:rsidRDefault="003475AD" w:rsidP="00286E74">
      <w:pPr>
        <w:pStyle w:val="BodyText"/>
        <w:spacing w:after="0" w:line="274" w:lineRule="exact"/>
        <w:ind w:left="20" w:firstLine="1140"/>
        <w:jc w:val="both"/>
        <w:rPr>
          <w:sz w:val="24"/>
          <w:szCs w:val="24"/>
        </w:rPr>
      </w:pPr>
      <w:r w:rsidRPr="0096570D">
        <w:rPr>
          <w:sz w:val="24"/>
          <w:szCs w:val="24"/>
        </w:rPr>
        <w:t>а) распашка земель;</w:t>
      </w:r>
    </w:p>
    <w:p w:rsidR="003475AD" w:rsidRPr="0096570D" w:rsidRDefault="003475AD" w:rsidP="00286E74">
      <w:pPr>
        <w:pStyle w:val="BodyText"/>
        <w:tabs>
          <w:tab w:val="left" w:pos="1410"/>
        </w:tabs>
        <w:spacing w:after="0" w:line="274" w:lineRule="exact"/>
        <w:ind w:left="20" w:firstLine="1140"/>
        <w:jc w:val="both"/>
        <w:rPr>
          <w:sz w:val="24"/>
          <w:szCs w:val="24"/>
        </w:rPr>
      </w:pPr>
      <w:r w:rsidRPr="0096570D">
        <w:rPr>
          <w:sz w:val="24"/>
          <w:szCs w:val="24"/>
        </w:rPr>
        <w:t>в)</w:t>
      </w:r>
      <w:r w:rsidRPr="0096570D">
        <w:rPr>
          <w:sz w:val="24"/>
          <w:szCs w:val="24"/>
        </w:rPr>
        <w:tab/>
        <w:t>размещение отвалов размываемых грунтов;</w:t>
      </w:r>
    </w:p>
    <w:p w:rsidR="003475AD" w:rsidRPr="0096570D" w:rsidRDefault="003475AD" w:rsidP="00286E74">
      <w:pPr>
        <w:pStyle w:val="BodyText"/>
        <w:tabs>
          <w:tab w:val="left" w:pos="1417"/>
        </w:tabs>
        <w:spacing w:after="0" w:line="274" w:lineRule="exact"/>
        <w:ind w:left="20" w:right="20" w:firstLine="1140"/>
        <w:jc w:val="both"/>
        <w:rPr>
          <w:sz w:val="24"/>
          <w:szCs w:val="24"/>
        </w:rPr>
      </w:pPr>
      <w:r w:rsidRPr="0096570D">
        <w:rPr>
          <w:sz w:val="24"/>
          <w:szCs w:val="24"/>
        </w:rPr>
        <w:t>г)</w:t>
      </w:r>
      <w:r w:rsidRPr="0096570D">
        <w:rPr>
          <w:sz w:val="24"/>
          <w:szCs w:val="24"/>
        </w:rPr>
        <w:tab/>
        <w:t>выпас сельскохозяйственных животных и организация для них летних лаге</w:t>
      </w:r>
      <w:r w:rsidRPr="0096570D">
        <w:rPr>
          <w:sz w:val="24"/>
          <w:szCs w:val="24"/>
        </w:rPr>
        <w:softHyphen/>
        <w:t>рей, ванн.</w:t>
      </w:r>
    </w:p>
    <w:p w:rsidR="003475AD" w:rsidRPr="0096570D" w:rsidRDefault="003475AD" w:rsidP="00BD4CE7">
      <w:pPr>
        <w:pStyle w:val="BodyText"/>
        <w:widowControl/>
        <w:numPr>
          <w:ilvl w:val="3"/>
          <w:numId w:val="84"/>
        </w:numPr>
        <w:tabs>
          <w:tab w:val="left" w:pos="980"/>
        </w:tabs>
        <w:autoSpaceDE/>
        <w:autoSpaceDN/>
        <w:adjustRightInd/>
        <w:spacing w:after="360" w:line="274" w:lineRule="exact"/>
        <w:ind w:left="20" w:right="20" w:firstLine="720"/>
        <w:jc w:val="both"/>
        <w:rPr>
          <w:sz w:val="24"/>
          <w:szCs w:val="24"/>
        </w:rPr>
      </w:pPr>
      <w:r w:rsidRPr="0096570D">
        <w:rPr>
          <w:sz w:val="24"/>
          <w:szCs w:val="24"/>
        </w:rPr>
        <w:t>В границах водоохранных зон допускаются проектирование, размещение, строи</w:t>
      </w:r>
      <w:r w:rsidRPr="0096570D">
        <w:rPr>
          <w:sz w:val="24"/>
          <w:szCs w:val="24"/>
        </w:rPr>
        <w:softHyphen/>
        <w:t>тельство, реконструкция, ввод в эксплуатацию, эксплуатация хозяйственных и иных объ</w:t>
      </w:r>
      <w:r w:rsidRPr="0096570D">
        <w:rPr>
          <w:sz w:val="24"/>
          <w:szCs w:val="24"/>
        </w:rPr>
        <w:softHyphen/>
        <w:t>ектов при условии оборудования таких объектов сооружениями, обеспечивающими охра</w:t>
      </w:r>
      <w:r w:rsidRPr="0096570D">
        <w:rPr>
          <w:sz w:val="24"/>
          <w:szCs w:val="24"/>
        </w:rPr>
        <w:softHyphen/>
        <w:t>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475AD" w:rsidRPr="0096570D" w:rsidRDefault="003475AD" w:rsidP="00286E74">
      <w:pPr>
        <w:pStyle w:val="BodyText"/>
        <w:spacing w:after="0" w:line="274" w:lineRule="exact"/>
        <w:ind w:left="20" w:right="20" w:firstLine="720"/>
        <w:jc w:val="both"/>
        <w:rPr>
          <w:sz w:val="24"/>
          <w:szCs w:val="24"/>
        </w:rPr>
      </w:pPr>
      <w:r w:rsidRPr="0096570D">
        <w:rPr>
          <w:sz w:val="24"/>
          <w:szCs w:val="24"/>
        </w:rPr>
        <w:t>ОГРАНИЧЕНИЯ ИСПОЛЬЗОВАНИЯ ЗЕМЕЛЬНЫХ УЧАСТКОВ И ОБЪЕКТОВ КАПИТАЛЬНОГО СТРОИТЕЛЬСТВА НА ТЕРРИТОРИИ САНИТАРНЫХ, ЗАЩИТНЫХ И САНИТАРНО - ЗАЩИТНЫХ ЗОН</w:t>
      </w:r>
    </w:p>
    <w:p w:rsidR="003475AD" w:rsidRPr="0096570D" w:rsidRDefault="003475AD" w:rsidP="00BD4CE7">
      <w:pPr>
        <w:pStyle w:val="BodyText"/>
        <w:widowControl/>
        <w:numPr>
          <w:ilvl w:val="4"/>
          <w:numId w:val="84"/>
        </w:numPr>
        <w:tabs>
          <w:tab w:val="left" w:pos="994"/>
        </w:tabs>
        <w:autoSpaceDE/>
        <w:autoSpaceDN/>
        <w:adjustRightInd/>
        <w:spacing w:after="60" w:line="274" w:lineRule="exact"/>
        <w:ind w:left="20" w:right="20" w:firstLine="720"/>
        <w:jc w:val="both"/>
        <w:rPr>
          <w:sz w:val="24"/>
          <w:szCs w:val="24"/>
        </w:rPr>
      </w:pPr>
      <w:r w:rsidRPr="0096570D">
        <w:rPr>
          <w:sz w:val="24"/>
          <w:szCs w:val="24"/>
        </w:rPr>
        <w:t>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 устанавливается специальный режим использования земельных участков и объектов капитального строительства.</w:t>
      </w:r>
    </w:p>
    <w:p w:rsidR="003475AD" w:rsidRPr="0096570D" w:rsidRDefault="003475AD" w:rsidP="00BD4CE7">
      <w:pPr>
        <w:pStyle w:val="BodyText"/>
        <w:widowControl/>
        <w:numPr>
          <w:ilvl w:val="4"/>
          <w:numId w:val="84"/>
        </w:numPr>
        <w:tabs>
          <w:tab w:val="left" w:pos="1042"/>
        </w:tabs>
        <w:autoSpaceDE/>
        <w:autoSpaceDN/>
        <w:adjustRightInd/>
        <w:spacing w:after="56" w:line="274" w:lineRule="exact"/>
        <w:ind w:left="20" w:right="20" w:firstLine="720"/>
        <w:jc w:val="both"/>
        <w:rPr>
          <w:sz w:val="24"/>
          <w:szCs w:val="24"/>
        </w:rPr>
      </w:pPr>
      <w:r w:rsidRPr="0096570D">
        <w:rPr>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w:t>
      </w:r>
      <w:r w:rsidRPr="0096570D">
        <w:rPr>
          <w:sz w:val="24"/>
          <w:szCs w:val="24"/>
        </w:rPr>
        <w:softHyphen/>
        <w:t>приятий, сооружений и иных объектов. СанПиН 2.2.1/2.1.1.1200-03» в составе требований к использованию, организации и благоустройству санитарно-защитных зон.</w:t>
      </w:r>
    </w:p>
    <w:p w:rsidR="003475AD" w:rsidRPr="0096570D" w:rsidRDefault="003475AD" w:rsidP="00BD4CE7">
      <w:pPr>
        <w:pStyle w:val="BodyText"/>
        <w:widowControl/>
        <w:numPr>
          <w:ilvl w:val="4"/>
          <w:numId w:val="84"/>
        </w:numPr>
        <w:tabs>
          <w:tab w:val="left" w:pos="1023"/>
        </w:tabs>
        <w:autoSpaceDE/>
        <w:autoSpaceDN/>
        <w:adjustRightInd/>
        <w:spacing w:after="64" w:line="278" w:lineRule="exact"/>
        <w:ind w:left="20" w:right="20" w:firstLine="720"/>
        <w:jc w:val="both"/>
        <w:rPr>
          <w:sz w:val="24"/>
          <w:szCs w:val="24"/>
        </w:rPr>
      </w:pPr>
      <w:r w:rsidRPr="0096570D">
        <w:rPr>
          <w:sz w:val="24"/>
          <w:szCs w:val="24"/>
        </w:rPr>
        <w:t>В соответствии с указанным режимом использования земельных участков и объ</w:t>
      </w:r>
      <w:r w:rsidRPr="0096570D">
        <w:rPr>
          <w:sz w:val="24"/>
          <w:szCs w:val="24"/>
        </w:rPr>
        <w:softHyphen/>
        <w:t>ектов капитального строительства:</w:t>
      </w:r>
    </w:p>
    <w:p w:rsidR="003475AD" w:rsidRPr="0096570D" w:rsidRDefault="003475AD" w:rsidP="00286E74">
      <w:pPr>
        <w:pStyle w:val="BodyText"/>
        <w:tabs>
          <w:tab w:val="left" w:pos="985"/>
        </w:tabs>
        <w:spacing w:after="0" w:line="274" w:lineRule="exact"/>
        <w:ind w:left="20" w:firstLine="720"/>
        <w:jc w:val="both"/>
        <w:rPr>
          <w:sz w:val="24"/>
          <w:szCs w:val="24"/>
        </w:rPr>
      </w:pPr>
      <w:r w:rsidRPr="0096570D">
        <w:rPr>
          <w:sz w:val="24"/>
          <w:szCs w:val="24"/>
        </w:rPr>
        <w:t>а)</w:t>
      </w:r>
      <w:r w:rsidRPr="0096570D">
        <w:rPr>
          <w:sz w:val="24"/>
          <w:szCs w:val="24"/>
        </w:rPr>
        <w:tab/>
        <w:t>на территории СЗЗ не допускается размещение следующих объектов:</w:t>
      </w:r>
    </w:p>
    <w:p w:rsidR="003475AD" w:rsidRPr="0096570D" w:rsidRDefault="003475AD" w:rsidP="00BD4CE7">
      <w:pPr>
        <w:pStyle w:val="BodyText"/>
        <w:widowControl/>
        <w:numPr>
          <w:ilvl w:val="0"/>
          <w:numId w:val="85"/>
        </w:numPr>
        <w:tabs>
          <w:tab w:val="left" w:pos="1443"/>
        </w:tabs>
        <w:autoSpaceDE/>
        <w:autoSpaceDN/>
        <w:adjustRightInd/>
        <w:spacing w:after="0" w:line="274" w:lineRule="exact"/>
        <w:ind w:left="20" w:firstLine="1140"/>
        <w:jc w:val="both"/>
        <w:rPr>
          <w:sz w:val="24"/>
          <w:szCs w:val="24"/>
        </w:rPr>
      </w:pPr>
      <w:r w:rsidRPr="0096570D">
        <w:rPr>
          <w:sz w:val="24"/>
          <w:szCs w:val="24"/>
        </w:rPr>
        <w:t>объектов для проживания людей;</w:t>
      </w:r>
    </w:p>
    <w:p w:rsidR="003475AD" w:rsidRPr="0096570D" w:rsidRDefault="003475AD" w:rsidP="00BD4CE7">
      <w:pPr>
        <w:pStyle w:val="BodyText"/>
        <w:widowControl/>
        <w:numPr>
          <w:ilvl w:val="0"/>
          <w:numId w:val="85"/>
        </w:numPr>
        <w:tabs>
          <w:tab w:val="left" w:pos="1443"/>
        </w:tabs>
        <w:autoSpaceDE/>
        <w:autoSpaceDN/>
        <w:adjustRightInd/>
        <w:spacing w:after="0" w:line="274" w:lineRule="exact"/>
        <w:ind w:left="20" w:firstLine="1140"/>
        <w:jc w:val="both"/>
        <w:rPr>
          <w:sz w:val="24"/>
          <w:szCs w:val="24"/>
        </w:rPr>
      </w:pPr>
      <w:r w:rsidRPr="0096570D">
        <w:rPr>
          <w:sz w:val="24"/>
          <w:szCs w:val="24"/>
        </w:rPr>
        <w:t>коллективных или индивидуальных дачных и садово-огородных участков;</w:t>
      </w:r>
    </w:p>
    <w:p w:rsidR="003475AD" w:rsidRPr="0096570D" w:rsidRDefault="003475AD" w:rsidP="00BD4CE7">
      <w:pPr>
        <w:pStyle w:val="BodyText"/>
        <w:widowControl/>
        <w:numPr>
          <w:ilvl w:val="0"/>
          <w:numId w:val="85"/>
        </w:numPr>
        <w:tabs>
          <w:tab w:val="left" w:pos="1443"/>
        </w:tabs>
        <w:autoSpaceDE/>
        <w:autoSpaceDN/>
        <w:adjustRightInd/>
        <w:spacing w:after="0" w:line="274" w:lineRule="exact"/>
        <w:ind w:left="20" w:firstLine="1140"/>
        <w:jc w:val="both"/>
        <w:rPr>
          <w:sz w:val="24"/>
          <w:szCs w:val="24"/>
        </w:rPr>
      </w:pPr>
      <w:r w:rsidRPr="0096570D">
        <w:rPr>
          <w:sz w:val="24"/>
          <w:szCs w:val="24"/>
        </w:rPr>
        <w:t>спортивных сооружений, парков;</w:t>
      </w:r>
    </w:p>
    <w:p w:rsidR="003475AD" w:rsidRPr="0096570D" w:rsidRDefault="003475AD" w:rsidP="00BD4CE7">
      <w:pPr>
        <w:pStyle w:val="BodyText"/>
        <w:widowControl/>
        <w:numPr>
          <w:ilvl w:val="0"/>
          <w:numId w:val="85"/>
        </w:numPr>
        <w:tabs>
          <w:tab w:val="left" w:pos="1443"/>
        </w:tabs>
        <w:autoSpaceDE/>
        <w:autoSpaceDN/>
        <w:adjustRightInd/>
        <w:spacing w:after="0" w:line="274" w:lineRule="exact"/>
        <w:ind w:left="20" w:firstLine="1140"/>
        <w:jc w:val="both"/>
        <w:rPr>
          <w:sz w:val="24"/>
          <w:szCs w:val="24"/>
        </w:rPr>
      </w:pPr>
      <w:r w:rsidRPr="0096570D">
        <w:rPr>
          <w:sz w:val="24"/>
          <w:szCs w:val="24"/>
        </w:rPr>
        <w:t>образовательных и детских учреждений;</w:t>
      </w:r>
    </w:p>
    <w:p w:rsidR="003475AD" w:rsidRPr="0096570D" w:rsidRDefault="003475AD" w:rsidP="00BD4CE7">
      <w:pPr>
        <w:pStyle w:val="BodyText"/>
        <w:widowControl/>
        <w:numPr>
          <w:ilvl w:val="0"/>
          <w:numId w:val="85"/>
        </w:numPr>
        <w:tabs>
          <w:tab w:val="left" w:pos="1431"/>
        </w:tabs>
        <w:autoSpaceDE/>
        <w:autoSpaceDN/>
        <w:adjustRightInd/>
        <w:spacing w:after="60" w:line="274" w:lineRule="exact"/>
        <w:ind w:left="20" w:right="20" w:firstLine="1140"/>
        <w:jc w:val="both"/>
        <w:rPr>
          <w:sz w:val="24"/>
          <w:szCs w:val="24"/>
        </w:rPr>
      </w:pPr>
      <w:r w:rsidRPr="0096570D">
        <w:rPr>
          <w:sz w:val="24"/>
          <w:szCs w:val="24"/>
        </w:rPr>
        <w:t>лечебно-профилактических и оздоровительных учреждений общего пользования;</w:t>
      </w:r>
    </w:p>
    <w:p w:rsidR="003475AD" w:rsidRPr="0096570D" w:rsidRDefault="003475AD" w:rsidP="00286E74">
      <w:pPr>
        <w:pStyle w:val="BodyText"/>
        <w:tabs>
          <w:tab w:val="left" w:pos="1076"/>
        </w:tabs>
        <w:spacing w:after="0" w:line="274" w:lineRule="exact"/>
        <w:ind w:left="20" w:right="20" w:firstLine="720"/>
        <w:jc w:val="both"/>
        <w:rPr>
          <w:sz w:val="24"/>
          <w:szCs w:val="24"/>
        </w:rPr>
      </w:pPr>
      <w:r w:rsidRPr="0096570D">
        <w:rPr>
          <w:sz w:val="24"/>
          <w:szCs w:val="24"/>
        </w:rPr>
        <w:t>б)</w:t>
      </w:r>
      <w:r w:rsidRPr="0096570D">
        <w:rPr>
          <w:sz w:val="24"/>
          <w:szCs w:val="24"/>
        </w:rPr>
        <w:tab/>
        <w:t>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3475AD" w:rsidRPr="0096570D" w:rsidRDefault="003475AD" w:rsidP="00286E74">
      <w:pPr>
        <w:pStyle w:val="BodyText"/>
        <w:tabs>
          <w:tab w:val="left" w:pos="1066"/>
        </w:tabs>
        <w:spacing w:after="56" w:line="274" w:lineRule="exact"/>
        <w:ind w:left="20" w:right="20" w:firstLine="720"/>
        <w:jc w:val="both"/>
        <w:rPr>
          <w:sz w:val="24"/>
          <w:szCs w:val="24"/>
        </w:rPr>
      </w:pPr>
      <w:r w:rsidRPr="0096570D">
        <w:rPr>
          <w:sz w:val="24"/>
          <w:szCs w:val="24"/>
        </w:rPr>
        <w:t>в)</w:t>
      </w:r>
      <w:r w:rsidRPr="0096570D">
        <w:rPr>
          <w:sz w:val="24"/>
          <w:szCs w:val="24"/>
        </w:rPr>
        <w:tab/>
        <w:t>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3475AD" w:rsidRPr="0096570D" w:rsidRDefault="003475AD" w:rsidP="00286E74">
      <w:pPr>
        <w:pStyle w:val="BodyText"/>
        <w:tabs>
          <w:tab w:val="left" w:pos="980"/>
        </w:tabs>
        <w:spacing w:after="0" w:line="278" w:lineRule="exact"/>
        <w:ind w:left="20" w:firstLine="720"/>
        <w:jc w:val="both"/>
        <w:rPr>
          <w:sz w:val="24"/>
          <w:szCs w:val="24"/>
        </w:rPr>
      </w:pPr>
      <w:r w:rsidRPr="0096570D">
        <w:rPr>
          <w:sz w:val="24"/>
          <w:szCs w:val="24"/>
        </w:rPr>
        <w:t>г)</w:t>
      </w:r>
      <w:r w:rsidRPr="0096570D">
        <w:rPr>
          <w:sz w:val="24"/>
          <w:szCs w:val="24"/>
        </w:rPr>
        <w:tab/>
        <w:t>в границах санитарно-защитной зоны допускается размещать:</w:t>
      </w:r>
    </w:p>
    <w:p w:rsidR="003475AD" w:rsidRPr="0096570D" w:rsidRDefault="003475AD" w:rsidP="00BD4CE7">
      <w:pPr>
        <w:pStyle w:val="BodyText"/>
        <w:widowControl/>
        <w:numPr>
          <w:ilvl w:val="0"/>
          <w:numId w:val="85"/>
        </w:numPr>
        <w:tabs>
          <w:tab w:val="left" w:pos="1345"/>
        </w:tabs>
        <w:autoSpaceDE/>
        <w:autoSpaceDN/>
        <w:adjustRightInd/>
        <w:spacing w:after="0" w:line="278" w:lineRule="exact"/>
        <w:ind w:left="20" w:right="20" w:firstLine="1140"/>
        <w:jc w:val="both"/>
        <w:rPr>
          <w:sz w:val="24"/>
          <w:szCs w:val="24"/>
        </w:rPr>
      </w:pPr>
      <w:r w:rsidRPr="0096570D">
        <w:rPr>
          <w:sz w:val="24"/>
          <w:szCs w:val="24"/>
        </w:rPr>
        <w:t>сельскохозяйственные угодья для выращивания технических культур, не ис</w:t>
      </w:r>
      <w:r w:rsidRPr="0096570D">
        <w:rPr>
          <w:sz w:val="24"/>
          <w:szCs w:val="24"/>
        </w:rPr>
        <w:softHyphen/>
        <w:t>пользуемых для производства продуктов питания;</w:t>
      </w:r>
    </w:p>
    <w:p w:rsidR="003475AD" w:rsidRPr="0096570D" w:rsidRDefault="003475AD" w:rsidP="00BD4CE7">
      <w:pPr>
        <w:pStyle w:val="BodyText"/>
        <w:widowControl/>
        <w:numPr>
          <w:ilvl w:val="0"/>
          <w:numId w:val="85"/>
        </w:numPr>
        <w:tabs>
          <w:tab w:val="left" w:pos="1354"/>
        </w:tabs>
        <w:autoSpaceDE/>
        <w:autoSpaceDN/>
        <w:adjustRightInd/>
        <w:spacing w:after="0" w:line="278" w:lineRule="exact"/>
        <w:ind w:left="20" w:right="20" w:firstLine="1140"/>
        <w:jc w:val="both"/>
        <w:rPr>
          <w:sz w:val="24"/>
          <w:szCs w:val="24"/>
        </w:rPr>
      </w:pPr>
      <w:r w:rsidRPr="0096570D">
        <w:rPr>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w:t>
      </w:r>
      <w:r w:rsidRPr="0096570D">
        <w:rPr>
          <w:sz w:val="24"/>
          <w:szCs w:val="24"/>
        </w:rPr>
        <w:softHyphen/>
        <w:t>та выбросов, аналогичных по составу с основным производством (предприятия-источника СЗЗ), обязательно требование отсутствия превышения гигиенических нормативов на гра</w:t>
      </w:r>
      <w:r w:rsidRPr="0096570D">
        <w:rPr>
          <w:sz w:val="24"/>
          <w:szCs w:val="24"/>
        </w:rPr>
        <w:softHyphen/>
        <w:t>нице СЗЗ и за ее пределами при суммарном учете;</w:t>
      </w:r>
    </w:p>
    <w:p w:rsidR="003475AD" w:rsidRPr="0096570D" w:rsidRDefault="003475AD" w:rsidP="00BD4CE7">
      <w:pPr>
        <w:pStyle w:val="BodyText"/>
        <w:widowControl/>
        <w:numPr>
          <w:ilvl w:val="0"/>
          <w:numId w:val="85"/>
        </w:numPr>
        <w:tabs>
          <w:tab w:val="left" w:pos="1350"/>
        </w:tabs>
        <w:autoSpaceDE/>
        <w:autoSpaceDN/>
        <w:adjustRightInd/>
        <w:spacing w:after="0" w:line="278" w:lineRule="exact"/>
        <w:ind w:left="20" w:right="20" w:firstLine="1140"/>
        <w:jc w:val="both"/>
        <w:rPr>
          <w:sz w:val="24"/>
          <w:szCs w:val="24"/>
        </w:rPr>
      </w:pPr>
      <w:r w:rsidRPr="0096570D">
        <w:rPr>
          <w:sz w:val="24"/>
          <w:szCs w:val="24"/>
        </w:rPr>
        <w:t>пожарные депо, бани, прачечные, объекты торговли и общественного пита</w:t>
      </w:r>
      <w:r w:rsidRPr="0096570D">
        <w:rPr>
          <w:sz w:val="24"/>
          <w:szCs w:val="24"/>
        </w:rPr>
        <w:softHyphen/>
        <w:t>ния, мотели, гаражи, площадки и сооружения для хранения общественного и индивиду</w:t>
      </w:r>
      <w:r w:rsidRPr="0096570D">
        <w:rPr>
          <w:sz w:val="24"/>
          <w:szCs w:val="24"/>
        </w:rPr>
        <w:softHyphen/>
        <w:t>ального транспорта, автозаправочные станции, а также связанные с обслуживанием пред</w:t>
      </w:r>
      <w:r w:rsidRPr="0096570D">
        <w:rPr>
          <w:sz w:val="24"/>
          <w:szCs w:val="24"/>
        </w:rPr>
        <w:softHyphen/>
        <w:t>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w:t>
      </w:r>
      <w:r w:rsidRPr="0096570D">
        <w:rPr>
          <w:sz w:val="24"/>
          <w:szCs w:val="24"/>
        </w:rPr>
        <w:softHyphen/>
        <w:t>оружения для работников предприятия, общественные здания административного назна</w:t>
      </w:r>
      <w:r w:rsidRPr="0096570D">
        <w:rPr>
          <w:sz w:val="24"/>
          <w:szCs w:val="24"/>
        </w:rPr>
        <w:softHyphen/>
        <w:t>чения;</w:t>
      </w:r>
    </w:p>
    <w:p w:rsidR="003475AD" w:rsidRPr="0096570D" w:rsidRDefault="003475AD" w:rsidP="00286E74">
      <w:pPr>
        <w:pStyle w:val="BodyText"/>
        <w:spacing w:after="0" w:line="278" w:lineRule="exact"/>
        <w:ind w:left="20" w:right="20" w:firstLine="1140"/>
        <w:jc w:val="both"/>
        <w:rPr>
          <w:sz w:val="24"/>
          <w:szCs w:val="24"/>
        </w:rPr>
      </w:pPr>
      <w:r w:rsidRPr="0096570D">
        <w:rPr>
          <w:sz w:val="24"/>
          <w:szCs w:val="24"/>
        </w:rPr>
        <w:t>-нежилые помещения для дежурного аварийного персонала и охраны предпри</w:t>
      </w:r>
      <w:r w:rsidRPr="0096570D">
        <w:rPr>
          <w:sz w:val="24"/>
          <w:szCs w:val="24"/>
        </w:rPr>
        <w:softHyphen/>
        <w:t>ятий, помещения для пребывания работающих по вахтовому методу, местные и транзит</w:t>
      </w:r>
      <w:r w:rsidRPr="0096570D">
        <w:rPr>
          <w:sz w:val="24"/>
          <w:szCs w:val="24"/>
        </w:rPr>
        <w:softHyphen/>
        <w:t>ные коммуникации, ЛЭП, электроподстанции, нефте и газопроводы, артезианские сква</w:t>
      </w:r>
      <w:r w:rsidRPr="0096570D">
        <w:rPr>
          <w:sz w:val="24"/>
          <w:szCs w:val="24"/>
        </w:rPr>
        <w:softHyphen/>
        <w:t>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w:t>
      </w:r>
      <w:r w:rsidRPr="0096570D">
        <w:rPr>
          <w:sz w:val="24"/>
          <w:szCs w:val="24"/>
        </w:rPr>
        <w:softHyphen/>
        <w:t>снабжения, питомники растений для озеленения промышленные площадки, предприятий и санитарно-защитной зоны;</w:t>
      </w:r>
    </w:p>
    <w:p w:rsidR="003475AD" w:rsidRPr="0096570D" w:rsidRDefault="003475AD" w:rsidP="00BD4CE7">
      <w:pPr>
        <w:pStyle w:val="BodyText"/>
        <w:widowControl/>
        <w:numPr>
          <w:ilvl w:val="0"/>
          <w:numId w:val="85"/>
        </w:numPr>
        <w:tabs>
          <w:tab w:val="left" w:pos="1350"/>
        </w:tabs>
        <w:autoSpaceDE/>
        <w:autoSpaceDN/>
        <w:adjustRightInd/>
        <w:spacing w:after="64" w:line="278" w:lineRule="exact"/>
        <w:ind w:left="20" w:right="20" w:firstLine="1140"/>
        <w:jc w:val="both"/>
        <w:rPr>
          <w:sz w:val="24"/>
          <w:szCs w:val="24"/>
        </w:rPr>
      </w:pPr>
      <w:r w:rsidRPr="0096570D">
        <w:rPr>
          <w:sz w:val="24"/>
          <w:szCs w:val="24"/>
        </w:rPr>
        <w:t>новые пищевые объекты - в СЗЗ предприятий пищевых отраслей промыш</w:t>
      </w:r>
      <w:r w:rsidRPr="0096570D">
        <w:rPr>
          <w:sz w:val="24"/>
          <w:szCs w:val="24"/>
        </w:rPr>
        <w:softHyphen/>
        <w:t>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3475AD" w:rsidRPr="0096570D" w:rsidRDefault="003475AD" w:rsidP="00286E74">
      <w:pPr>
        <w:pStyle w:val="BodyText"/>
        <w:tabs>
          <w:tab w:val="left" w:pos="1042"/>
        </w:tabs>
        <w:spacing w:line="274" w:lineRule="exact"/>
        <w:ind w:left="20" w:right="20" w:firstLine="720"/>
        <w:jc w:val="both"/>
        <w:rPr>
          <w:sz w:val="24"/>
          <w:szCs w:val="24"/>
        </w:rPr>
      </w:pPr>
      <w:r w:rsidRPr="0096570D">
        <w:rPr>
          <w:sz w:val="24"/>
          <w:szCs w:val="24"/>
        </w:rPr>
        <w:t>д)</w:t>
      </w:r>
      <w:r w:rsidRPr="0096570D">
        <w:rPr>
          <w:sz w:val="24"/>
          <w:szCs w:val="24"/>
        </w:rPr>
        <w:tab/>
        <w:t>санитарно-защитная зона для предприятий IV, V классов должна быть макси</w:t>
      </w:r>
      <w:r w:rsidRPr="0096570D">
        <w:rPr>
          <w:sz w:val="24"/>
          <w:szCs w:val="24"/>
        </w:rPr>
        <w:softHyphen/>
        <w:t>мально озеленена - не менее 60% площади; для предприятий II и III класса - не менее 50%; для предприятий, имеющих санитарно-защитную зону 1000 м и более - не менее 40% ее территории с обязательной организацией полосы древесно-кустарниковых насаждений со стороны жилой застройки.</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ОГРАНИЧЕНИЯ ИСПОЛЬЗОВАНИЯ ЗЕМЕЛЬНЫХ УЧАСТКОВ И ОБЪЕКТОВ КАПИТАЛЬНОГО СТРОИТЕЛЬСТВА НА ТЕРРИТОРИЯХ, ПОДВЕРЖЕН</w:t>
      </w:r>
      <w:r w:rsidRPr="0096570D">
        <w:rPr>
          <w:sz w:val="24"/>
          <w:szCs w:val="24"/>
        </w:rPr>
        <w:softHyphen/>
        <w:t>НЫХ РИСКУ ВОЗНИКНОВЕНИЯ ЧРЕЗВЫЧАЙНЫХ СИТУАЦИЙ ПРИРОДНОГО И ТЕХНОГЕННОГО ХАРАКТЕРА</w:t>
      </w:r>
    </w:p>
    <w:p w:rsidR="003475AD" w:rsidRPr="0096570D" w:rsidRDefault="003475AD" w:rsidP="00286E74">
      <w:pPr>
        <w:pStyle w:val="BodyText"/>
        <w:spacing w:after="0" w:line="274" w:lineRule="exact"/>
        <w:ind w:left="20" w:right="20" w:firstLine="860"/>
        <w:jc w:val="both"/>
        <w:rPr>
          <w:sz w:val="24"/>
          <w:szCs w:val="24"/>
        </w:rPr>
      </w:pPr>
      <w:r w:rsidRPr="0096570D">
        <w:rPr>
          <w:sz w:val="24"/>
          <w:szCs w:val="24"/>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w:t>
      </w:r>
      <w:r w:rsidRPr="0096570D">
        <w:rPr>
          <w:sz w:val="24"/>
          <w:szCs w:val="24"/>
        </w:rPr>
        <w:softHyphen/>
        <w:t>конодательством Российской Федерации о защите населения и территорий от чрезвычай</w:t>
      </w:r>
      <w:r w:rsidRPr="0096570D">
        <w:rPr>
          <w:sz w:val="24"/>
          <w:szCs w:val="24"/>
        </w:rPr>
        <w:softHyphen/>
        <w:t>ных ситуаций природного и техногенного характера в целях предупреждения чрезвычай</w:t>
      </w:r>
      <w:r w:rsidRPr="0096570D">
        <w:rPr>
          <w:sz w:val="24"/>
          <w:szCs w:val="24"/>
        </w:rPr>
        <w:softHyphen/>
        <w:t>ных ситуаций устанавливается специальный режим, включающий, в зависимости от ха</w:t>
      </w:r>
      <w:r w:rsidRPr="0096570D">
        <w:rPr>
          <w:sz w:val="24"/>
          <w:szCs w:val="24"/>
        </w:rPr>
        <w:softHyphen/>
        <w:t>рактера возможных чрезвычайных ситуаций: ограничения использования территории; ог</w:t>
      </w:r>
      <w:r w:rsidRPr="0096570D">
        <w:rPr>
          <w:sz w:val="24"/>
          <w:szCs w:val="24"/>
        </w:rPr>
        <w:softHyphen/>
        <w:t>раничения хозяйственной и иной деятельности; обязательные мероприятия по защите на</w:t>
      </w:r>
      <w:r w:rsidRPr="0096570D">
        <w:rPr>
          <w:sz w:val="24"/>
          <w:szCs w:val="24"/>
        </w:rPr>
        <w:softHyphen/>
        <w:t>селения и территорий, в том числе при возникновении чрезвычайных ситуаций.</w:t>
      </w:r>
    </w:p>
    <w:p w:rsidR="003475AD" w:rsidRPr="0096570D" w:rsidRDefault="003475AD" w:rsidP="00286E74">
      <w:pPr>
        <w:pStyle w:val="BodyText"/>
        <w:spacing w:after="180" w:line="274" w:lineRule="exact"/>
        <w:ind w:left="20" w:right="20" w:firstLine="720"/>
        <w:jc w:val="both"/>
        <w:rPr>
          <w:sz w:val="24"/>
          <w:szCs w:val="24"/>
        </w:rPr>
      </w:pPr>
      <w:r w:rsidRPr="0096570D">
        <w:rPr>
          <w:sz w:val="24"/>
          <w:szCs w:val="24"/>
        </w:rPr>
        <w:t>ГРАДОСТРОИТЕЛЬНЫЕ РЕГЛАМЕНТЫ В ОТНОШЕНИИ ЗЕ</w:t>
      </w:r>
      <w:r w:rsidRPr="0096570D">
        <w:rPr>
          <w:sz w:val="24"/>
          <w:szCs w:val="24"/>
        </w:rPr>
        <w:softHyphen/>
        <w:t>МЕЛЬНЫХ УЧАСТКОВ И ОБЪЕКТОВ КАПИТАЛЬНОГО СТРОИТЕЛЬСТВА В ЗОНАХ С ОСОБЫМИ УСЛОВИЯМИ ИСПОЛЬЗОВАНИЯ ТЕРРИТОРИИ, В ЧАСТНОСТИ ОХ</w:t>
      </w:r>
      <w:r w:rsidRPr="0096570D">
        <w:rPr>
          <w:sz w:val="24"/>
          <w:szCs w:val="24"/>
        </w:rPr>
        <w:softHyphen/>
        <w:t>РАНЫ ОБЪЕКТОВ КУЛЬТУРНОГО НАСЛЕДИЯ.</w:t>
      </w:r>
    </w:p>
    <w:p w:rsidR="003475AD" w:rsidRPr="0096570D" w:rsidRDefault="003475AD" w:rsidP="00286E74">
      <w:pPr>
        <w:pStyle w:val="BodyText"/>
        <w:spacing w:after="0" w:line="274" w:lineRule="exact"/>
        <w:ind w:left="20" w:firstLine="720"/>
        <w:jc w:val="both"/>
        <w:rPr>
          <w:sz w:val="24"/>
          <w:szCs w:val="24"/>
        </w:rPr>
      </w:pPr>
      <w:r w:rsidRPr="0096570D">
        <w:rPr>
          <w:sz w:val="24"/>
          <w:szCs w:val="24"/>
        </w:rPr>
        <w:t>ОБЩИЕ ПОЛОЖЕНИЯ.</w:t>
      </w:r>
    </w:p>
    <w:p w:rsidR="003475AD" w:rsidRPr="0096570D" w:rsidRDefault="003475AD" w:rsidP="00286E74">
      <w:pPr>
        <w:pStyle w:val="BodyText"/>
        <w:spacing w:after="0" w:line="274" w:lineRule="exact"/>
        <w:ind w:left="20" w:right="20" w:firstLine="720"/>
        <w:jc w:val="both"/>
        <w:rPr>
          <w:sz w:val="24"/>
          <w:szCs w:val="24"/>
        </w:rPr>
      </w:pPr>
      <w:r w:rsidRPr="0096570D">
        <w:rPr>
          <w:sz w:val="24"/>
          <w:szCs w:val="24"/>
        </w:rPr>
        <w:t>1.Ограничения использования земельных участков и объектов капитального строи</w:t>
      </w:r>
      <w:r w:rsidRPr="0096570D">
        <w:rPr>
          <w:sz w:val="24"/>
          <w:szCs w:val="24"/>
        </w:rPr>
        <w:softHyphen/>
        <w:t>тельства на территории зон охраны объектов культурного наследия устанавливаются в це</w:t>
      </w:r>
      <w:r w:rsidRPr="0096570D">
        <w:rPr>
          <w:sz w:val="24"/>
          <w:szCs w:val="24"/>
        </w:rPr>
        <w:softHyphen/>
        <w:t>лях охраны объектов культурного наследия, охраны городского ландшафта и историче</w:t>
      </w:r>
      <w:r w:rsidRPr="0096570D">
        <w:rPr>
          <w:sz w:val="24"/>
          <w:szCs w:val="24"/>
        </w:rPr>
        <w:softHyphen/>
        <w:t>ского силуэта застройки городского поселения.</w:t>
      </w:r>
    </w:p>
    <w:p w:rsidR="003475AD" w:rsidRPr="0096570D" w:rsidRDefault="003475AD" w:rsidP="00BD4CE7">
      <w:pPr>
        <w:pStyle w:val="BodyText"/>
        <w:widowControl/>
        <w:numPr>
          <w:ilvl w:val="1"/>
          <w:numId w:val="85"/>
        </w:numPr>
        <w:tabs>
          <w:tab w:val="left" w:pos="1076"/>
        </w:tabs>
        <w:autoSpaceDE/>
        <w:autoSpaceDN/>
        <w:adjustRightInd/>
        <w:spacing w:after="0" w:line="274" w:lineRule="exact"/>
        <w:ind w:left="20" w:right="20" w:firstLine="720"/>
        <w:jc w:val="both"/>
        <w:rPr>
          <w:sz w:val="24"/>
          <w:szCs w:val="24"/>
        </w:rPr>
      </w:pPr>
      <w:r w:rsidRPr="0096570D">
        <w:rPr>
          <w:sz w:val="24"/>
          <w:szCs w:val="24"/>
        </w:rPr>
        <w:t>Ограничения использования земельных участков и объектов капитального строительства на территории зон охраны объектов культурного наследия включают сле</w:t>
      </w:r>
      <w:r w:rsidRPr="0096570D">
        <w:rPr>
          <w:sz w:val="24"/>
          <w:szCs w:val="24"/>
        </w:rPr>
        <w:softHyphen/>
        <w:t>дующие виды ограничений:</w:t>
      </w:r>
    </w:p>
    <w:p w:rsidR="003475AD" w:rsidRPr="0096570D" w:rsidRDefault="003475AD" w:rsidP="00BD4CE7">
      <w:pPr>
        <w:pStyle w:val="BodyText"/>
        <w:widowControl/>
        <w:numPr>
          <w:ilvl w:val="0"/>
          <w:numId w:val="85"/>
        </w:numPr>
        <w:tabs>
          <w:tab w:val="left" w:pos="1441"/>
        </w:tabs>
        <w:autoSpaceDE/>
        <w:autoSpaceDN/>
        <w:adjustRightInd/>
        <w:spacing w:after="0" w:line="274" w:lineRule="exact"/>
        <w:ind w:left="20" w:right="20" w:firstLine="720"/>
        <w:jc w:val="both"/>
        <w:rPr>
          <w:sz w:val="24"/>
          <w:szCs w:val="24"/>
        </w:rPr>
      </w:pPr>
      <w:r w:rsidRPr="0096570D">
        <w:rPr>
          <w:sz w:val="24"/>
          <w:szCs w:val="24"/>
        </w:rPr>
        <w:t>к предельным размерам земельных участков и предельным параметрам раз</w:t>
      </w:r>
      <w:r w:rsidRPr="0096570D">
        <w:rPr>
          <w:sz w:val="24"/>
          <w:szCs w:val="24"/>
        </w:rPr>
        <w:softHyphen/>
        <w:t>решенного строительства, реконструкции объектов капитального строительства</w:t>
      </w:r>
    </w:p>
    <w:p w:rsidR="003475AD" w:rsidRPr="0096570D" w:rsidRDefault="003475AD" w:rsidP="00BD4CE7">
      <w:pPr>
        <w:pStyle w:val="BodyText"/>
        <w:widowControl/>
        <w:numPr>
          <w:ilvl w:val="0"/>
          <w:numId w:val="85"/>
        </w:numPr>
        <w:tabs>
          <w:tab w:val="left" w:pos="1446"/>
        </w:tabs>
        <w:autoSpaceDE/>
        <w:autoSpaceDN/>
        <w:adjustRightInd/>
        <w:spacing w:after="0" w:line="274" w:lineRule="exact"/>
        <w:ind w:left="20" w:firstLine="720"/>
        <w:jc w:val="both"/>
        <w:rPr>
          <w:sz w:val="24"/>
          <w:szCs w:val="24"/>
        </w:rPr>
      </w:pPr>
      <w:r w:rsidRPr="0096570D">
        <w:rPr>
          <w:sz w:val="24"/>
          <w:szCs w:val="24"/>
        </w:rPr>
        <w:t>к стилевым характеристикам застройки.</w:t>
      </w:r>
    </w:p>
    <w:p w:rsidR="003475AD" w:rsidRPr="0096570D" w:rsidRDefault="003475AD" w:rsidP="00BD4CE7">
      <w:pPr>
        <w:pStyle w:val="BodyText"/>
        <w:widowControl/>
        <w:numPr>
          <w:ilvl w:val="0"/>
          <w:numId w:val="85"/>
        </w:numPr>
        <w:tabs>
          <w:tab w:val="left" w:pos="1436"/>
        </w:tabs>
        <w:autoSpaceDE/>
        <w:autoSpaceDN/>
        <w:adjustRightInd/>
        <w:spacing w:after="0" w:line="278" w:lineRule="exact"/>
        <w:ind w:left="20" w:right="20" w:firstLine="720"/>
        <w:jc w:val="both"/>
        <w:rPr>
          <w:sz w:val="24"/>
          <w:szCs w:val="24"/>
        </w:rPr>
      </w:pPr>
      <w:r w:rsidRPr="0096570D">
        <w:rPr>
          <w:sz w:val="24"/>
          <w:szCs w:val="24"/>
        </w:rPr>
        <w:t>к процедурам подготовки планировочной и проектной документации и осу</w:t>
      </w:r>
      <w:r w:rsidRPr="0096570D">
        <w:rPr>
          <w:sz w:val="24"/>
          <w:szCs w:val="24"/>
        </w:rPr>
        <w:softHyphen/>
        <w:t>ществлению строительства и реконструкции объектов капитального строительства.</w:t>
      </w:r>
    </w:p>
    <w:p w:rsidR="003475AD" w:rsidRPr="0096570D" w:rsidRDefault="003475AD" w:rsidP="00BD4CE7">
      <w:pPr>
        <w:pStyle w:val="BodyText"/>
        <w:widowControl/>
        <w:numPr>
          <w:ilvl w:val="0"/>
          <w:numId w:val="86"/>
        </w:numPr>
        <w:tabs>
          <w:tab w:val="left" w:pos="1009"/>
        </w:tabs>
        <w:autoSpaceDE/>
        <w:autoSpaceDN/>
        <w:adjustRightInd/>
        <w:spacing w:after="0" w:line="274" w:lineRule="exact"/>
        <w:ind w:left="20" w:right="20" w:firstLine="720"/>
        <w:jc w:val="both"/>
        <w:rPr>
          <w:sz w:val="24"/>
          <w:szCs w:val="24"/>
        </w:rPr>
      </w:pPr>
      <w:r w:rsidRPr="0096570D">
        <w:rPr>
          <w:sz w:val="24"/>
          <w:szCs w:val="24"/>
        </w:rPr>
        <w:t>Содержание ограничений использования земельных участков и объектов капи</w:t>
      </w:r>
      <w:r w:rsidRPr="0096570D">
        <w:rPr>
          <w:sz w:val="24"/>
          <w:szCs w:val="24"/>
        </w:rPr>
        <w:softHyphen/>
        <w:t>тального строительства на территории зон охраны объектов культурного наследия опре</w:t>
      </w:r>
      <w:r w:rsidRPr="0096570D">
        <w:rPr>
          <w:sz w:val="24"/>
          <w:szCs w:val="24"/>
        </w:rPr>
        <w:softHyphen/>
        <w:t>деляются режимами зон охраны объектов культурного наследия на территории городского поселения, утверждаемыми нормативными правовыми актами Приморского края.</w:t>
      </w:r>
    </w:p>
    <w:p w:rsidR="003475AD" w:rsidRPr="0096570D" w:rsidRDefault="003475AD" w:rsidP="00BD4CE7">
      <w:pPr>
        <w:pStyle w:val="BodyText"/>
        <w:widowControl/>
        <w:numPr>
          <w:ilvl w:val="0"/>
          <w:numId w:val="86"/>
        </w:numPr>
        <w:tabs>
          <w:tab w:val="left" w:pos="980"/>
        </w:tabs>
        <w:autoSpaceDE/>
        <w:autoSpaceDN/>
        <w:adjustRightInd/>
        <w:spacing w:after="176" w:line="274" w:lineRule="exact"/>
        <w:ind w:left="20" w:right="20" w:firstLine="720"/>
        <w:jc w:val="both"/>
        <w:rPr>
          <w:sz w:val="24"/>
          <w:szCs w:val="24"/>
        </w:rPr>
      </w:pPr>
      <w:r w:rsidRPr="0096570D">
        <w:rPr>
          <w:sz w:val="24"/>
          <w:szCs w:val="24"/>
        </w:rPr>
        <w:t>Ограничения по максимальной высоте зданий, строений указаны на Карте градо</w:t>
      </w:r>
      <w:r w:rsidRPr="0096570D">
        <w:rPr>
          <w:sz w:val="24"/>
          <w:szCs w:val="24"/>
        </w:rPr>
        <w:softHyphen/>
        <w:t>строительного зонирования городского поселения в части отображения границ террито</w:t>
      </w:r>
      <w:r w:rsidRPr="0096570D">
        <w:rPr>
          <w:sz w:val="24"/>
          <w:szCs w:val="24"/>
        </w:rPr>
        <w:softHyphen/>
        <w:t>рий объектов культурного наследия и границ зон с особыми условиями использования территории, части зон охраны объектов культурного наследия. Численные значения мак</w:t>
      </w:r>
      <w:r w:rsidRPr="0096570D">
        <w:rPr>
          <w:sz w:val="24"/>
          <w:szCs w:val="24"/>
        </w:rPr>
        <w:softHyphen/>
        <w:t>симальной высоты зданий, строений подлежит уточнению в составе Схемы высотного ре</w:t>
      </w:r>
      <w:r w:rsidRPr="0096570D">
        <w:rPr>
          <w:sz w:val="24"/>
          <w:szCs w:val="24"/>
        </w:rPr>
        <w:softHyphen/>
        <w:t>гулирования застройки городского поселения и внесению в качестве изменений в Правила землепользования и застройки городского поселения.</w:t>
      </w:r>
    </w:p>
    <w:p w:rsidR="003475AD" w:rsidRPr="0096570D" w:rsidRDefault="003475AD" w:rsidP="00286E74">
      <w:pPr>
        <w:pStyle w:val="BodyText"/>
        <w:spacing w:after="0" w:line="278" w:lineRule="exact"/>
        <w:ind w:left="20" w:right="20" w:firstLine="720"/>
        <w:jc w:val="both"/>
        <w:rPr>
          <w:sz w:val="24"/>
          <w:szCs w:val="24"/>
        </w:rPr>
      </w:pPr>
      <w:r w:rsidRPr="0096570D">
        <w:rPr>
          <w:sz w:val="24"/>
          <w:szCs w:val="24"/>
        </w:rPr>
        <w:t>ОГРАНИЧЕНИЯ ИСПОЛЬЗОВАНИЯ ТЕРРИТОРИИ В ОХРАННЫХ ЗОНАХ.</w:t>
      </w:r>
    </w:p>
    <w:p w:rsidR="003475AD" w:rsidRPr="0096570D" w:rsidRDefault="003475AD" w:rsidP="00286E74">
      <w:pPr>
        <w:pStyle w:val="BodyText"/>
        <w:spacing w:after="0" w:line="283" w:lineRule="exact"/>
        <w:ind w:left="20" w:right="20" w:firstLine="540"/>
        <w:jc w:val="both"/>
        <w:rPr>
          <w:sz w:val="24"/>
          <w:szCs w:val="24"/>
        </w:rPr>
      </w:pPr>
      <w:r w:rsidRPr="0096570D">
        <w:rPr>
          <w:sz w:val="24"/>
          <w:szCs w:val="24"/>
        </w:rPr>
        <w:t>Особый режим использования земель в границах охранной зоны устанавливаются с учетом следующих требований:</w:t>
      </w:r>
    </w:p>
    <w:p w:rsidR="003475AD" w:rsidRPr="0096570D" w:rsidRDefault="003475AD" w:rsidP="00BD4CE7">
      <w:pPr>
        <w:pStyle w:val="BodyText"/>
        <w:widowControl/>
        <w:numPr>
          <w:ilvl w:val="0"/>
          <w:numId w:val="85"/>
        </w:numPr>
        <w:tabs>
          <w:tab w:val="left" w:pos="706"/>
        </w:tabs>
        <w:autoSpaceDE/>
        <w:autoSpaceDN/>
        <w:adjustRightInd/>
        <w:spacing w:after="0" w:line="274" w:lineRule="exact"/>
        <w:ind w:left="20" w:right="20" w:firstLine="540"/>
        <w:jc w:val="both"/>
        <w:rPr>
          <w:sz w:val="24"/>
          <w:szCs w:val="24"/>
        </w:rPr>
      </w:pPr>
      <w:r w:rsidRPr="0096570D">
        <w:rPr>
          <w:sz w:val="24"/>
          <w:szCs w:val="24"/>
        </w:rPr>
        <w:t>запрещение строительства, за исключением применения специальных мер, направ</w:t>
      </w:r>
      <w:r w:rsidRPr="0096570D">
        <w:rPr>
          <w:sz w:val="24"/>
          <w:szCs w:val="24"/>
        </w:rPr>
        <w:softHyphen/>
        <w:t>ленных на сохранение и восстановление (регенерацию) историко-градостроительной или природной среды объекта культурного наследия; а так же сохранение гидрогеологических и экологических условий, необходимых для обеспечения сохранности объекта культурно</w:t>
      </w:r>
      <w:r w:rsidRPr="0096570D">
        <w:rPr>
          <w:sz w:val="24"/>
          <w:szCs w:val="24"/>
        </w:rPr>
        <w:softHyphen/>
        <w:t>го наследия;</w:t>
      </w:r>
    </w:p>
    <w:p w:rsidR="003475AD" w:rsidRPr="0096570D" w:rsidRDefault="003475AD" w:rsidP="00BD4CE7">
      <w:pPr>
        <w:pStyle w:val="BodyText"/>
        <w:widowControl/>
        <w:numPr>
          <w:ilvl w:val="0"/>
          <w:numId w:val="85"/>
        </w:numPr>
        <w:tabs>
          <w:tab w:val="left" w:pos="716"/>
        </w:tabs>
        <w:autoSpaceDE/>
        <w:autoSpaceDN/>
        <w:adjustRightInd/>
        <w:spacing w:after="0" w:line="274" w:lineRule="exact"/>
        <w:ind w:left="20" w:right="20" w:firstLine="540"/>
        <w:jc w:val="both"/>
        <w:rPr>
          <w:sz w:val="24"/>
          <w:szCs w:val="24"/>
        </w:rPr>
      </w:pPr>
      <w:r w:rsidRPr="0096570D">
        <w:rPr>
          <w:sz w:val="24"/>
          <w:szCs w:val="24"/>
        </w:rPr>
        <w:t>ограничение капитального ремонта и реконструкции объектов капитального строи</w:t>
      </w:r>
      <w:r w:rsidRPr="0096570D">
        <w:rPr>
          <w:sz w:val="24"/>
          <w:szCs w:val="24"/>
        </w:rPr>
        <w:softHyphen/>
        <w:t>тельства и их частей, в том числе касающееся их размеров, пропорций и параметров, ис</w:t>
      </w:r>
      <w:r w:rsidRPr="0096570D">
        <w:rPr>
          <w:sz w:val="24"/>
          <w:szCs w:val="24"/>
        </w:rPr>
        <w:softHyphen/>
        <w:t>пользования отдельных строительных материалов, применения цветовых решений, осо</w:t>
      </w:r>
      <w:r w:rsidRPr="0096570D">
        <w:rPr>
          <w:sz w:val="24"/>
          <w:szCs w:val="24"/>
        </w:rPr>
        <w:softHyphen/>
        <w:t>бенностей деталей и малых архитектурных форм;</w:t>
      </w:r>
    </w:p>
    <w:p w:rsidR="003475AD" w:rsidRPr="0096570D" w:rsidRDefault="003475AD" w:rsidP="00BD4CE7">
      <w:pPr>
        <w:pStyle w:val="BodyText"/>
        <w:widowControl/>
        <w:numPr>
          <w:ilvl w:val="0"/>
          <w:numId w:val="85"/>
        </w:numPr>
        <w:tabs>
          <w:tab w:val="left" w:pos="711"/>
        </w:tabs>
        <w:autoSpaceDE/>
        <w:autoSpaceDN/>
        <w:adjustRightInd/>
        <w:spacing w:after="0" w:line="274" w:lineRule="exact"/>
        <w:ind w:left="20" w:right="20" w:firstLine="540"/>
        <w:jc w:val="both"/>
        <w:rPr>
          <w:sz w:val="24"/>
          <w:szCs w:val="24"/>
        </w:rPr>
      </w:pPr>
      <w:r w:rsidRPr="0096570D">
        <w:rPr>
          <w:sz w:val="24"/>
          <w:szCs w:val="24"/>
        </w:rPr>
        <w:t>ограничение хозяйственной деятельности, необходимое для обеспечения сохранно</w:t>
      </w:r>
      <w:r w:rsidRPr="0096570D">
        <w:rPr>
          <w:sz w:val="24"/>
          <w:szCs w:val="24"/>
        </w:rPr>
        <w:softHyphen/>
        <w:t>сти объекта культурного наследия, в том числе запрет или ограничение размещения рек</w:t>
      </w:r>
      <w:r w:rsidRPr="0096570D">
        <w:rPr>
          <w:sz w:val="24"/>
          <w:szCs w:val="24"/>
        </w:rPr>
        <w:softHyphen/>
        <w:t>ламы, вывесок, построек и объектов (автостоянок, временных построек, киосков, навесов и т.п.), а также регулирование проведения работ по озеленению;</w:t>
      </w:r>
    </w:p>
    <w:p w:rsidR="003475AD" w:rsidRPr="0096570D" w:rsidRDefault="003475AD" w:rsidP="00BD4CE7">
      <w:pPr>
        <w:pStyle w:val="BodyText"/>
        <w:widowControl/>
        <w:numPr>
          <w:ilvl w:val="0"/>
          <w:numId w:val="85"/>
        </w:numPr>
        <w:tabs>
          <w:tab w:val="left" w:pos="726"/>
        </w:tabs>
        <w:autoSpaceDE/>
        <w:autoSpaceDN/>
        <w:adjustRightInd/>
        <w:spacing w:after="0" w:line="274" w:lineRule="exact"/>
        <w:ind w:left="20" w:right="20" w:firstLine="540"/>
        <w:jc w:val="both"/>
        <w:rPr>
          <w:sz w:val="24"/>
          <w:szCs w:val="24"/>
        </w:rPr>
      </w:pPr>
      <w:r w:rsidRPr="0096570D">
        <w:rPr>
          <w:sz w:val="24"/>
          <w:szCs w:val="24"/>
        </w:rPr>
        <w:t>благоустройство территории охранной зоны, направленное на сохранение, исполь</w:t>
      </w:r>
      <w:r w:rsidRPr="0096570D">
        <w:rPr>
          <w:sz w:val="24"/>
          <w:szCs w:val="24"/>
        </w:rPr>
        <w:softHyphen/>
        <w:t>зование и популяризацию объекта культурного наследия, а также на сохранение и восста</w:t>
      </w:r>
      <w:r w:rsidRPr="0096570D">
        <w:rPr>
          <w:sz w:val="24"/>
          <w:szCs w:val="24"/>
        </w:rPr>
        <w:softHyphen/>
        <w:t>новление градостроительных (планировочных, типологических, масштабных) характери</w:t>
      </w:r>
      <w:r w:rsidRPr="0096570D">
        <w:rPr>
          <w:sz w:val="24"/>
          <w:szCs w:val="24"/>
        </w:rPr>
        <w:softHyphen/>
        <w:t>стик его историко-градостроительной и природной среды;</w:t>
      </w:r>
    </w:p>
    <w:p w:rsidR="003475AD" w:rsidRPr="0096570D" w:rsidRDefault="003475AD" w:rsidP="00BD4CE7">
      <w:pPr>
        <w:pStyle w:val="BodyText"/>
        <w:widowControl/>
        <w:numPr>
          <w:ilvl w:val="0"/>
          <w:numId w:val="85"/>
        </w:numPr>
        <w:tabs>
          <w:tab w:val="left" w:pos="730"/>
        </w:tabs>
        <w:autoSpaceDE/>
        <w:autoSpaceDN/>
        <w:adjustRightInd/>
        <w:spacing w:after="0" w:line="274" w:lineRule="exact"/>
        <w:ind w:left="20" w:right="20" w:firstLine="540"/>
        <w:jc w:val="both"/>
        <w:rPr>
          <w:sz w:val="24"/>
          <w:szCs w:val="24"/>
        </w:rPr>
      </w:pPr>
      <w:r w:rsidRPr="0096570D">
        <w:rPr>
          <w:sz w:val="24"/>
          <w:szCs w:val="24"/>
        </w:rPr>
        <w:t>обеспечение пожарной безопасности объекта культурного наследия и его защиты от динамических воздействий;</w:t>
      </w:r>
    </w:p>
    <w:p w:rsidR="003475AD" w:rsidRPr="0096570D" w:rsidRDefault="003475AD" w:rsidP="00BD4CE7">
      <w:pPr>
        <w:pStyle w:val="BodyText"/>
        <w:widowControl/>
        <w:numPr>
          <w:ilvl w:val="0"/>
          <w:numId w:val="85"/>
        </w:numPr>
        <w:tabs>
          <w:tab w:val="left" w:pos="711"/>
        </w:tabs>
        <w:autoSpaceDE/>
        <w:autoSpaceDN/>
        <w:adjustRightInd/>
        <w:spacing w:after="180" w:line="278" w:lineRule="exact"/>
        <w:ind w:left="20" w:right="20" w:firstLine="540"/>
        <w:jc w:val="both"/>
        <w:rPr>
          <w:sz w:val="24"/>
          <w:szCs w:val="24"/>
        </w:rPr>
      </w:pPr>
      <w:r w:rsidRPr="0096570D">
        <w:rPr>
          <w:sz w:val="24"/>
          <w:szCs w:val="24"/>
        </w:rPr>
        <w:t>иные требования, необходимые для обеспечения сохранности объекта культурного наследия в его историческом и ландшафтном окружении.</w:t>
      </w:r>
    </w:p>
    <w:p w:rsidR="003475AD" w:rsidRPr="0096570D" w:rsidRDefault="003475AD" w:rsidP="00286E74">
      <w:pPr>
        <w:pStyle w:val="BodyText"/>
        <w:spacing w:after="0" w:line="278" w:lineRule="exact"/>
        <w:ind w:left="20" w:right="20" w:firstLine="720"/>
        <w:jc w:val="both"/>
        <w:rPr>
          <w:sz w:val="24"/>
          <w:szCs w:val="24"/>
        </w:rPr>
      </w:pPr>
    </w:p>
    <w:p w:rsidR="003475AD" w:rsidRPr="0096570D" w:rsidRDefault="003475AD" w:rsidP="00286E74">
      <w:pPr>
        <w:pStyle w:val="BodyText"/>
        <w:spacing w:after="0" w:line="278" w:lineRule="exact"/>
        <w:ind w:left="20" w:right="20" w:firstLine="720"/>
        <w:jc w:val="both"/>
        <w:rPr>
          <w:sz w:val="24"/>
          <w:szCs w:val="24"/>
        </w:rPr>
      </w:pPr>
      <w:r w:rsidRPr="0096570D">
        <w:rPr>
          <w:sz w:val="24"/>
          <w:szCs w:val="24"/>
        </w:rPr>
        <w:t>ОГРАНИЧЕНИЯ ИСПОЛЬЗОВАНИЯ ТЕРРИТОРИИ В ЗОНАХ РЕ</w:t>
      </w:r>
      <w:r w:rsidRPr="0096570D">
        <w:rPr>
          <w:sz w:val="24"/>
          <w:szCs w:val="24"/>
        </w:rPr>
        <w:softHyphen/>
        <w:t>ГУЛИРОВАНИЯ ЗАСТРОЙКИ.</w:t>
      </w:r>
    </w:p>
    <w:p w:rsidR="003475AD" w:rsidRPr="0096570D" w:rsidRDefault="003475AD" w:rsidP="00286E74">
      <w:pPr>
        <w:pStyle w:val="BodyText"/>
        <w:spacing w:after="0" w:line="274" w:lineRule="exact"/>
        <w:ind w:left="20" w:right="20" w:firstLine="540"/>
        <w:jc w:val="both"/>
        <w:rPr>
          <w:sz w:val="24"/>
          <w:szCs w:val="24"/>
        </w:rPr>
      </w:pPr>
      <w:r w:rsidRPr="0096570D">
        <w:rPr>
          <w:sz w:val="24"/>
          <w:szCs w:val="24"/>
        </w:rPr>
        <w:t>Режим использования земель в границах зоны регулирования застройки и хозяйст</w:t>
      </w:r>
      <w:r w:rsidRPr="0096570D">
        <w:rPr>
          <w:sz w:val="24"/>
          <w:szCs w:val="24"/>
        </w:rPr>
        <w:softHyphen/>
        <w:t>венной деятельности устанавливаются с учетом следующих требований:</w:t>
      </w:r>
    </w:p>
    <w:p w:rsidR="003475AD" w:rsidRPr="0096570D" w:rsidRDefault="003475AD" w:rsidP="00BD4CE7">
      <w:pPr>
        <w:pStyle w:val="BodyText"/>
        <w:widowControl/>
        <w:numPr>
          <w:ilvl w:val="0"/>
          <w:numId w:val="85"/>
        </w:numPr>
        <w:tabs>
          <w:tab w:val="left" w:pos="716"/>
        </w:tabs>
        <w:autoSpaceDE/>
        <w:autoSpaceDN/>
        <w:adjustRightInd/>
        <w:spacing w:after="0" w:line="274" w:lineRule="exact"/>
        <w:ind w:left="20" w:right="20" w:firstLine="540"/>
        <w:jc w:val="both"/>
        <w:rPr>
          <w:sz w:val="24"/>
          <w:szCs w:val="24"/>
        </w:rPr>
      </w:pPr>
      <w:r w:rsidRPr="0096570D">
        <w:rPr>
          <w:sz w:val="24"/>
          <w:szCs w:val="24"/>
        </w:rPr>
        <w:t>сохранение исторически сложившихся границ земельных участков, в том числе ог</w:t>
      </w:r>
      <w:r w:rsidRPr="0096570D">
        <w:rPr>
          <w:sz w:val="24"/>
          <w:szCs w:val="24"/>
        </w:rPr>
        <w:softHyphen/>
        <w:t>раничение их изменения при проведении землеустройства, а также разделения земельных участков; гидрогеологических и экологических условий, необходимых для обеспечения сохранности объекта культурного наследия;</w:t>
      </w:r>
    </w:p>
    <w:p w:rsidR="003475AD" w:rsidRPr="0096570D" w:rsidRDefault="003475AD" w:rsidP="00BD4CE7">
      <w:pPr>
        <w:pStyle w:val="BodyText"/>
        <w:widowControl/>
        <w:numPr>
          <w:ilvl w:val="0"/>
          <w:numId w:val="85"/>
        </w:numPr>
        <w:tabs>
          <w:tab w:val="left" w:pos="769"/>
        </w:tabs>
        <w:autoSpaceDE/>
        <w:autoSpaceDN/>
        <w:adjustRightInd/>
        <w:spacing w:after="0" w:line="274" w:lineRule="exact"/>
        <w:ind w:left="20" w:right="20" w:firstLine="540"/>
        <w:jc w:val="both"/>
        <w:rPr>
          <w:sz w:val="24"/>
          <w:szCs w:val="24"/>
        </w:rPr>
      </w:pPr>
      <w:r w:rsidRPr="0096570D">
        <w:rPr>
          <w:sz w:val="24"/>
          <w:szCs w:val="24"/>
        </w:rPr>
        <w:t>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w:t>
      </w:r>
      <w:r w:rsidRPr="0096570D">
        <w:rPr>
          <w:sz w:val="24"/>
          <w:szCs w:val="24"/>
        </w:rPr>
        <w:softHyphen/>
        <w:t>тов капитального строительства и их частей, использования отдельных строительных ма</w:t>
      </w:r>
      <w:r w:rsidRPr="0096570D">
        <w:rPr>
          <w:sz w:val="24"/>
          <w:szCs w:val="24"/>
        </w:rPr>
        <w:softHyphen/>
        <w:t>териалов, применения цветовых решений; ограничение капитального ремонта и реконст</w:t>
      </w:r>
      <w:r w:rsidRPr="0096570D">
        <w:rPr>
          <w:sz w:val="24"/>
          <w:szCs w:val="24"/>
        </w:rPr>
        <w:softHyphen/>
        <w:t>рукции объектов капитального строительства и их частей,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3475AD" w:rsidRPr="0096570D" w:rsidRDefault="003475AD" w:rsidP="00BD4CE7">
      <w:pPr>
        <w:pStyle w:val="BodyText"/>
        <w:widowControl/>
        <w:numPr>
          <w:ilvl w:val="0"/>
          <w:numId w:val="85"/>
        </w:numPr>
        <w:tabs>
          <w:tab w:val="left" w:pos="721"/>
        </w:tabs>
        <w:autoSpaceDE/>
        <w:autoSpaceDN/>
        <w:adjustRightInd/>
        <w:spacing w:after="0" w:line="274" w:lineRule="exact"/>
        <w:ind w:left="20" w:right="20" w:firstLine="540"/>
        <w:jc w:val="both"/>
        <w:rPr>
          <w:sz w:val="24"/>
          <w:szCs w:val="24"/>
        </w:rPr>
      </w:pPr>
      <w:r w:rsidRPr="0096570D">
        <w:rPr>
          <w:sz w:val="24"/>
          <w:szCs w:val="24"/>
        </w:rPr>
        <w:t>обеспечение сохранности всех исторически ценных градоформирующих объектов, визуального восприятия объекта культурного наследия в его историко-градостроительной и природной среде;</w:t>
      </w:r>
    </w:p>
    <w:p w:rsidR="003475AD" w:rsidRPr="0096570D" w:rsidRDefault="003475AD" w:rsidP="00BD4CE7">
      <w:pPr>
        <w:pStyle w:val="BodyText"/>
        <w:widowControl/>
        <w:numPr>
          <w:ilvl w:val="0"/>
          <w:numId w:val="85"/>
        </w:numPr>
        <w:tabs>
          <w:tab w:val="left" w:pos="730"/>
        </w:tabs>
        <w:autoSpaceDE/>
        <w:autoSpaceDN/>
        <w:adjustRightInd/>
        <w:spacing w:after="0" w:line="274" w:lineRule="exact"/>
        <w:ind w:left="20" w:right="20" w:firstLine="540"/>
        <w:jc w:val="both"/>
        <w:rPr>
          <w:sz w:val="24"/>
          <w:szCs w:val="24"/>
        </w:rPr>
      </w:pPr>
      <w:r w:rsidRPr="0096570D">
        <w:rPr>
          <w:sz w:val="24"/>
          <w:szCs w:val="24"/>
        </w:rPr>
        <w:t>обеспечение пожарной безопасности объекта культурного наследия и его защиты от динамических воздействий;</w:t>
      </w:r>
    </w:p>
    <w:p w:rsidR="003475AD" w:rsidRPr="0096570D" w:rsidRDefault="003475AD" w:rsidP="00286E74">
      <w:pPr>
        <w:pStyle w:val="BodyText"/>
        <w:spacing w:after="0" w:line="274" w:lineRule="exact"/>
        <w:ind w:left="20" w:right="20"/>
        <w:jc w:val="both"/>
        <w:rPr>
          <w:sz w:val="24"/>
          <w:szCs w:val="24"/>
        </w:rPr>
      </w:pPr>
      <w:r w:rsidRPr="0096570D">
        <w:rPr>
          <w:sz w:val="24"/>
          <w:szCs w:val="24"/>
        </w:rPr>
        <w:t>иные требования, необходимые для обеспечения сохранности объекта культурного насле</w:t>
      </w:r>
      <w:r w:rsidRPr="0096570D">
        <w:rPr>
          <w:sz w:val="24"/>
          <w:szCs w:val="24"/>
        </w:rPr>
        <w:softHyphen/>
        <w:t>дия.</w:t>
      </w:r>
    </w:p>
    <w:p w:rsidR="003475AD" w:rsidRPr="0096570D" w:rsidRDefault="003475AD" w:rsidP="00FE424A"/>
    <w:sectPr w:rsidR="003475AD" w:rsidRPr="0096570D" w:rsidSect="00583894">
      <w:footerReference w:type="even" r:id="rId57"/>
      <w:footerReference w:type="default" r:id="rId58"/>
      <w:pgSz w:w="16838" w:h="11906" w:orient="landscape"/>
      <w:pgMar w:top="1134" w:right="746" w:bottom="0" w:left="1620" w:header="709" w:footer="709"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75AD" w:rsidRDefault="003475AD">
      <w:r>
        <w:separator/>
      </w:r>
    </w:p>
  </w:endnote>
  <w:endnote w:type="continuationSeparator" w:id="1">
    <w:p w:rsidR="003475AD" w:rsidRDefault="003475A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Kudriashov">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5AD" w:rsidRDefault="003475AD">
    <w:pPr>
      <w:pStyle w:val="Footer"/>
      <w:jc w:val="center"/>
    </w:pPr>
    <w:fldSimple w:instr=" PAGE   \* MERGEFORMAT ">
      <w:r>
        <w:rPr>
          <w:noProof/>
        </w:rPr>
        <w:t>6</w:t>
      </w:r>
    </w:fldSimple>
  </w:p>
  <w:p w:rsidR="003475AD" w:rsidRDefault="003475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5AD" w:rsidRDefault="003475AD">
    <w:pPr>
      <w:pStyle w:val="Footer"/>
      <w:jc w:val="center"/>
    </w:pPr>
  </w:p>
  <w:p w:rsidR="003475AD" w:rsidRDefault="003475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5AD" w:rsidRDefault="003475AD" w:rsidP="00732A4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475AD" w:rsidRDefault="003475AD" w:rsidP="001D60ED">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5AD" w:rsidRDefault="003475AD">
    <w:pPr>
      <w:pStyle w:val="Footer"/>
      <w:jc w:val="center"/>
    </w:pPr>
    <w:fldSimple w:instr=" PAGE   \* MERGEFORMAT ">
      <w:r>
        <w:rPr>
          <w:noProof/>
        </w:rPr>
        <w:t>112</w:t>
      </w:r>
    </w:fldSimple>
  </w:p>
  <w:p w:rsidR="003475AD" w:rsidRDefault="003475AD" w:rsidP="001D60E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75AD" w:rsidRDefault="003475AD">
      <w:r>
        <w:separator/>
      </w:r>
    </w:p>
  </w:footnote>
  <w:footnote w:type="continuationSeparator" w:id="1">
    <w:p w:rsidR="003475AD" w:rsidRDefault="003475A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E32DF56"/>
    <w:lvl w:ilvl="0">
      <w:start w:val="1"/>
      <w:numFmt w:val="bullet"/>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1"/>
      <w:numFmt w:val="decimal"/>
      <w:lvlText w:val="%1."/>
      <w:lvlJc w:val="left"/>
      <w:pPr>
        <w:tabs>
          <w:tab w:val="num" w:pos="720"/>
        </w:tabs>
        <w:ind w:left="720" w:hanging="360"/>
      </w:pPr>
      <w:rPr>
        <w:rFonts w:cs="Times New Roman"/>
        <w:color w:val="auto"/>
      </w:rPr>
    </w:lvl>
  </w:abstractNum>
  <w:abstractNum w:abstractNumId="2">
    <w:nsid w:val="00000006"/>
    <w:multiLevelType w:val="singleLevel"/>
    <w:tmpl w:val="00000006"/>
    <w:name w:val="WW8Num6"/>
    <w:lvl w:ilvl="0">
      <w:start w:val="1"/>
      <w:numFmt w:val="decimal"/>
      <w:lvlText w:val="%1."/>
      <w:lvlJc w:val="left"/>
      <w:pPr>
        <w:tabs>
          <w:tab w:val="num" w:pos="720"/>
        </w:tabs>
        <w:ind w:left="720" w:hanging="360"/>
      </w:pPr>
      <w:rPr>
        <w:rFonts w:cs="Times New Roman"/>
        <w:color w:val="auto"/>
      </w:rPr>
    </w:lvl>
  </w:abstractNum>
  <w:abstractNum w:abstractNumId="3">
    <w:nsid w:val="0000000D"/>
    <w:multiLevelType w:val="multilevel"/>
    <w:tmpl w:val="0000000C"/>
    <w:lvl w:ilvl="0">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4">
    <w:nsid w:val="0000000F"/>
    <w:multiLevelType w:val="multilevel"/>
    <w:tmpl w:val="0000000E"/>
    <w:lvl w:ilvl="0">
      <w:start w:val="1"/>
      <w:numFmt w:val="decimal"/>
      <w:lvlText w:val="3.1.%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5">
    <w:nsid w:val="00000011"/>
    <w:multiLevelType w:val="multilevel"/>
    <w:tmpl w:val="00000010"/>
    <w:lvl w:ilvl="0">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1">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4">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5">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6">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7">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8">
      <w:start w:val="2"/>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abstractNum>
  <w:abstractNum w:abstractNumId="6">
    <w:nsid w:val="00000013"/>
    <w:multiLevelType w:val="multilevel"/>
    <w:tmpl w:val="00000012"/>
    <w:lvl w:ilvl="0">
      <w:start w:val="1"/>
      <w:numFmt w:val="decimal"/>
      <w:lvlText w:val="3.2.%1."/>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1">
      <w:start w:val="1"/>
      <w:numFmt w:val="decimal"/>
      <w:lvlText w:val="%2)"/>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2">
      <w:start w:val="1"/>
      <w:numFmt w:val="decimal"/>
      <w:lvlText w:val="%3)"/>
      <w:lvlJc w:val="left"/>
      <w:rPr>
        <w:rFonts w:ascii="Times New Roman" w:hAnsi="Times New Roman" w:cs="Times New Roman"/>
        <w:b/>
        <w:bCs/>
        <w:i w:val="0"/>
        <w:iCs w:val="0"/>
        <w:smallCaps w:val="0"/>
        <w:strike w:val="0"/>
        <w:dstrike w:val="0"/>
        <w:color w:val="000000"/>
        <w:spacing w:val="0"/>
        <w:w w:val="100"/>
        <w:position w:val="0"/>
        <w:sz w:val="22"/>
        <w:szCs w:val="22"/>
        <w:u w:val="none"/>
        <w:effect w:val="none"/>
      </w:rPr>
    </w:lvl>
    <w:lvl w:ilvl="3">
      <w:start w:val="1"/>
      <w:numFmt w:val="decimal"/>
      <w:lvlText w:val="%4."/>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1"/>
      <w:numFmt w:val="decimal"/>
      <w:lvlText w:val="%5."/>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1"/>
      <w:numFmt w:val="decimal"/>
      <w:lvlText w:val="%5."/>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1"/>
      <w:numFmt w:val="decimal"/>
      <w:lvlText w:val="%5."/>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1"/>
      <w:numFmt w:val="decimal"/>
      <w:lvlText w:val="%5."/>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1"/>
      <w:numFmt w:val="decimal"/>
      <w:lvlText w:val="%5."/>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7">
    <w:nsid w:val="00000015"/>
    <w:multiLevelType w:val="multilevel"/>
    <w:tmpl w:val="00000014"/>
    <w:lvl w:ilvl="0">
      <w:start w:val="1"/>
      <w:numFmt w:val="bullet"/>
      <w:lvlText w:val="-"/>
      <w:lvlJc w:val="left"/>
      <w:rPr>
        <w:rFonts w:ascii="Times New Roman" w:hAnsi="Times New Roman"/>
        <w:b w:val="0"/>
        <w:i w:val="0"/>
        <w:smallCaps w:val="0"/>
        <w:strike w:val="0"/>
        <w:dstrike w:val="0"/>
        <w:color w:val="000000"/>
        <w:spacing w:val="0"/>
        <w:w w:val="100"/>
        <w:position w:val="0"/>
        <w:sz w:val="22"/>
        <w:u w:val="none"/>
        <w:effect w:val="none"/>
      </w:rPr>
    </w:lvl>
    <w:lvl w:ilvl="1">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2"/>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8">
    <w:nsid w:val="00000017"/>
    <w:multiLevelType w:val="multilevel"/>
    <w:tmpl w:val="00000016"/>
    <w:lvl w:ilvl="0">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3">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4">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5">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6">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7">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lvl w:ilvl="8">
      <w:start w:val="3"/>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2"/>
        <w:szCs w:val="22"/>
        <w:u w:val="none"/>
        <w:effect w:val="none"/>
      </w:rPr>
    </w:lvl>
  </w:abstractNum>
  <w:abstractNum w:abstractNumId="9">
    <w:nsid w:val="00894869"/>
    <w:multiLevelType w:val="hybridMultilevel"/>
    <w:tmpl w:val="7FF207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057B67B0"/>
    <w:multiLevelType w:val="hybridMultilevel"/>
    <w:tmpl w:val="3698D9C2"/>
    <w:lvl w:ilvl="0" w:tplc="04190019">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07127616"/>
    <w:multiLevelType w:val="hybridMultilevel"/>
    <w:tmpl w:val="ACA2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AC90084"/>
    <w:multiLevelType w:val="multilevel"/>
    <w:tmpl w:val="F85A5656"/>
    <w:lvl w:ilvl="0">
      <w:start w:val="6"/>
      <w:numFmt w:val="decimal"/>
      <w:lvlText w:val="%1"/>
      <w:lvlJc w:val="left"/>
      <w:pPr>
        <w:tabs>
          <w:tab w:val="num" w:pos="420"/>
        </w:tabs>
        <w:ind w:left="420" w:hanging="420"/>
      </w:pPr>
      <w:rPr>
        <w:rFonts w:cs="Times New Roman" w:hint="default"/>
        <w:b/>
      </w:rPr>
    </w:lvl>
    <w:lvl w:ilvl="1">
      <w:start w:val="9"/>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3">
    <w:nsid w:val="10176887"/>
    <w:multiLevelType w:val="hybridMultilevel"/>
    <w:tmpl w:val="C750BD6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0DD12A2"/>
    <w:multiLevelType w:val="hybridMultilevel"/>
    <w:tmpl w:val="FAA41EE2"/>
    <w:lvl w:ilvl="0" w:tplc="0419000F">
      <w:start w:val="1"/>
      <w:numFmt w:val="decimal"/>
      <w:lvlText w:val="%1."/>
      <w:lvlJc w:val="left"/>
      <w:pPr>
        <w:tabs>
          <w:tab w:val="num" w:pos="0"/>
        </w:tabs>
        <w:ind w:firstLine="709"/>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13152ED3"/>
    <w:multiLevelType w:val="hybridMultilevel"/>
    <w:tmpl w:val="29D090F6"/>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16055FC0"/>
    <w:multiLevelType w:val="hybridMultilevel"/>
    <w:tmpl w:val="46BE6402"/>
    <w:lvl w:ilvl="0" w:tplc="04190019">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7">
    <w:nsid w:val="176A02F3"/>
    <w:multiLevelType w:val="hybridMultilevel"/>
    <w:tmpl w:val="ACA2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78E64D5"/>
    <w:multiLevelType w:val="hybridMultilevel"/>
    <w:tmpl w:val="AB824B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A6674C6"/>
    <w:multiLevelType w:val="hybridMultilevel"/>
    <w:tmpl w:val="F5265D7E"/>
    <w:lvl w:ilvl="0" w:tplc="5262CECE">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1A683C3C"/>
    <w:multiLevelType w:val="multilevel"/>
    <w:tmpl w:val="F78EA6AA"/>
    <w:lvl w:ilvl="0">
      <w:start w:val="3"/>
      <w:numFmt w:val="decimal"/>
      <w:lvlText w:val="%1"/>
      <w:lvlJc w:val="left"/>
      <w:pPr>
        <w:tabs>
          <w:tab w:val="num" w:pos="420"/>
        </w:tabs>
        <w:ind w:left="420" w:hanging="420"/>
      </w:pPr>
      <w:rPr>
        <w:rFonts w:cs="Times New Roman" w:hint="default"/>
        <w:b/>
      </w:rPr>
    </w:lvl>
    <w:lvl w:ilvl="1">
      <w:start w:val="7"/>
      <w:numFmt w:val="decimal"/>
      <w:lvlText w:val="%1.%2"/>
      <w:lvlJc w:val="left"/>
      <w:pPr>
        <w:tabs>
          <w:tab w:val="num" w:pos="420"/>
        </w:tabs>
        <w:ind w:left="420" w:hanging="4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21">
    <w:nsid w:val="1AD6468B"/>
    <w:multiLevelType w:val="hybridMultilevel"/>
    <w:tmpl w:val="041C0204"/>
    <w:lvl w:ilvl="0" w:tplc="0419000F">
      <w:start w:val="1"/>
      <w:numFmt w:val="decimal"/>
      <w:lvlText w:val="%1."/>
      <w:lvlJc w:val="left"/>
      <w:pPr>
        <w:tabs>
          <w:tab w:val="num" w:pos="720"/>
        </w:tabs>
        <w:ind w:left="720" w:hanging="360"/>
      </w:pPr>
      <w:rPr>
        <w:rFonts w:cs="Times New Roman"/>
      </w:rPr>
    </w:lvl>
    <w:lvl w:ilvl="1" w:tplc="EE861B4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1BF52E52"/>
    <w:multiLevelType w:val="hybridMultilevel"/>
    <w:tmpl w:val="8160D0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CAE66CE"/>
    <w:multiLevelType w:val="hybridMultilevel"/>
    <w:tmpl w:val="6456C6AE"/>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1D661180"/>
    <w:multiLevelType w:val="hybridMultilevel"/>
    <w:tmpl w:val="FBC8D5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1D736F88"/>
    <w:multiLevelType w:val="hybridMultilevel"/>
    <w:tmpl w:val="316A119E"/>
    <w:lvl w:ilvl="0" w:tplc="04190019">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1F762C60"/>
    <w:multiLevelType w:val="hybridMultilevel"/>
    <w:tmpl w:val="5636AE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3047ACC"/>
    <w:multiLevelType w:val="hybridMultilevel"/>
    <w:tmpl w:val="6F487D7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3581CBA"/>
    <w:multiLevelType w:val="hybridMultilevel"/>
    <w:tmpl w:val="A4B8C11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3C573AB"/>
    <w:multiLevelType w:val="hybridMultilevel"/>
    <w:tmpl w:val="E30A8A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26AC43F2"/>
    <w:multiLevelType w:val="hybridMultilevel"/>
    <w:tmpl w:val="CEE2586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271455E6"/>
    <w:multiLevelType w:val="hybridMultilevel"/>
    <w:tmpl w:val="4A4CB3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28631F76"/>
    <w:multiLevelType w:val="hybridMultilevel"/>
    <w:tmpl w:val="A98840E0"/>
    <w:lvl w:ilvl="0" w:tplc="0419000F">
      <w:start w:val="1"/>
      <w:numFmt w:val="decimal"/>
      <w:lvlText w:val="%1."/>
      <w:lvlJc w:val="left"/>
      <w:pPr>
        <w:ind w:left="2138" w:hanging="360"/>
      </w:pPr>
      <w:rPr>
        <w:rFonts w:cs="Times New Roman"/>
      </w:rPr>
    </w:lvl>
    <w:lvl w:ilvl="1" w:tplc="04190019">
      <w:start w:val="1"/>
      <w:numFmt w:val="decimal"/>
      <w:lvlText w:val="%2."/>
      <w:lvlJc w:val="left"/>
      <w:pPr>
        <w:ind w:left="2858" w:hanging="360"/>
      </w:pPr>
      <w:rPr>
        <w:rFonts w:cs="Times New Roman"/>
      </w:rPr>
    </w:lvl>
    <w:lvl w:ilvl="2" w:tplc="1F0EA714">
      <w:start w:val="1"/>
      <w:numFmt w:val="decimal"/>
      <w:lvlText w:val="%3)"/>
      <w:lvlJc w:val="left"/>
      <w:pPr>
        <w:ind w:left="3758" w:hanging="360"/>
      </w:pPr>
      <w:rPr>
        <w:rFonts w:cs="Times New Roman" w:hint="default"/>
        <w:color w:val="auto"/>
      </w:rPr>
    </w:lvl>
    <w:lvl w:ilvl="3" w:tplc="0419000F" w:tentative="1">
      <w:start w:val="1"/>
      <w:numFmt w:val="decimal"/>
      <w:lvlText w:val="%4."/>
      <w:lvlJc w:val="left"/>
      <w:pPr>
        <w:ind w:left="4298" w:hanging="360"/>
      </w:pPr>
      <w:rPr>
        <w:rFonts w:cs="Times New Roman"/>
      </w:rPr>
    </w:lvl>
    <w:lvl w:ilvl="4" w:tplc="04190019" w:tentative="1">
      <w:start w:val="1"/>
      <w:numFmt w:val="lowerLetter"/>
      <w:lvlText w:val="%5."/>
      <w:lvlJc w:val="left"/>
      <w:pPr>
        <w:ind w:left="5018" w:hanging="360"/>
      </w:pPr>
      <w:rPr>
        <w:rFonts w:cs="Times New Roman"/>
      </w:rPr>
    </w:lvl>
    <w:lvl w:ilvl="5" w:tplc="0419001B" w:tentative="1">
      <w:start w:val="1"/>
      <w:numFmt w:val="lowerRoman"/>
      <w:lvlText w:val="%6."/>
      <w:lvlJc w:val="right"/>
      <w:pPr>
        <w:ind w:left="5738" w:hanging="180"/>
      </w:pPr>
      <w:rPr>
        <w:rFonts w:cs="Times New Roman"/>
      </w:rPr>
    </w:lvl>
    <w:lvl w:ilvl="6" w:tplc="0419000F" w:tentative="1">
      <w:start w:val="1"/>
      <w:numFmt w:val="decimal"/>
      <w:lvlText w:val="%7."/>
      <w:lvlJc w:val="left"/>
      <w:pPr>
        <w:ind w:left="6458" w:hanging="360"/>
      </w:pPr>
      <w:rPr>
        <w:rFonts w:cs="Times New Roman"/>
      </w:rPr>
    </w:lvl>
    <w:lvl w:ilvl="7" w:tplc="04190019" w:tentative="1">
      <w:start w:val="1"/>
      <w:numFmt w:val="lowerLetter"/>
      <w:lvlText w:val="%8."/>
      <w:lvlJc w:val="left"/>
      <w:pPr>
        <w:ind w:left="7178" w:hanging="360"/>
      </w:pPr>
      <w:rPr>
        <w:rFonts w:cs="Times New Roman"/>
      </w:rPr>
    </w:lvl>
    <w:lvl w:ilvl="8" w:tplc="0419001B" w:tentative="1">
      <w:start w:val="1"/>
      <w:numFmt w:val="lowerRoman"/>
      <w:lvlText w:val="%9."/>
      <w:lvlJc w:val="right"/>
      <w:pPr>
        <w:ind w:left="7898" w:hanging="180"/>
      </w:pPr>
      <w:rPr>
        <w:rFonts w:cs="Times New Roman"/>
      </w:rPr>
    </w:lvl>
  </w:abstractNum>
  <w:abstractNum w:abstractNumId="33">
    <w:nsid w:val="2D6A09E0"/>
    <w:multiLevelType w:val="hybridMultilevel"/>
    <w:tmpl w:val="EDD83F44"/>
    <w:lvl w:ilvl="0" w:tplc="8422A938">
      <w:start w:val="1"/>
      <w:numFmt w:val="decimal"/>
      <w:lvlText w:val="%1."/>
      <w:lvlJc w:val="left"/>
      <w:pPr>
        <w:ind w:left="1287" w:hanging="360"/>
      </w:pPr>
      <w:rPr>
        <w:rFonts w:cs="Times New Roman"/>
        <w:i w:val="0"/>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4">
    <w:nsid w:val="34F60248"/>
    <w:multiLevelType w:val="hybridMultilevel"/>
    <w:tmpl w:val="6C6498C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nsid w:val="371C7E2B"/>
    <w:multiLevelType w:val="hybridMultilevel"/>
    <w:tmpl w:val="7C22BE9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6">
    <w:nsid w:val="39E25CB4"/>
    <w:multiLevelType w:val="hybridMultilevel"/>
    <w:tmpl w:val="960822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7">
    <w:nsid w:val="3AAB71FA"/>
    <w:multiLevelType w:val="hybridMultilevel"/>
    <w:tmpl w:val="5F34D4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B474D9C"/>
    <w:multiLevelType w:val="hybridMultilevel"/>
    <w:tmpl w:val="5A20039C"/>
    <w:lvl w:ilvl="0" w:tplc="0419000F">
      <w:start w:val="1"/>
      <w:numFmt w:val="decimal"/>
      <w:lvlText w:val="%1."/>
      <w:lvlJc w:val="left"/>
      <w:pPr>
        <w:tabs>
          <w:tab w:val="num" w:pos="643"/>
        </w:tabs>
        <w:ind w:left="643"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9">
    <w:nsid w:val="3CBF39BB"/>
    <w:multiLevelType w:val="hybridMultilevel"/>
    <w:tmpl w:val="2BC202F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0">
    <w:nsid w:val="3E0175DF"/>
    <w:multiLevelType w:val="hybridMultilevel"/>
    <w:tmpl w:val="2376AD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1">
    <w:nsid w:val="3EFF74E2"/>
    <w:multiLevelType w:val="hybridMultilevel"/>
    <w:tmpl w:val="6ABE51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40204F25"/>
    <w:multiLevelType w:val="hybridMultilevel"/>
    <w:tmpl w:val="F162DDEA"/>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42BE2D01"/>
    <w:multiLevelType w:val="hybridMultilevel"/>
    <w:tmpl w:val="1182ECAC"/>
    <w:lvl w:ilvl="0" w:tplc="0419000F">
      <w:start w:val="1"/>
      <w:numFmt w:val="decimal"/>
      <w:lvlText w:val="%1."/>
      <w:lvlJc w:val="left"/>
      <w:pPr>
        <w:tabs>
          <w:tab w:val="num" w:pos="720"/>
        </w:tabs>
        <w:ind w:left="720" w:hanging="360"/>
      </w:pPr>
      <w:rPr>
        <w:rFonts w:cs="Times New Roman"/>
      </w:rPr>
    </w:lvl>
    <w:lvl w:ilvl="1" w:tplc="EE861B40"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4">
    <w:nsid w:val="431B3483"/>
    <w:multiLevelType w:val="hybridMultilevel"/>
    <w:tmpl w:val="AAEE1E1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5">
    <w:nsid w:val="44715768"/>
    <w:multiLevelType w:val="hybridMultilevel"/>
    <w:tmpl w:val="BEAEB2A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6">
    <w:nsid w:val="459D69D2"/>
    <w:multiLevelType w:val="hybridMultilevel"/>
    <w:tmpl w:val="4A4CB32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7">
    <w:nsid w:val="46E757B3"/>
    <w:multiLevelType w:val="hybridMultilevel"/>
    <w:tmpl w:val="B47A3344"/>
    <w:lvl w:ilvl="0" w:tplc="4A5E6C24">
      <w:start w:val="1"/>
      <w:numFmt w:val="decimal"/>
      <w:lvlText w:val="%1."/>
      <w:lvlJc w:val="left"/>
      <w:pPr>
        <w:tabs>
          <w:tab w:val="num" w:pos="720"/>
        </w:tabs>
        <w:ind w:left="720" w:hanging="360"/>
      </w:pPr>
      <w:rPr>
        <w:rFonts w:cs="Times New Roman"/>
      </w:rPr>
    </w:lvl>
    <w:lvl w:ilvl="1" w:tplc="02165416" w:tentative="1">
      <w:start w:val="1"/>
      <w:numFmt w:val="lowerLetter"/>
      <w:lvlText w:val="%2."/>
      <w:lvlJc w:val="left"/>
      <w:pPr>
        <w:tabs>
          <w:tab w:val="num" w:pos="1440"/>
        </w:tabs>
        <w:ind w:left="1440" w:hanging="360"/>
      </w:pPr>
      <w:rPr>
        <w:rFonts w:cs="Times New Roman"/>
      </w:rPr>
    </w:lvl>
    <w:lvl w:ilvl="2" w:tplc="2EE45D00" w:tentative="1">
      <w:start w:val="1"/>
      <w:numFmt w:val="lowerRoman"/>
      <w:lvlText w:val="%3."/>
      <w:lvlJc w:val="right"/>
      <w:pPr>
        <w:tabs>
          <w:tab w:val="num" w:pos="2160"/>
        </w:tabs>
        <w:ind w:left="2160" w:hanging="180"/>
      </w:pPr>
      <w:rPr>
        <w:rFonts w:cs="Times New Roman"/>
      </w:rPr>
    </w:lvl>
    <w:lvl w:ilvl="3" w:tplc="63842BDE" w:tentative="1">
      <w:start w:val="1"/>
      <w:numFmt w:val="decimal"/>
      <w:lvlText w:val="%4."/>
      <w:lvlJc w:val="left"/>
      <w:pPr>
        <w:tabs>
          <w:tab w:val="num" w:pos="2880"/>
        </w:tabs>
        <w:ind w:left="2880" w:hanging="360"/>
      </w:pPr>
      <w:rPr>
        <w:rFonts w:cs="Times New Roman"/>
      </w:rPr>
    </w:lvl>
    <w:lvl w:ilvl="4" w:tplc="3490D3EC" w:tentative="1">
      <w:start w:val="1"/>
      <w:numFmt w:val="lowerLetter"/>
      <w:lvlText w:val="%5."/>
      <w:lvlJc w:val="left"/>
      <w:pPr>
        <w:tabs>
          <w:tab w:val="num" w:pos="3600"/>
        </w:tabs>
        <w:ind w:left="3600" w:hanging="360"/>
      </w:pPr>
      <w:rPr>
        <w:rFonts w:cs="Times New Roman"/>
      </w:rPr>
    </w:lvl>
    <w:lvl w:ilvl="5" w:tplc="B4DAC5F2" w:tentative="1">
      <w:start w:val="1"/>
      <w:numFmt w:val="lowerRoman"/>
      <w:lvlText w:val="%6."/>
      <w:lvlJc w:val="right"/>
      <w:pPr>
        <w:tabs>
          <w:tab w:val="num" w:pos="4320"/>
        </w:tabs>
        <w:ind w:left="4320" w:hanging="180"/>
      </w:pPr>
      <w:rPr>
        <w:rFonts w:cs="Times New Roman"/>
      </w:rPr>
    </w:lvl>
    <w:lvl w:ilvl="6" w:tplc="4942BBAC" w:tentative="1">
      <w:start w:val="1"/>
      <w:numFmt w:val="decimal"/>
      <w:lvlText w:val="%7."/>
      <w:lvlJc w:val="left"/>
      <w:pPr>
        <w:tabs>
          <w:tab w:val="num" w:pos="5040"/>
        </w:tabs>
        <w:ind w:left="5040" w:hanging="360"/>
      </w:pPr>
      <w:rPr>
        <w:rFonts w:cs="Times New Roman"/>
      </w:rPr>
    </w:lvl>
    <w:lvl w:ilvl="7" w:tplc="48C8B688" w:tentative="1">
      <w:start w:val="1"/>
      <w:numFmt w:val="lowerLetter"/>
      <w:lvlText w:val="%8."/>
      <w:lvlJc w:val="left"/>
      <w:pPr>
        <w:tabs>
          <w:tab w:val="num" w:pos="5760"/>
        </w:tabs>
        <w:ind w:left="5760" w:hanging="360"/>
      </w:pPr>
      <w:rPr>
        <w:rFonts w:cs="Times New Roman"/>
      </w:rPr>
    </w:lvl>
    <w:lvl w:ilvl="8" w:tplc="06D8E3AC" w:tentative="1">
      <w:start w:val="1"/>
      <w:numFmt w:val="lowerRoman"/>
      <w:lvlText w:val="%9."/>
      <w:lvlJc w:val="right"/>
      <w:pPr>
        <w:tabs>
          <w:tab w:val="num" w:pos="6480"/>
        </w:tabs>
        <w:ind w:left="6480" w:hanging="180"/>
      </w:pPr>
      <w:rPr>
        <w:rFonts w:cs="Times New Roman"/>
      </w:rPr>
    </w:lvl>
  </w:abstractNum>
  <w:abstractNum w:abstractNumId="48">
    <w:nsid w:val="485763C7"/>
    <w:multiLevelType w:val="hybridMultilevel"/>
    <w:tmpl w:val="092AD93C"/>
    <w:lvl w:ilvl="0" w:tplc="0419000F">
      <w:start w:val="1"/>
      <w:numFmt w:val="decimal"/>
      <w:lvlText w:val="%1."/>
      <w:lvlJc w:val="left"/>
      <w:pPr>
        <w:tabs>
          <w:tab w:val="num" w:pos="0"/>
        </w:tabs>
        <w:ind w:firstLine="709"/>
      </w:pPr>
      <w:rPr>
        <w:rFonts w:cs="Times New Roman" w:hint="default"/>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9">
    <w:nsid w:val="4915625D"/>
    <w:multiLevelType w:val="hybridMultilevel"/>
    <w:tmpl w:val="64882440"/>
    <w:lvl w:ilvl="0" w:tplc="3250847C">
      <w:start w:val="1"/>
      <w:numFmt w:val="decimal"/>
      <w:lvlText w:val="%1."/>
      <w:lvlJc w:val="left"/>
      <w:pPr>
        <w:tabs>
          <w:tab w:val="num" w:pos="720"/>
        </w:tabs>
        <w:ind w:left="720" w:hanging="360"/>
      </w:pPr>
      <w:rPr>
        <w:rFonts w:cs="Times New Roman"/>
        <w:color w:val="auto"/>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0">
    <w:nsid w:val="4A8A65D6"/>
    <w:multiLevelType w:val="hybridMultilevel"/>
    <w:tmpl w:val="AB824B0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1">
    <w:nsid w:val="4C3A1EC7"/>
    <w:multiLevelType w:val="hybridMultilevel"/>
    <w:tmpl w:val="58AC2C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C977EB1"/>
    <w:multiLevelType w:val="hybridMultilevel"/>
    <w:tmpl w:val="2782F99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3">
    <w:nsid w:val="4E8D2E06"/>
    <w:multiLevelType w:val="hybridMultilevel"/>
    <w:tmpl w:val="065A173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4">
    <w:nsid w:val="4FD72017"/>
    <w:multiLevelType w:val="hybridMultilevel"/>
    <w:tmpl w:val="ACA24B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1C5359F"/>
    <w:multiLevelType w:val="hybridMultilevel"/>
    <w:tmpl w:val="28F25904"/>
    <w:lvl w:ilvl="0" w:tplc="BE02E7D4">
      <w:start w:val="1"/>
      <w:numFmt w:val="decimal"/>
      <w:lvlText w:val="%1."/>
      <w:lvlJc w:val="left"/>
      <w:pPr>
        <w:tabs>
          <w:tab w:val="num" w:pos="720"/>
        </w:tabs>
        <w:ind w:left="720" w:hanging="360"/>
      </w:pPr>
      <w:rPr>
        <w:rFonts w:cs="Times New Roman"/>
      </w:rPr>
    </w:lvl>
    <w:lvl w:ilvl="1" w:tplc="04190011"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6">
    <w:nsid w:val="54806801"/>
    <w:multiLevelType w:val="hybridMultilevel"/>
    <w:tmpl w:val="CF6604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7">
    <w:nsid w:val="54E35F05"/>
    <w:multiLevelType w:val="hybridMultilevel"/>
    <w:tmpl w:val="66B00792"/>
    <w:lvl w:ilvl="0" w:tplc="A2A63322">
      <w:start w:val="1"/>
      <w:numFmt w:val="bullet"/>
      <w:pStyle w:val="ListBullet"/>
      <w:lvlText w:val="-"/>
      <w:lvlJc w:val="left"/>
      <w:pPr>
        <w:tabs>
          <w:tab w:val="num" w:pos="0"/>
        </w:tabs>
        <w:ind w:left="1418" w:hanging="1418"/>
      </w:pPr>
      <w:rPr>
        <w:rFonts w:ascii="Courier New" w:hAnsi="Courier New" w:hint="default"/>
      </w:rPr>
    </w:lvl>
    <w:lvl w:ilvl="1" w:tplc="04190019">
      <w:start w:val="1"/>
      <w:numFmt w:val="russianLower"/>
      <w:lvlText w:val="%2)"/>
      <w:lvlJc w:val="left"/>
      <w:pPr>
        <w:tabs>
          <w:tab w:val="num" w:pos="1440"/>
        </w:tabs>
        <w:ind w:left="1440" w:hanging="360"/>
      </w:pPr>
      <w:rPr>
        <w:rFonts w:cs="Times New Roman"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570804FB"/>
    <w:multiLevelType w:val="hybridMultilevel"/>
    <w:tmpl w:val="C010DE9A"/>
    <w:lvl w:ilvl="0" w:tplc="67663ECC">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77F75A4"/>
    <w:multiLevelType w:val="hybridMultilevel"/>
    <w:tmpl w:val="B5BC74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5B2B515B"/>
    <w:multiLevelType w:val="multilevel"/>
    <w:tmpl w:val="59A2EC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61">
    <w:nsid w:val="5B8A0D65"/>
    <w:multiLevelType w:val="hybridMultilevel"/>
    <w:tmpl w:val="092AD93C"/>
    <w:lvl w:ilvl="0" w:tplc="0419000F">
      <w:start w:val="1"/>
      <w:numFmt w:val="decimal"/>
      <w:lvlText w:val="%1."/>
      <w:lvlJc w:val="left"/>
      <w:pPr>
        <w:tabs>
          <w:tab w:val="num" w:pos="0"/>
        </w:tabs>
        <w:ind w:firstLine="709"/>
      </w:pPr>
      <w:rPr>
        <w:rFonts w:cs="Times New Roman" w:hint="default"/>
        <w:i w:val="0"/>
        <w:sz w:val="28"/>
        <w:szCs w:val="28"/>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2">
    <w:nsid w:val="5BBD35A1"/>
    <w:multiLevelType w:val="hybridMultilevel"/>
    <w:tmpl w:val="637E6E18"/>
    <w:lvl w:ilvl="0" w:tplc="C8502CF0">
      <w:start w:val="2007"/>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D765262"/>
    <w:multiLevelType w:val="hybridMultilevel"/>
    <w:tmpl w:val="7FF2072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4">
    <w:nsid w:val="5E0C4E26"/>
    <w:multiLevelType w:val="hybridMultilevel"/>
    <w:tmpl w:val="A4B8C112"/>
    <w:lvl w:ilvl="0" w:tplc="0419000F">
      <w:start w:val="1"/>
      <w:numFmt w:val="decimal"/>
      <w:lvlText w:val="%1."/>
      <w:lvlJc w:val="left"/>
      <w:pPr>
        <w:ind w:left="107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5">
    <w:nsid w:val="5EB62C33"/>
    <w:multiLevelType w:val="hybridMultilevel"/>
    <w:tmpl w:val="6ABE51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6">
    <w:nsid w:val="5F56419F"/>
    <w:multiLevelType w:val="hybridMultilevel"/>
    <w:tmpl w:val="F76C7278"/>
    <w:lvl w:ilvl="0" w:tplc="0419000F">
      <w:start w:val="1"/>
      <w:numFmt w:val="decimal"/>
      <w:lvlText w:val="%1."/>
      <w:lvlJc w:val="left"/>
      <w:pPr>
        <w:tabs>
          <w:tab w:val="num" w:pos="0"/>
        </w:tabs>
        <w:ind w:firstLine="709"/>
      </w:pPr>
      <w:rPr>
        <w:rFonts w:cs="Times New Roman" w:hint="default"/>
      </w:rPr>
    </w:lvl>
    <w:lvl w:ilvl="1" w:tplc="04190019">
      <w:start w:val="1"/>
      <w:numFmt w:val="decimal"/>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7">
    <w:nsid w:val="64027D07"/>
    <w:multiLevelType w:val="hybridMultilevel"/>
    <w:tmpl w:val="E94CB186"/>
    <w:lvl w:ilvl="0" w:tplc="0419000F">
      <w:start w:val="1"/>
      <w:numFmt w:val="decimal"/>
      <w:lvlText w:val="%1."/>
      <w:lvlJc w:val="left"/>
      <w:pPr>
        <w:tabs>
          <w:tab w:val="num" w:pos="785"/>
        </w:tabs>
        <w:ind w:left="785"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8">
    <w:nsid w:val="664F2DC5"/>
    <w:multiLevelType w:val="hybridMultilevel"/>
    <w:tmpl w:val="466E664A"/>
    <w:lvl w:ilvl="0" w:tplc="0419000F">
      <w:start w:val="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9">
    <w:nsid w:val="666B6267"/>
    <w:multiLevelType w:val="hybridMultilevel"/>
    <w:tmpl w:val="BAF6EFDE"/>
    <w:lvl w:ilvl="0" w:tplc="B2A87600">
      <w:start w:val="1"/>
      <w:numFmt w:val="bullet"/>
      <w:lvlText w:val=""/>
      <w:lvlJc w:val="left"/>
      <w:pPr>
        <w:tabs>
          <w:tab w:val="num" w:pos="720"/>
        </w:tabs>
        <w:ind w:left="720" w:hanging="360"/>
      </w:pPr>
      <w:rPr>
        <w:rFonts w:ascii="Symbol" w:hAnsi="Symbol" w:hint="default"/>
      </w:rPr>
    </w:lvl>
    <w:lvl w:ilvl="1" w:tplc="D6169D22">
      <w:start w:val="1"/>
      <w:numFmt w:val="bullet"/>
      <w:lvlText w:val="o"/>
      <w:lvlJc w:val="left"/>
      <w:pPr>
        <w:tabs>
          <w:tab w:val="num" w:pos="1440"/>
        </w:tabs>
        <w:ind w:left="1440" w:hanging="360"/>
      </w:pPr>
      <w:rPr>
        <w:rFonts w:ascii="Courier New" w:hAnsi="Courier New" w:hint="default"/>
      </w:rPr>
    </w:lvl>
    <w:lvl w:ilvl="2" w:tplc="3A9E0BA2"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6976BC2"/>
    <w:multiLevelType w:val="hybridMultilevel"/>
    <w:tmpl w:val="93188824"/>
    <w:lvl w:ilvl="0" w:tplc="04190019">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1">
    <w:nsid w:val="67B13BE2"/>
    <w:multiLevelType w:val="hybridMultilevel"/>
    <w:tmpl w:val="057CB8C8"/>
    <w:lvl w:ilvl="0" w:tplc="DC30C940">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2">
    <w:nsid w:val="6AC140A3"/>
    <w:multiLevelType w:val="hybridMultilevel"/>
    <w:tmpl w:val="58AC2C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6AEC3D58"/>
    <w:multiLevelType w:val="hybridMultilevel"/>
    <w:tmpl w:val="9608228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4">
    <w:nsid w:val="6B4C06B5"/>
    <w:multiLevelType w:val="multilevel"/>
    <w:tmpl w:val="59A2ECFA"/>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none"/>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360"/>
        </w:tabs>
        <w:ind w:left="36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5">
    <w:nsid w:val="6D925AD0"/>
    <w:multiLevelType w:val="hybridMultilevel"/>
    <w:tmpl w:val="C46CE3E0"/>
    <w:lvl w:ilvl="0" w:tplc="D7E891D2">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6">
    <w:nsid w:val="713B3B8C"/>
    <w:multiLevelType w:val="hybridMultilevel"/>
    <w:tmpl w:val="54CA578C"/>
    <w:lvl w:ilvl="0" w:tplc="4A40F962">
      <w:numFmt w:val="bullet"/>
      <w:lvlText w:val="-"/>
      <w:lvlJc w:val="left"/>
      <w:pPr>
        <w:tabs>
          <w:tab w:val="num" w:pos="720"/>
        </w:tabs>
        <w:ind w:left="720" w:hanging="360"/>
      </w:pPr>
      <w:rPr>
        <w:rFonts w:ascii="Times New Roman" w:eastAsia="Times New Roman" w:hAnsi="Times New Roman" w:hint="default"/>
      </w:rPr>
    </w:lvl>
    <w:lvl w:ilvl="1" w:tplc="C6CC0E66">
      <w:start w:val="1"/>
      <w:numFmt w:val="decimal"/>
      <w:lvlText w:val="%2."/>
      <w:lvlJc w:val="left"/>
      <w:pPr>
        <w:tabs>
          <w:tab w:val="num" w:pos="1440"/>
        </w:tabs>
        <w:ind w:left="1440" w:hanging="360"/>
      </w:pPr>
      <w:rPr>
        <w:rFonts w:cs="Times New Roman"/>
      </w:rPr>
    </w:lvl>
    <w:lvl w:ilvl="2" w:tplc="D8EC5CA2">
      <w:start w:val="1"/>
      <w:numFmt w:val="decimal"/>
      <w:lvlText w:val="%3."/>
      <w:lvlJc w:val="left"/>
      <w:pPr>
        <w:tabs>
          <w:tab w:val="num" w:pos="2160"/>
        </w:tabs>
        <w:ind w:left="2160" w:hanging="360"/>
      </w:pPr>
      <w:rPr>
        <w:rFonts w:cs="Times New Roman"/>
      </w:rPr>
    </w:lvl>
    <w:lvl w:ilvl="3" w:tplc="402A1A2C">
      <w:start w:val="1"/>
      <w:numFmt w:val="decimal"/>
      <w:lvlText w:val="%4."/>
      <w:lvlJc w:val="left"/>
      <w:pPr>
        <w:tabs>
          <w:tab w:val="num" w:pos="2880"/>
        </w:tabs>
        <w:ind w:left="2880" w:hanging="360"/>
      </w:pPr>
      <w:rPr>
        <w:rFonts w:cs="Times New Roman"/>
      </w:rPr>
    </w:lvl>
    <w:lvl w:ilvl="4" w:tplc="6C84A36C">
      <w:start w:val="1"/>
      <w:numFmt w:val="decimal"/>
      <w:lvlText w:val="%5."/>
      <w:lvlJc w:val="left"/>
      <w:pPr>
        <w:tabs>
          <w:tab w:val="num" w:pos="3600"/>
        </w:tabs>
        <w:ind w:left="3600" w:hanging="360"/>
      </w:pPr>
      <w:rPr>
        <w:rFonts w:cs="Times New Roman"/>
      </w:rPr>
    </w:lvl>
    <w:lvl w:ilvl="5" w:tplc="0FF6910C">
      <w:start w:val="1"/>
      <w:numFmt w:val="decimal"/>
      <w:lvlText w:val="%6."/>
      <w:lvlJc w:val="left"/>
      <w:pPr>
        <w:tabs>
          <w:tab w:val="num" w:pos="4320"/>
        </w:tabs>
        <w:ind w:left="4320" w:hanging="360"/>
      </w:pPr>
      <w:rPr>
        <w:rFonts w:cs="Times New Roman"/>
      </w:rPr>
    </w:lvl>
    <w:lvl w:ilvl="6" w:tplc="1A6AB76C">
      <w:start w:val="1"/>
      <w:numFmt w:val="decimal"/>
      <w:lvlText w:val="%7."/>
      <w:lvlJc w:val="left"/>
      <w:pPr>
        <w:tabs>
          <w:tab w:val="num" w:pos="5040"/>
        </w:tabs>
        <w:ind w:left="5040" w:hanging="360"/>
      </w:pPr>
      <w:rPr>
        <w:rFonts w:cs="Times New Roman"/>
      </w:rPr>
    </w:lvl>
    <w:lvl w:ilvl="7" w:tplc="3E9C3466">
      <w:start w:val="1"/>
      <w:numFmt w:val="decimal"/>
      <w:lvlText w:val="%8."/>
      <w:lvlJc w:val="left"/>
      <w:pPr>
        <w:tabs>
          <w:tab w:val="num" w:pos="5760"/>
        </w:tabs>
        <w:ind w:left="5760" w:hanging="360"/>
      </w:pPr>
      <w:rPr>
        <w:rFonts w:cs="Times New Roman"/>
      </w:rPr>
    </w:lvl>
    <w:lvl w:ilvl="8" w:tplc="9C6081A4">
      <w:start w:val="1"/>
      <w:numFmt w:val="decimal"/>
      <w:lvlText w:val="%9."/>
      <w:lvlJc w:val="left"/>
      <w:pPr>
        <w:tabs>
          <w:tab w:val="num" w:pos="6480"/>
        </w:tabs>
        <w:ind w:left="6480" w:hanging="360"/>
      </w:pPr>
      <w:rPr>
        <w:rFonts w:cs="Times New Roman"/>
      </w:rPr>
    </w:lvl>
  </w:abstractNum>
  <w:abstractNum w:abstractNumId="77">
    <w:nsid w:val="71447EE7"/>
    <w:multiLevelType w:val="hybridMultilevel"/>
    <w:tmpl w:val="6420986A"/>
    <w:lvl w:ilvl="0" w:tplc="9F121244">
      <w:start w:val="1"/>
      <w:numFmt w:val="bullet"/>
      <w:lvlText w:val=""/>
      <w:lvlJc w:val="left"/>
      <w:pPr>
        <w:tabs>
          <w:tab w:val="num" w:pos="720"/>
        </w:tabs>
        <w:ind w:left="720" w:hanging="360"/>
      </w:pPr>
      <w:rPr>
        <w:rFonts w:ascii="Symbol" w:hAnsi="Symbol" w:hint="default"/>
      </w:rPr>
    </w:lvl>
    <w:lvl w:ilvl="1" w:tplc="04A46D06" w:tentative="1">
      <w:start w:val="1"/>
      <w:numFmt w:val="bullet"/>
      <w:lvlText w:val="o"/>
      <w:lvlJc w:val="left"/>
      <w:pPr>
        <w:tabs>
          <w:tab w:val="num" w:pos="1440"/>
        </w:tabs>
        <w:ind w:left="1440" w:hanging="360"/>
      </w:pPr>
      <w:rPr>
        <w:rFonts w:ascii="Courier New" w:hAnsi="Courier New" w:hint="default"/>
      </w:rPr>
    </w:lvl>
    <w:lvl w:ilvl="2" w:tplc="DB4EC9E2" w:tentative="1">
      <w:start w:val="1"/>
      <w:numFmt w:val="bullet"/>
      <w:lvlText w:val=""/>
      <w:lvlJc w:val="left"/>
      <w:pPr>
        <w:tabs>
          <w:tab w:val="num" w:pos="2160"/>
        </w:tabs>
        <w:ind w:left="2160" w:hanging="360"/>
      </w:pPr>
      <w:rPr>
        <w:rFonts w:ascii="Wingdings" w:hAnsi="Wingdings" w:hint="default"/>
      </w:rPr>
    </w:lvl>
    <w:lvl w:ilvl="3" w:tplc="835CF1F0" w:tentative="1">
      <w:start w:val="1"/>
      <w:numFmt w:val="bullet"/>
      <w:lvlText w:val=""/>
      <w:lvlJc w:val="left"/>
      <w:pPr>
        <w:tabs>
          <w:tab w:val="num" w:pos="2880"/>
        </w:tabs>
        <w:ind w:left="2880" w:hanging="360"/>
      </w:pPr>
      <w:rPr>
        <w:rFonts w:ascii="Symbol" w:hAnsi="Symbol" w:hint="default"/>
      </w:rPr>
    </w:lvl>
    <w:lvl w:ilvl="4" w:tplc="2BFCC386" w:tentative="1">
      <w:start w:val="1"/>
      <w:numFmt w:val="bullet"/>
      <w:lvlText w:val="o"/>
      <w:lvlJc w:val="left"/>
      <w:pPr>
        <w:tabs>
          <w:tab w:val="num" w:pos="3600"/>
        </w:tabs>
        <w:ind w:left="3600" w:hanging="360"/>
      </w:pPr>
      <w:rPr>
        <w:rFonts w:ascii="Courier New" w:hAnsi="Courier New" w:hint="default"/>
      </w:rPr>
    </w:lvl>
    <w:lvl w:ilvl="5" w:tplc="A72A93EC" w:tentative="1">
      <w:start w:val="1"/>
      <w:numFmt w:val="bullet"/>
      <w:lvlText w:val=""/>
      <w:lvlJc w:val="left"/>
      <w:pPr>
        <w:tabs>
          <w:tab w:val="num" w:pos="4320"/>
        </w:tabs>
        <w:ind w:left="4320" w:hanging="360"/>
      </w:pPr>
      <w:rPr>
        <w:rFonts w:ascii="Wingdings" w:hAnsi="Wingdings" w:hint="default"/>
      </w:rPr>
    </w:lvl>
    <w:lvl w:ilvl="6" w:tplc="46CA2B7C" w:tentative="1">
      <w:start w:val="1"/>
      <w:numFmt w:val="bullet"/>
      <w:lvlText w:val=""/>
      <w:lvlJc w:val="left"/>
      <w:pPr>
        <w:tabs>
          <w:tab w:val="num" w:pos="5040"/>
        </w:tabs>
        <w:ind w:left="5040" w:hanging="360"/>
      </w:pPr>
      <w:rPr>
        <w:rFonts w:ascii="Symbol" w:hAnsi="Symbol" w:hint="default"/>
      </w:rPr>
    </w:lvl>
    <w:lvl w:ilvl="7" w:tplc="870A20F8" w:tentative="1">
      <w:start w:val="1"/>
      <w:numFmt w:val="bullet"/>
      <w:lvlText w:val="o"/>
      <w:lvlJc w:val="left"/>
      <w:pPr>
        <w:tabs>
          <w:tab w:val="num" w:pos="5760"/>
        </w:tabs>
        <w:ind w:left="5760" w:hanging="360"/>
      </w:pPr>
      <w:rPr>
        <w:rFonts w:ascii="Courier New" w:hAnsi="Courier New" w:hint="default"/>
      </w:rPr>
    </w:lvl>
    <w:lvl w:ilvl="8" w:tplc="40D0CF9A" w:tentative="1">
      <w:start w:val="1"/>
      <w:numFmt w:val="bullet"/>
      <w:lvlText w:val=""/>
      <w:lvlJc w:val="left"/>
      <w:pPr>
        <w:tabs>
          <w:tab w:val="num" w:pos="6480"/>
        </w:tabs>
        <w:ind w:left="6480" w:hanging="360"/>
      </w:pPr>
      <w:rPr>
        <w:rFonts w:ascii="Wingdings" w:hAnsi="Wingdings" w:hint="default"/>
      </w:rPr>
    </w:lvl>
  </w:abstractNum>
  <w:abstractNum w:abstractNumId="78">
    <w:nsid w:val="71A87D46"/>
    <w:multiLevelType w:val="hybridMultilevel"/>
    <w:tmpl w:val="1F50840C"/>
    <w:lvl w:ilvl="0" w:tplc="9D180FF2">
      <w:start w:val="1"/>
      <w:numFmt w:val="bullet"/>
      <w:lvlText w:val=""/>
      <w:lvlJc w:val="left"/>
      <w:pPr>
        <w:ind w:left="360" w:hanging="360"/>
      </w:pPr>
      <w:rPr>
        <w:rFonts w:ascii="Symbol" w:hAnsi="Symbol" w:hint="default"/>
      </w:rPr>
    </w:lvl>
    <w:lvl w:ilvl="1" w:tplc="04190019">
      <w:start w:val="1"/>
      <w:numFmt w:val="decimal"/>
      <w:lvlText w:val="%2."/>
      <w:lvlJc w:val="left"/>
      <w:pPr>
        <w:tabs>
          <w:tab w:val="num" w:pos="731"/>
        </w:tabs>
        <w:ind w:left="731" w:hanging="360"/>
      </w:pPr>
      <w:rPr>
        <w:rFonts w:cs="Times New Roman"/>
      </w:rPr>
    </w:lvl>
    <w:lvl w:ilvl="2" w:tplc="0419001B">
      <w:start w:val="1"/>
      <w:numFmt w:val="decimal"/>
      <w:lvlText w:val="%3."/>
      <w:lvlJc w:val="left"/>
      <w:pPr>
        <w:tabs>
          <w:tab w:val="num" w:pos="1451"/>
        </w:tabs>
        <w:ind w:left="1451" w:hanging="360"/>
      </w:pPr>
      <w:rPr>
        <w:rFonts w:cs="Times New Roman"/>
      </w:rPr>
    </w:lvl>
    <w:lvl w:ilvl="3" w:tplc="0419000F">
      <w:start w:val="1"/>
      <w:numFmt w:val="decimal"/>
      <w:lvlText w:val="%4."/>
      <w:lvlJc w:val="left"/>
      <w:pPr>
        <w:tabs>
          <w:tab w:val="num" w:pos="2171"/>
        </w:tabs>
        <w:ind w:left="2171" w:hanging="360"/>
      </w:pPr>
      <w:rPr>
        <w:rFonts w:cs="Times New Roman"/>
      </w:rPr>
    </w:lvl>
    <w:lvl w:ilvl="4" w:tplc="04190019">
      <w:start w:val="1"/>
      <w:numFmt w:val="decimal"/>
      <w:lvlText w:val="%5."/>
      <w:lvlJc w:val="left"/>
      <w:pPr>
        <w:tabs>
          <w:tab w:val="num" w:pos="2891"/>
        </w:tabs>
        <w:ind w:left="2891" w:hanging="360"/>
      </w:pPr>
      <w:rPr>
        <w:rFonts w:cs="Times New Roman"/>
      </w:rPr>
    </w:lvl>
    <w:lvl w:ilvl="5" w:tplc="0419001B">
      <w:start w:val="1"/>
      <w:numFmt w:val="decimal"/>
      <w:lvlText w:val="%6."/>
      <w:lvlJc w:val="left"/>
      <w:pPr>
        <w:tabs>
          <w:tab w:val="num" w:pos="3611"/>
        </w:tabs>
        <w:ind w:left="3611" w:hanging="360"/>
      </w:pPr>
      <w:rPr>
        <w:rFonts w:cs="Times New Roman"/>
      </w:rPr>
    </w:lvl>
    <w:lvl w:ilvl="6" w:tplc="0419000F">
      <w:start w:val="1"/>
      <w:numFmt w:val="decimal"/>
      <w:lvlText w:val="%7."/>
      <w:lvlJc w:val="left"/>
      <w:pPr>
        <w:tabs>
          <w:tab w:val="num" w:pos="4331"/>
        </w:tabs>
        <w:ind w:left="4331" w:hanging="360"/>
      </w:pPr>
      <w:rPr>
        <w:rFonts w:cs="Times New Roman"/>
      </w:rPr>
    </w:lvl>
    <w:lvl w:ilvl="7" w:tplc="04190019">
      <w:start w:val="1"/>
      <w:numFmt w:val="decimal"/>
      <w:lvlText w:val="%8."/>
      <w:lvlJc w:val="left"/>
      <w:pPr>
        <w:tabs>
          <w:tab w:val="num" w:pos="5051"/>
        </w:tabs>
        <w:ind w:left="5051" w:hanging="360"/>
      </w:pPr>
      <w:rPr>
        <w:rFonts w:cs="Times New Roman"/>
      </w:rPr>
    </w:lvl>
    <w:lvl w:ilvl="8" w:tplc="0419001B">
      <w:start w:val="1"/>
      <w:numFmt w:val="decimal"/>
      <w:lvlText w:val="%9."/>
      <w:lvlJc w:val="left"/>
      <w:pPr>
        <w:tabs>
          <w:tab w:val="num" w:pos="5771"/>
        </w:tabs>
        <w:ind w:left="5771" w:hanging="360"/>
      </w:pPr>
      <w:rPr>
        <w:rFonts w:cs="Times New Roman"/>
      </w:rPr>
    </w:lvl>
  </w:abstractNum>
  <w:abstractNum w:abstractNumId="79">
    <w:nsid w:val="732B1AE9"/>
    <w:multiLevelType w:val="hybridMultilevel"/>
    <w:tmpl w:val="6B6EEA2C"/>
    <w:lvl w:ilvl="0" w:tplc="0C0A44AA">
      <w:start w:val="1"/>
      <w:numFmt w:val="decimal"/>
      <w:lvlText w:val="%1."/>
      <w:lvlJc w:val="left"/>
      <w:pPr>
        <w:tabs>
          <w:tab w:val="num" w:pos="720"/>
        </w:tabs>
        <w:ind w:left="720" w:hanging="360"/>
      </w:pPr>
      <w:rPr>
        <w:rFonts w:cs="Times New Roman"/>
      </w:rPr>
    </w:lvl>
    <w:lvl w:ilvl="1" w:tplc="AAE2230C" w:tentative="1">
      <w:start w:val="1"/>
      <w:numFmt w:val="lowerLetter"/>
      <w:lvlText w:val="%2."/>
      <w:lvlJc w:val="left"/>
      <w:pPr>
        <w:tabs>
          <w:tab w:val="num" w:pos="1440"/>
        </w:tabs>
        <w:ind w:left="1440" w:hanging="360"/>
      </w:pPr>
      <w:rPr>
        <w:rFonts w:cs="Times New Roman"/>
      </w:rPr>
    </w:lvl>
    <w:lvl w:ilvl="2" w:tplc="CB8C2E90" w:tentative="1">
      <w:start w:val="1"/>
      <w:numFmt w:val="lowerRoman"/>
      <w:lvlText w:val="%3."/>
      <w:lvlJc w:val="right"/>
      <w:pPr>
        <w:tabs>
          <w:tab w:val="num" w:pos="2160"/>
        </w:tabs>
        <w:ind w:left="2160" w:hanging="180"/>
      </w:pPr>
      <w:rPr>
        <w:rFonts w:cs="Times New Roman"/>
      </w:rPr>
    </w:lvl>
    <w:lvl w:ilvl="3" w:tplc="B24EF73C" w:tentative="1">
      <w:start w:val="1"/>
      <w:numFmt w:val="decimal"/>
      <w:lvlText w:val="%4."/>
      <w:lvlJc w:val="left"/>
      <w:pPr>
        <w:tabs>
          <w:tab w:val="num" w:pos="2880"/>
        </w:tabs>
        <w:ind w:left="2880" w:hanging="360"/>
      </w:pPr>
      <w:rPr>
        <w:rFonts w:cs="Times New Roman"/>
      </w:rPr>
    </w:lvl>
    <w:lvl w:ilvl="4" w:tplc="3942E59A" w:tentative="1">
      <w:start w:val="1"/>
      <w:numFmt w:val="lowerLetter"/>
      <w:lvlText w:val="%5."/>
      <w:lvlJc w:val="left"/>
      <w:pPr>
        <w:tabs>
          <w:tab w:val="num" w:pos="3600"/>
        </w:tabs>
        <w:ind w:left="3600" w:hanging="360"/>
      </w:pPr>
      <w:rPr>
        <w:rFonts w:cs="Times New Roman"/>
      </w:rPr>
    </w:lvl>
    <w:lvl w:ilvl="5" w:tplc="FE186AC4" w:tentative="1">
      <w:start w:val="1"/>
      <w:numFmt w:val="lowerRoman"/>
      <w:lvlText w:val="%6."/>
      <w:lvlJc w:val="right"/>
      <w:pPr>
        <w:tabs>
          <w:tab w:val="num" w:pos="4320"/>
        </w:tabs>
        <w:ind w:left="4320" w:hanging="180"/>
      </w:pPr>
      <w:rPr>
        <w:rFonts w:cs="Times New Roman"/>
      </w:rPr>
    </w:lvl>
    <w:lvl w:ilvl="6" w:tplc="60EA8984" w:tentative="1">
      <w:start w:val="1"/>
      <w:numFmt w:val="decimal"/>
      <w:lvlText w:val="%7."/>
      <w:lvlJc w:val="left"/>
      <w:pPr>
        <w:tabs>
          <w:tab w:val="num" w:pos="5040"/>
        </w:tabs>
        <w:ind w:left="5040" w:hanging="360"/>
      </w:pPr>
      <w:rPr>
        <w:rFonts w:cs="Times New Roman"/>
      </w:rPr>
    </w:lvl>
    <w:lvl w:ilvl="7" w:tplc="EEE09304" w:tentative="1">
      <w:start w:val="1"/>
      <w:numFmt w:val="lowerLetter"/>
      <w:lvlText w:val="%8."/>
      <w:lvlJc w:val="left"/>
      <w:pPr>
        <w:tabs>
          <w:tab w:val="num" w:pos="5760"/>
        </w:tabs>
        <w:ind w:left="5760" w:hanging="360"/>
      </w:pPr>
      <w:rPr>
        <w:rFonts w:cs="Times New Roman"/>
      </w:rPr>
    </w:lvl>
    <w:lvl w:ilvl="8" w:tplc="764A81C6" w:tentative="1">
      <w:start w:val="1"/>
      <w:numFmt w:val="lowerRoman"/>
      <w:lvlText w:val="%9."/>
      <w:lvlJc w:val="right"/>
      <w:pPr>
        <w:tabs>
          <w:tab w:val="num" w:pos="6480"/>
        </w:tabs>
        <w:ind w:left="6480" w:hanging="180"/>
      </w:pPr>
      <w:rPr>
        <w:rFonts w:cs="Times New Roman"/>
      </w:rPr>
    </w:lvl>
  </w:abstractNum>
  <w:abstractNum w:abstractNumId="80">
    <w:nsid w:val="74412182"/>
    <w:multiLevelType w:val="hybridMultilevel"/>
    <w:tmpl w:val="2F5E7644"/>
    <w:lvl w:ilvl="0" w:tplc="AB14C660">
      <w:start w:val="1"/>
      <w:numFmt w:val="decimal"/>
      <w:lvlText w:val="%1."/>
      <w:lvlJc w:val="left"/>
      <w:pPr>
        <w:tabs>
          <w:tab w:val="num" w:pos="720"/>
        </w:tabs>
        <w:ind w:left="720" w:hanging="360"/>
      </w:pPr>
      <w:rPr>
        <w:rFonts w:cs="Times New Roman"/>
      </w:rPr>
    </w:lvl>
    <w:lvl w:ilvl="1" w:tplc="D550093A" w:tentative="1">
      <w:start w:val="1"/>
      <w:numFmt w:val="lowerLetter"/>
      <w:lvlText w:val="%2."/>
      <w:lvlJc w:val="left"/>
      <w:pPr>
        <w:tabs>
          <w:tab w:val="num" w:pos="1440"/>
        </w:tabs>
        <w:ind w:left="1440" w:hanging="360"/>
      </w:pPr>
      <w:rPr>
        <w:rFonts w:cs="Times New Roman"/>
      </w:rPr>
    </w:lvl>
    <w:lvl w:ilvl="2" w:tplc="5FE8CAE0" w:tentative="1">
      <w:start w:val="1"/>
      <w:numFmt w:val="lowerRoman"/>
      <w:lvlText w:val="%3."/>
      <w:lvlJc w:val="right"/>
      <w:pPr>
        <w:tabs>
          <w:tab w:val="num" w:pos="2160"/>
        </w:tabs>
        <w:ind w:left="2160" w:hanging="180"/>
      </w:pPr>
      <w:rPr>
        <w:rFonts w:cs="Times New Roman"/>
      </w:rPr>
    </w:lvl>
    <w:lvl w:ilvl="3" w:tplc="8F66AF54" w:tentative="1">
      <w:start w:val="1"/>
      <w:numFmt w:val="decimal"/>
      <w:lvlText w:val="%4."/>
      <w:lvlJc w:val="left"/>
      <w:pPr>
        <w:tabs>
          <w:tab w:val="num" w:pos="2880"/>
        </w:tabs>
        <w:ind w:left="2880" w:hanging="360"/>
      </w:pPr>
      <w:rPr>
        <w:rFonts w:cs="Times New Roman"/>
      </w:rPr>
    </w:lvl>
    <w:lvl w:ilvl="4" w:tplc="DE54ECE6" w:tentative="1">
      <w:start w:val="1"/>
      <w:numFmt w:val="lowerLetter"/>
      <w:lvlText w:val="%5."/>
      <w:lvlJc w:val="left"/>
      <w:pPr>
        <w:tabs>
          <w:tab w:val="num" w:pos="3600"/>
        </w:tabs>
        <w:ind w:left="3600" w:hanging="360"/>
      </w:pPr>
      <w:rPr>
        <w:rFonts w:cs="Times New Roman"/>
      </w:rPr>
    </w:lvl>
    <w:lvl w:ilvl="5" w:tplc="D86E744E" w:tentative="1">
      <w:start w:val="1"/>
      <w:numFmt w:val="lowerRoman"/>
      <w:lvlText w:val="%6."/>
      <w:lvlJc w:val="right"/>
      <w:pPr>
        <w:tabs>
          <w:tab w:val="num" w:pos="4320"/>
        </w:tabs>
        <w:ind w:left="4320" w:hanging="180"/>
      </w:pPr>
      <w:rPr>
        <w:rFonts w:cs="Times New Roman"/>
      </w:rPr>
    </w:lvl>
    <w:lvl w:ilvl="6" w:tplc="5B66E704" w:tentative="1">
      <w:start w:val="1"/>
      <w:numFmt w:val="decimal"/>
      <w:lvlText w:val="%7."/>
      <w:lvlJc w:val="left"/>
      <w:pPr>
        <w:tabs>
          <w:tab w:val="num" w:pos="5040"/>
        </w:tabs>
        <w:ind w:left="5040" w:hanging="360"/>
      </w:pPr>
      <w:rPr>
        <w:rFonts w:cs="Times New Roman"/>
      </w:rPr>
    </w:lvl>
    <w:lvl w:ilvl="7" w:tplc="10D07114" w:tentative="1">
      <w:start w:val="1"/>
      <w:numFmt w:val="lowerLetter"/>
      <w:lvlText w:val="%8."/>
      <w:lvlJc w:val="left"/>
      <w:pPr>
        <w:tabs>
          <w:tab w:val="num" w:pos="5760"/>
        </w:tabs>
        <w:ind w:left="5760" w:hanging="360"/>
      </w:pPr>
      <w:rPr>
        <w:rFonts w:cs="Times New Roman"/>
      </w:rPr>
    </w:lvl>
    <w:lvl w:ilvl="8" w:tplc="A022AF9E" w:tentative="1">
      <w:start w:val="1"/>
      <w:numFmt w:val="lowerRoman"/>
      <w:lvlText w:val="%9."/>
      <w:lvlJc w:val="right"/>
      <w:pPr>
        <w:tabs>
          <w:tab w:val="num" w:pos="6480"/>
        </w:tabs>
        <w:ind w:left="6480" w:hanging="180"/>
      </w:pPr>
      <w:rPr>
        <w:rFonts w:cs="Times New Roman"/>
      </w:rPr>
    </w:lvl>
  </w:abstractNum>
  <w:abstractNum w:abstractNumId="81">
    <w:nsid w:val="744130BB"/>
    <w:multiLevelType w:val="hybridMultilevel"/>
    <w:tmpl w:val="487E5A58"/>
    <w:lvl w:ilvl="0" w:tplc="FEB05C64">
      <w:start w:val="1"/>
      <w:numFmt w:val="decimal"/>
      <w:lvlText w:val="%1."/>
      <w:lvlJc w:val="left"/>
      <w:pPr>
        <w:tabs>
          <w:tab w:val="num" w:pos="720"/>
        </w:tabs>
        <w:ind w:left="720" w:hanging="360"/>
      </w:pPr>
      <w:rPr>
        <w:rFonts w:cs="Times New Roman"/>
      </w:rPr>
    </w:lvl>
    <w:lvl w:ilvl="1" w:tplc="CA2ED33C" w:tentative="1">
      <w:start w:val="1"/>
      <w:numFmt w:val="lowerLetter"/>
      <w:lvlText w:val="%2."/>
      <w:lvlJc w:val="left"/>
      <w:pPr>
        <w:tabs>
          <w:tab w:val="num" w:pos="1440"/>
        </w:tabs>
        <w:ind w:left="1440" w:hanging="360"/>
      </w:pPr>
      <w:rPr>
        <w:rFonts w:cs="Times New Roman"/>
      </w:rPr>
    </w:lvl>
    <w:lvl w:ilvl="2" w:tplc="2EE6816C" w:tentative="1">
      <w:start w:val="1"/>
      <w:numFmt w:val="lowerRoman"/>
      <w:lvlText w:val="%3."/>
      <w:lvlJc w:val="right"/>
      <w:pPr>
        <w:tabs>
          <w:tab w:val="num" w:pos="2160"/>
        </w:tabs>
        <w:ind w:left="2160" w:hanging="180"/>
      </w:pPr>
      <w:rPr>
        <w:rFonts w:cs="Times New Roman"/>
      </w:rPr>
    </w:lvl>
    <w:lvl w:ilvl="3" w:tplc="7F10EB60" w:tentative="1">
      <w:start w:val="1"/>
      <w:numFmt w:val="decimal"/>
      <w:lvlText w:val="%4."/>
      <w:lvlJc w:val="left"/>
      <w:pPr>
        <w:tabs>
          <w:tab w:val="num" w:pos="2880"/>
        </w:tabs>
        <w:ind w:left="2880" w:hanging="360"/>
      </w:pPr>
      <w:rPr>
        <w:rFonts w:cs="Times New Roman"/>
      </w:rPr>
    </w:lvl>
    <w:lvl w:ilvl="4" w:tplc="40F0905C" w:tentative="1">
      <w:start w:val="1"/>
      <w:numFmt w:val="lowerLetter"/>
      <w:lvlText w:val="%5."/>
      <w:lvlJc w:val="left"/>
      <w:pPr>
        <w:tabs>
          <w:tab w:val="num" w:pos="3600"/>
        </w:tabs>
        <w:ind w:left="3600" w:hanging="360"/>
      </w:pPr>
      <w:rPr>
        <w:rFonts w:cs="Times New Roman"/>
      </w:rPr>
    </w:lvl>
    <w:lvl w:ilvl="5" w:tplc="9C8AC120" w:tentative="1">
      <w:start w:val="1"/>
      <w:numFmt w:val="lowerRoman"/>
      <w:lvlText w:val="%6."/>
      <w:lvlJc w:val="right"/>
      <w:pPr>
        <w:tabs>
          <w:tab w:val="num" w:pos="4320"/>
        </w:tabs>
        <w:ind w:left="4320" w:hanging="180"/>
      </w:pPr>
      <w:rPr>
        <w:rFonts w:cs="Times New Roman"/>
      </w:rPr>
    </w:lvl>
    <w:lvl w:ilvl="6" w:tplc="6D723616" w:tentative="1">
      <w:start w:val="1"/>
      <w:numFmt w:val="decimal"/>
      <w:lvlText w:val="%7."/>
      <w:lvlJc w:val="left"/>
      <w:pPr>
        <w:tabs>
          <w:tab w:val="num" w:pos="5040"/>
        </w:tabs>
        <w:ind w:left="5040" w:hanging="360"/>
      </w:pPr>
      <w:rPr>
        <w:rFonts w:cs="Times New Roman"/>
      </w:rPr>
    </w:lvl>
    <w:lvl w:ilvl="7" w:tplc="5B7AACDC" w:tentative="1">
      <w:start w:val="1"/>
      <w:numFmt w:val="lowerLetter"/>
      <w:lvlText w:val="%8."/>
      <w:lvlJc w:val="left"/>
      <w:pPr>
        <w:tabs>
          <w:tab w:val="num" w:pos="5760"/>
        </w:tabs>
        <w:ind w:left="5760" w:hanging="360"/>
      </w:pPr>
      <w:rPr>
        <w:rFonts w:cs="Times New Roman"/>
      </w:rPr>
    </w:lvl>
    <w:lvl w:ilvl="8" w:tplc="1C58C2DA" w:tentative="1">
      <w:start w:val="1"/>
      <w:numFmt w:val="lowerRoman"/>
      <w:lvlText w:val="%9."/>
      <w:lvlJc w:val="right"/>
      <w:pPr>
        <w:tabs>
          <w:tab w:val="num" w:pos="6480"/>
        </w:tabs>
        <w:ind w:left="6480" w:hanging="180"/>
      </w:pPr>
      <w:rPr>
        <w:rFonts w:cs="Times New Roman"/>
      </w:rPr>
    </w:lvl>
  </w:abstractNum>
  <w:abstractNum w:abstractNumId="82">
    <w:nsid w:val="75E64D3C"/>
    <w:multiLevelType w:val="hybridMultilevel"/>
    <w:tmpl w:val="77B25686"/>
    <w:lvl w:ilvl="0" w:tplc="1B9EDFBE">
      <w:start w:val="1"/>
      <w:numFmt w:val="decimal"/>
      <w:lvlText w:val="%1."/>
      <w:lvlJc w:val="left"/>
      <w:pPr>
        <w:tabs>
          <w:tab w:val="num" w:pos="540"/>
        </w:tabs>
        <w:ind w:left="540" w:hanging="360"/>
      </w:pPr>
      <w:rPr>
        <w:rFonts w:cs="Times New Roman"/>
      </w:rPr>
    </w:lvl>
    <w:lvl w:ilvl="1" w:tplc="171CFB0E">
      <w:start w:val="1"/>
      <w:numFmt w:val="bullet"/>
      <w:lvlText w:val=""/>
      <w:lvlJc w:val="left"/>
      <w:pPr>
        <w:tabs>
          <w:tab w:val="num" w:pos="1260"/>
        </w:tabs>
        <w:ind w:left="1260" w:hanging="360"/>
      </w:pPr>
      <w:rPr>
        <w:rFonts w:ascii="Wingdings" w:hAnsi="Wingdings" w:hint="default"/>
      </w:rPr>
    </w:lvl>
    <w:lvl w:ilvl="2" w:tplc="0F64F15C" w:tentative="1">
      <w:start w:val="1"/>
      <w:numFmt w:val="lowerRoman"/>
      <w:lvlText w:val="%3."/>
      <w:lvlJc w:val="right"/>
      <w:pPr>
        <w:tabs>
          <w:tab w:val="num" w:pos="1980"/>
        </w:tabs>
        <w:ind w:left="1980" w:hanging="180"/>
      </w:pPr>
      <w:rPr>
        <w:rFonts w:cs="Times New Roman"/>
      </w:rPr>
    </w:lvl>
    <w:lvl w:ilvl="3" w:tplc="FA482DF4" w:tentative="1">
      <w:start w:val="1"/>
      <w:numFmt w:val="decimal"/>
      <w:lvlText w:val="%4."/>
      <w:lvlJc w:val="left"/>
      <w:pPr>
        <w:tabs>
          <w:tab w:val="num" w:pos="2700"/>
        </w:tabs>
        <w:ind w:left="2700" w:hanging="360"/>
      </w:pPr>
      <w:rPr>
        <w:rFonts w:cs="Times New Roman"/>
      </w:rPr>
    </w:lvl>
    <w:lvl w:ilvl="4" w:tplc="52F28D38" w:tentative="1">
      <w:start w:val="1"/>
      <w:numFmt w:val="lowerLetter"/>
      <w:lvlText w:val="%5."/>
      <w:lvlJc w:val="left"/>
      <w:pPr>
        <w:tabs>
          <w:tab w:val="num" w:pos="3420"/>
        </w:tabs>
        <w:ind w:left="3420" w:hanging="360"/>
      </w:pPr>
      <w:rPr>
        <w:rFonts w:cs="Times New Roman"/>
      </w:rPr>
    </w:lvl>
    <w:lvl w:ilvl="5" w:tplc="10444D52" w:tentative="1">
      <w:start w:val="1"/>
      <w:numFmt w:val="lowerRoman"/>
      <w:lvlText w:val="%6."/>
      <w:lvlJc w:val="right"/>
      <w:pPr>
        <w:tabs>
          <w:tab w:val="num" w:pos="4140"/>
        </w:tabs>
        <w:ind w:left="4140" w:hanging="180"/>
      </w:pPr>
      <w:rPr>
        <w:rFonts w:cs="Times New Roman"/>
      </w:rPr>
    </w:lvl>
    <w:lvl w:ilvl="6" w:tplc="C4487EEE" w:tentative="1">
      <w:start w:val="1"/>
      <w:numFmt w:val="decimal"/>
      <w:lvlText w:val="%7."/>
      <w:lvlJc w:val="left"/>
      <w:pPr>
        <w:tabs>
          <w:tab w:val="num" w:pos="4860"/>
        </w:tabs>
        <w:ind w:left="4860" w:hanging="360"/>
      </w:pPr>
      <w:rPr>
        <w:rFonts w:cs="Times New Roman"/>
      </w:rPr>
    </w:lvl>
    <w:lvl w:ilvl="7" w:tplc="D2EA11C0" w:tentative="1">
      <w:start w:val="1"/>
      <w:numFmt w:val="lowerLetter"/>
      <w:lvlText w:val="%8."/>
      <w:lvlJc w:val="left"/>
      <w:pPr>
        <w:tabs>
          <w:tab w:val="num" w:pos="5580"/>
        </w:tabs>
        <w:ind w:left="5580" w:hanging="360"/>
      </w:pPr>
      <w:rPr>
        <w:rFonts w:cs="Times New Roman"/>
      </w:rPr>
    </w:lvl>
    <w:lvl w:ilvl="8" w:tplc="4EB83D68" w:tentative="1">
      <w:start w:val="1"/>
      <w:numFmt w:val="lowerRoman"/>
      <w:lvlText w:val="%9."/>
      <w:lvlJc w:val="right"/>
      <w:pPr>
        <w:tabs>
          <w:tab w:val="num" w:pos="6300"/>
        </w:tabs>
        <w:ind w:left="6300" w:hanging="180"/>
      </w:pPr>
      <w:rPr>
        <w:rFonts w:cs="Times New Roman"/>
      </w:rPr>
    </w:lvl>
  </w:abstractNum>
  <w:abstractNum w:abstractNumId="83">
    <w:nsid w:val="767A7BBB"/>
    <w:multiLevelType w:val="hybridMultilevel"/>
    <w:tmpl w:val="EC08875A"/>
    <w:lvl w:ilvl="0" w:tplc="89AE4D26">
      <w:start w:val="1"/>
      <w:numFmt w:val="decimal"/>
      <w:lvlText w:val="%1."/>
      <w:lvlJc w:val="left"/>
      <w:pPr>
        <w:tabs>
          <w:tab w:val="num" w:pos="0"/>
        </w:tabs>
        <w:ind w:firstLine="709"/>
      </w:pPr>
      <w:rPr>
        <w:rFonts w:cs="Times New Roman" w:hint="default"/>
      </w:rPr>
    </w:lvl>
    <w:lvl w:ilvl="1" w:tplc="3294C51E" w:tentative="1">
      <w:start w:val="1"/>
      <w:numFmt w:val="lowerLetter"/>
      <w:lvlText w:val="%2."/>
      <w:lvlJc w:val="left"/>
      <w:pPr>
        <w:tabs>
          <w:tab w:val="num" w:pos="1440"/>
        </w:tabs>
        <w:ind w:left="1440" w:hanging="360"/>
      </w:pPr>
      <w:rPr>
        <w:rFonts w:cs="Times New Roman"/>
      </w:rPr>
    </w:lvl>
    <w:lvl w:ilvl="2" w:tplc="97B0DD4E" w:tentative="1">
      <w:start w:val="1"/>
      <w:numFmt w:val="lowerRoman"/>
      <w:lvlText w:val="%3."/>
      <w:lvlJc w:val="right"/>
      <w:pPr>
        <w:tabs>
          <w:tab w:val="num" w:pos="2160"/>
        </w:tabs>
        <w:ind w:left="2160" w:hanging="180"/>
      </w:pPr>
      <w:rPr>
        <w:rFonts w:cs="Times New Roman"/>
      </w:rPr>
    </w:lvl>
    <w:lvl w:ilvl="3" w:tplc="89367C38" w:tentative="1">
      <w:start w:val="1"/>
      <w:numFmt w:val="decimal"/>
      <w:lvlText w:val="%4."/>
      <w:lvlJc w:val="left"/>
      <w:pPr>
        <w:tabs>
          <w:tab w:val="num" w:pos="2880"/>
        </w:tabs>
        <w:ind w:left="2880" w:hanging="360"/>
      </w:pPr>
      <w:rPr>
        <w:rFonts w:cs="Times New Roman"/>
      </w:rPr>
    </w:lvl>
    <w:lvl w:ilvl="4" w:tplc="D2C2E138" w:tentative="1">
      <w:start w:val="1"/>
      <w:numFmt w:val="lowerLetter"/>
      <w:lvlText w:val="%5."/>
      <w:lvlJc w:val="left"/>
      <w:pPr>
        <w:tabs>
          <w:tab w:val="num" w:pos="3600"/>
        </w:tabs>
        <w:ind w:left="3600" w:hanging="360"/>
      </w:pPr>
      <w:rPr>
        <w:rFonts w:cs="Times New Roman"/>
      </w:rPr>
    </w:lvl>
    <w:lvl w:ilvl="5" w:tplc="E72646D8" w:tentative="1">
      <w:start w:val="1"/>
      <w:numFmt w:val="lowerRoman"/>
      <w:lvlText w:val="%6."/>
      <w:lvlJc w:val="right"/>
      <w:pPr>
        <w:tabs>
          <w:tab w:val="num" w:pos="4320"/>
        </w:tabs>
        <w:ind w:left="4320" w:hanging="180"/>
      </w:pPr>
      <w:rPr>
        <w:rFonts w:cs="Times New Roman"/>
      </w:rPr>
    </w:lvl>
    <w:lvl w:ilvl="6" w:tplc="36282D52" w:tentative="1">
      <w:start w:val="1"/>
      <w:numFmt w:val="decimal"/>
      <w:lvlText w:val="%7."/>
      <w:lvlJc w:val="left"/>
      <w:pPr>
        <w:tabs>
          <w:tab w:val="num" w:pos="5040"/>
        </w:tabs>
        <w:ind w:left="5040" w:hanging="360"/>
      </w:pPr>
      <w:rPr>
        <w:rFonts w:cs="Times New Roman"/>
      </w:rPr>
    </w:lvl>
    <w:lvl w:ilvl="7" w:tplc="183C0F22" w:tentative="1">
      <w:start w:val="1"/>
      <w:numFmt w:val="lowerLetter"/>
      <w:lvlText w:val="%8."/>
      <w:lvlJc w:val="left"/>
      <w:pPr>
        <w:tabs>
          <w:tab w:val="num" w:pos="5760"/>
        </w:tabs>
        <w:ind w:left="5760" w:hanging="360"/>
      </w:pPr>
      <w:rPr>
        <w:rFonts w:cs="Times New Roman"/>
      </w:rPr>
    </w:lvl>
    <w:lvl w:ilvl="8" w:tplc="D0CE109E" w:tentative="1">
      <w:start w:val="1"/>
      <w:numFmt w:val="lowerRoman"/>
      <w:lvlText w:val="%9."/>
      <w:lvlJc w:val="right"/>
      <w:pPr>
        <w:tabs>
          <w:tab w:val="num" w:pos="6480"/>
        </w:tabs>
        <w:ind w:left="6480" w:hanging="180"/>
      </w:pPr>
      <w:rPr>
        <w:rFonts w:cs="Times New Roman"/>
      </w:rPr>
    </w:lvl>
  </w:abstractNum>
  <w:abstractNum w:abstractNumId="84">
    <w:nsid w:val="770A0AF9"/>
    <w:multiLevelType w:val="hybridMultilevel"/>
    <w:tmpl w:val="5F34D49E"/>
    <w:lvl w:ilvl="0" w:tplc="A98C0E76">
      <w:start w:val="1"/>
      <w:numFmt w:val="decimal"/>
      <w:lvlText w:val="%1."/>
      <w:lvlJc w:val="left"/>
      <w:pPr>
        <w:ind w:left="720" w:hanging="360"/>
      </w:pPr>
      <w:rPr>
        <w:rFonts w:cs="Times New Roman"/>
      </w:rPr>
    </w:lvl>
    <w:lvl w:ilvl="1" w:tplc="1792B2C8" w:tentative="1">
      <w:start w:val="1"/>
      <w:numFmt w:val="lowerLetter"/>
      <w:lvlText w:val="%2."/>
      <w:lvlJc w:val="left"/>
      <w:pPr>
        <w:ind w:left="1440" w:hanging="360"/>
      </w:pPr>
      <w:rPr>
        <w:rFonts w:cs="Times New Roman"/>
      </w:rPr>
    </w:lvl>
    <w:lvl w:ilvl="2" w:tplc="28883724" w:tentative="1">
      <w:start w:val="1"/>
      <w:numFmt w:val="lowerRoman"/>
      <w:lvlText w:val="%3."/>
      <w:lvlJc w:val="right"/>
      <w:pPr>
        <w:ind w:left="2160" w:hanging="180"/>
      </w:pPr>
      <w:rPr>
        <w:rFonts w:cs="Times New Roman"/>
      </w:rPr>
    </w:lvl>
    <w:lvl w:ilvl="3" w:tplc="B82A999A" w:tentative="1">
      <w:start w:val="1"/>
      <w:numFmt w:val="decimal"/>
      <w:lvlText w:val="%4."/>
      <w:lvlJc w:val="left"/>
      <w:pPr>
        <w:ind w:left="2880" w:hanging="360"/>
      </w:pPr>
      <w:rPr>
        <w:rFonts w:cs="Times New Roman"/>
      </w:rPr>
    </w:lvl>
    <w:lvl w:ilvl="4" w:tplc="45B20C42" w:tentative="1">
      <w:start w:val="1"/>
      <w:numFmt w:val="lowerLetter"/>
      <w:lvlText w:val="%5."/>
      <w:lvlJc w:val="left"/>
      <w:pPr>
        <w:ind w:left="3600" w:hanging="360"/>
      </w:pPr>
      <w:rPr>
        <w:rFonts w:cs="Times New Roman"/>
      </w:rPr>
    </w:lvl>
    <w:lvl w:ilvl="5" w:tplc="86248CC6" w:tentative="1">
      <w:start w:val="1"/>
      <w:numFmt w:val="lowerRoman"/>
      <w:lvlText w:val="%6."/>
      <w:lvlJc w:val="right"/>
      <w:pPr>
        <w:ind w:left="4320" w:hanging="180"/>
      </w:pPr>
      <w:rPr>
        <w:rFonts w:cs="Times New Roman"/>
      </w:rPr>
    </w:lvl>
    <w:lvl w:ilvl="6" w:tplc="19C62606" w:tentative="1">
      <w:start w:val="1"/>
      <w:numFmt w:val="decimal"/>
      <w:lvlText w:val="%7."/>
      <w:lvlJc w:val="left"/>
      <w:pPr>
        <w:ind w:left="5040" w:hanging="360"/>
      </w:pPr>
      <w:rPr>
        <w:rFonts w:cs="Times New Roman"/>
      </w:rPr>
    </w:lvl>
    <w:lvl w:ilvl="7" w:tplc="1F6CDC8A" w:tentative="1">
      <w:start w:val="1"/>
      <w:numFmt w:val="lowerLetter"/>
      <w:lvlText w:val="%8."/>
      <w:lvlJc w:val="left"/>
      <w:pPr>
        <w:ind w:left="5760" w:hanging="360"/>
      </w:pPr>
      <w:rPr>
        <w:rFonts w:cs="Times New Roman"/>
      </w:rPr>
    </w:lvl>
    <w:lvl w:ilvl="8" w:tplc="40E048EE" w:tentative="1">
      <w:start w:val="1"/>
      <w:numFmt w:val="lowerRoman"/>
      <w:lvlText w:val="%9."/>
      <w:lvlJc w:val="right"/>
      <w:pPr>
        <w:ind w:left="6480" w:hanging="180"/>
      </w:pPr>
      <w:rPr>
        <w:rFonts w:cs="Times New Roman"/>
      </w:rPr>
    </w:lvl>
  </w:abstractNum>
  <w:abstractNum w:abstractNumId="85">
    <w:nsid w:val="77D873ED"/>
    <w:multiLevelType w:val="hybridMultilevel"/>
    <w:tmpl w:val="B47A3344"/>
    <w:lvl w:ilvl="0" w:tplc="EF702A3E">
      <w:start w:val="1"/>
      <w:numFmt w:val="decimal"/>
      <w:lvlText w:val="%1."/>
      <w:lvlJc w:val="left"/>
      <w:pPr>
        <w:tabs>
          <w:tab w:val="num" w:pos="720"/>
        </w:tabs>
        <w:ind w:left="720" w:hanging="360"/>
      </w:pPr>
      <w:rPr>
        <w:rFonts w:cs="Times New Roman"/>
      </w:rPr>
    </w:lvl>
    <w:lvl w:ilvl="1" w:tplc="D0EEE92E" w:tentative="1">
      <w:start w:val="1"/>
      <w:numFmt w:val="lowerLetter"/>
      <w:lvlText w:val="%2."/>
      <w:lvlJc w:val="left"/>
      <w:pPr>
        <w:tabs>
          <w:tab w:val="num" w:pos="1440"/>
        </w:tabs>
        <w:ind w:left="1440" w:hanging="360"/>
      </w:pPr>
      <w:rPr>
        <w:rFonts w:cs="Times New Roman"/>
      </w:rPr>
    </w:lvl>
    <w:lvl w:ilvl="2" w:tplc="145C526C" w:tentative="1">
      <w:start w:val="1"/>
      <w:numFmt w:val="lowerRoman"/>
      <w:lvlText w:val="%3."/>
      <w:lvlJc w:val="right"/>
      <w:pPr>
        <w:tabs>
          <w:tab w:val="num" w:pos="2160"/>
        </w:tabs>
        <w:ind w:left="2160" w:hanging="180"/>
      </w:pPr>
      <w:rPr>
        <w:rFonts w:cs="Times New Roman"/>
      </w:rPr>
    </w:lvl>
    <w:lvl w:ilvl="3" w:tplc="6D3859A0" w:tentative="1">
      <w:start w:val="1"/>
      <w:numFmt w:val="decimal"/>
      <w:lvlText w:val="%4."/>
      <w:lvlJc w:val="left"/>
      <w:pPr>
        <w:tabs>
          <w:tab w:val="num" w:pos="2880"/>
        </w:tabs>
        <w:ind w:left="2880" w:hanging="360"/>
      </w:pPr>
      <w:rPr>
        <w:rFonts w:cs="Times New Roman"/>
      </w:rPr>
    </w:lvl>
    <w:lvl w:ilvl="4" w:tplc="AD1EEFE8" w:tentative="1">
      <w:start w:val="1"/>
      <w:numFmt w:val="lowerLetter"/>
      <w:lvlText w:val="%5."/>
      <w:lvlJc w:val="left"/>
      <w:pPr>
        <w:tabs>
          <w:tab w:val="num" w:pos="3600"/>
        </w:tabs>
        <w:ind w:left="3600" w:hanging="360"/>
      </w:pPr>
      <w:rPr>
        <w:rFonts w:cs="Times New Roman"/>
      </w:rPr>
    </w:lvl>
    <w:lvl w:ilvl="5" w:tplc="486007C4" w:tentative="1">
      <w:start w:val="1"/>
      <w:numFmt w:val="lowerRoman"/>
      <w:lvlText w:val="%6."/>
      <w:lvlJc w:val="right"/>
      <w:pPr>
        <w:tabs>
          <w:tab w:val="num" w:pos="4320"/>
        </w:tabs>
        <w:ind w:left="4320" w:hanging="180"/>
      </w:pPr>
      <w:rPr>
        <w:rFonts w:cs="Times New Roman"/>
      </w:rPr>
    </w:lvl>
    <w:lvl w:ilvl="6" w:tplc="4A96B2AA" w:tentative="1">
      <w:start w:val="1"/>
      <w:numFmt w:val="decimal"/>
      <w:lvlText w:val="%7."/>
      <w:lvlJc w:val="left"/>
      <w:pPr>
        <w:tabs>
          <w:tab w:val="num" w:pos="5040"/>
        </w:tabs>
        <w:ind w:left="5040" w:hanging="360"/>
      </w:pPr>
      <w:rPr>
        <w:rFonts w:cs="Times New Roman"/>
      </w:rPr>
    </w:lvl>
    <w:lvl w:ilvl="7" w:tplc="C78863C4" w:tentative="1">
      <w:start w:val="1"/>
      <w:numFmt w:val="lowerLetter"/>
      <w:lvlText w:val="%8."/>
      <w:lvlJc w:val="left"/>
      <w:pPr>
        <w:tabs>
          <w:tab w:val="num" w:pos="5760"/>
        </w:tabs>
        <w:ind w:left="5760" w:hanging="360"/>
      </w:pPr>
      <w:rPr>
        <w:rFonts w:cs="Times New Roman"/>
      </w:rPr>
    </w:lvl>
    <w:lvl w:ilvl="8" w:tplc="B718C152" w:tentative="1">
      <w:start w:val="1"/>
      <w:numFmt w:val="lowerRoman"/>
      <w:lvlText w:val="%9."/>
      <w:lvlJc w:val="right"/>
      <w:pPr>
        <w:tabs>
          <w:tab w:val="num" w:pos="6480"/>
        </w:tabs>
        <w:ind w:left="6480" w:hanging="180"/>
      </w:pPr>
      <w:rPr>
        <w:rFonts w:cs="Times New Roman"/>
      </w:rPr>
    </w:lvl>
  </w:abstractNum>
  <w:abstractNum w:abstractNumId="86">
    <w:nsid w:val="793258CB"/>
    <w:multiLevelType w:val="hybridMultilevel"/>
    <w:tmpl w:val="7062DEDA"/>
    <w:lvl w:ilvl="0" w:tplc="814E322C">
      <w:start w:val="1"/>
      <w:numFmt w:val="decimal"/>
      <w:lvlText w:val="%1."/>
      <w:lvlJc w:val="left"/>
      <w:pPr>
        <w:ind w:left="720" w:hanging="360"/>
      </w:pPr>
      <w:rPr>
        <w:rFonts w:cs="Times New Roman"/>
      </w:rPr>
    </w:lvl>
    <w:lvl w:ilvl="1" w:tplc="52084C76" w:tentative="1">
      <w:start w:val="1"/>
      <w:numFmt w:val="lowerLetter"/>
      <w:lvlText w:val="%2."/>
      <w:lvlJc w:val="left"/>
      <w:pPr>
        <w:ind w:left="1440" w:hanging="360"/>
      </w:pPr>
      <w:rPr>
        <w:rFonts w:cs="Times New Roman"/>
      </w:rPr>
    </w:lvl>
    <w:lvl w:ilvl="2" w:tplc="E33E8642" w:tentative="1">
      <w:start w:val="1"/>
      <w:numFmt w:val="lowerRoman"/>
      <w:lvlText w:val="%3."/>
      <w:lvlJc w:val="right"/>
      <w:pPr>
        <w:ind w:left="2160" w:hanging="180"/>
      </w:pPr>
      <w:rPr>
        <w:rFonts w:cs="Times New Roman"/>
      </w:rPr>
    </w:lvl>
    <w:lvl w:ilvl="3" w:tplc="39EEE686" w:tentative="1">
      <w:start w:val="1"/>
      <w:numFmt w:val="decimal"/>
      <w:lvlText w:val="%4."/>
      <w:lvlJc w:val="left"/>
      <w:pPr>
        <w:ind w:left="2880" w:hanging="360"/>
      </w:pPr>
      <w:rPr>
        <w:rFonts w:cs="Times New Roman"/>
      </w:rPr>
    </w:lvl>
    <w:lvl w:ilvl="4" w:tplc="679C2AD8" w:tentative="1">
      <w:start w:val="1"/>
      <w:numFmt w:val="lowerLetter"/>
      <w:lvlText w:val="%5."/>
      <w:lvlJc w:val="left"/>
      <w:pPr>
        <w:ind w:left="3600" w:hanging="360"/>
      </w:pPr>
      <w:rPr>
        <w:rFonts w:cs="Times New Roman"/>
      </w:rPr>
    </w:lvl>
    <w:lvl w:ilvl="5" w:tplc="13646154" w:tentative="1">
      <w:start w:val="1"/>
      <w:numFmt w:val="lowerRoman"/>
      <w:lvlText w:val="%6."/>
      <w:lvlJc w:val="right"/>
      <w:pPr>
        <w:ind w:left="4320" w:hanging="180"/>
      </w:pPr>
      <w:rPr>
        <w:rFonts w:cs="Times New Roman"/>
      </w:rPr>
    </w:lvl>
    <w:lvl w:ilvl="6" w:tplc="56183798" w:tentative="1">
      <w:start w:val="1"/>
      <w:numFmt w:val="decimal"/>
      <w:lvlText w:val="%7."/>
      <w:lvlJc w:val="left"/>
      <w:pPr>
        <w:ind w:left="5040" w:hanging="360"/>
      </w:pPr>
      <w:rPr>
        <w:rFonts w:cs="Times New Roman"/>
      </w:rPr>
    </w:lvl>
    <w:lvl w:ilvl="7" w:tplc="1F404330" w:tentative="1">
      <w:start w:val="1"/>
      <w:numFmt w:val="lowerLetter"/>
      <w:lvlText w:val="%8."/>
      <w:lvlJc w:val="left"/>
      <w:pPr>
        <w:ind w:left="5760" w:hanging="360"/>
      </w:pPr>
      <w:rPr>
        <w:rFonts w:cs="Times New Roman"/>
      </w:rPr>
    </w:lvl>
    <w:lvl w:ilvl="8" w:tplc="1B54E654" w:tentative="1">
      <w:start w:val="1"/>
      <w:numFmt w:val="lowerRoman"/>
      <w:lvlText w:val="%9."/>
      <w:lvlJc w:val="right"/>
      <w:pPr>
        <w:ind w:left="6480" w:hanging="180"/>
      </w:pPr>
      <w:rPr>
        <w:rFonts w:cs="Times New Roman"/>
      </w:rPr>
    </w:lvl>
  </w:abstractNum>
  <w:abstractNum w:abstractNumId="87">
    <w:nsid w:val="79B0380B"/>
    <w:multiLevelType w:val="hybridMultilevel"/>
    <w:tmpl w:val="EC86584A"/>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8">
    <w:nsid w:val="7B890DD2"/>
    <w:multiLevelType w:val="hybridMultilevel"/>
    <w:tmpl w:val="E30A8AB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9">
    <w:nsid w:val="7C604F26"/>
    <w:multiLevelType w:val="hybridMultilevel"/>
    <w:tmpl w:val="95206EE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32"/>
  </w:num>
  <w:num w:numId="4">
    <w:abstractNumId w:val="66"/>
  </w:num>
  <w:num w:numId="5">
    <w:abstractNumId w:val="83"/>
  </w:num>
  <w:num w:numId="6">
    <w:abstractNumId w:val="15"/>
  </w:num>
  <w:num w:numId="7">
    <w:abstractNumId w:val="14"/>
  </w:num>
  <w:num w:numId="8">
    <w:abstractNumId w:val="23"/>
  </w:num>
  <w:num w:numId="9">
    <w:abstractNumId w:val="68"/>
  </w:num>
  <w:num w:numId="10">
    <w:abstractNumId w:val="16"/>
  </w:num>
  <w:num w:numId="11">
    <w:abstractNumId w:val="10"/>
  </w:num>
  <w:num w:numId="12">
    <w:abstractNumId w:val="38"/>
  </w:num>
  <w:num w:numId="13">
    <w:abstractNumId w:val="44"/>
  </w:num>
  <w:num w:numId="14">
    <w:abstractNumId w:val="45"/>
  </w:num>
  <w:num w:numId="15">
    <w:abstractNumId w:val="49"/>
  </w:num>
  <w:num w:numId="16">
    <w:abstractNumId w:val="70"/>
  </w:num>
  <w:num w:numId="17">
    <w:abstractNumId w:val="67"/>
  </w:num>
  <w:num w:numId="18">
    <w:abstractNumId w:val="56"/>
  </w:num>
  <w:num w:numId="19">
    <w:abstractNumId w:val="88"/>
  </w:num>
  <w:num w:numId="20">
    <w:abstractNumId w:val="65"/>
  </w:num>
  <w:num w:numId="21">
    <w:abstractNumId w:val="85"/>
  </w:num>
  <w:num w:numId="22">
    <w:abstractNumId w:val="36"/>
  </w:num>
  <w:num w:numId="23">
    <w:abstractNumId w:val="80"/>
  </w:num>
  <w:num w:numId="24">
    <w:abstractNumId w:val="40"/>
  </w:num>
  <w:num w:numId="25">
    <w:abstractNumId w:val="63"/>
  </w:num>
  <w:num w:numId="26">
    <w:abstractNumId w:val="18"/>
  </w:num>
  <w:num w:numId="27">
    <w:abstractNumId w:val="39"/>
  </w:num>
  <w:num w:numId="28">
    <w:abstractNumId w:val="46"/>
  </w:num>
  <w:num w:numId="29">
    <w:abstractNumId w:val="79"/>
  </w:num>
  <w:num w:numId="30">
    <w:abstractNumId w:val="81"/>
  </w:num>
  <w:num w:numId="31">
    <w:abstractNumId w:val="52"/>
  </w:num>
  <w:num w:numId="32">
    <w:abstractNumId w:val="25"/>
  </w:num>
  <w:num w:numId="33">
    <w:abstractNumId w:val="19"/>
  </w:num>
  <w:num w:numId="34">
    <w:abstractNumId w:val="43"/>
  </w:num>
  <w:num w:numId="35">
    <w:abstractNumId w:val="89"/>
  </w:num>
  <w:num w:numId="36">
    <w:abstractNumId w:val="71"/>
  </w:num>
  <w:num w:numId="37">
    <w:abstractNumId w:val="34"/>
  </w:num>
  <w:num w:numId="38">
    <w:abstractNumId w:val="87"/>
  </w:num>
  <w:num w:numId="39">
    <w:abstractNumId w:val="35"/>
  </w:num>
  <w:num w:numId="40">
    <w:abstractNumId w:val="53"/>
  </w:num>
  <w:num w:numId="41">
    <w:abstractNumId w:val="24"/>
  </w:num>
  <w:num w:numId="42">
    <w:abstractNumId w:val="26"/>
  </w:num>
  <w:num w:numId="43">
    <w:abstractNumId w:val="42"/>
  </w:num>
  <w:num w:numId="44">
    <w:abstractNumId w:val="17"/>
  </w:num>
  <w:num w:numId="45">
    <w:abstractNumId w:val="64"/>
  </w:num>
  <w:num w:numId="46">
    <w:abstractNumId w:val="86"/>
  </w:num>
  <w:num w:numId="47">
    <w:abstractNumId w:val="48"/>
  </w:num>
  <w:num w:numId="48">
    <w:abstractNumId w:val="84"/>
  </w:num>
  <w:num w:numId="49">
    <w:abstractNumId w:val="27"/>
  </w:num>
  <w:num w:numId="50">
    <w:abstractNumId w:val="59"/>
  </w:num>
  <w:num w:numId="51">
    <w:abstractNumId w:val="33"/>
  </w:num>
  <w:num w:numId="52">
    <w:abstractNumId w:val="21"/>
  </w:num>
  <w:num w:numId="53">
    <w:abstractNumId w:val="37"/>
  </w:num>
  <w:num w:numId="54">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3"/>
  </w:num>
  <w:num w:numId="56">
    <w:abstractNumId w:val="58"/>
  </w:num>
  <w:num w:numId="57">
    <w:abstractNumId w:val="30"/>
  </w:num>
  <w:num w:numId="58">
    <w:abstractNumId w:val="77"/>
  </w:num>
  <w:num w:numId="59">
    <w:abstractNumId w:val="69"/>
  </w:num>
  <w:num w:numId="60">
    <w:abstractNumId w:val="8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5"/>
  </w:num>
  <w:num w:numId="62">
    <w:abstractNumId w:val="72"/>
  </w:num>
  <w:num w:numId="63">
    <w:abstractNumId w:val="51"/>
  </w:num>
  <w:num w:numId="64">
    <w:abstractNumId w:val="61"/>
  </w:num>
  <w:num w:numId="65">
    <w:abstractNumId w:val="50"/>
  </w:num>
  <w:num w:numId="66">
    <w:abstractNumId w:val="9"/>
  </w:num>
  <w:num w:numId="67">
    <w:abstractNumId w:val="57"/>
  </w:num>
  <w:num w:numId="68">
    <w:abstractNumId w:val="54"/>
  </w:num>
  <w:num w:numId="69">
    <w:abstractNumId w:val="29"/>
  </w:num>
  <w:num w:numId="70">
    <w:abstractNumId w:val="1"/>
  </w:num>
  <w:num w:numId="71">
    <w:abstractNumId w:val="2"/>
  </w:num>
  <w:num w:numId="72">
    <w:abstractNumId w:val="11"/>
  </w:num>
  <w:num w:numId="73">
    <w:abstractNumId w:val="31"/>
  </w:num>
  <w:num w:numId="74">
    <w:abstractNumId w:val="22"/>
  </w:num>
  <w:num w:numId="75">
    <w:abstractNumId w:val="28"/>
  </w:num>
  <w:num w:numId="76">
    <w:abstractNumId w:val="41"/>
  </w:num>
  <w:num w:numId="77">
    <w:abstractNumId w:val="47"/>
  </w:num>
  <w:num w:numId="78">
    <w:abstractNumId w:val="73"/>
  </w:num>
  <w:num w:numId="79">
    <w:abstractNumId w:val="62"/>
  </w:num>
  <w:num w:numId="80">
    <w:abstractNumId w:val="75"/>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8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7"/>
    <w:lvlOverride w:ilvl="0"/>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86">
    <w:abstractNumId w:val="8"/>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87">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8"/>
  </w:num>
  <w:num w:numId="89">
    <w:abstractNumId w:val="74"/>
  </w:num>
  <w:num w:numId="90">
    <w:abstractNumId w:val="60"/>
  </w:num>
  <w:num w:numId="91">
    <w:abstractNumId w:val="12"/>
  </w:num>
  <w:num w:numId="92">
    <w:abstractNumId w:val="20"/>
  </w:num>
  <w:numIdMacAtCleanup w:val="8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stylePaneFormatFilter w:val="3F01"/>
  <w:defaultTabStop w:val="708"/>
  <w:drawingGridHorizontalSpacing w:val="120"/>
  <w:displayHorizont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941DE"/>
    <w:rsid w:val="0000041D"/>
    <w:rsid w:val="0000080D"/>
    <w:rsid w:val="000010DE"/>
    <w:rsid w:val="00001728"/>
    <w:rsid w:val="00001840"/>
    <w:rsid w:val="000033DF"/>
    <w:rsid w:val="00005445"/>
    <w:rsid w:val="000059D2"/>
    <w:rsid w:val="00005EEC"/>
    <w:rsid w:val="00006254"/>
    <w:rsid w:val="00006560"/>
    <w:rsid w:val="00007914"/>
    <w:rsid w:val="00007AC0"/>
    <w:rsid w:val="00007BD5"/>
    <w:rsid w:val="00010777"/>
    <w:rsid w:val="000112C8"/>
    <w:rsid w:val="00011573"/>
    <w:rsid w:val="00011A6D"/>
    <w:rsid w:val="00011FF6"/>
    <w:rsid w:val="000125CB"/>
    <w:rsid w:val="000129A0"/>
    <w:rsid w:val="00012CC3"/>
    <w:rsid w:val="00013A33"/>
    <w:rsid w:val="000141D9"/>
    <w:rsid w:val="00020F41"/>
    <w:rsid w:val="000226E6"/>
    <w:rsid w:val="00022AC1"/>
    <w:rsid w:val="00025D6B"/>
    <w:rsid w:val="00034D83"/>
    <w:rsid w:val="00035530"/>
    <w:rsid w:val="0003657A"/>
    <w:rsid w:val="00036645"/>
    <w:rsid w:val="00036DF3"/>
    <w:rsid w:val="000379C8"/>
    <w:rsid w:val="00040530"/>
    <w:rsid w:val="0004089B"/>
    <w:rsid w:val="00040AC7"/>
    <w:rsid w:val="00042B32"/>
    <w:rsid w:val="00043288"/>
    <w:rsid w:val="00045515"/>
    <w:rsid w:val="0004658F"/>
    <w:rsid w:val="0005008A"/>
    <w:rsid w:val="00051C79"/>
    <w:rsid w:val="00051EEA"/>
    <w:rsid w:val="000520DE"/>
    <w:rsid w:val="00056867"/>
    <w:rsid w:val="00056EAC"/>
    <w:rsid w:val="0005787A"/>
    <w:rsid w:val="000616BF"/>
    <w:rsid w:val="00061E0A"/>
    <w:rsid w:val="000626EC"/>
    <w:rsid w:val="00062B8A"/>
    <w:rsid w:val="00062F27"/>
    <w:rsid w:val="00063DBE"/>
    <w:rsid w:val="00064A7A"/>
    <w:rsid w:val="00066E12"/>
    <w:rsid w:val="00066EFC"/>
    <w:rsid w:val="000673F6"/>
    <w:rsid w:val="000707AF"/>
    <w:rsid w:val="00072EA4"/>
    <w:rsid w:val="000730F3"/>
    <w:rsid w:val="000736B7"/>
    <w:rsid w:val="0007370D"/>
    <w:rsid w:val="00073E67"/>
    <w:rsid w:val="000757E3"/>
    <w:rsid w:val="0007634B"/>
    <w:rsid w:val="00077126"/>
    <w:rsid w:val="00077CEE"/>
    <w:rsid w:val="00080337"/>
    <w:rsid w:val="00084A5C"/>
    <w:rsid w:val="0008558C"/>
    <w:rsid w:val="00086601"/>
    <w:rsid w:val="00087422"/>
    <w:rsid w:val="00087CC3"/>
    <w:rsid w:val="0009066F"/>
    <w:rsid w:val="00090DF9"/>
    <w:rsid w:val="00091AF4"/>
    <w:rsid w:val="00092971"/>
    <w:rsid w:val="00092BA8"/>
    <w:rsid w:val="00094FAE"/>
    <w:rsid w:val="00095A19"/>
    <w:rsid w:val="00096215"/>
    <w:rsid w:val="00096F50"/>
    <w:rsid w:val="000970D1"/>
    <w:rsid w:val="00097242"/>
    <w:rsid w:val="000A3466"/>
    <w:rsid w:val="000A4090"/>
    <w:rsid w:val="000A6E01"/>
    <w:rsid w:val="000B01EA"/>
    <w:rsid w:val="000B17C7"/>
    <w:rsid w:val="000B1831"/>
    <w:rsid w:val="000B1D4C"/>
    <w:rsid w:val="000B2E2D"/>
    <w:rsid w:val="000B517A"/>
    <w:rsid w:val="000B57B0"/>
    <w:rsid w:val="000B57F8"/>
    <w:rsid w:val="000B79C7"/>
    <w:rsid w:val="000B7E70"/>
    <w:rsid w:val="000C0BAD"/>
    <w:rsid w:val="000C61A2"/>
    <w:rsid w:val="000D2718"/>
    <w:rsid w:val="000D29FB"/>
    <w:rsid w:val="000D33B5"/>
    <w:rsid w:val="000D5ABD"/>
    <w:rsid w:val="000D6212"/>
    <w:rsid w:val="000D6862"/>
    <w:rsid w:val="000D79DE"/>
    <w:rsid w:val="000E069C"/>
    <w:rsid w:val="000E1B67"/>
    <w:rsid w:val="000E2A68"/>
    <w:rsid w:val="000E31D7"/>
    <w:rsid w:val="000E4D84"/>
    <w:rsid w:val="000E4FD6"/>
    <w:rsid w:val="000E65B4"/>
    <w:rsid w:val="000E6661"/>
    <w:rsid w:val="000E78D7"/>
    <w:rsid w:val="000E7B69"/>
    <w:rsid w:val="000E7E1A"/>
    <w:rsid w:val="000F0FE7"/>
    <w:rsid w:val="000F3619"/>
    <w:rsid w:val="000F4A93"/>
    <w:rsid w:val="000F7F59"/>
    <w:rsid w:val="001017A3"/>
    <w:rsid w:val="00105EA5"/>
    <w:rsid w:val="00111BE1"/>
    <w:rsid w:val="001146C2"/>
    <w:rsid w:val="00114D60"/>
    <w:rsid w:val="001153FB"/>
    <w:rsid w:val="00116CC0"/>
    <w:rsid w:val="001174B7"/>
    <w:rsid w:val="001177A1"/>
    <w:rsid w:val="0011787D"/>
    <w:rsid w:val="00120B58"/>
    <w:rsid w:val="00121884"/>
    <w:rsid w:val="001227C1"/>
    <w:rsid w:val="00122919"/>
    <w:rsid w:val="0012424A"/>
    <w:rsid w:val="0012504F"/>
    <w:rsid w:val="00125EE6"/>
    <w:rsid w:val="00126768"/>
    <w:rsid w:val="0012683D"/>
    <w:rsid w:val="00126E89"/>
    <w:rsid w:val="00127589"/>
    <w:rsid w:val="00127732"/>
    <w:rsid w:val="00130668"/>
    <w:rsid w:val="001326C8"/>
    <w:rsid w:val="001332A8"/>
    <w:rsid w:val="001347D3"/>
    <w:rsid w:val="00141266"/>
    <w:rsid w:val="001419DC"/>
    <w:rsid w:val="00141B8E"/>
    <w:rsid w:val="001421B5"/>
    <w:rsid w:val="0014446D"/>
    <w:rsid w:val="00145022"/>
    <w:rsid w:val="00145A12"/>
    <w:rsid w:val="001461F5"/>
    <w:rsid w:val="00146C23"/>
    <w:rsid w:val="00147CBA"/>
    <w:rsid w:val="001508EB"/>
    <w:rsid w:val="0015399D"/>
    <w:rsid w:val="00156FD2"/>
    <w:rsid w:val="00160371"/>
    <w:rsid w:val="00161080"/>
    <w:rsid w:val="001627B7"/>
    <w:rsid w:val="0016411D"/>
    <w:rsid w:val="001650EF"/>
    <w:rsid w:val="00167701"/>
    <w:rsid w:val="001678A0"/>
    <w:rsid w:val="0016799B"/>
    <w:rsid w:val="0017334E"/>
    <w:rsid w:val="00173858"/>
    <w:rsid w:val="0017416D"/>
    <w:rsid w:val="001749FE"/>
    <w:rsid w:val="00175A90"/>
    <w:rsid w:val="0017622C"/>
    <w:rsid w:val="0017684C"/>
    <w:rsid w:val="00177557"/>
    <w:rsid w:val="00177C68"/>
    <w:rsid w:val="00184120"/>
    <w:rsid w:val="001846D9"/>
    <w:rsid w:val="001848B0"/>
    <w:rsid w:val="00184F09"/>
    <w:rsid w:val="00185F16"/>
    <w:rsid w:val="00185F18"/>
    <w:rsid w:val="001869B3"/>
    <w:rsid w:val="001869CD"/>
    <w:rsid w:val="001875F9"/>
    <w:rsid w:val="00187906"/>
    <w:rsid w:val="00187E07"/>
    <w:rsid w:val="0019233D"/>
    <w:rsid w:val="00193BB5"/>
    <w:rsid w:val="00193E99"/>
    <w:rsid w:val="00194F0F"/>
    <w:rsid w:val="00195899"/>
    <w:rsid w:val="00196046"/>
    <w:rsid w:val="00196DA4"/>
    <w:rsid w:val="00196E2A"/>
    <w:rsid w:val="001A004F"/>
    <w:rsid w:val="001A0211"/>
    <w:rsid w:val="001A19FC"/>
    <w:rsid w:val="001A1C01"/>
    <w:rsid w:val="001A3606"/>
    <w:rsid w:val="001A4CD1"/>
    <w:rsid w:val="001A615B"/>
    <w:rsid w:val="001A78B5"/>
    <w:rsid w:val="001B2359"/>
    <w:rsid w:val="001B3B8A"/>
    <w:rsid w:val="001B44AA"/>
    <w:rsid w:val="001B4517"/>
    <w:rsid w:val="001B59E6"/>
    <w:rsid w:val="001B6CCD"/>
    <w:rsid w:val="001B7FF6"/>
    <w:rsid w:val="001C01F7"/>
    <w:rsid w:val="001C0504"/>
    <w:rsid w:val="001C1240"/>
    <w:rsid w:val="001C197F"/>
    <w:rsid w:val="001C2243"/>
    <w:rsid w:val="001C41B1"/>
    <w:rsid w:val="001D022F"/>
    <w:rsid w:val="001D1383"/>
    <w:rsid w:val="001D1BDB"/>
    <w:rsid w:val="001D1F3D"/>
    <w:rsid w:val="001D5D09"/>
    <w:rsid w:val="001D60ED"/>
    <w:rsid w:val="001D69FB"/>
    <w:rsid w:val="001E03EF"/>
    <w:rsid w:val="001E0BC7"/>
    <w:rsid w:val="001E0C69"/>
    <w:rsid w:val="001E2014"/>
    <w:rsid w:val="001E2230"/>
    <w:rsid w:val="001E23E0"/>
    <w:rsid w:val="001E3108"/>
    <w:rsid w:val="001E3243"/>
    <w:rsid w:val="001E3FC7"/>
    <w:rsid w:val="001E452F"/>
    <w:rsid w:val="001E4718"/>
    <w:rsid w:val="001E53BC"/>
    <w:rsid w:val="001E5409"/>
    <w:rsid w:val="001E6954"/>
    <w:rsid w:val="001E70DD"/>
    <w:rsid w:val="001F0968"/>
    <w:rsid w:val="001F099E"/>
    <w:rsid w:val="001F13FC"/>
    <w:rsid w:val="001F1B0C"/>
    <w:rsid w:val="001F2089"/>
    <w:rsid w:val="001F20B3"/>
    <w:rsid w:val="001F21F7"/>
    <w:rsid w:val="001F3804"/>
    <w:rsid w:val="001F40E2"/>
    <w:rsid w:val="001F4B64"/>
    <w:rsid w:val="001F5741"/>
    <w:rsid w:val="00200E3F"/>
    <w:rsid w:val="00202256"/>
    <w:rsid w:val="00204352"/>
    <w:rsid w:val="00204912"/>
    <w:rsid w:val="00205A43"/>
    <w:rsid w:val="0020604E"/>
    <w:rsid w:val="00206DEA"/>
    <w:rsid w:val="0021013D"/>
    <w:rsid w:val="00210D54"/>
    <w:rsid w:val="002111C5"/>
    <w:rsid w:val="00211344"/>
    <w:rsid w:val="0021182C"/>
    <w:rsid w:val="002119B9"/>
    <w:rsid w:val="00211B98"/>
    <w:rsid w:val="002120DF"/>
    <w:rsid w:val="00212C6A"/>
    <w:rsid w:val="00214F90"/>
    <w:rsid w:val="00215201"/>
    <w:rsid w:val="00215B4D"/>
    <w:rsid w:val="00216DD2"/>
    <w:rsid w:val="002232C5"/>
    <w:rsid w:val="00223C0F"/>
    <w:rsid w:val="00223D92"/>
    <w:rsid w:val="002247DC"/>
    <w:rsid w:val="00224BF0"/>
    <w:rsid w:val="00224DB9"/>
    <w:rsid w:val="0022765B"/>
    <w:rsid w:val="00231D95"/>
    <w:rsid w:val="0023346D"/>
    <w:rsid w:val="00234E0E"/>
    <w:rsid w:val="00235227"/>
    <w:rsid w:val="0023668E"/>
    <w:rsid w:val="00236708"/>
    <w:rsid w:val="0023729F"/>
    <w:rsid w:val="00237A38"/>
    <w:rsid w:val="00237D96"/>
    <w:rsid w:val="002400A3"/>
    <w:rsid w:val="002407FC"/>
    <w:rsid w:val="00243D59"/>
    <w:rsid w:val="00244803"/>
    <w:rsid w:val="00244B5D"/>
    <w:rsid w:val="00246248"/>
    <w:rsid w:val="00246C7A"/>
    <w:rsid w:val="002475DE"/>
    <w:rsid w:val="002517E9"/>
    <w:rsid w:val="00251A97"/>
    <w:rsid w:val="00254982"/>
    <w:rsid w:val="0025738D"/>
    <w:rsid w:val="00257F3E"/>
    <w:rsid w:val="002607C4"/>
    <w:rsid w:val="002627B6"/>
    <w:rsid w:val="00262CCE"/>
    <w:rsid w:val="0026415C"/>
    <w:rsid w:val="002647FD"/>
    <w:rsid w:val="00270BE1"/>
    <w:rsid w:val="00270E5A"/>
    <w:rsid w:val="00274712"/>
    <w:rsid w:val="002747C3"/>
    <w:rsid w:val="00277F7D"/>
    <w:rsid w:val="00280878"/>
    <w:rsid w:val="00283A9D"/>
    <w:rsid w:val="002842EF"/>
    <w:rsid w:val="00285306"/>
    <w:rsid w:val="00286E74"/>
    <w:rsid w:val="002918B8"/>
    <w:rsid w:val="0029257F"/>
    <w:rsid w:val="002927B0"/>
    <w:rsid w:val="00292C26"/>
    <w:rsid w:val="002933C0"/>
    <w:rsid w:val="002936ED"/>
    <w:rsid w:val="00297341"/>
    <w:rsid w:val="00297FC1"/>
    <w:rsid w:val="002A0E70"/>
    <w:rsid w:val="002A1CDC"/>
    <w:rsid w:val="002A2E44"/>
    <w:rsid w:val="002A3A17"/>
    <w:rsid w:val="002A4AE5"/>
    <w:rsid w:val="002A5C4C"/>
    <w:rsid w:val="002A6539"/>
    <w:rsid w:val="002A6F2C"/>
    <w:rsid w:val="002B0A94"/>
    <w:rsid w:val="002B20B1"/>
    <w:rsid w:val="002B2FCC"/>
    <w:rsid w:val="002B3E78"/>
    <w:rsid w:val="002B5010"/>
    <w:rsid w:val="002B526C"/>
    <w:rsid w:val="002B5661"/>
    <w:rsid w:val="002B682D"/>
    <w:rsid w:val="002C08E2"/>
    <w:rsid w:val="002C1485"/>
    <w:rsid w:val="002C38A9"/>
    <w:rsid w:val="002C47F8"/>
    <w:rsid w:val="002C4895"/>
    <w:rsid w:val="002C4931"/>
    <w:rsid w:val="002C52C7"/>
    <w:rsid w:val="002C5EE8"/>
    <w:rsid w:val="002D1C86"/>
    <w:rsid w:val="002D39E0"/>
    <w:rsid w:val="002D40DF"/>
    <w:rsid w:val="002D4E09"/>
    <w:rsid w:val="002D5CF1"/>
    <w:rsid w:val="002D6915"/>
    <w:rsid w:val="002D7E6B"/>
    <w:rsid w:val="002E1F11"/>
    <w:rsid w:val="002E4656"/>
    <w:rsid w:val="002E4AE9"/>
    <w:rsid w:val="002E5850"/>
    <w:rsid w:val="002F08C2"/>
    <w:rsid w:val="002F1288"/>
    <w:rsid w:val="002F26C1"/>
    <w:rsid w:val="002F47EC"/>
    <w:rsid w:val="002F52FC"/>
    <w:rsid w:val="002F59C7"/>
    <w:rsid w:val="002F5D3B"/>
    <w:rsid w:val="002F5E5B"/>
    <w:rsid w:val="002F6EA7"/>
    <w:rsid w:val="002F7082"/>
    <w:rsid w:val="002F7302"/>
    <w:rsid w:val="0030023F"/>
    <w:rsid w:val="00300BCC"/>
    <w:rsid w:val="003055F2"/>
    <w:rsid w:val="00305CB2"/>
    <w:rsid w:val="00306C12"/>
    <w:rsid w:val="00307BD9"/>
    <w:rsid w:val="00307FF2"/>
    <w:rsid w:val="00310245"/>
    <w:rsid w:val="003104D6"/>
    <w:rsid w:val="00311429"/>
    <w:rsid w:val="00311991"/>
    <w:rsid w:val="00311AFF"/>
    <w:rsid w:val="00313F14"/>
    <w:rsid w:val="003157B3"/>
    <w:rsid w:val="00315CB2"/>
    <w:rsid w:val="00316414"/>
    <w:rsid w:val="0031746F"/>
    <w:rsid w:val="00317692"/>
    <w:rsid w:val="00317A59"/>
    <w:rsid w:val="00321AED"/>
    <w:rsid w:val="003239A5"/>
    <w:rsid w:val="003252D2"/>
    <w:rsid w:val="00326CCE"/>
    <w:rsid w:val="00327D98"/>
    <w:rsid w:val="003336E3"/>
    <w:rsid w:val="00334B56"/>
    <w:rsid w:val="00336881"/>
    <w:rsid w:val="00336C9B"/>
    <w:rsid w:val="00341222"/>
    <w:rsid w:val="00341296"/>
    <w:rsid w:val="00341330"/>
    <w:rsid w:val="00341A9B"/>
    <w:rsid w:val="0034646D"/>
    <w:rsid w:val="00346683"/>
    <w:rsid w:val="003475AD"/>
    <w:rsid w:val="00347782"/>
    <w:rsid w:val="00347C04"/>
    <w:rsid w:val="00350CDD"/>
    <w:rsid w:val="003543F7"/>
    <w:rsid w:val="00360A23"/>
    <w:rsid w:val="003613A8"/>
    <w:rsid w:val="00362324"/>
    <w:rsid w:val="00362ABA"/>
    <w:rsid w:val="003643E4"/>
    <w:rsid w:val="00364F63"/>
    <w:rsid w:val="00364FDD"/>
    <w:rsid w:val="0037179E"/>
    <w:rsid w:val="00371A8E"/>
    <w:rsid w:val="00372BD4"/>
    <w:rsid w:val="00373257"/>
    <w:rsid w:val="003733F3"/>
    <w:rsid w:val="003742DE"/>
    <w:rsid w:val="003745CB"/>
    <w:rsid w:val="00375112"/>
    <w:rsid w:val="00375F43"/>
    <w:rsid w:val="00381009"/>
    <w:rsid w:val="003830EB"/>
    <w:rsid w:val="0038354B"/>
    <w:rsid w:val="003837A6"/>
    <w:rsid w:val="00383CA4"/>
    <w:rsid w:val="0038433D"/>
    <w:rsid w:val="00385EF9"/>
    <w:rsid w:val="00390BF9"/>
    <w:rsid w:val="00390C05"/>
    <w:rsid w:val="00391F77"/>
    <w:rsid w:val="00392313"/>
    <w:rsid w:val="003957B8"/>
    <w:rsid w:val="00396994"/>
    <w:rsid w:val="003A1B09"/>
    <w:rsid w:val="003A1D4B"/>
    <w:rsid w:val="003A5AE2"/>
    <w:rsid w:val="003A5E57"/>
    <w:rsid w:val="003A62F5"/>
    <w:rsid w:val="003A634D"/>
    <w:rsid w:val="003A6D9D"/>
    <w:rsid w:val="003A7CFE"/>
    <w:rsid w:val="003B08F3"/>
    <w:rsid w:val="003B1F62"/>
    <w:rsid w:val="003B210D"/>
    <w:rsid w:val="003B299C"/>
    <w:rsid w:val="003B4F19"/>
    <w:rsid w:val="003C1F85"/>
    <w:rsid w:val="003C7DEA"/>
    <w:rsid w:val="003D0A1C"/>
    <w:rsid w:val="003D0F64"/>
    <w:rsid w:val="003D176B"/>
    <w:rsid w:val="003D196F"/>
    <w:rsid w:val="003D4BC9"/>
    <w:rsid w:val="003D5342"/>
    <w:rsid w:val="003D56CE"/>
    <w:rsid w:val="003D65F8"/>
    <w:rsid w:val="003D7413"/>
    <w:rsid w:val="003E006B"/>
    <w:rsid w:val="003E0195"/>
    <w:rsid w:val="003E0F14"/>
    <w:rsid w:val="003E1090"/>
    <w:rsid w:val="003E11E4"/>
    <w:rsid w:val="003E1990"/>
    <w:rsid w:val="003E1AD0"/>
    <w:rsid w:val="003E26F4"/>
    <w:rsid w:val="003E28B8"/>
    <w:rsid w:val="003E554E"/>
    <w:rsid w:val="003E5DC3"/>
    <w:rsid w:val="003E6B20"/>
    <w:rsid w:val="003E71B4"/>
    <w:rsid w:val="003F2A49"/>
    <w:rsid w:val="003F3014"/>
    <w:rsid w:val="003F30B9"/>
    <w:rsid w:val="003F4A13"/>
    <w:rsid w:val="003F6101"/>
    <w:rsid w:val="003F616E"/>
    <w:rsid w:val="003F7C37"/>
    <w:rsid w:val="0040085B"/>
    <w:rsid w:val="00400A0B"/>
    <w:rsid w:val="00400AE6"/>
    <w:rsid w:val="00400BE0"/>
    <w:rsid w:val="004048B7"/>
    <w:rsid w:val="00405384"/>
    <w:rsid w:val="0040713E"/>
    <w:rsid w:val="00407AF3"/>
    <w:rsid w:val="00412C63"/>
    <w:rsid w:val="00412DD8"/>
    <w:rsid w:val="00413331"/>
    <w:rsid w:val="00413D9B"/>
    <w:rsid w:val="0041428E"/>
    <w:rsid w:val="004144D5"/>
    <w:rsid w:val="004146E6"/>
    <w:rsid w:val="00414A35"/>
    <w:rsid w:val="00414F7B"/>
    <w:rsid w:val="00416CE2"/>
    <w:rsid w:val="00417B44"/>
    <w:rsid w:val="00417C51"/>
    <w:rsid w:val="00417C89"/>
    <w:rsid w:val="0042015E"/>
    <w:rsid w:val="004224A3"/>
    <w:rsid w:val="004225AD"/>
    <w:rsid w:val="00422B36"/>
    <w:rsid w:val="004236A4"/>
    <w:rsid w:val="004239F3"/>
    <w:rsid w:val="0042435B"/>
    <w:rsid w:val="00424AE1"/>
    <w:rsid w:val="00424DCF"/>
    <w:rsid w:val="0042525E"/>
    <w:rsid w:val="0042544E"/>
    <w:rsid w:val="00430562"/>
    <w:rsid w:val="00431127"/>
    <w:rsid w:val="00431987"/>
    <w:rsid w:val="00432BA7"/>
    <w:rsid w:val="00433408"/>
    <w:rsid w:val="004334C1"/>
    <w:rsid w:val="00433664"/>
    <w:rsid w:val="00433722"/>
    <w:rsid w:val="004413A6"/>
    <w:rsid w:val="0044288C"/>
    <w:rsid w:val="00443765"/>
    <w:rsid w:val="004441E9"/>
    <w:rsid w:val="0044647F"/>
    <w:rsid w:val="00447A7E"/>
    <w:rsid w:val="00451219"/>
    <w:rsid w:val="004520A6"/>
    <w:rsid w:val="0045307E"/>
    <w:rsid w:val="00453143"/>
    <w:rsid w:val="00455735"/>
    <w:rsid w:val="00455D35"/>
    <w:rsid w:val="00455EBF"/>
    <w:rsid w:val="00456090"/>
    <w:rsid w:val="004560C7"/>
    <w:rsid w:val="00456B27"/>
    <w:rsid w:val="00460D01"/>
    <w:rsid w:val="004659D1"/>
    <w:rsid w:val="004661A6"/>
    <w:rsid w:val="004661FD"/>
    <w:rsid w:val="00467F9D"/>
    <w:rsid w:val="004710EC"/>
    <w:rsid w:val="00473AF3"/>
    <w:rsid w:val="00473B40"/>
    <w:rsid w:val="004745F6"/>
    <w:rsid w:val="00474811"/>
    <w:rsid w:val="004748F6"/>
    <w:rsid w:val="00475C3B"/>
    <w:rsid w:val="00475D3B"/>
    <w:rsid w:val="004771BC"/>
    <w:rsid w:val="004804FD"/>
    <w:rsid w:val="00481980"/>
    <w:rsid w:val="00482BC4"/>
    <w:rsid w:val="00483D99"/>
    <w:rsid w:val="0048426E"/>
    <w:rsid w:val="004845AB"/>
    <w:rsid w:val="00484BAC"/>
    <w:rsid w:val="00484E16"/>
    <w:rsid w:val="00486B04"/>
    <w:rsid w:val="00487B8C"/>
    <w:rsid w:val="00487EA4"/>
    <w:rsid w:val="004921A6"/>
    <w:rsid w:val="00492214"/>
    <w:rsid w:val="0049450C"/>
    <w:rsid w:val="0049498F"/>
    <w:rsid w:val="00495BE2"/>
    <w:rsid w:val="00497911"/>
    <w:rsid w:val="004A0F0F"/>
    <w:rsid w:val="004A2591"/>
    <w:rsid w:val="004A2848"/>
    <w:rsid w:val="004A4A32"/>
    <w:rsid w:val="004A587B"/>
    <w:rsid w:val="004A5AE4"/>
    <w:rsid w:val="004A6315"/>
    <w:rsid w:val="004A6A61"/>
    <w:rsid w:val="004A79FD"/>
    <w:rsid w:val="004B1C36"/>
    <w:rsid w:val="004B2216"/>
    <w:rsid w:val="004B22BA"/>
    <w:rsid w:val="004B2662"/>
    <w:rsid w:val="004B31ED"/>
    <w:rsid w:val="004B3F4C"/>
    <w:rsid w:val="004B4DA2"/>
    <w:rsid w:val="004B5DA7"/>
    <w:rsid w:val="004B719A"/>
    <w:rsid w:val="004B7414"/>
    <w:rsid w:val="004B7C6A"/>
    <w:rsid w:val="004C1091"/>
    <w:rsid w:val="004C2731"/>
    <w:rsid w:val="004C2897"/>
    <w:rsid w:val="004C3907"/>
    <w:rsid w:val="004C394A"/>
    <w:rsid w:val="004C45F8"/>
    <w:rsid w:val="004C585D"/>
    <w:rsid w:val="004C5CE4"/>
    <w:rsid w:val="004C6697"/>
    <w:rsid w:val="004C77F7"/>
    <w:rsid w:val="004D1814"/>
    <w:rsid w:val="004D2FFD"/>
    <w:rsid w:val="004D3452"/>
    <w:rsid w:val="004D37CB"/>
    <w:rsid w:val="004D3DDF"/>
    <w:rsid w:val="004D43BC"/>
    <w:rsid w:val="004D55E2"/>
    <w:rsid w:val="004D5C16"/>
    <w:rsid w:val="004D5DE4"/>
    <w:rsid w:val="004D62C1"/>
    <w:rsid w:val="004D6EEC"/>
    <w:rsid w:val="004D7F77"/>
    <w:rsid w:val="004E1B84"/>
    <w:rsid w:val="004E3455"/>
    <w:rsid w:val="004E3C65"/>
    <w:rsid w:val="004E4E1F"/>
    <w:rsid w:val="004E6659"/>
    <w:rsid w:val="004E6AC1"/>
    <w:rsid w:val="004E6B43"/>
    <w:rsid w:val="004E7D69"/>
    <w:rsid w:val="004F0B97"/>
    <w:rsid w:val="004F0CF9"/>
    <w:rsid w:val="004F0EEB"/>
    <w:rsid w:val="004F0FF3"/>
    <w:rsid w:val="004F16A8"/>
    <w:rsid w:val="004F1708"/>
    <w:rsid w:val="004F1DCA"/>
    <w:rsid w:val="004F20EC"/>
    <w:rsid w:val="004F2133"/>
    <w:rsid w:val="004F433E"/>
    <w:rsid w:val="004F4403"/>
    <w:rsid w:val="004F46CB"/>
    <w:rsid w:val="004F5600"/>
    <w:rsid w:val="004F59F0"/>
    <w:rsid w:val="004F5F8E"/>
    <w:rsid w:val="004F6F7A"/>
    <w:rsid w:val="00500B02"/>
    <w:rsid w:val="00500BFA"/>
    <w:rsid w:val="00500F19"/>
    <w:rsid w:val="005011EF"/>
    <w:rsid w:val="005018D0"/>
    <w:rsid w:val="0050484E"/>
    <w:rsid w:val="005113F0"/>
    <w:rsid w:val="005113F7"/>
    <w:rsid w:val="0051220E"/>
    <w:rsid w:val="0051301F"/>
    <w:rsid w:val="00513BBF"/>
    <w:rsid w:val="0051404D"/>
    <w:rsid w:val="0051620E"/>
    <w:rsid w:val="00516963"/>
    <w:rsid w:val="00516DF7"/>
    <w:rsid w:val="00516F8D"/>
    <w:rsid w:val="0052035A"/>
    <w:rsid w:val="00520482"/>
    <w:rsid w:val="00520779"/>
    <w:rsid w:val="005211BA"/>
    <w:rsid w:val="00523BA5"/>
    <w:rsid w:val="00523C91"/>
    <w:rsid w:val="00523D84"/>
    <w:rsid w:val="00525899"/>
    <w:rsid w:val="005266C4"/>
    <w:rsid w:val="00530539"/>
    <w:rsid w:val="00530A3F"/>
    <w:rsid w:val="00531723"/>
    <w:rsid w:val="00532263"/>
    <w:rsid w:val="00534FF1"/>
    <w:rsid w:val="00535663"/>
    <w:rsid w:val="00536DC7"/>
    <w:rsid w:val="005416FD"/>
    <w:rsid w:val="00541839"/>
    <w:rsid w:val="005423FD"/>
    <w:rsid w:val="005433EA"/>
    <w:rsid w:val="00544426"/>
    <w:rsid w:val="00551198"/>
    <w:rsid w:val="00551225"/>
    <w:rsid w:val="005513A4"/>
    <w:rsid w:val="00551902"/>
    <w:rsid w:val="00551E2F"/>
    <w:rsid w:val="0055500D"/>
    <w:rsid w:val="005572BC"/>
    <w:rsid w:val="005609BD"/>
    <w:rsid w:val="00560D8B"/>
    <w:rsid w:val="00561396"/>
    <w:rsid w:val="005624C2"/>
    <w:rsid w:val="00563185"/>
    <w:rsid w:val="00564C47"/>
    <w:rsid w:val="00565F6A"/>
    <w:rsid w:val="005706BC"/>
    <w:rsid w:val="005709E8"/>
    <w:rsid w:val="00570B24"/>
    <w:rsid w:val="005710CC"/>
    <w:rsid w:val="005724A1"/>
    <w:rsid w:val="00572F9C"/>
    <w:rsid w:val="0057371E"/>
    <w:rsid w:val="00574013"/>
    <w:rsid w:val="00576046"/>
    <w:rsid w:val="0058088F"/>
    <w:rsid w:val="00581E5E"/>
    <w:rsid w:val="005829C8"/>
    <w:rsid w:val="005831A5"/>
    <w:rsid w:val="00583894"/>
    <w:rsid w:val="00584690"/>
    <w:rsid w:val="0058493D"/>
    <w:rsid w:val="00585610"/>
    <w:rsid w:val="0058751F"/>
    <w:rsid w:val="005909DE"/>
    <w:rsid w:val="00591404"/>
    <w:rsid w:val="0059198B"/>
    <w:rsid w:val="00592C4E"/>
    <w:rsid w:val="005933E2"/>
    <w:rsid w:val="00593AF0"/>
    <w:rsid w:val="00593DE8"/>
    <w:rsid w:val="00595671"/>
    <w:rsid w:val="005961D8"/>
    <w:rsid w:val="005975D5"/>
    <w:rsid w:val="005A04DA"/>
    <w:rsid w:val="005A0E90"/>
    <w:rsid w:val="005A29AC"/>
    <w:rsid w:val="005A3959"/>
    <w:rsid w:val="005A3B8C"/>
    <w:rsid w:val="005A4FC9"/>
    <w:rsid w:val="005A5A96"/>
    <w:rsid w:val="005A5F74"/>
    <w:rsid w:val="005A6CB5"/>
    <w:rsid w:val="005A6D69"/>
    <w:rsid w:val="005B002E"/>
    <w:rsid w:val="005B1210"/>
    <w:rsid w:val="005B12B1"/>
    <w:rsid w:val="005B223D"/>
    <w:rsid w:val="005B25FE"/>
    <w:rsid w:val="005B26B5"/>
    <w:rsid w:val="005B2BEE"/>
    <w:rsid w:val="005B2C0F"/>
    <w:rsid w:val="005B4807"/>
    <w:rsid w:val="005B54E7"/>
    <w:rsid w:val="005B6083"/>
    <w:rsid w:val="005C2296"/>
    <w:rsid w:val="005C4BEC"/>
    <w:rsid w:val="005C5275"/>
    <w:rsid w:val="005C55F4"/>
    <w:rsid w:val="005C65F7"/>
    <w:rsid w:val="005C69BB"/>
    <w:rsid w:val="005C706F"/>
    <w:rsid w:val="005C7B31"/>
    <w:rsid w:val="005D00E3"/>
    <w:rsid w:val="005D2088"/>
    <w:rsid w:val="005D2FD4"/>
    <w:rsid w:val="005D3712"/>
    <w:rsid w:val="005D374E"/>
    <w:rsid w:val="005D3C64"/>
    <w:rsid w:val="005D4F25"/>
    <w:rsid w:val="005D6150"/>
    <w:rsid w:val="005D658B"/>
    <w:rsid w:val="005D6A44"/>
    <w:rsid w:val="005D6AF4"/>
    <w:rsid w:val="005E010C"/>
    <w:rsid w:val="005E03E1"/>
    <w:rsid w:val="005E1AD1"/>
    <w:rsid w:val="005E262B"/>
    <w:rsid w:val="005E2E0F"/>
    <w:rsid w:val="005E2ECF"/>
    <w:rsid w:val="005E43AF"/>
    <w:rsid w:val="005E43EB"/>
    <w:rsid w:val="005E4590"/>
    <w:rsid w:val="005E4E48"/>
    <w:rsid w:val="005E5285"/>
    <w:rsid w:val="005E5884"/>
    <w:rsid w:val="005E60FD"/>
    <w:rsid w:val="005E6EBF"/>
    <w:rsid w:val="005E7838"/>
    <w:rsid w:val="005E7DFD"/>
    <w:rsid w:val="005F0E5B"/>
    <w:rsid w:val="005F3702"/>
    <w:rsid w:val="005F4981"/>
    <w:rsid w:val="005F56C9"/>
    <w:rsid w:val="005F6651"/>
    <w:rsid w:val="005F675C"/>
    <w:rsid w:val="005F7DFB"/>
    <w:rsid w:val="00600011"/>
    <w:rsid w:val="00600CAE"/>
    <w:rsid w:val="0060163C"/>
    <w:rsid w:val="00604AA7"/>
    <w:rsid w:val="00604DCF"/>
    <w:rsid w:val="00604F81"/>
    <w:rsid w:val="00606A35"/>
    <w:rsid w:val="00606D79"/>
    <w:rsid w:val="00610F49"/>
    <w:rsid w:val="00611687"/>
    <w:rsid w:val="00612551"/>
    <w:rsid w:val="00612638"/>
    <w:rsid w:val="00614F99"/>
    <w:rsid w:val="00615B79"/>
    <w:rsid w:val="00616F41"/>
    <w:rsid w:val="00617E8D"/>
    <w:rsid w:val="0062101B"/>
    <w:rsid w:val="006258C1"/>
    <w:rsid w:val="00625F67"/>
    <w:rsid w:val="00626CE9"/>
    <w:rsid w:val="00627907"/>
    <w:rsid w:val="00627BFE"/>
    <w:rsid w:val="00630632"/>
    <w:rsid w:val="00632859"/>
    <w:rsid w:val="00632C9F"/>
    <w:rsid w:val="00633D71"/>
    <w:rsid w:val="0063452F"/>
    <w:rsid w:val="0063476E"/>
    <w:rsid w:val="00635199"/>
    <w:rsid w:val="0063528E"/>
    <w:rsid w:val="006364CF"/>
    <w:rsid w:val="00637CAD"/>
    <w:rsid w:val="00640A04"/>
    <w:rsid w:val="00640BEB"/>
    <w:rsid w:val="00643BDE"/>
    <w:rsid w:val="00643DA6"/>
    <w:rsid w:val="006451A8"/>
    <w:rsid w:val="00650F03"/>
    <w:rsid w:val="006519EE"/>
    <w:rsid w:val="00651C3A"/>
    <w:rsid w:val="00653065"/>
    <w:rsid w:val="0065369E"/>
    <w:rsid w:val="006537CE"/>
    <w:rsid w:val="00655230"/>
    <w:rsid w:val="0066005A"/>
    <w:rsid w:val="0066015C"/>
    <w:rsid w:val="00660176"/>
    <w:rsid w:val="00661955"/>
    <w:rsid w:val="006623CB"/>
    <w:rsid w:val="006631C1"/>
    <w:rsid w:val="0066390F"/>
    <w:rsid w:val="00664561"/>
    <w:rsid w:val="00664805"/>
    <w:rsid w:val="00667719"/>
    <w:rsid w:val="006708B5"/>
    <w:rsid w:val="0067161E"/>
    <w:rsid w:val="006721F5"/>
    <w:rsid w:val="006723FD"/>
    <w:rsid w:val="006756FD"/>
    <w:rsid w:val="00675741"/>
    <w:rsid w:val="0067663C"/>
    <w:rsid w:val="006766DD"/>
    <w:rsid w:val="00680C30"/>
    <w:rsid w:val="006834B2"/>
    <w:rsid w:val="006836EC"/>
    <w:rsid w:val="0068386A"/>
    <w:rsid w:val="00683EEE"/>
    <w:rsid w:val="00684AF5"/>
    <w:rsid w:val="00685AF3"/>
    <w:rsid w:val="00685D41"/>
    <w:rsid w:val="0068762F"/>
    <w:rsid w:val="0068781A"/>
    <w:rsid w:val="00687F6C"/>
    <w:rsid w:val="00690D57"/>
    <w:rsid w:val="00691396"/>
    <w:rsid w:val="00691546"/>
    <w:rsid w:val="00691A64"/>
    <w:rsid w:val="006922DA"/>
    <w:rsid w:val="00693E3E"/>
    <w:rsid w:val="00695283"/>
    <w:rsid w:val="00696E8E"/>
    <w:rsid w:val="0069756D"/>
    <w:rsid w:val="006A18C0"/>
    <w:rsid w:val="006A1EDD"/>
    <w:rsid w:val="006A39C3"/>
    <w:rsid w:val="006A52E2"/>
    <w:rsid w:val="006A5940"/>
    <w:rsid w:val="006A5F17"/>
    <w:rsid w:val="006A6011"/>
    <w:rsid w:val="006A6912"/>
    <w:rsid w:val="006B46D3"/>
    <w:rsid w:val="006B6C4F"/>
    <w:rsid w:val="006B7541"/>
    <w:rsid w:val="006B7C60"/>
    <w:rsid w:val="006C076A"/>
    <w:rsid w:val="006C179A"/>
    <w:rsid w:val="006C1B64"/>
    <w:rsid w:val="006C1CEB"/>
    <w:rsid w:val="006C1F9A"/>
    <w:rsid w:val="006C2B14"/>
    <w:rsid w:val="006C523C"/>
    <w:rsid w:val="006C531E"/>
    <w:rsid w:val="006C6AD9"/>
    <w:rsid w:val="006C6C7C"/>
    <w:rsid w:val="006C7393"/>
    <w:rsid w:val="006D0FB1"/>
    <w:rsid w:val="006D10D4"/>
    <w:rsid w:val="006D15C7"/>
    <w:rsid w:val="006D1C7F"/>
    <w:rsid w:val="006D1FFC"/>
    <w:rsid w:val="006D3A45"/>
    <w:rsid w:val="006D6500"/>
    <w:rsid w:val="006D676C"/>
    <w:rsid w:val="006D7AA2"/>
    <w:rsid w:val="006E13C5"/>
    <w:rsid w:val="006E294E"/>
    <w:rsid w:val="006E4257"/>
    <w:rsid w:val="006E59DE"/>
    <w:rsid w:val="006E5E54"/>
    <w:rsid w:val="006E7AAB"/>
    <w:rsid w:val="006F05CF"/>
    <w:rsid w:val="006F18FE"/>
    <w:rsid w:val="006F2749"/>
    <w:rsid w:val="006F2FA6"/>
    <w:rsid w:val="006F593A"/>
    <w:rsid w:val="006F5FA3"/>
    <w:rsid w:val="006F7114"/>
    <w:rsid w:val="006F747F"/>
    <w:rsid w:val="007013E0"/>
    <w:rsid w:val="0070212F"/>
    <w:rsid w:val="00702D3D"/>
    <w:rsid w:val="007037E3"/>
    <w:rsid w:val="00703E84"/>
    <w:rsid w:val="0070412D"/>
    <w:rsid w:val="00704463"/>
    <w:rsid w:val="007044B5"/>
    <w:rsid w:val="00704AAF"/>
    <w:rsid w:val="00705E21"/>
    <w:rsid w:val="007060DB"/>
    <w:rsid w:val="0070632D"/>
    <w:rsid w:val="007072D8"/>
    <w:rsid w:val="0070788C"/>
    <w:rsid w:val="00707D3F"/>
    <w:rsid w:val="0071061F"/>
    <w:rsid w:val="0071078C"/>
    <w:rsid w:val="0071294D"/>
    <w:rsid w:val="00713C5F"/>
    <w:rsid w:val="00714E40"/>
    <w:rsid w:val="0071568C"/>
    <w:rsid w:val="00715C03"/>
    <w:rsid w:val="00715E12"/>
    <w:rsid w:val="00715F5C"/>
    <w:rsid w:val="00716AEC"/>
    <w:rsid w:val="007176DF"/>
    <w:rsid w:val="007177F0"/>
    <w:rsid w:val="00720C56"/>
    <w:rsid w:val="00722362"/>
    <w:rsid w:val="00722BEF"/>
    <w:rsid w:val="0072306E"/>
    <w:rsid w:val="00723805"/>
    <w:rsid w:val="00723DF4"/>
    <w:rsid w:val="00724A6A"/>
    <w:rsid w:val="00725BC0"/>
    <w:rsid w:val="00725C6B"/>
    <w:rsid w:val="00727773"/>
    <w:rsid w:val="00727D3D"/>
    <w:rsid w:val="007307AE"/>
    <w:rsid w:val="00731E36"/>
    <w:rsid w:val="00732206"/>
    <w:rsid w:val="007326B1"/>
    <w:rsid w:val="00732A46"/>
    <w:rsid w:val="007353A3"/>
    <w:rsid w:val="00735F32"/>
    <w:rsid w:val="00737D61"/>
    <w:rsid w:val="007426B4"/>
    <w:rsid w:val="00742C85"/>
    <w:rsid w:val="007432C1"/>
    <w:rsid w:val="007443EF"/>
    <w:rsid w:val="00745937"/>
    <w:rsid w:val="00746541"/>
    <w:rsid w:val="00747E7D"/>
    <w:rsid w:val="00752C99"/>
    <w:rsid w:val="00752EF0"/>
    <w:rsid w:val="007538F0"/>
    <w:rsid w:val="007548AA"/>
    <w:rsid w:val="00760D79"/>
    <w:rsid w:val="00761105"/>
    <w:rsid w:val="00762028"/>
    <w:rsid w:val="00762434"/>
    <w:rsid w:val="00765242"/>
    <w:rsid w:val="00767618"/>
    <w:rsid w:val="0077045A"/>
    <w:rsid w:val="00772E11"/>
    <w:rsid w:val="00772E2C"/>
    <w:rsid w:val="00774D11"/>
    <w:rsid w:val="0077565E"/>
    <w:rsid w:val="00776028"/>
    <w:rsid w:val="00776E7F"/>
    <w:rsid w:val="00776F1A"/>
    <w:rsid w:val="00783A13"/>
    <w:rsid w:val="00784CC5"/>
    <w:rsid w:val="00786B06"/>
    <w:rsid w:val="007870FC"/>
    <w:rsid w:val="00787675"/>
    <w:rsid w:val="00791014"/>
    <w:rsid w:val="0079189C"/>
    <w:rsid w:val="00791A1F"/>
    <w:rsid w:val="0079309C"/>
    <w:rsid w:val="00794640"/>
    <w:rsid w:val="00794BAD"/>
    <w:rsid w:val="0079505D"/>
    <w:rsid w:val="0079573D"/>
    <w:rsid w:val="0079622C"/>
    <w:rsid w:val="007A0694"/>
    <w:rsid w:val="007A0A77"/>
    <w:rsid w:val="007A2950"/>
    <w:rsid w:val="007A3A50"/>
    <w:rsid w:val="007A44CA"/>
    <w:rsid w:val="007A4F39"/>
    <w:rsid w:val="007A541B"/>
    <w:rsid w:val="007A5BE3"/>
    <w:rsid w:val="007A61B5"/>
    <w:rsid w:val="007A6644"/>
    <w:rsid w:val="007A6744"/>
    <w:rsid w:val="007A681E"/>
    <w:rsid w:val="007B20BB"/>
    <w:rsid w:val="007B21BE"/>
    <w:rsid w:val="007B3092"/>
    <w:rsid w:val="007B4583"/>
    <w:rsid w:val="007B49A4"/>
    <w:rsid w:val="007B5E2F"/>
    <w:rsid w:val="007B6E73"/>
    <w:rsid w:val="007B7D4C"/>
    <w:rsid w:val="007C3777"/>
    <w:rsid w:val="007C389F"/>
    <w:rsid w:val="007C3A14"/>
    <w:rsid w:val="007C3D88"/>
    <w:rsid w:val="007C51BF"/>
    <w:rsid w:val="007C6302"/>
    <w:rsid w:val="007C75A7"/>
    <w:rsid w:val="007C75B5"/>
    <w:rsid w:val="007C7847"/>
    <w:rsid w:val="007D0939"/>
    <w:rsid w:val="007D4F0F"/>
    <w:rsid w:val="007D5817"/>
    <w:rsid w:val="007D5999"/>
    <w:rsid w:val="007D6D05"/>
    <w:rsid w:val="007D74F4"/>
    <w:rsid w:val="007D7B77"/>
    <w:rsid w:val="007E07AC"/>
    <w:rsid w:val="007E2FC2"/>
    <w:rsid w:val="007E3F51"/>
    <w:rsid w:val="007E64E2"/>
    <w:rsid w:val="007F18C9"/>
    <w:rsid w:val="007F26F9"/>
    <w:rsid w:val="007F277A"/>
    <w:rsid w:val="007F42AF"/>
    <w:rsid w:val="007F679C"/>
    <w:rsid w:val="008008AE"/>
    <w:rsid w:val="00801A3F"/>
    <w:rsid w:val="00801CEA"/>
    <w:rsid w:val="00806959"/>
    <w:rsid w:val="0080748C"/>
    <w:rsid w:val="008074DC"/>
    <w:rsid w:val="0080772B"/>
    <w:rsid w:val="00810451"/>
    <w:rsid w:val="008116CC"/>
    <w:rsid w:val="008135C9"/>
    <w:rsid w:val="00815471"/>
    <w:rsid w:val="00817F11"/>
    <w:rsid w:val="00820106"/>
    <w:rsid w:val="008208D9"/>
    <w:rsid w:val="00820AA4"/>
    <w:rsid w:val="00820DF9"/>
    <w:rsid w:val="00823BD9"/>
    <w:rsid w:val="008240AC"/>
    <w:rsid w:val="00830212"/>
    <w:rsid w:val="008309FE"/>
    <w:rsid w:val="00831F78"/>
    <w:rsid w:val="00832FD0"/>
    <w:rsid w:val="00833811"/>
    <w:rsid w:val="008338C3"/>
    <w:rsid w:val="00834030"/>
    <w:rsid w:val="008340FD"/>
    <w:rsid w:val="00834A11"/>
    <w:rsid w:val="00835745"/>
    <w:rsid w:val="00837B56"/>
    <w:rsid w:val="00837DF9"/>
    <w:rsid w:val="00840905"/>
    <w:rsid w:val="00840DD8"/>
    <w:rsid w:val="00841213"/>
    <w:rsid w:val="00841910"/>
    <w:rsid w:val="00841E72"/>
    <w:rsid w:val="008421A5"/>
    <w:rsid w:val="0084364E"/>
    <w:rsid w:val="008439C6"/>
    <w:rsid w:val="00843B18"/>
    <w:rsid w:val="008453C2"/>
    <w:rsid w:val="008473B5"/>
    <w:rsid w:val="008473DB"/>
    <w:rsid w:val="00850221"/>
    <w:rsid w:val="00850530"/>
    <w:rsid w:val="008547C8"/>
    <w:rsid w:val="00857267"/>
    <w:rsid w:val="008572D0"/>
    <w:rsid w:val="00860E27"/>
    <w:rsid w:val="0086149B"/>
    <w:rsid w:val="00862742"/>
    <w:rsid w:val="00862ACF"/>
    <w:rsid w:val="0086309C"/>
    <w:rsid w:val="00864823"/>
    <w:rsid w:val="00866B04"/>
    <w:rsid w:val="008709F8"/>
    <w:rsid w:val="008719E4"/>
    <w:rsid w:val="00873124"/>
    <w:rsid w:val="00873F38"/>
    <w:rsid w:val="008746BD"/>
    <w:rsid w:val="00877860"/>
    <w:rsid w:val="008779E1"/>
    <w:rsid w:val="00881A82"/>
    <w:rsid w:val="00883932"/>
    <w:rsid w:val="00883B0E"/>
    <w:rsid w:val="008845C6"/>
    <w:rsid w:val="0088713B"/>
    <w:rsid w:val="00887C03"/>
    <w:rsid w:val="00891372"/>
    <w:rsid w:val="00891B13"/>
    <w:rsid w:val="00892678"/>
    <w:rsid w:val="00892A62"/>
    <w:rsid w:val="00892BEA"/>
    <w:rsid w:val="00892D1D"/>
    <w:rsid w:val="008941CA"/>
    <w:rsid w:val="008945FB"/>
    <w:rsid w:val="00896750"/>
    <w:rsid w:val="008A0C78"/>
    <w:rsid w:val="008A0EEF"/>
    <w:rsid w:val="008A1426"/>
    <w:rsid w:val="008A26A4"/>
    <w:rsid w:val="008A2D75"/>
    <w:rsid w:val="008A3055"/>
    <w:rsid w:val="008A3674"/>
    <w:rsid w:val="008A5B34"/>
    <w:rsid w:val="008B0313"/>
    <w:rsid w:val="008B0DFC"/>
    <w:rsid w:val="008B1611"/>
    <w:rsid w:val="008B16BC"/>
    <w:rsid w:val="008B2811"/>
    <w:rsid w:val="008B5499"/>
    <w:rsid w:val="008B7748"/>
    <w:rsid w:val="008C5445"/>
    <w:rsid w:val="008C551D"/>
    <w:rsid w:val="008C5612"/>
    <w:rsid w:val="008C6220"/>
    <w:rsid w:val="008C7CF6"/>
    <w:rsid w:val="008D05E7"/>
    <w:rsid w:val="008D395C"/>
    <w:rsid w:val="008D3B41"/>
    <w:rsid w:val="008D5EDF"/>
    <w:rsid w:val="008D60E0"/>
    <w:rsid w:val="008D6473"/>
    <w:rsid w:val="008E0C9A"/>
    <w:rsid w:val="008E2D1F"/>
    <w:rsid w:val="008E57B7"/>
    <w:rsid w:val="008E6371"/>
    <w:rsid w:val="008E6690"/>
    <w:rsid w:val="008F0082"/>
    <w:rsid w:val="008F1255"/>
    <w:rsid w:val="008F1FD1"/>
    <w:rsid w:val="008F2271"/>
    <w:rsid w:val="008F5969"/>
    <w:rsid w:val="008F60EE"/>
    <w:rsid w:val="008F7C70"/>
    <w:rsid w:val="00900979"/>
    <w:rsid w:val="00901C9A"/>
    <w:rsid w:val="00901D29"/>
    <w:rsid w:val="00902849"/>
    <w:rsid w:val="0090320F"/>
    <w:rsid w:val="009035A6"/>
    <w:rsid w:val="009064F8"/>
    <w:rsid w:val="00907341"/>
    <w:rsid w:val="009100FD"/>
    <w:rsid w:val="009127A2"/>
    <w:rsid w:val="00912AD2"/>
    <w:rsid w:val="00912E19"/>
    <w:rsid w:val="00912EA1"/>
    <w:rsid w:val="00913AAB"/>
    <w:rsid w:val="00914C00"/>
    <w:rsid w:val="00917081"/>
    <w:rsid w:val="00917737"/>
    <w:rsid w:val="009211E0"/>
    <w:rsid w:val="00923C05"/>
    <w:rsid w:val="009251ED"/>
    <w:rsid w:val="00925E72"/>
    <w:rsid w:val="00927668"/>
    <w:rsid w:val="00927B1B"/>
    <w:rsid w:val="00927E34"/>
    <w:rsid w:val="00931B74"/>
    <w:rsid w:val="00931F59"/>
    <w:rsid w:val="00932025"/>
    <w:rsid w:val="00932882"/>
    <w:rsid w:val="00932A73"/>
    <w:rsid w:val="0093478E"/>
    <w:rsid w:val="00936772"/>
    <w:rsid w:val="00936F38"/>
    <w:rsid w:val="00936FA5"/>
    <w:rsid w:val="0094109C"/>
    <w:rsid w:val="009430DD"/>
    <w:rsid w:val="00944D26"/>
    <w:rsid w:val="00945ECA"/>
    <w:rsid w:val="00946885"/>
    <w:rsid w:val="009500B6"/>
    <w:rsid w:val="00950257"/>
    <w:rsid w:val="00950F3C"/>
    <w:rsid w:val="0095326A"/>
    <w:rsid w:val="00954A95"/>
    <w:rsid w:val="00955C3E"/>
    <w:rsid w:val="009609C4"/>
    <w:rsid w:val="00960A33"/>
    <w:rsid w:val="009615A6"/>
    <w:rsid w:val="009642B6"/>
    <w:rsid w:val="0096570D"/>
    <w:rsid w:val="009708DE"/>
    <w:rsid w:val="009710F7"/>
    <w:rsid w:val="00971BF8"/>
    <w:rsid w:val="00972FAC"/>
    <w:rsid w:val="00975410"/>
    <w:rsid w:val="00976C43"/>
    <w:rsid w:val="00977768"/>
    <w:rsid w:val="009802C7"/>
    <w:rsid w:val="009815F2"/>
    <w:rsid w:val="00981E02"/>
    <w:rsid w:val="009820C9"/>
    <w:rsid w:val="009840C4"/>
    <w:rsid w:val="00986C0D"/>
    <w:rsid w:val="00990196"/>
    <w:rsid w:val="009916CC"/>
    <w:rsid w:val="009923DA"/>
    <w:rsid w:val="00993AA2"/>
    <w:rsid w:val="00994469"/>
    <w:rsid w:val="00995313"/>
    <w:rsid w:val="0099537A"/>
    <w:rsid w:val="009958F6"/>
    <w:rsid w:val="00995C7F"/>
    <w:rsid w:val="00997D87"/>
    <w:rsid w:val="009A031A"/>
    <w:rsid w:val="009A04FE"/>
    <w:rsid w:val="009A0A70"/>
    <w:rsid w:val="009A221B"/>
    <w:rsid w:val="009A235E"/>
    <w:rsid w:val="009A2973"/>
    <w:rsid w:val="009A33B4"/>
    <w:rsid w:val="009A48B4"/>
    <w:rsid w:val="009A5303"/>
    <w:rsid w:val="009B03C3"/>
    <w:rsid w:val="009B0F4D"/>
    <w:rsid w:val="009B18C1"/>
    <w:rsid w:val="009B1EE5"/>
    <w:rsid w:val="009B241B"/>
    <w:rsid w:val="009B26A5"/>
    <w:rsid w:val="009B2BA2"/>
    <w:rsid w:val="009B3779"/>
    <w:rsid w:val="009B47BF"/>
    <w:rsid w:val="009B516B"/>
    <w:rsid w:val="009B5AC9"/>
    <w:rsid w:val="009B7477"/>
    <w:rsid w:val="009C2CD3"/>
    <w:rsid w:val="009C3191"/>
    <w:rsid w:val="009C3939"/>
    <w:rsid w:val="009C55B2"/>
    <w:rsid w:val="009C60B2"/>
    <w:rsid w:val="009D01C3"/>
    <w:rsid w:val="009D0885"/>
    <w:rsid w:val="009D0C75"/>
    <w:rsid w:val="009D0EE8"/>
    <w:rsid w:val="009D295B"/>
    <w:rsid w:val="009D32EC"/>
    <w:rsid w:val="009D34C2"/>
    <w:rsid w:val="009D3608"/>
    <w:rsid w:val="009D3D6A"/>
    <w:rsid w:val="009D4058"/>
    <w:rsid w:val="009D43F4"/>
    <w:rsid w:val="009D5258"/>
    <w:rsid w:val="009D6DBD"/>
    <w:rsid w:val="009D70BD"/>
    <w:rsid w:val="009E3878"/>
    <w:rsid w:val="009E3EDD"/>
    <w:rsid w:val="009E4421"/>
    <w:rsid w:val="009E5483"/>
    <w:rsid w:val="009E6A1F"/>
    <w:rsid w:val="009F1118"/>
    <w:rsid w:val="009F2C52"/>
    <w:rsid w:val="009F4F84"/>
    <w:rsid w:val="009F4FF5"/>
    <w:rsid w:val="009F5EDD"/>
    <w:rsid w:val="009F61BF"/>
    <w:rsid w:val="009F7DEC"/>
    <w:rsid w:val="00A00540"/>
    <w:rsid w:val="00A01069"/>
    <w:rsid w:val="00A014BC"/>
    <w:rsid w:val="00A020AC"/>
    <w:rsid w:val="00A06595"/>
    <w:rsid w:val="00A06B10"/>
    <w:rsid w:val="00A06EDE"/>
    <w:rsid w:val="00A10847"/>
    <w:rsid w:val="00A10CCE"/>
    <w:rsid w:val="00A10F83"/>
    <w:rsid w:val="00A125A1"/>
    <w:rsid w:val="00A13526"/>
    <w:rsid w:val="00A17ED4"/>
    <w:rsid w:val="00A202CA"/>
    <w:rsid w:val="00A21B2B"/>
    <w:rsid w:val="00A22398"/>
    <w:rsid w:val="00A22517"/>
    <w:rsid w:val="00A22F69"/>
    <w:rsid w:val="00A236C5"/>
    <w:rsid w:val="00A27193"/>
    <w:rsid w:val="00A2730B"/>
    <w:rsid w:val="00A30342"/>
    <w:rsid w:val="00A3052C"/>
    <w:rsid w:val="00A31C40"/>
    <w:rsid w:val="00A321E2"/>
    <w:rsid w:val="00A332FC"/>
    <w:rsid w:val="00A334EA"/>
    <w:rsid w:val="00A35462"/>
    <w:rsid w:val="00A3546E"/>
    <w:rsid w:val="00A36D34"/>
    <w:rsid w:val="00A373F6"/>
    <w:rsid w:val="00A423CC"/>
    <w:rsid w:val="00A436E3"/>
    <w:rsid w:val="00A446E8"/>
    <w:rsid w:val="00A451FD"/>
    <w:rsid w:val="00A45645"/>
    <w:rsid w:val="00A45A52"/>
    <w:rsid w:val="00A47DF8"/>
    <w:rsid w:val="00A47EF9"/>
    <w:rsid w:val="00A51919"/>
    <w:rsid w:val="00A52336"/>
    <w:rsid w:val="00A52474"/>
    <w:rsid w:val="00A5283A"/>
    <w:rsid w:val="00A52E35"/>
    <w:rsid w:val="00A53979"/>
    <w:rsid w:val="00A55874"/>
    <w:rsid w:val="00A561AF"/>
    <w:rsid w:val="00A56419"/>
    <w:rsid w:val="00A56701"/>
    <w:rsid w:val="00A57A06"/>
    <w:rsid w:val="00A6008C"/>
    <w:rsid w:val="00A6143D"/>
    <w:rsid w:val="00A61CC8"/>
    <w:rsid w:val="00A624D7"/>
    <w:rsid w:val="00A63A64"/>
    <w:rsid w:val="00A6514A"/>
    <w:rsid w:val="00A65AA4"/>
    <w:rsid w:val="00A65F44"/>
    <w:rsid w:val="00A66DC6"/>
    <w:rsid w:val="00A709BA"/>
    <w:rsid w:val="00A709C2"/>
    <w:rsid w:val="00A70EEB"/>
    <w:rsid w:val="00A72DE0"/>
    <w:rsid w:val="00A737DB"/>
    <w:rsid w:val="00A738EB"/>
    <w:rsid w:val="00A7530E"/>
    <w:rsid w:val="00A761E5"/>
    <w:rsid w:val="00A76D85"/>
    <w:rsid w:val="00A773FA"/>
    <w:rsid w:val="00A7770D"/>
    <w:rsid w:val="00A778ED"/>
    <w:rsid w:val="00A816B3"/>
    <w:rsid w:val="00A8368D"/>
    <w:rsid w:val="00A84CB6"/>
    <w:rsid w:val="00A85180"/>
    <w:rsid w:val="00A86600"/>
    <w:rsid w:val="00A86DAB"/>
    <w:rsid w:val="00A87889"/>
    <w:rsid w:val="00A90DB5"/>
    <w:rsid w:val="00A9302C"/>
    <w:rsid w:val="00A9411B"/>
    <w:rsid w:val="00A94375"/>
    <w:rsid w:val="00A9490B"/>
    <w:rsid w:val="00A96998"/>
    <w:rsid w:val="00AA1870"/>
    <w:rsid w:val="00AA1880"/>
    <w:rsid w:val="00AA19E3"/>
    <w:rsid w:val="00AA5A85"/>
    <w:rsid w:val="00AA5FE4"/>
    <w:rsid w:val="00AA6CFF"/>
    <w:rsid w:val="00AA77A2"/>
    <w:rsid w:val="00AA7960"/>
    <w:rsid w:val="00AB0140"/>
    <w:rsid w:val="00AB230A"/>
    <w:rsid w:val="00AB3A3A"/>
    <w:rsid w:val="00AB43E0"/>
    <w:rsid w:val="00AC0EE4"/>
    <w:rsid w:val="00AC2E2C"/>
    <w:rsid w:val="00AC41CF"/>
    <w:rsid w:val="00AC4294"/>
    <w:rsid w:val="00AC429A"/>
    <w:rsid w:val="00AC4FB6"/>
    <w:rsid w:val="00AC569C"/>
    <w:rsid w:val="00AC57AB"/>
    <w:rsid w:val="00AC73E5"/>
    <w:rsid w:val="00AD0C3D"/>
    <w:rsid w:val="00AD1336"/>
    <w:rsid w:val="00AD1F31"/>
    <w:rsid w:val="00AD1FD0"/>
    <w:rsid w:val="00AD2DC4"/>
    <w:rsid w:val="00AD3058"/>
    <w:rsid w:val="00AD40EC"/>
    <w:rsid w:val="00AD4176"/>
    <w:rsid w:val="00AD4CAC"/>
    <w:rsid w:val="00AD5717"/>
    <w:rsid w:val="00AE086F"/>
    <w:rsid w:val="00AE0D41"/>
    <w:rsid w:val="00AE0FB2"/>
    <w:rsid w:val="00AE3839"/>
    <w:rsid w:val="00AE5533"/>
    <w:rsid w:val="00AE65F1"/>
    <w:rsid w:val="00AE6FB0"/>
    <w:rsid w:val="00AE7037"/>
    <w:rsid w:val="00AE7D18"/>
    <w:rsid w:val="00AF1B25"/>
    <w:rsid w:val="00AF1CDD"/>
    <w:rsid w:val="00AF53EE"/>
    <w:rsid w:val="00AF6C92"/>
    <w:rsid w:val="00B002C8"/>
    <w:rsid w:val="00B021E5"/>
    <w:rsid w:val="00B03B69"/>
    <w:rsid w:val="00B06349"/>
    <w:rsid w:val="00B06C48"/>
    <w:rsid w:val="00B11127"/>
    <w:rsid w:val="00B11F79"/>
    <w:rsid w:val="00B12B90"/>
    <w:rsid w:val="00B12DFF"/>
    <w:rsid w:val="00B13CF4"/>
    <w:rsid w:val="00B15493"/>
    <w:rsid w:val="00B156F2"/>
    <w:rsid w:val="00B16537"/>
    <w:rsid w:val="00B2207D"/>
    <w:rsid w:val="00B23085"/>
    <w:rsid w:val="00B2393B"/>
    <w:rsid w:val="00B2793C"/>
    <w:rsid w:val="00B321F0"/>
    <w:rsid w:val="00B32372"/>
    <w:rsid w:val="00B33663"/>
    <w:rsid w:val="00B336F6"/>
    <w:rsid w:val="00B3612E"/>
    <w:rsid w:val="00B409E3"/>
    <w:rsid w:val="00B40F25"/>
    <w:rsid w:val="00B41CEE"/>
    <w:rsid w:val="00B427F3"/>
    <w:rsid w:val="00B43BF4"/>
    <w:rsid w:val="00B43C7E"/>
    <w:rsid w:val="00B43EC5"/>
    <w:rsid w:val="00B44D88"/>
    <w:rsid w:val="00B4649E"/>
    <w:rsid w:val="00B46890"/>
    <w:rsid w:val="00B4703C"/>
    <w:rsid w:val="00B50D70"/>
    <w:rsid w:val="00B565AB"/>
    <w:rsid w:val="00B57E91"/>
    <w:rsid w:val="00B606C0"/>
    <w:rsid w:val="00B60AC6"/>
    <w:rsid w:val="00B61D15"/>
    <w:rsid w:val="00B632E5"/>
    <w:rsid w:val="00B64186"/>
    <w:rsid w:val="00B65685"/>
    <w:rsid w:val="00B671F4"/>
    <w:rsid w:val="00B7140E"/>
    <w:rsid w:val="00B73400"/>
    <w:rsid w:val="00B7410A"/>
    <w:rsid w:val="00B7503A"/>
    <w:rsid w:val="00B76728"/>
    <w:rsid w:val="00B80B1E"/>
    <w:rsid w:val="00B81C7D"/>
    <w:rsid w:val="00B82FE0"/>
    <w:rsid w:val="00B84011"/>
    <w:rsid w:val="00B85029"/>
    <w:rsid w:val="00B85B74"/>
    <w:rsid w:val="00B906C9"/>
    <w:rsid w:val="00B91DEA"/>
    <w:rsid w:val="00B92AF3"/>
    <w:rsid w:val="00B94185"/>
    <w:rsid w:val="00B9443D"/>
    <w:rsid w:val="00B9523F"/>
    <w:rsid w:val="00B95427"/>
    <w:rsid w:val="00B97F94"/>
    <w:rsid w:val="00BA0A2E"/>
    <w:rsid w:val="00BA226A"/>
    <w:rsid w:val="00BA3212"/>
    <w:rsid w:val="00BA36B4"/>
    <w:rsid w:val="00BA3E6D"/>
    <w:rsid w:val="00BA5ECC"/>
    <w:rsid w:val="00BA6A32"/>
    <w:rsid w:val="00BA7824"/>
    <w:rsid w:val="00BA7ADE"/>
    <w:rsid w:val="00BA7D5D"/>
    <w:rsid w:val="00BB051C"/>
    <w:rsid w:val="00BB26D4"/>
    <w:rsid w:val="00BB3616"/>
    <w:rsid w:val="00BB3B2D"/>
    <w:rsid w:val="00BB3CF0"/>
    <w:rsid w:val="00BB4399"/>
    <w:rsid w:val="00BB472F"/>
    <w:rsid w:val="00BB4E73"/>
    <w:rsid w:val="00BB6122"/>
    <w:rsid w:val="00BB6B8C"/>
    <w:rsid w:val="00BB71F3"/>
    <w:rsid w:val="00BC04A4"/>
    <w:rsid w:val="00BC0E9D"/>
    <w:rsid w:val="00BC0F09"/>
    <w:rsid w:val="00BC1E32"/>
    <w:rsid w:val="00BC2513"/>
    <w:rsid w:val="00BC44D9"/>
    <w:rsid w:val="00BC4DF8"/>
    <w:rsid w:val="00BC5CEE"/>
    <w:rsid w:val="00BC7550"/>
    <w:rsid w:val="00BC7A5B"/>
    <w:rsid w:val="00BC7DE6"/>
    <w:rsid w:val="00BC7DEF"/>
    <w:rsid w:val="00BD2B1F"/>
    <w:rsid w:val="00BD2D6C"/>
    <w:rsid w:val="00BD4CE7"/>
    <w:rsid w:val="00BD5E63"/>
    <w:rsid w:val="00BD663F"/>
    <w:rsid w:val="00BE00A9"/>
    <w:rsid w:val="00BE0C70"/>
    <w:rsid w:val="00BE24D3"/>
    <w:rsid w:val="00BE3875"/>
    <w:rsid w:val="00BE3C26"/>
    <w:rsid w:val="00BE49AA"/>
    <w:rsid w:val="00BE49F2"/>
    <w:rsid w:val="00BE6045"/>
    <w:rsid w:val="00BE7A06"/>
    <w:rsid w:val="00BF4575"/>
    <w:rsid w:val="00BF4F13"/>
    <w:rsid w:val="00BF5BFC"/>
    <w:rsid w:val="00BF612A"/>
    <w:rsid w:val="00C03E09"/>
    <w:rsid w:val="00C0797D"/>
    <w:rsid w:val="00C10179"/>
    <w:rsid w:val="00C10C73"/>
    <w:rsid w:val="00C11026"/>
    <w:rsid w:val="00C16410"/>
    <w:rsid w:val="00C1791D"/>
    <w:rsid w:val="00C17E85"/>
    <w:rsid w:val="00C17F67"/>
    <w:rsid w:val="00C2115B"/>
    <w:rsid w:val="00C21968"/>
    <w:rsid w:val="00C22C1F"/>
    <w:rsid w:val="00C249D7"/>
    <w:rsid w:val="00C24F35"/>
    <w:rsid w:val="00C25007"/>
    <w:rsid w:val="00C27AF5"/>
    <w:rsid w:val="00C27C8A"/>
    <w:rsid w:val="00C33139"/>
    <w:rsid w:val="00C33D2B"/>
    <w:rsid w:val="00C35C3B"/>
    <w:rsid w:val="00C3683D"/>
    <w:rsid w:val="00C36C7D"/>
    <w:rsid w:val="00C4049D"/>
    <w:rsid w:val="00C4156B"/>
    <w:rsid w:val="00C41766"/>
    <w:rsid w:val="00C41B57"/>
    <w:rsid w:val="00C42654"/>
    <w:rsid w:val="00C42703"/>
    <w:rsid w:val="00C42F6C"/>
    <w:rsid w:val="00C42FBB"/>
    <w:rsid w:val="00C436C2"/>
    <w:rsid w:val="00C43DBB"/>
    <w:rsid w:val="00C452C5"/>
    <w:rsid w:val="00C45C95"/>
    <w:rsid w:val="00C4630E"/>
    <w:rsid w:val="00C47706"/>
    <w:rsid w:val="00C56605"/>
    <w:rsid w:val="00C57145"/>
    <w:rsid w:val="00C61393"/>
    <w:rsid w:val="00C63826"/>
    <w:rsid w:val="00C66429"/>
    <w:rsid w:val="00C70205"/>
    <w:rsid w:val="00C7107D"/>
    <w:rsid w:val="00C714A3"/>
    <w:rsid w:val="00C71E1B"/>
    <w:rsid w:val="00C71F50"/>
    <w:rsid w:val="00C72C02"/>
    <w:rsid w:val="00C741FD"/>
    <w:rsid w:val="00C74661"/>
    <w:rsid w:val="00C749B4"/>
    <w:rsid w:val="00C74A8C"/>
    <w:rsid w:val="00C75553"/>
    <w:rsid w:val="00C75569"/>
    <w:rsid w:val="00C759C6"/>
    <w:rsid w:val="00C76786"/>
    <w:rsid w:val="00C76F95"/>
    <w:rsid w:val="00C85A6F"/>
    <w:rsid w:val="00C8752D"/>
    <w:rsid w:val="00C9030A"/>
    <w:rsid w:val="00C919E0"/>
    <w:rsid w:val="00C91AC5"/>
    <w:rsid w:val="00C93BA0"/>
    <w:rsid w:val="00C93F38"/>
    <w:rsid w:val="00C94A03"/>
    <w:rsid w:val="00C96D9E"/>
    <w:rsid w:val="00C977A1"/>
    <w:rsid w:val="00C97986"/>
    <w:rsid w:val="00C97ADD"/>
    <w:rsid w:val="00CA1204"/>
    <w:rsid w:val="00CA20C6"/>
    <w:rsid w:val="00CA360E"/>
    <w:rsid w:val="00CA5612"/>
    <w:rsid w:val="00CA6E67"/>
    <w:rsid w:val="00CA7A76"/>
    <w:rsid w:val="00CB0B53"/>
    <w:rsid w:val="00CB0C98"/>
    <w:rsid w:val="00CB0F28"/>
    <w:rsid w:val="00CB337F"/>
    <w:rsid w:val="00CB3432"/>
    <w:rsid w:val="00CB4A87"/>
    <w:rsid w:val="00CB4E45"/>
    <w:rsid w:val="00CB50A8"/>
    <w:rsid w:val="00CB7F96"/>
    <w:rsid w:val="00CC0813"/>
    <w:rsid w:val="00CC0E79"/>
    <w:rsid w:val="00CC1CF8"/>
    <w:rsid w:val="00CC2FE4"/>
    <w:rsid w:val="00CC4E74"/>
    <w:rsid w:val="00CC5380"/>
    <w:rsid w:val="00CC5BF4"/>
    <w:rsid w:val="00CD006A"/>
    <w:rsid w:val="00CD17A0"/>
    <w:rsid w:val="00CD44F2"/>
    <w:rsid w:val="00CD4D2F"/>
    <w:rsid w:val="00CD4E91"/>
    <w:rsid w:val="00CD5F94"/>
    <w:rsid w:val="00CD72F0"/>
    <w:rsid w:val="00CE00F2"/>
    <w:rsid w:val="00CE1968"/>
    <w:rsid w:val="00CE2413"/>
    <w:rsid w:val="00CE29E7"/>
    <w:rsid w:val="00CE4809"/>
    <w:rsid w:val="00CE4B3F"/>
    <w:rsid w:val="00CE514D"/>
    <w:rsid w:val="00CE5266"/>
    <w:rsid w:val="00CE57C0"/>
    <w:rsid w:val="00CE5CEA"/>
    <w:rsid w:val="00CE6058"/>
    <w:rsid w:val="00CE6B1C"/>
    <w:rsid w:val="00CE71F9"/>
    <w:rsid w:val="00CE7EF7"/>
    <w:rsid w:val="00CF1911"/>
    <w:rsid w:val="00CF270C"/>
    <w:rsid w:val="00CF31E2"/>
    <w:rsid w:val="00CF3937"/>
    <w:rsid w:val="00CF45CD"/>
    <w:rsid w:val="00CF4FF5"/>
    <w:rsid w:val="00D02734"/>
    <w:rsid w:val="00D02A4F"/>
    <w:rsid w:val="00D0371C"/>
    <w:rsid w:val="00D03FBB"/>
    <w:rsid w:val="00D04815"/>
    <w:rsid w:val="00D04A79"/>
    <w:rsid w:val="00D105F0"/>
    <w:rsid w:val="00D10C40"/>
    <w:rsid w:val="00D132B0"/>
    <w:rsid w:val="00D134E5"/>
    <w:rsid w:val="00D143FB"/>
    <w:rsid w:val="00D15CA2"/>
    <w:rsid w:val="00D16F7B"/>
    <w:rsid w:val="00D1748D"/>
    <w:rsid w:val="00D17B61"/>
    <w:rsid w:val="00D2028B"/>
    <w:rsid w:val="00D21022"/>
    <w:rsid w:val="00D21B0E"/>
    <w:rsid w:val="00D21CDE"/>
    <w:rsid w:val="00D26A47"/>
    <w:rsid w:val="00D30658"/>
    <w:rsid w:val="00D330D5"/>
    <w:rsid w:val="00D33444"/>
    <w:rsid w:val="00D3465B"/>
    <w:rsid w:val="00D34768"/>
    <w:rsid w:val="00D34B64"/>
    <w:rsid w:val="00D34DEB"/>
    <w:rsid w:val="00D35377"/>
    <w:rsid w:val="00D37FCE"/>
    <w:rsid w:val="00D40B73"/>
    <w:rsid w:val="00D41104"/>
    <w:rsid w:val="00D4156A"/>
    <w:rsid w:val="00D42BBF"/>
    <w:rsid w:val="00D442FF"/>
    <w:rsid w:val="00D44654"/>
    <w:rsid w:val="00D44B40"/>
    <w:rsid w:val="00D45836"/>
    <w:rsid w:val="00D46AB8"/>
    <w:rsid w:val="00D47926"/>
    <w:rsid w:val="00D4797E"/>
    <w:rsid w:val="00D47AC8"/>
    <w:rsid w:val="00D50100"/>
    <w:rsid w:val="00D50D97"/>
    <w:rsid w:val="00D511E4"/>
    <w:rsid w:val="00D51D7F"/>
    <w:rsid w:val="00D52377"/>
    <w:rsid w:val="00D5486B"/>
    <w:rsid w:val="00D55512"/>
    <w:rsid w:val="00D55642"/>
    <w:rsid w:val="00D56D53"/>
    <w:rsid w:val="00D6019B"/>
    <w:rsid w:val="00D60E83"/>
    <w:rsid w:val="00D626BA"/>
    <w:rsid w:val="00D635B9"/>
    <w:rsid w:val="00D65412"/>
    <w:rsid w:val="00D66D30"/>
    <w:rsid w:val="00D70722"/>
    <w:rsid w:val="00D72DA6"/>
    <w:rsid w:val="00D73FB3"/>
    <w:rsid w:val="00D74B65"/>
    <w:rsid w:val="00D75540"/>
    <w:rsid w:val="00D767E9"/>
    <w:rsid w:val="00D812F8"/>
    <w:rsid w:val="00D81502"/>
    <w:rsid w:val="00D81D01"/>
    <w:rsid w:val="00D82D5E"/>
    <w:rsid w:val="00D833C5"/>
    <w:rsid w:val="00D86D0D"/>
    <w:rsid w:val="00D87C52"/>
    <w:rsid w:val="00D87CAB"/>
    <w:rsid w:val="00D9043F"/>
    <w:rsid w:val="00D91764"/>
    <w:rsid w:val="00D92730"/>
    <w:rsid w:val="00D941DE"/>
    <w:rsid w:val="00D95400"/>
    <w:rsid w:val="00D95D0B"/>
    <w:rsid w:val="00D960E6"/>
    <w:rsid w:val="00D963A2"/>
    <w:rsid w:val="00D96980"/>
    <w:rsid w:val="00DA0598"/>
    <w:rsid w:val="00DA0A96"/>
    <w:rsid w:val="00DA1AB3"/>
    <w:rsid w:val="00DA4E55"/>
    <w:rsid w:val="00DA5FD3"/>
    <w:rsid w:val="00DB019C"/>
    <w:rsid w:val="00DB2310"/>
    <w:rsid w:val="00DB3239"/>
    <w:rsid w:val="00DB43EA"/>
    <w:rsid w:val="00DB6531"/>
    <w:rsid w:val="00DB6A5D"/>
    <w:rsid w:val="00DB73CA"/>
    <w:rsid w:val="00DB7C12"/>
    <w:rsid w:val="00DB7E5B"/>
    <w:rsid w:val="00DC0BDC"/>
    <w:rsid w:val="00DC1D70"/>
    <w:rsid w:val="00DC2D08"/>
    <w:rsid w:val="00DC53A3"/>
    <w:rsid w:val="00DC74F9"/>
    <w:rsid w:val="00DC77FF"/>
    <w:rsid w:val="00DC7CD1"/>
    <w:rsid w:val="00DD22BF"/>
    <w:rsid w:val="00DD3586"/>
    <w:rsid w:val="00DD41DB"/>
    <w:rsid w:val="00DD4689"/>
    <w:rsid w:val="00DD5EA0"/>
    <w:rsid w:val="00DD7185"/>
    <w:rsid w:val="00DD75DD"/>
    <w:rsid w:val="00DD7660"/>
    <w:rsid w:val="00DE07B1"/>
    <w:rsid w:val="00DE21E9"/>
    <w:rsid w:val="00DE2D37"/>
    <w:rsid w:val="00DE3B77"/>
    <w:rsid w:val="00DE57E0"/>
    <w:rsid w:val="00DE5BE9"/>
    <w:rsid w:val="00DE60E8"/>
    <w:rsid w:val="00DE6539"/>
    <w:rsid w:val="00DF01F4"/>
    <w:rsid w:val="00DF1513"/>
    <w:rsid w:val="00DF1919"/>
    <w:rsid w:val="00DF3927"/>
    <w:rsid w:val="00DF6CC5"/>
    <w:rsid w:val="00E01E46"/>
    <w:rsid w:val="00E022DB"/>
    <w:rsid w:val="00E02CD4"/>
    <w:rsid w:val="00E02EDC"/>
    <w:rsid w:val="00E100F4"/>
    <w:rsid w:val="00E1025C"/>
    <w:rsid w:val="00E1035B"/>
    <w:rsid w:val="00E11269"/>
    <w:rsid w:val="00E1267E"/>
    <w:rsid w:val="00E13190"/>
    <w:rsid w:val="00E1372A"/>
    <w:rsid w:val="00E13E87"/>
    <w:rsid w:val="00E15406"/>
    <w:rsid w:val="00E16201"/>
    <w:rsid w:val="00E16357"/>
    <w:rsid w:val="00E167F2"/>
    <w:rsid w:val="00E16E61"/>
    <w:rsid w:val="00E20E3A"/>
    <w:rsid w:val="00E21842"/>
    <w:rsid w:val="00E21D09"/>
    <w:rsid w:val="00E21E90"/>
    <w:rsid w:val="00E2453D"/>
    <w:rsid w:val="00E256D1"/>
    <w:rsid w:val="00E264E9"/>
    <w:rsid w:val="00E3068A"/>
    <w:rsid w:val="00E30CDC"/>
    <w:rsid w:val="00E30EE0"/>
    <w:rsid w:val="00E32A6A"/>
    <w:rsid w:val="00E32FA0"/>
    <w:rsid w:val="00E33377"/>
    <w:rsid w:val="00E337CC"/>
    <w:rsid w:val="00E33A5D"/>
    <w:rsid w:val="00E34CF0"/>
    <w:rsid w:val="00E35ABE"/>
    <w:rsid w:val="00E403FB"/>
    <w:rsid w:val="00E41609"/>
    <w:rsid w:val="00E420EE"/>
    <w:rsid w:val="00E45017"/>
    <w:rsid w:val="00E45329"/>
    <w:rsid w:val="00E50564"/>
    <w:rsid w:val="00E52193"/>
    <w:rsid w:val="00E54DDF"/>
    <w:rsid w:val="00E55726"/>
    <w:rsid w:val="00E56B7A"/>
    <w:rsid w:val="00E56B9F"/>
    <w:rsid w:val="00E56BB1"/>
    <w:rsid w:val="00E56FE1"/>
    <w:rsid w:val="00E575AD"/>
    <w:rsid w:val="00E604BE"/>
    <w:rsid w:val="00E609D2"/>
    <w:rsid w:val="00E616FE"/>
    <w:rsid w:val="00E621FC"/>
    <w:rsid w:val="00E64D15"/>
    <w:rsid w:val="00E658D8"/>
    <w:rsid w:val="00E658F3"/>
    <w:rsid w:val="00E65A19"/>
    <w:rsid w:val="00E65BF0"/>
    <w:rsid w:val="00E65D8C"/>
    <w:rsid w:val="00E6661E"/>
    <w:rsid w:val="00E703B8"/>
    <w:rsid w:val="00E70CCD"/>
    <w:rsid w:val="00E719B9"/>
    <w:rsid w:val="00E730D2"/>
    <w:rsid w:val="00E740E4"/>
    <w:rsid w:val="00E75A37"/>
    <w:rsid w:val="00E763DD"/>
    <w:rsid w:val="00E7689B"/>
    <w:rsid w:val="00E778E8"/>
    <w:rsid w:val="00E80E69"/>
    <w:rsid w:val="00E826AB"/>
    <w:rsid w:val="00E8395B"/>
    <w:rsid w:val="00E84CB7"/>
    <w:rsid w:val="00E84D57"/>
    <w:rsid w:val="00E86648"/>
    <w:rsid w:val="00E901AC"/>
    <w:rsid w:val="00E901D2"/>
    <w:rsid w:val="00E932BB"/>
    <w:rsid w:val="00E93A12"/>
    <w:rsid w:val="00E93AFB"/>
    <w:rsid w:val="00E93DEF"/>
    <w:rsid w:val="00E947B0"/>
    <w:rsid w:val="00E9566F"/>
    <w:rsid w:val="00E95B8B"/>
    <w:rsid w:val="00E95FC4"/>
    <w:rsid w:val="00E96679"/>
    <w:rsid w:val="00E96D8A"/>
    <w:rsid w:val="00E977D5"/>
    <w:rsid w:val="00E97F66"/>
    <w:rsid w:val="00EA06B2"/>
    <w:rsid w:val="00EA0851"/>
    <w:rsid w:val="00EA1880"/>
    <w:rsid w:val="00EA18AE"/>
    <w:rsid w:val="00EA1F7D"/>
    <w:rsid w:val="00EA2453"/>
    <w:rsid w:val="00EA3409"/>
    <w:rsid w:val="00EA53CB"/>
    <w:rsid w:val="00EA599A"/>
    <w:rsid w:val="00EA65AD"/>
    <w:rsid w:val="00EA68DC"/>
    <w:rsid w:val="00EB0F8E"/>
    <w:rsid w:val="00EB21AA"/>
    <w:rsid w:val="00EB280E"/>
    <w:rsid w:val="00EB2B82"/>
    <w:rsid w:val="00EB2E61"/>
    <w:rsid w:val="00EB3519"/>
    <w:rsid w:val="00EB3F98"/>
    <w:rsid w:val="00EB3FF6"/>
    <w:rsid w:val="00EB5470"/>
    <w:rsid w:val="00EB58A3"/>
    <w:rsid w:val="00EB6E01"/>
    <w:rsid w:val="00EB78F8"/>
    <w:rsid w:val="00EC1ACC"/>
    <w:rsid w:val="00EC3E13"/>
    <w:rsid w:val="00EC4B58"/>
    <w:rsid w:val="00EC5ED4"/>
    <w:rsid w:val="00EC66CB"/>
    <w:rsid w:val="00EC691D"/>
    <w:rsid w:val="00EC781D"/>
    <w:rsid w:val="00ED06DD"/>
    <w:rsid w:val="00ED0935"/>
    <w:rsid w:val="00ED0B71"/>
    <w:rsid w:val="00ED1542"/>
    <w:rsid w:val="00ED163D"/>
    <w:rsid w:val="00ED168D"/>
    <w:rsid w:val="00ED31C7"/>
    <w:rsid w:val="00ED3F8B"/>
    <w:rsid w:val="00ED48B9"/>
    <w:rsid w:val="00ED5134"/>
    <w:rsid w:val="00ED62BE"/>
    <w:rsid w:val="00EE383B"/>
    <w:rsid w:val="00EE3E8A"/>
    <w:rsid w:val="00EE43E3"/>
    <w:rsid w:val="00EE447B"/>
    <w:rsid w:val="00EE617C"/>
    <w:rsid w:val="00EE626A"/>
    <w:rsid w:val="00EE6A9D"/>
    <w:rsid w:val="00EE7262"/>
    <w:rsid w:val="00EE7684"/>
    <w:rsid w:val="00EF029A"/>
    <w:rsid w:val="00EF1AB4"/>
    <w:rsid w:val="00EF1CC4"/>
    <w:rsid w:val="00EF7A4B"/>
    <w:rsid w:val="00EF7B5E"/>
    <w:rsid w:val="00F0140B"/>
    <w:rsid w:val="00F014BF"/>
    <w:rsid w:val="00F01C87"/>
    <w:rsid w:val="00F021E8"/>
    <w:rsid w:val="00F02366"/>
    <w:rsid w:val="00F04267"/>
    <w:rsid w:val="00F0563E"/>
    <w:rsid w:val="00F06773"/>
    <w:rsid w:val="00F0787D"/>
    <w:rsid w:val="00F10514"/>
    <w:rsid w:val="00F11315"/>
    <w:rsid w:val="00F11754"/>
    <w:rsid w:val="00F12216"/>
    <w:rsid w:val="00F1403D"/>
    <w:rsid w:val="00F1421C"/>
    <w:rsid w:val="00F15C2F"/>
    <w:rsid w:val="00F168AB"/>
    <w:rsid w:val="00F22182"/>
    <w:rsid w:val="00F238B6"/>
    <w:rsid w:val="00F24277"/>
    <w:rsid w:val="00F2435C"/>
    <w:rsid w:val="00F251DD"/>
    <w:rsid w:val="00F258CE"/>
    <w:rsid w:val="00F30160"/>
    <w:rsid w:val="00F31386"/>
    <w:rsid w:val="00F329E5"/>
    <w:rsid w:val="00F33392"/>
    <w:rsid w:val="00F33AAE"/>
    <w:rsid w:val="00F359DF"/>
    <w:rsid w:val="00F3736D"/>
    <w:rsid w:val="00F373D5"/>
    <w:rsid w:val="00F37D7B"/>
    <w:rsid w:val="00F37D7C"/>
    <w:rsid w:val="00F41248"/>
    <w:rsid w:val="00F413AD"/>
    <w:rsid w:val="00F413C3"/>
    <w:rsid w:val="00F41A8B"/>
    <w:rsid w:val="00F42195"/>
    <w:rsid w:val="00F43723"/>
    <w:rsid w:val="00F447F9"/>
    <w:rsid w:val="00F44E80"/>
    <w:rsid w:val="00F44F25"/>
    <w:rsid w:val="00F45AFC"/>
    <w:rsid w:val="00F46424"/>
    <w:rsid w:val="00F47709"/>
    <w:rsid w:val="00F50DD4"/>
    <w:rsid w:val="00F53374"/>
    <w:rsid w:val="00F533B1"/>
    <w:rsid w:val="00F53521"/>
    <w:rsid w:val="00F53DD6"/>
    <w:rsid w:val="00F547A7"/>
    <w:rsid w:val="00F55905"/>
    <w:rsid w:val="00F55C2D"/>
    <w:rsid w:val="00F5634D"/>
    <w:rsid w:val="00F56777"/>
    <w:rsid w:val="00F56DDB"/>
    <w:rsid w:val="00F610FB"/>
    <w:rsid w:val="00F6180C"/>
    <w:rsid w:val="00F66013"/>
    <w:rsid w:val="00F66116"/>
    <w:rsid w:val="00F705D4"/>
    <w:rsid w:val="00F709A4"/>
    <w:rsid w:val="00F7129D"/>
    <w:rsid w:val="00F71D29"/>
    <w:rsid w:val="00F7310C"/>
    <w:rsid w:val="00F73C63"/>
    <w:rsid w:val="00F747B4"/>
    <w:rsid w:val="00F8116A"/>
    <w:rsid w:val="00F820F9"/>
    <w:rsid w:val="00F8352A"/>
    <w:rsid w:val="00F85174"/>
    <w:rsid w:val="00F85910"/>
    <w:rsid w:val="00F86036"/>
    <w:rsid w:val="00F86A63"/>
    <w:rsid w:val="00F873CD"/>
    <w:rsid w:val="00F93EC4"/>
    <w:rsid w:val="00F95102"/>
    <w:rsid w:val="00F95882"/>
    <w:rsid w:val="00F96BCD"/>
    <w:rsid w:val="00FA13E0"/>
    <w:rsid w:val="00FA1AD4"/>
    <w:rsid w:val="00FA1DC0"/>
    <w:rsid w:val="00FA1EE2"/>
    <w:rsid w:val="00FA2B72"/>
    <w:rsid w:val="00FA3382"/>
    <w:rsid w:val="00FA3CD6"/>
    <w:rsid w:val="00FA5949"/>
    <w:rsid w:val="00FA6064"/>
    <w:rsid w:val="00FA61D2"/>
    <w:rsid w:val="00FA63CD"/>
    <w:rsid w:val="00FA7FC1"/>
    <w:rsid w:val="00FB280B"/>
    <w:rsid w:val="00FB4274"/>
    <w:rsid w:val="00FB42E4"/>
    <w:rsid w:val="00FB51CE"/>
    <w:rsid w:val="00FB69FA"/>
    <w:rsid w:val="00FB7A4C"/>
    <w:rsid w:val="00FC013B"/>
    <w:rsid w:val="00FC0535"/>
    <w:rsid w:val="00FC2550"/>
    <w:rsid w:val="00FC26F3"/>
    <w:rsid w:val="00FC313F"/>
    <w:rsid w:val="00FC3AD9"/>
    <w:rsid w:val="00FC4055"/>
    <w:rsid w:val="00FC468B"/>
    <w:rsid w:val="00FC4B81"/>
    <w:rsid w:val="00FC4BA6"/>
    <w:rsid w:val="00FC52BD"/>
    <w:rsid w:val="00FD0013"/>
    <w:rsid w:val="00FD0F44"/>
    <w:rsid w:val="00FD5778"/>
    <w:rsid w:val="00FD6637"/>
    <w:rsid w:val="00FD6732"/>
    <w:rsid w:val="00FD7EB7"/>
    <w:rsid w:val="00FE1137"/>
    <w:rsid w:val="00FE3C9F"/>
    <w:rsid w:val="00FE424A"/>
    <w:rsid w:val="00FE5396"/>
    <w:rsid w:val="00FE5AAE"/>
    <w:rsid w:val="00FE661B"/>
    <w:rsid w:val="00FE7409"/>
    <w:rsid w:val="00FF383C"/>
    <w:rsid w:val="00FF4049"/>
    <w:rsid w:val="00FF4E8F"/>
    <w:rsid w:val="00FF596E"/>
    <w:rsid w:val="00FF5F03"/>
    <w:rsid w:val="00FF7350"/>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0221"/>
    <w:rPr>
      <w:sz w:val="24"/>
      <w:szCs w:val="24"/>
    </w:rPr>
  </w:style>
  <w:style w:type="paragraph" w:styleId="Heading1">
    <w:name w:val="heading 1"/>
    <w:basedOn w:val="Normal"/>
    <w:next w:val="Normal"/>
    <w:link w:val="Heading1Char"/>
    <w:uiPriority w:val="99"/>
    <w:qFormat/>
    <w:rsid w:val="006756FD"/>
    <w:pPr>
      <w:keepNext/>
      <w:widowControl w:val="0"/>
      <w:autoSpaceDE w:val="0"/>
      <w:autoSpaceDN w:val="0"/>
      <w:adjustRightInd w:val="0"/>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0059D2"/>
    <w:pPr>
      <w:keepNext/>
      <w:jc w:val="center"/>
      <w:outlineLvl w:val="1"/>
    </w:pPr>
    <w:rPr>
      <w:b/>
      <w:bCs/>
      <w:u w:val="single"/>
    </w:rPr>
  </w:style>
  <w:style w:type="paragraph" w:styleId="Heading3">
    <w:name w:val="heading 3"/>
    <w:basedOn w:val="Normal"/>
    <w:next w:val="Normal"/>
    <w:link w:val="Heading3Char"/>
    <w:uiPriority w:val="99"/>
    <w:qFormat/>
    <w:rsid w:val="000059D2"/>
    <w:pPr>
      <w:keepNext/>
      <w:tabs>
        <w:tab w:val="left" w:pos="851"/>
      </w:tabs>
      <w:spacing w:line="360" w:lineRule="auto"/>
      <w:jc w:val="both"/>
      <w:outlineLvl w:val="2"/>
    </w:pPr>
    <w:rPr>
      <w:b/>
      <w:bCs/>
      <w:sz w:val="28"/>
    </w:rPr>
  </w:style>
  <w:style w:type="paragraph" w:styleId="Heading4">
    <w:name w:val="heading 4"/>
    <w:basedOn w:val="Normal"/>
    <w:next w:val="Normal"/>
    <w:link w:val="Heading4Char"/>
    <w:uiPriority w:val="99"/>
    <w:qFormat/>
    <w:rsid w:val="00B409E3"/>
    <w:pPr>
      <w:keepNext/>
      <w:widowControl w:val="0"/>
      <w:autoSpaceDE w:val="0"/>
      <w:autoSpaceDN w:val="0"/>
      <w:adjustRightInd w:val="0"/>
      <w:spacing w:before="360" w:after="60"/>
      <w:jc w:val="both"/>
      <w:outlineLvl w:val="3"/>
    </w:pPr>
    <w:rPr>
      <w:rFonts w:ascii="Arial" w:hAnsi="Arial"/>
      <w:b/>
      <w:bCs/>
      <w:i/>
      <w:sz w:val="26"/>
      <w:szCs w:val="28"/>
    </w:rPr>
  </w:style>
  <w:style w:type="paragraph" w:styleId="Heading6">
    <w:name w:val="heading 6"/>
    <w:basedOn w:val="Normal"/>
    <w:next w:val="Normal"/>
    <w:link w:val="Heading6Char"/>
    <w:uiPriority w:val="99"/>
    <w:qFormat/>
    <w:rsid w:val="000059D2"/>
    <w:pPr>
      <w:widowControl w:val="0"/>
      <w:autoSpaceDE w:val="0"/>
      <w:autoSpaceDN w:val="0"/>
      <w:adjustRightInd w:val="0"/>
      <w:spacing w:before="240" w:after="60"/>
      <w:outlineLvl w:val="5"/>
    </w:pPr>
    <w:rPr>
      <w:b/>
      <w:bC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61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9"/>
    <w:locked/>
    <w:rsid w:val="000059D2"/>
    <w:rPr>
      <w:b/>
      <w:sz w:val="24"/>
      <w:u w:val="single"/>
      <w:lang w:val="ru-RU" w:eastAsia="ru-RU"/>
    </w:rPr>
  </w:style>
  <w:style w:type="character" w:customStyle="1" w:styleId="Heading3Char">
    <w:name w:val="Heading 3 Char"/>
    <w:basedOn w:val="DefaultParagraphFont"/>
    <w:link w:val="Heading3"/>
    <w:uiPriority w:val="99"/>
    <w:locked/>
    <w:rsid w:val="000059D2"/>
    <w:rPr>
      <w:b/>
      <w:sz w:val="24"/>
      <w:lang w:val="ru-RU" w:eastAsia="ru-RU"/>
    </w:rPr>
  </w:style>
  <w:style w:type="character" w:customStyle="1" w:styleId="Heading4Char">
    <w:name w:val="Heading 4 Char"/>
    <w:basedOn w:val="DefaultParagraphFont"/>
    <w:link w:val="Heading4"/>
    <w:uiPriority w:val="99"/>
    <w:locked/>
    <w:rsid w:val="00B409E3"/>
    <w:rPr>
      <w:rFonts w:ascii="Arial" w:hAnsi="Arial"/>
      <w:b/>
      <w:i/>
      <w:sz w:val="28"/>
    </w:rPr>
  </w:style>
  <w:style w:type="character" w:customStyle="1" w:styleId="Heading6Char">
    <w:name w:val="Heading 6 Char"/>
    <w:basedOn w:val="DefaultParagraphFont"/>
    <w:link w:val="Heading6"/>
    <w:uiPriority w:val="99"/>
    <w:locked/>
    <w:rsid w:val="000059D2"/>
    <w:rPr>
      <w:b/>
      <w:sz w:val="22"/>
      <w:lang w:val="ru-RU" w:eastAsia="ru-RU"/>
    </w:rPr>
  </w:style>
  <w:style w:type="paragraph" w:styleId="PlainText">
    <w:name w:val="Plain Text"/>
    <w:basedOn w:val="Normal"/>
    <w:link w:val="PlainTextChar"/>
    <w:uiPriority w:val="99"/>
    <w:rsid w:val="00CD4D2F"/>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934610"/>
    <w:rPr>
      <w:rFonts w:ascii="Courier New" w:hAnsi="Courier New" w:cs="Courier New"/>
      <w:sz w:val="20"/>
      <w:szCs w:val="20"/>
    </w:rPr>
  </w:style>
  <w:style w:type="paragraph" w:styleId="NormalWeb">
    <w:name w:val="Normal (Web)"/>
    <w:aliases w:val="Обычный (Web)"/>
    <w:basedOn w:val="Normal"/>
    <w:link w:val="NormalWebChar"/>
    <w:uiPriority w:val="99"/>
    <w:rsid w:val="00794BAD"/>
    <w:pPr>
      <w:spacing w:before="100" w:beforeAutospacing="1" w:after="100" w:afterAutospacing="1"/>
    </w:pPr>
  </w:style>
  <w:style w:type="paragraph" w:customStyle="1" w:styleId="ConsPlusNormal">
    <w:name w:val="ConsPlusNormal"/>
    <w:link w:val="ConsPlusNormal0"/>
    <w:uiPriority w:val="99"/>
    <w:rsid w:val="000059D2"/>
    <w:pPr>
      <w:widowControl w:val="0"/>
      <w:autoSpaceDE w:val="0"/>
      <w:autoSpaceDN w:val="0"/>
      <w:adjustRightInd w:val="0"/>
      <w:ind w:firstLine="720"/>
    </w:pPr>
    <w:rPr>
      <w:rFonts w:ascii="Arial" w:hAnsi="Arial" w:cs="Arial"/>
      <w:sz w:val="20"/>
      <w:szCs w:val="20"/>
    </w:rPr>
  </w:style>
  <w:style w:type="paragraph" w:customStyle="1" w:styleId="ConsNormal">
    <w:name w:val="ConsNormal"/>
    <w:uiPriority w:val="99"/>
    <w:rsid w:val="000059D2"/>
    <w:pPr>
      <w:widowControl w:val="0"/>
      <w:ind w:right="19772" w:firstLine="720"/>
    </w:pPr>
    <w:rPr>
      <w:rFonts w:ascii="Arial" w:hAnsi="Arial" w:cs="Arial"/>
      <w:sz w:val="20"/>
      <w:szCs w:val="20"/>
    </w:rPr>
  </w:style>
  <w:style w:type="paragraph" w:styleId="BodyText">
    <w:name w:val="Body Text"/>
    <w:basedOn w:val="Normal"/>
    <w:link w:val="BodyTextChar"/>
    <w:uiPriority w:val="99"/>
    <w:rsid w:val="000059D2"/>
    <w:pPr>
      <w:widowControl w:val="0"/>
      <w:autoSpaceDE w:val="0"/>
      <w:autoSpaceDN w:val="0"/>
      <w:adjustRightInd w:val="0"/>
      <w:spacing w:after="120"/>
    </w:pPr>
    <w:rPr>
      <w:sz w:val="20"/>
      <w:szCs w:val="20"/>
    </w:rPr>
  </w:style>
  <w:style w:type="character" w:customStyle="1" w:styleId="BodyTextChar">
    <w:name w:val="Body Text Char"/>
    <w:basedOn w:val="DefaultParagraphFont"/>
    <w:link w:val="BodyText"/>
    <w:uiPriority w:val="99"/>
    <w:locked/>
    <w:rsid w:val="000059D2"/>
    <w:rPr>
      <w:lang w:val="ru-RU" w:eastAsia="ru-RU"/>
    </w:rPr>
  </w:style>
  <w:style w:type="paragraph" w:styleId="Title">
    <w:name w:val="Title"/>
    <w:aliases w:val="Çàãîëîâîê,Caaieiaie"/>
    <w:basedOn w:val="Normal"/>
    <w:link w:val="TitleChar"/>
    <w:uiPriority w:val="99"/>
    <w:qFormat/>
    <w:rsid w:val="000059D2"/>
    <w:pPr>
      <w:jc w:val="center"/>
    </w:pPr>
    <w:rPr>
      <w:b/>
      <w:bCs/>
      <w:sz w:val="28"/>
      <w:szCs w:val="28"/>
    </w:rPr>
  </w:style>
  <w:style w:type="character" w:customStyle="1" w:styleId="TitleChar">
    <w:name w:val="Title Char"/>
    <w:aliases w:val="Çàãîëîâîê Char,Caaieiaie Char"/>
    <w:basedOn w:val="DefaultParagraphFont"/>
    <w:link w:val="Title"/>
    <w:uiPriority w:val="99"/>
    <w:locked/>
    <w:rsid w:val="000059D2"/>
    <w:rPr>
      <w:b/>
      <w:sz w:val="28"/>
      <w:lang w:val="ru-RU" w:eastAsia="ru-RU"/>
    </w:rPr>
  </w:style>
  <w:style w:type="paragraph" w:styleId="HTMLPreformatted">
    <w:name w:val="HTML Preformatted"/>
    <w:basedOn w:val="Normal"/>
    <w:link w:val="HTMLPreformattedChar"/>
    <w:uiPriority w:val="99"/>
    <w:rsid w:val="000059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34610"/>
    <w:rPr>
      <w:rFonts w:ascii="Courier New" w:hAnsi="Courier New" w:cs="Courier New"/>
      <w:sz w:val="20"/>
      <w:szCs w:val="20"/>
    </w:rPr>
  </w:style>
  <w:style w:type="character" w:customStyle="1" w:styleId="grame">
    <w:name w:val="grame"/>
    <w:basedOn w:val="DefaultParagraphFont"/>
    <w:uiPriority w:val="99"/>
    <w:rsid w:val="00205A43"/>
    <w:rPr>
      <w:rFonts w:cs="Times New Roman"/>
    </w:rPr>
  </w:style>
  <w:style w:type="paragraph" w:styleId="NoteHeading">
    <w:name w:val="Note Heading"/>
    <w:basedOn w:val="Normal"/>
    <w:link w:val="NoteHeadingChar"/>
    <w:uiPriority w:val="99"/>
    <w:rsid w:val="006756FD"/>
    <w:pPr>
      <w:jc w:val="center"/>
    </w:pPr>
    <w:rPr>
      <w:b/>
      <w:sz w:val="28"/>
      <w:szCs w:val="20"/>
    </w:rPr>
  </w:style>
  <w:style w:type="character" w:customStyle="1" w:styleId="NoteHeadingChar">
    <w:name w:val="Note Heading Char"/>
    <w:basedOn w:val="DefaultParagraphFont"/>
    <w:link w:val="NoteHeading"/>
    <w:uiPriority w:val="99"/>
    <w:locked/>
    <w:rsid w:val="00DE2D37"/>
    <w:rPr>
      <w:b/>
      <w:sz w:val="28"/>
    </w:rPr>
  </w:style>
  <w:style w:type="table" w:styleId="TableGrid">
    <w:name w:val="Table Grid"/>
    <w:basedOn w:val="TableNormal"/>
    <w:uiPriority w:val="99"/>
    <w:rsid w:val="00E1319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E13190"/>
    <w:pPr>
      <w:widowControl w:val="0"/>
      <w:autoSpaceDE w:val="0"/>
      <w:autoSpaceDN w:val="0"/>
      <w:adjustRightInd w:val="0"/>
    </w:pPr>
    <w:rPr>
      <w:rFonts w:ascii="Courier New" w:hAnsi="Courier New" w:cs="Courier New"/>
      <w:sz w:val="20"/>
      <w:szCs w:val="20"/>
    </w:rPr>
  </w:style>
  <w:style w:type="paragraph" w:styleId="TOC1">
    <w:name w:val="toc 1"/>
    <w:basedOn w:val="Normal"/>
    <w:next w:val="Normal"/>
    <w:autoRedefine/>
    <w:uiPriority w:val="99"/>
    <w:rsid w:val="004D7F77"/>
    <w:pPr>
      <w:spacing w:before="120" w:after="120"/>
    </w:pPr>
    <w:rPr>
      <w:b/>
      <w:bCs/>
      <w:caps/>
      <w:sz w:val="20"/>
      <w:szCs w:val="20"/>
    </w:rPr>
  </w:style>
  <w:style w:type="paragraph" w:styleId="TOC2">
    <w:name w:val="toc 2"/>
    <w:basedOn w:val="Normal"/>
    <w:next w:val="Normal"/>
    <w:autoRedefine/>
    <w:uiPriority w:val="99"/>
    <w:rsid w:val="004D7F77"/>
    <w:pPr>
      <w:ind w:left="240"/>
    </w:pPr>
    <w:rPr>
      <w:smallCaps/>
      <w:sz w:val="20"/>
      <w:szCs w:val="20"/>
    </w:rPr>
  </w:style>
  <w:style w:type="paragraph" w:styleId="TOC3">
    <w:name w:val="toc 3"/>
    <w:basedOn w:val="Normal"/>
    <w:next w:val="Normal"/>
    <w:autoRedefine/>
    <w:uiPriority w:val="99"/>
    <w:rsid w:val="004D7F77"/>
    <w:pPr>
      <w:ind w:left="480"/>
    </w:pPr>
    <w:rPr>
      <w:i/>
      <w:iCs/>
      <w:sz w:val="20"/>
      <w:szCs w:val="20"/>
    </w:rPr>
  </w:style>
  <w:style w:type="character" w:styleId="Hyperlink">
    <w:name w:val="Hyperlink"/>
    <w:basedOn w:val="DefaultParagraphFont"/>
    <w:uiPriority w:val="99"/>
    <w:rsid w:val="004D7F77"/>
    <w:rPr>
      <w:rFonts w:cs="Times New Roman"/>
      <w:color w:val="0000FF"/>
      <w:u w:val="single"/>
    </w:rPr>
  </w:style>
  <w:style w:type="paragraph" w:customStyle="1" w:styleId="taddr">
    <w:name w:val="t_addr"/>
    <w:basedOn w:val="Normal"/>
    <w:uiPriority w:val="99"/>
    <w:rsid w:val="007E64E2"/>
    <w:pPr>
      <w:pBdr>
        <w:top w:val="single" w:sz="6" w:space="0" w:color="28166F"/>
        <w:left w:val="single" w:sz="6" w:space="0" w:color="28166F"/>
        <w:bottom w:val="single" w:sz="6" w:space="0" w:color="28166F"/>
        <w:right w:val="single" w:sz="6" w:space="0" w:color="28166F"/>
      </w:pBdr>
      <w:spacing w:before="100" w:beforeAutospacing="1" w:after="100" w:afterAutospacing="1"/>
      <w:jc w:val="both"/>
    </w:pPr>
    <w:rPr>
      <w:sz w:val="17"/>
      <w:szCs w:val="17"/>
    </w:rPr>
  </w:style>
  <w:style w:type="paragraph" w:customStyle="1" w:styleId="text0">
    <w:name w:val="text0"/>
    <w:basedOn w:val="Normal"/>
    <w:uiPriority w:val="99"/>
    <w:rsid w:val="007E64E2"/>
    <w:pPr>
      <w:spacing w:after="240"/>
    </w:pPr>
  </w:style>
  <w:style w:type="paragraph" w:styleId="Footer">
    <w:name w:val="footer"/>
    <w:basedOn w:val="Normal"/>
    <w:link w:val="FooterChar"/>
    <w:uiPriority w:val="99"/>
    <w:rsid w:val="007E64E2"/>
    <w:pPr>
      <w:tabs>
        <w:tab w:val="center" w:pos="4677"/>
        <w:tab w:val="right" w:pos="9355"/>
      </w:tabs>
    </w:pPr>
  </w:style>
  <w:style w:type="character" w:customStyle="1" w:styleId="FooterChar">
    <w:name w:val="Footer Char"/>
    <w:basedOn w:val="DefaultParagraphFont"/>
    <w:link w:val="Footer"/>
    <w:uiPriority w:val="99"/>
    <w:locked/>
    <w:rsid w:val="004D3452"/>
    <w:rPr>
      <w:sz w:val="24"/>
    </w:rPr>
  </w:style>
  <w:style w:type="character" w:styleId="PageNumber">
    <w:name w:val="page number"/>
    <w:basedOn w:val="DefaultParagraphFont"/>
    <w:uiPriority w:val="99"/>
    <w:rsid w:val="007E64E2"/>
    <w:rPr>
      <w:rFonts w:cs="Times New Roman"/>
    </w:rPr>
  </w:style>
  <w:style w:type="character" w:customStyle="1" w:styleId="sem1">
    <w:name w:val="sem1"/>
    <w:uiPriority w:val="99"/>
    <w:rsid w:val="007E64E2"/>
    <w:rPr>
      <w:color w:val="800080"/>
    </w:rPr>
  </w:style>
  <w:style w:type="paragraph" w:styleId="Header">
    <w:name w:val="header"/>
    <w:basedOn w:val="Normal"/>
    <w:link w:val="HeaderChar"/>
    <w:uiPriority w:val="99"/>
    <w:rsid w:val="007E64E2"/>
    <w:pPr>
      <w:tabs>
        <w:tab w:val="center" w:pos="4677"/>
        <w:tab w:val="right" w:pos="9355"/>
      </w:tabs>
    </w:pPr>
  </w:style>
  <w:style w:type="character" w:customStyle="1" w:styleId="HeaderChar">
    <w:name w:val="Header Char"/>
    <w:basedOn w:val="DefaultParagraphFont"/>
    <w:link w:val="Header"/>
    <w:uiPriority w:val="99"/>
    <w:semiHidden/>
    <w:rsid w:val="00934610"/>
    <w:rPr>
      <w:sz w:val="24"/>
      <w:szCs w:val="24"/>
    </w:rPr>
  </w:style>
  <w:style w:type="paragraph" w:styleId="TOC4">
    <w:name w:val="toc 4"/>
    <w:basedOn w:val="Normal"/>
    <w:next w:val="Normal"/>
    <w:autoRedefine/>
    <w:uiPriority w:val="99"/>
    <w:semiHidden/>
    <w:rsid w:val="00A61CC8"/>
    <w:pPr>
      <w:ind w:left="720"/>
    </w:pPr>
    <w:rPr>
      <w:sz w:val="18"/>
      <w:szCs w:val="18"/>
    </w:rPr>
  </w:style>
  <w:style w:type="paragraph" w:styleId="TOC5">
    <w:name w:val="toc 5"/>
    <w:basedOn w:val="Normal"/>
    <w:next w:val="Normal"/>
    <w:autoRedefine/>
    <w:uiPriority w:val="99"/>
    <w:semiHidden/>
    <w:rsid w:val="00A61CC8"/>
    <w:pPr>
      <w:ind w:left="960"/>
    </w:pPr>
    <w:rPr>
      <w:sz w:val="18"/>
      <w:szCs w:val="18"/>
    </w:rPr>
  </w:style>
  <w:style w:type="paragraph" w:styleId="TOC6">
    <w:name w:val="toc 6"/>
    <w:basedOn w:val="Normal"/>
    <w:next w:val="Normal"/>
    <w:autoRedefine/>
    <w:uiPriority w:val="99"/>
    <w:semiHidden/>
    <w:rsid w:val="00A61CC8"/>
    <w:pPr>
      <w:ind w:left="1200"/>
    </w:pPr>
    <w:rPr>
      <w:sz w:val="18"/>
      <w:szCs w:val="18"/>
    </w:rPr>
  </w:style>
  <w:style w:type="paragraph" w:styleId="TOC7">
    <w:name w:val="toc 7"/>
    <w:basedOn w:val="Normal"/>
    <w:next w:val="Normal"/>
    <w:autoRedefine/>
    <w:uiPriority w:val="99"/>
    <w:semiHidden/>
    <w:rsid w:val="00A61CC8"/>
    <w:pPr>
      <w:ind w:left="1440"/>
    </w:pPr>
    <w:rPr>
      <w:sz w:val="18"/>
      <w:szCs w:val="18"/>
    </w:rPr>
  </w:style>
  <w:style w:type="paragraph" w:styleId="TOC8">
    <w:name w:val="toc 8"/>
    <w:basedOn w:val="Normal"/>
    <w:next w:val="Normal"/>
    <w:autoRedefine/>
    <w:uiPriority w:val="99"/>
    <w:semiHidden/>
    <w:rsid w:val="00A61CC8"/>
    <w:pPr>
      <w:ind w:left="1680"/>
    </w:pPr>
    <w:rPr>
      <w:sz w:val="18"/>
      <w:szCs w:val="18"/>
    </w:rPr>
  </w:style>
  <w:style w:type="paragraph" w:styleId="TOC9">
    <w:name w:val="toc 9"/>
    <w:basedOn w:val="Normal"/>
    <w:next w:val="Normal"/>
    <w:autoRedefine/>
    <w:uiPriority w:val="99"/>
    <w:semiHidden/>
    <w:rsid w:val="00A61CC8"/>
    <w:pPr>
      <w:ind w:left="1920"/>
    </w:pPr>
    <w:rPr>
      <w:sz w:val="18"/>
      <w:szCs w:val="18"/>
    </w:rPr>
  </w:style>
  <w:style w:type="paragraph" w:styleId="FootnoteText">
    <w:name w:val="footnote text"/>
    <w:basedOn w:val="Normal"/>
    <w:link w:val="FootnoteTextChar"/>
    <w:uiPriority w:val="99"/>
    <w:semiHidden/>
    <w:rsid w:val="001875F9"/>
    <w:rPr>
      <w:sz w:val="20"/>
      <w:szCs w:val="20"/>
    </w:rPr>
  </w:style>
  <w:style w:type="character" w:customStyle="1" w:styleId="FootnoteTextChar">
    <w:name w:val="Footnote Text Char"/>
    <w:basedOn w:val="DefaultParagraphFont"/>
    <w:link w:val="FootnoteText"/>
    <w:uiPriority w:val="99"/>
    <w:semiHidden/>
    <w:rsid w:val="00934610"/>
    <w:rPr>
      <w:sz w:val="20"/>
      <w:szCs w:val="20"/>
    </w:rPr>
  </w:style>
  <w:style w:type="character" w:styleId="FootnoteReference">
    <w:name w:val="footnote reference"/>
    <w:basedOn w:val="DefaultParagraphFont"/>
    <w:uiPriority w:val="99"/>
    <w:semiHidden/>
    <w:rsid w:val="001875F9"/>
    <w:rPr>
      <w:rFonts w:cs="Times New Roman"/>
      <w:vertAlign w:val="superscript"/>
    </w:rPr>
  </w:style>
  <w:style w:type="paragraph" w:styleId="ListParagraph">
    <w:name w:val="List Paragraph"/>
    <w:basedOn w:val="Normal"/>
    <w:uiPriority w:val="99"/>
    <w:qFormat/>
    <w:rsid w:val="009A2973"/>
    <w:pPr>
      <w:spacing w:after="200" w:line="276" w:lineRule="auto"/>
      <w:ind w:left="720"/>
      <w:contextualSpacing/>
    </w:pPr>
    <w:rPr>
      <w:rFonts w:ascii="Calibri" w:hAnsi="Calibri"/>
      <w:sz w:val="22"/>
      <w:szCs w:val="22"/>
      <w:lang w:eastAsia="en-US"/>
    </w:rPr>
  </w:style>
  <w:style w:type="paragraph" w:styleId="BodyTextIndent">
    <w:name w:val="Body Text Indent"/>
    <w:basedOn w:val="Normal"/>
    <w:link w:val="BodyTextIndentChar"/>
    <w:uiPriority w:val="99"/>
    <w:rsid w:val="00007AC0"/>
    <w:pPr>
      <w:spacing w:after="120"/>
      <w:ind w:left="283"/>
    </w:pPr>
  </w:style>
  <w:style w:type="character" w:customStyle="1" w:styleId="BodyTextIndentChar">
    <w:name w:val="Body Text Indent Char"/>
    <w:basedOn w:val="DefaultParagraphFont"/>
    <w:link w:val="BodyTextIndent"/>
    <w:uiPriority w:val="99"/>
    <w:locked/>
    <w:rsid w:val="00007AC0"/>
    <w:rPr>
      <w:sz w:val="24"/>
    </w:rPr>
  </w:style>
  <w:style w:type="character" w:customStyle="1" w:styleId="spelle">
    <w:name w:val="spelle"/>
    <w:basedOn w:val="DefaultParagraphFont"/>
    <w:uiPriority w:val="99"/>
    <w:rsid w:val="004F0CF9"/>
    <w:rPr>
      <w:rFonts w:cs="Times New Roman"/>
    </w:rPr>
  </w:style>
  <w:style w:type="character" w:customStyle="1" w:styleId="NormalWebChar">
    <w:name w:val="Normal (Web) Char"/>
    <w:aliases w:val="Обычный (Web) Char"/>
    <w:link w:val="NormalWeb"/>
    <w:uiPriority w:val="99"/>
    <w:locked/>
    <w:rsid w:val="00006560"/>
    <w:rPr>
      <w:sz w:val="24"/>
    </w:rPr>
  </w:style>
  <w:style w:type="paragraph" w:styleId="BodyText3">
    <w:name w:val="Body Text 3"/>
    <w:basedOn w:val="Normal"/>
    <w:link w:val="BodyText3Char"/>
    <w:uiPriority w:val="99"/>
    <w:rsid w:val="00F329E5"/>
    <w:pPr>
      <w:spacing w:after="120"/>
    </w:pPr>
    <w:rPr>
      <w:sz w:val="16"/>
      <w:szCs w:val="16"/>
    </w:rPr>
  </w:style>
  <w:style w:type="character" w:customStyle="1" w:styleId="BodyText3Char">
    <w:name w:val="Body Text 3 Char"/>
    <w:basedOn w:val="DefaultParagraphFont"/>
    <w:link w:val="BodyText3"/>
    <w:uiPriority w:val="99"/>
    <w:locked/>
    <w:rsid w:val="00F329E5"/>
    <w:rPr>
      <w:sz w:val="16"/>
    </w:rPr>
  </w:style>
  <w:style w:type="paragraph" w:customStyle="1" w:styleId="3">
    <w:name w:val="Нормативы 3"/>
    <w:basedOn w:val="Heading3"/>
    <w:link w:val="30"/>
    <w:uiPriority w:val="99"/>
    <w:rsid w:val="00B409E3"/>
    <w:pPr>
      <w:keepNext w:val="0"/>
      <w:widowControl w:val="0"/>
      <w:numPr>
        <w:ilvl w:val="2"/>
      </w:numPr>
      <w:tabs>
        <w:tab w:val="clear" w:pos="851"/>
      </w:tabs>
      <w:autoSpaceDE w:val="0"/>
      <w:autoSpaceDN w:val="0"/>
      <w:adjustRightInd w:val="0"/>
      <w:spacing w:before="120" w:line="240" w:lineRule="auto"/>
      <w:ind w:left="1440"/>
    </w:pPr>
    <w:rPr>
      <w:b w:val="0"/>
      <w:sz w:val="26"/>
      <w:szCs w:val="26"/>
    </w:rPr>
  </w:style>
  <w:style w:type="character" w:customStyle="1" w:styleId="30">
    <w:name w:val="Нормативы 3 Знак"/>
    <w:link w:val="3"/>
    <w:uiPriority w:val="99"/>
    <w:locked/>
    <w:rsid w:val="00B409E3"/>
    <w:rPr>
      <w:sz w:val="26"/>
    </w:rPr>
  </w:style>
  <w:style w:type="character" w:customStyle="1" w:styleId="apple-converted-space">
    <w:name w:val="apple-converted-space"/>
    <w:basedOn w:val="DefaultParagraphFont"/>
    <w:uiPriority w:val="99"/>
    <w:rsid w:val="00AB0140"/>
    <w:rPr>
      <w:rFonts w:cs="Times New Roman"/>
    </w:rPr>
  </w:style>
  <w:style w:type="paragraph" w:customStyle="1" w:styleId="2">
    <w:name w:val="НОРМАТИВЫ 2"/>
    <w:basedOn w:val="Heading2"/>
    <w:link w:val="20"/>
    <w:uiPriority w:val="99"/>
    <w:rsid w:val="00ED48B9"/>
    <w:pPr>
      <w:widowControl w:val="0"/>
      <w:numPr>
        <w:ilvl w:val="1"/>
      </w:numPr>
      <w:tabs>
        <w:tab w:val="left" w:pos="0"/>
      </w:tabs>
      <w:autoSpaceDE w:val="0"/>
      <w:autoSpaceDN w:val="0"/>
      <w:adjustRightInd w:val="0"/>
      <w:spacing w:before="120"/>
      <w:ind w:left="2268"/>
      <w:jc w:val="both"/>
    </w:pPr>
    <w:rPr>
      <w:b w:val="0"/>
      <w:iCs/>
      <w:sz w:val="26"/>
      <w:szCs w:val="26"/>
      <w:u w:val="none"/>
    </w:rPr>
  </w:style>
  <w:style w:type="character" w:customStyle="1" w:styleId="20">
    <w:name w:val="НОРМАТИВЫ 2 Знак"/>
    <w:link w:val="2"/>
    <w:uiPriority w:val="99"/>
    <w:locked/>
    <w:rsid w:val="00ED48B9"/>
    <w:rPr>
      <w:sz w:val="26"/>
    </w:rPr>
  </w:style>
  <w:style w:type="paragraph" w:styleId="ListBullet">
    <w:name w:val="List Bullet"/>
    <w:aliases w:val="Маркированный"/>
    <w:basedOn w:val="Normal"/>
    <w:link w:val="ListBulletChar"/>
    <w:uiPriority w:val="99"/>
    <w:rsid w:val="002C38A9"/>
    <w:pPr>
      <w:widowControl w:val="0"/>
      <w:numPr>
        <w:numId w:val="67"/>
      </w:numPr>
      <w:autoSpaceDE w:val="0"/>
      <w:autoSpaceDN w:val="0"/>
      <w:adjustRightInd w:val="0"/>
      <w:spacing w:before="120"/>
      <w:jc w:val="both"/>
    </w:pPr>
    <w:rPr>
      <w:sz w:val="26"/>
      <w:szCs w:val="20"/>
    </w:rPr>
  </w:style>
  <w:style w:type="character" w:customStyle="1" w:styleId="ListBulletChar">
    <w:name w:val="List Bullet Char"/>
    <w:aliases w:val="Маркированный Char"/>
    <w:link w:val="ListBullet"/>
    <w:uiPriority w:val="99"/>
    <w:locked/>
    <w:rsid w:val="002C38A9"/>
    <w:rPr>
      <w:sz w:val="26"/>
      <w:szCs w:val="20"/>
    </w:rPr>
  </w:style>
  <w:style w:type="paragraph" w:customStyle="1" w:styleId="a">
    <w:name w:val="Примечания"/>
    <w:basedOn w:val="Normal"/>
    <w:link w:val="a0"/>
    <w:uiPriority w:val="99"/>
    <w:rsid w:val="002C38A9"/>
    <w:pPr>
      <w:widowControl w:val="0"/>
      <w:autoSpaceDE w:val="0"/>
      <w:autoSpaceDN w:val="0"/>
      <w:adjustRightInd w:val="0"/>
      <w:spacing w:before="120"/>
      <w:ind w:left="720"/>
      <w:jc w:val="both"/>
    </w:pPr>
    <w:rPr>
      <w:sz w:val="22"/>
      <w:szCs w:val="22"/>
    </w:rPr>
  </w:style>
  <w:style w:type="character" w:customStyle="1" w:styleId="a0">
    <w:name w:val="Примечания Знак"/>
    <w:link w:val="a"/>
    <w:uiPriority w:val="99"/>
    <w:locked/>
    <w:rsid w:val="002C38A9"/>
    <w:rPr>
      <w:sz w:val="22"/>
    </w:rPr>
  </w:style>
  <w:style w:type="character" w:customStyle="1" w:styleId="8">
    <w:name w:val="Основной текст + Полужирный8"/>
    <w:basedOn w:val="DefaultParagraphFont"/>
    <w:uiPriority w:val="99"/>
    <w:rsid w:val="00286E74"/>
    <w:rPr>
      <w:rFonts w:eastAsia="Arial Unicode MS" w:cs="Times New Roman"/>
      <w:b/>
      <w:bCs/>
      <w:smallCaps/>
      <w:sz w:val="22"/>
      <w:szCs w:val="22"/>
      <w:shd w:val="clear" w:color="auto" w:fill="FFFFFF"/>
    </w:rPr>
  </w:style>
  <w:style w:type="character" w:customStyle="1" w:styleId="7">
    <w:name w:val="Основной текст + Полужирный7"/>
    <w:basedOn w:val="DefaultParagraphFont"/>
    <w:uiPriority w:val="99"/>
    <w:rsid w:val="00286E74"/>
    <w:rPr>
      <w:rFonts w:eastAsia="Arial Unicode MS" w:cs="Times New Roman"/>
      <w:b/>
      <w:bCs/>
      <w:smallCaps/>
      <w:sz w:val="22"/>
      <w:szCs w:val="22"/>
      <w:shd w:val="clear" w:color="auto" w:fill="FFFFFF"/>
    </w:rPr>
  </w:style>
  <w:style w:type="character" w:customStyle="1" w:styleId="6">
    <w:name w:val="Основной текст + Полужирный6"/>
    <w:basedOn w:val="DefaultParagraphFont"/>
    <w:uiPriority w:val="99"/>
    <w:rsid w:val="00286E74"/>
    <w:rPr>
      <w:rFonts w:eastAsia="Arial Unicode MS" w:cs="Times New Roman"/>
      <w:b/>
      <w:bCs/>
      <w:smallCaps/>
      <w:sz w:val="22"/>
      <w:szCs w:val="22"/>
      <w:shd w:val="clear" w:color="auto" w:fill="FFFFFF"/>
    </w:rPr>
  </w:style>
  <w:style w:type="character" w:customStyle="1" w:styleId="5">
    <w:name w:val="Основной текст + Полужирный5"/>
    <w:basedOn w:val="DefaultParagraphFont"/>
    <w:uiPriority w:val="99"/>
    <w:rsid w:val="00286E74"/>
    <w:rPr>
      <w:rFonts w:eastAsia="Arial Unicode MS" w:cs="Times New Roman"/>
      <w:b/>
      <w:bCs/>
      <w:smallCaps/>
      <w:sz w:val="22"/>
      <w:szCs w:val="22"/>
      <w:shd w:val="clear" w:color="auto" w:fill="FFFFFF"/>
    </w:rPr>
  </w:style>
  <w:style w:type="character" w:customStyle="1" w:styleId="4">
    <w:name w:val="Основной текст + Полужирный4"/>
    <w:basedOn w:val="DefaultParagraphFont"/>
    <w:uiPriority w:val="99"/>
    <w:rsid w:val="00286E74"/>
    <w:rPr>
      <w:rFonts w:eastAsia="Arial Unicode MS" w:cs="Times New Roman"/>
      <w:b/>
      <w:bCs/>
      <w:smallCaps/>
      <w:sz w:val="22"/>
      <w:szCs w:val="22"/>
      <w:shd w:val="clear" w:color="auto" w:fill="FFFFFF"/>
    </w:rPr>
  </w:style>
  <w:style w:type="character" w:customStyle="1" w:styleId="31">
    <w:name w:val="Основной текст + Полужирный3"/>
    <w:basedOn w:val="DefaultParagraphFont"/>
    <w:uiPriority w:val="99"/>
    <w:rsid w:val="00286E74"/>
    <w:rPr>
      <w:rFonts w:eastAsia="Arial Unicode MS" w:cs="Times New Roman"/>
      <w:b/>
      <w:bCs/>
      <w:smallCaps/>
      <w:sz w:val="22"/>
      <w:szCs w:val="22"/>
      <w:shd w:val="clear" w:color="auto" w:fill="FFFFFF"/>
    </w:rPr>
  </w:style>
  <w:style w:type="character" w:customStyle="1" w:styleId="21">
    <w:name w:val="Основной текст + Полужирный2"/>
    <w:basedOn w:val="DefaultParagraphFont"/>
    <w:uiPriority w:val="99"/>
    <w:rsid w:val="00286E74"/>
    <w:rPr>
      <w:rFonts w:eastAsia="Arial Unicode MS" w:cs="Times New Roman"/>
      <w:b/>
      <w:bCs/>
      <w:smallCaps/>
      <w:sz w:val="22"/>
      <w:szCs w:val="22"/>
      <w:shd w:val="clear" w:color="auto" w:fill="FFFFFF"/>
    </w:rPr>
  </w:style>
  <w:style w:type="character" w:customStyle="1" w:styleId="1">
    <w:name w:val="Основной текст + Полужирный1"/>
    <w:basedOn w:val="DefaultParagraphFont"/>
    <w:uiPriority w:val="99"/>
    <w:rsid w:val="00286E74"/>
    <w:rPr>
      <w:rFonts w:eastAsia="Arial Unicode MS" w:cs="Times New Roman"/>
      <w:b/>
      <w:bCs/>
      <w:smallCaps/>
      <w:sz w:val="22"/>
      <w:szCs w:val="22"/>
      <w:shd w:val="clear" w:color="auto" w:fill="FFFFFF"/>
    </w:rPr>
  </w:style>
  <w:style w:type="character" w:customStyle="1" w:styleId="50">
    <w:name w:val="5 МГП Обычный текст Знак"/>
    <w:link w:val="51"/>
    <w:uiPriority w:val="99"/>
    <w:locked/>
    <w:rsid w:val="00FA1DC0"/>
    <w:rPr>
      <w:sz w:val="28"/>
      <w:lang w:eastAsia="en-US"/>
    </w:rPr>
  </w:style>
  <w:style w:type="paragraph" w:customStyle="1" w:styleId="51">
    <w:name w:val="5 МГП Обычный текст"/>
    <w:basedOn w:val="Normal"/>
    <w:link w:val="50"/>
    <w:uiPriority w:val="99"/>
    <w:rsid w:val="00FA1DC0"/>
    <w:pPr>
      <w:spacing w:line="276" w:lineRule="auto"/>
      <w:ind w:firstLine="709"/>
      <w:jc w:val="both"/>
    </w:pPr>
    <w:rPr>
      <w:sz w:val="28"/>
      <w:szCs w:val="20"/>
      <w:lang w:eastAsia="en-US"/>
    </w:rPr>
  </w:style>
  <w:style w:type="character" w:customStyle="1" w:styleId="52">
    <w:name w:val="5 Знак"/>
    <w:aliases w:val="5 МГП Обычный нумерация Знак"/>
    <w:basedOn w:val="50"/>
    <w:link w:val="53"/>
    <w:uiPriority w:val="99"/>
    <w:locked/>
    <w:rsid w:val="00FA1DC0"/>
    <w:rPr>
      <w:rFonts w:cs="Times New Roman"/>
      <w:lang w:val="ru-RU" w:bidi="ar-SA"/>
    </w:rPr>
  </w:style>
  <w:style w:type="paragraph" w:customStyle="1" w:styleId="53">
    <w:name w:val="5"/>
    <w:aliases w:val="5 МГП Обычный нумерация"/>
    <w:basedOn w:val="51"/>
    <w:link w:val="52"/>
    <w:uiPriority w:val="99"/>
    <w:rsid w:val="00FA1DC0"/>
    <w:pPr>
      <w:numPr>
        <w:numId w:val="87"/>
      </w:numPr>
      <w:tabs>
        <w:tab w:val="left" w:pos="1134"/>
      </w:tabs>
    </w:pPr>
  </w:style>
  <w:style w:type="character" w:customStyle="1" w:styleId="ConsPlusNormal0">
    <w:name w:val="ConsPlusNormal Знак"/>
    <w:basedOn w:val="DefaultParagraphFont"/>
    <w:link w:val="ConsPlusNormal"/>
    <w:uiPriority w:val="99"/>
    <w:locked/>
    <w:rsid w:val="002D4E09"/>
    <w:rPr>
      <w:rFonts w:ascii="Arial" w:hAnsi="Arial" w:cs="Arial"/>
      <w:lang w:val="ru-RU" w:eastAsia="ru-RU" w:bidi="ar-SA"/>
    </w:rPr>
  </w:style>
  <w:style w:type="paragraph" w:styleId="BalloonText">
    <w:name w:val="Balloon Text"/>
    <w:basedOn w:val="Normal"/>
    <w:link w:val="BalloonTextChar"/>
    <w:uiPriority w:val="99"/>
    <w:rsid w:val="008F5969"/>
    <w:rPr>
      <w:rFonts w:ascii="Tahoma" w:hAnsi="Tahoma" w:cs="Tahoma"/>
      <w:sz w:val="16"/>
      <w:szCs w:val="16"/>
    </w:rPr>
  </w:style>
  <w:style w:type="character" w:customStyle="1" w:styleId="BalloonTextChar">
    <w:name w:val="Balloon Text Char"/>
    <w:basedOn w:val="DefaultParagraphFont"/>
    <w:link w:val="BalloonText"/>
    <w:uiPriority w:val="99"/>
    <w:locked/>
    <w:rsid w:val="008F5969"/>
    <w:rPr>
      <w:rFonts w:ascii="Tahoma" w:hAnsi="Tahoma" w:cs="Tahoma"/>
      <w:sz w:val="16"/>
      <w:szCs w:val="16"/>
    </w:rPr>
  </w:style>
  <w:style w:type="paragraph" w:customStyle="1" w:styleId="s1">
    <w:name w:val="s_1"/>
    <w:basedOn w:val="Normal"/>
    <w:uiPriority w:val="99"/>
    <w:rsid w:val="003643E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87242176">
      <w:marLeft w:val="0"/>
      <w:marRight w:val="0"/>
      <w:marTop w:val="0"/>
      <w:marBottom w:val="0"/>
      <w:divBdr>
        <w:top w:val="none" w:sz="0" w:space="0" w:color="auto"/>
        <w:left w:val="none" w:sz="0" w:space="0" w:color="auto"/>
        <w:bottom w:val="none" w:sz="0" w:space="0" w:color="auto"/>
        <w:right w:val="none" w:sz="0" w:space="0" w:color="auto"/>
      </w:divBdr>
    </w:div>
    <w:div w:id="787242177">
      <w:marLeft w:val="0"/>
      <w:marRight w:val="0"/>
      <w:marTop w:val="0"/>
      <w:marBottom w:val="0"/>
      <w:divBdr>
        <w:top w:val="none" w:sz="0" w:space="0" w:color="auto"/>
        <w:left w:val="none" w:sz="0" w:space="0" w:color="auto"/>
        <w:bottom w:val="none" w:sz="0" w:space="0" w:color="auto"/>
        <w:right w:val="none" w:sz="0" w:space="0" w:color="auto"/>
      </w:divBdr>
    </w:div>
    <w:div w:id="787242178">
      <w:marLeft w:val="0"/>
      <w:marRight w:val="0"/>
      <w:marTop w:val="0"/>
      <w:marBottom w:val="0"/>
      <w:divBdr>
        <w:top w:val="none" w:sz="0" w:space="0" w:color="auto"/>
        <w:left w:val="none" w:sz="0" w:space="0" w:color="auto"/>
        <w:bottom w:val="none" w:sz="0" w:space="0" w:color="auto"/>
        <w:right w:val="none" w:sz="0" w:space="0" w:color="auto"/>
      </w:divBdr>
    </w:div>
    <w:div w:id="787242179">
      <w:marLeft w:val="0"/>
      <w:marRight w:val="0"/>
      <w:marTop w:val="0"/>
      <w:marBottom w:val="0"/>
      <w:divBdr>
        <w:top w:val="none" w:sz="0" w:space="0" w:color="auto"/>
        <w:left w:val="none" w:sz="0" w:space="0" w:color="auto"/>
        <w:bottom w:val="none" w:sz="0" w:space="0" w:color="auto"/>
        <w:right w:val="none" w:sz="0" w:space="0" w:color="auto"/>
      </w:divBdr>
    </w:div>
    <w:div w:id="787242180">
      <w:marLeft w:val="0"/>
      <w:marRight w:val="0"/>
      <w:marTop w:val="0"/>
      <w:marBottom w:val="0"/>
      <w:divBdr>
        <w:top w:val="none" w:sz="0" w:space="0" w:color="auto"/>
        <w:left w:val="none" w:sz="0" w:space="0" w:color="auto"/>
        <w:bottom w:val="none" w:sz="0" w:space="0" w:color="auto"/>
        <w:right w:val="none" w:sz="0" w:space="0" w:color="auto"/>
      </w:divBdr>
    </w:div>
    <w:div w:id="787242181">
      <w:marLeft w:val="0"/>
      <w:marRight w:val="0"/>
      <w:marTop w:val="0"/>
      <w:marBottom w:val="0"/>
      <w:divBdr>
        <w:top w:val="none" w:sz="0" w:space="0" w:color="auto"/>
        <w:left w:val="none" w:sz="0" w:space="0" w:color="auto"/>
        <w:bottom w:val="none" w:sz="0" w:space="0" w:color="auto"/>
        <w:right w:val="none" w:sz="0" w:space="0" w:color="auto"/>
      </w:divBdr>
    </w:div>
    <w:div w:id="787242182">
      <w:marLeft w:val="0"/>
      <w:marRight w:val="0"/>
      <w:marTop w:val="0"/>
      <w:marBottom w:val="0"/>
      <w:divBdr>
        <w:top w:val="none" w:sz="0" w:space="0" w:color="auto"/>
        <w:left w:val="none" w:sz="0" w:space="0" w:color="auto"/>
        <w:bottom w:val="none" w:sz="0" w:space="0" w:color="auto"/>
        <w:right w:val="none" w:sz="0" w:space="0" w:color="auto"/>
      </w:divBdr>
    </w:div>
    <w:div w:id="787242183">
      <w:marLeft w:val="0"/>
      <w:marRight w:val="0"/>
      <w:marTop w:val="0"/>
      <w:marBottom w:val="0"/>
      <w:divBdr>
        <w:top w:val="none" w:sz="0" w:space="0" w:color="auto"/>
        <w:left w:val="none" w:sz="0" w:space="0" w:color="auto"/>
        <w:bottom w:val="none" w:sz="0" w:space="0" w:color="auto"/>
        <w:right w:val="none" w:sz="0" w:space="0" w:color="auto"/>
      </w:divBdr>
    </w:div>
    <w:div w:id="787242184">
      <w:marLeft w:val="0"/>
      <w:marRight w:val="0"/>
      <w:marTop w:val="0"/>
      <w:marBottom w:val="0"/>
      <w:divBdr>
        <w:top w:val="none" w:sz="0" w:space="0" w:color="auto"/>
        <w:left w:val="none" w:sz="0" w:space="0" w:color="auto"/>
        <w:bottom w:val="none" w:sz="0" w:space="0" w:color="auto"/>
        <w:right w:val="none" w:sz="0" w:space="0" w:color="auto"/>
      </w:divBdr>
    </w:div>
    <w:div w:id="787242185">
      <w:marLeft w:val="0"/>
      <w:marRight w:val="0"/>
      <w:marTop w:val="0"/>
      <w:marBottom w:val="0"/>
      <w:divBdr>
        <w:top w:val="none" w:sz="0" w:space="0" w:color="auto"/>
        <w:left w:val="none" w:sz="0" w:space="0" w:color="auto"/>
        <w:bottom w:val="none" w:sz="0" w:space="0" w:color="auto"/>
        <w:right w:val="none" w:sz="0" w:space="0" w:color="auto"/>
      </w:divBdr>
    </w:div>
    <w:div w:id="787242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base.garant.ru/70736874/53f89421bbdaf741eb2d1ecc4ddb4c33/" TargetMode="External"/><Relationship Id="rId26"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29"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56"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base.garant.ru/70736874/53f89421bbdaf741eb2d1ecc4ddb4c3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387</TotalTime>
  <Pages>125</Pages>
  <Words>-32766</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nefjodova</dc:creator>
  <cp:keywords/>
  <dc:description/>
  <cp:lastModifiedBy>Синенко</cp:lastModifiedBy>
  <cp:revision>21</cp:revision>
  <cp:lastPrinted>2017-04-26T22:58:00Z</cp:lastPrinted>
  <dcterms:created xsi:type="dcterms:W3CDTF">2019-05-29T02:53:00Z</dcterms:created>
  <dcterms:modified xsi:type="dcterms:W3CDTF">2019-06-07T03:33:00Z</dcterms:modified>
</cp:coreProperties>
</file>