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 xml:space="preserve">внесения изменений  в Правила землепользования и застройки </w:t>
      </w:r>
      <w:r w:rsidR="0085301A">
        <w:rPr>
          <w:b/>
          <w:sz w:val="22"/>
          <w:szCs w:val="22"/>
        </w:rPr>
        <w:t>Ракитненского</w:t>
      </w:r>
      <w:r w:rsidR="00267673">
        <w:rPr>
          <w:b/>
          <w:sz w:val="22"/>
          <w:szCs w:val="22"/>
        </w:rPr>
        <w:t xml:space="preserve"> </w:t>
      </w:r>
      <w:r w:rsidR="0029221D" w:rsidRPr="0029221D">
        <w:rPr>
          <w:b/>
          <w:sz w:val="22"/>
          <w:szCs w:val="22"/>
        </w:rPr>
        <w:t xml:space="preserve"> сельск</w:t>
      </w:r>
      <w:r w:rsidR="006A449F">
        <w:rPr>
          <w:b/>
          <w:sz w:val="22"/>
          <w:szCs w:val="22"/>
        </w:rPr>
        <w:t>ого</w:t>
      </w:r>
      <w:r w:rsidR="0029221D" w:rsidRPr="0029221D">
        <w:rPr>
          <w:b/>
          <w:sz w:val="22"/>
          <w:szCs w:val="22"/>
        </w:rPr>
        <w:t xml:space="preserve"> поселени</w:t>
      </w:r>
      <w:r w:rsidR="006A449F">
        <w:rPr>
          <w:b/>
          <w:sz w:val="22"/>
          <w:szCs w:val="22"/>
        </w:rPr>
        <w:t>я</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2A4A20">
        <w:rPr>
          <w:sz w:val="23"/>
          <w:szCs w:val="23"/>
        </w:rPr>
        <w:t>07</w:t>
      </w:r>
      <w:r w:rsidR="004E4BF0" w:rsidRPr="00673BDE">
        <w:rPr>
          <w:sz w:val="23"/>
          <w:szCs w:val="23"/>
        </w:rPr>
        <w:t xml:space="preserve"> </w:t>
      </w:r>
      <w:r w:rsidR="0085301A">
        <w:rPr>
          <w:sz w:val="23"/>
          <w:szCs w:val="23"/>
        </w:rPr>
        <w:t>марта</w:t>
      </w:r>
      <w:r w:rsidR="004E4BF0" w:rsidRPr="00673BDE">
        <w:rPr>
          <w:sz w:val="23"/>
          <w:szCs w:val="23"/>
        </w:rPr>
        <w:t xml:space="preserve"> 201</w:t>
      </w:r>
      <w:r w:rsidR="0085301A">
        <w:rPr>
          <w:sz w:val="23"/>
          <w:szCs w:val="23"/>
        </w:rPr>
        <w:t>9</w:t>
      </w:r>
      <w:r w:rsidR="004E4BF0" w:rsidRPr="00673BDE">
        <w:rPr>
          <w:sz w:val="23"/>
          <w:szCs w:val="23"/>
        </w:rPr>
        <w:t xml:space="preserve"> года в</w:t>
      </w:r>
      <w:r w:rsidRPr="00673BDE">
        <w:rPr>
          <w:sz w:val="23"/>
          <w:szCs w:val="23"/>
        </w:rPr>
        <w:t xml:space="preserve"> </w:t>
      </w:r>
      <w:r w:rsidR="00F77940" w:rsidRPr="00673BDE">
        <w:rPr>
          <w:sz w:val="23"/>
          <w:szCs w:val="23"/>
        </w:rPr>
        <w:t>1</w:t>
      </w:r>
      <w:r w:rsidR="00683156">
        <w:rPr>
          <w:sz w:val="23"/>
          <w:szCs w:val="23"/>
        </w:rPr>
        <w:t>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85301A">
        <w:rPr>
          <w:sz w:val="23"/>
          <w:szCs w:val="23"/>
        </w:rPr>
        <w:t>Кириллов О</w:t>
      </w:r>
      <w:r w:rsidR="00683156">
        <w:rPr>
          <w:sz w:val="23"/>
          <w:szCs w:val="23"/>
        </w:rPr>
        <w:t>.</w:t>
      </w:r>
      <w:r w:rsidR="0085301A">
        <w:rPr>
          <w:sz w:val="23"/>
          <w:szCs w:val="23"/>
        </w:rPr>
        <w:t>А.</w:t>
      </w:r>
      <w:r>
        <w:rPr>
          <w:sz w:val="23"/>
          <w:szCs w:val="23"/>
        </w:rPr>
        <w:t xml:space="preserve"> – </w:t>
      </w:r>
      <w:r w:rsidR="00010A63">
        <w:rPr>
          <w:sz w:val="23"/>
          <w:szCs w:val="23"/>
        </w:rPr>
        <w:t xml:space="preserve">Глава </w:t>
      </w:r>
      <w:r w:rsidR="0043582F">
        <w:rPr>
          <w:sz w:val="23"/>
          <w:szCs w:val="23"/>
        </w:rPr>
        <w:t>Ракитненского</w:t>
      </w:r>
      <w:r w:rsidR="00010A63">
        <w:rPr>
          <w:sz w:val="23"/>
          <w:szCs w:val="23"/>
        </w:rPr>
        <w:t xml:space="preserve"> сельского поселения</w:t>
      </w:r>
      <w:r>
        <w:rPr>
          <w:sz w:val="23"/>
          <w:szCs w:val="23"/>
        </w:rPr>
        <w:t xml:space="preserve"> Дальнереченского муниципального района</w:t>
      </w:r>
      <w:r w:rsidR="0029221D">
        <w:rPr>
          <w:sz w:val="23"/>
          <w:szCs w:val="23"/>
        </w:rPr>
        <w:t>;</w:t>
      </w:r>
    </w:p>
    <w:p w:rsidR="00221F98" w:rsidRDefault="00221F98" w:rsidP="00F77940">
      <w:pPr>
        <w:jc w:val="both"/>
        <w:rPr>
          <w:sz w:val="23"/>
          <w:szCs w:val="23"/>
        </w:rPr>
      </w:pPr>
      <w:r>
        <w:rPr>
          <w:sz w:val="23"/>
          <w:szCs w:val="23"/>
        </w:rPr>
        <w:t xml:space="preserve">- </w:t>
      </w:r>
      <w:proofErr w:type="spellStart"/>
      <w:r w:rsidR="002A4A20">
        <w:rPr>
          <w:sz w:val="23"/>
          <w:szCs w:val="23"/>
        </w:rPr>
        <w:t>Турищев</w:t>
      </w:r>
      <w:proofErr w:type="spellEnd"/>
      <w:r w:rsidR="002A4A20">
        <w:rPr>
          <w:sz w:val="23"/>
          <w:szCs w:val="23"/>
        </w:rPr>
        <w:t xml:space="preserve"> Д.В.</w:t>
      </w:r>
      <w:r>
        <w:rPr>
          <w:sz w:val="23"/>
          <w:szCs w:val="23"/>
        </w:rPr>
        <w:t xml:space="preserve"> – депутат Думы ДМР</w:t>
      </w:r>
      <w:r w:rsidR="008711BD">
        <w:rPr>
          <w:sz w:val="23"/>
          <w:szCs w:val="23"/>
        </w:rPr>
        <w:t>.</w:t>
      </w:r>
    </w:p>
    <w:p w:rsidR="00221F98" w:rsidRDefault="00221F98" w:rsidP="00F77940">
      <w:pPr>
        <w:jc w:val="both"/>
        <w:rPr>
          <w:sz w:val="23"/>
          <w:szCs w:val="23"/>
        </w:rPr>
      </w:pPr>
    </w:p>
    <w:p w:rsidR="006A449F" w:rsidRDefault="006B14B1" w:rsidP="006A449F">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w:t>
      </w:r>
      <w:r w:rsidR="006A449F">
        <w:rPr>
          <w:sz w:val="23"/>
          <w:szCs w:val="23"/>
        </w:rPr>
        <w:t>и</w:t>
      </w:r>
      <w:r w:rsidR="00BF7EA9">
        <w:rPr>
          <w:sz w:val="23"/>
          <w:szCs w:val="23"/>
        </w:rPr>
        <w:t>т</w:t>
      </w:r>
      <w:r>
        <w:rPr>
          <w:sz w:val="23"/>
          <w:szCs w:val="23"/>
        </w:rPr>
        <w:t xml:space="preserve">ся вопрос: </w:t>
      </w:r>
      <w:proofErr w:type="gramStart"/>
      <w:r w:rsidR="00C24462">
        <w:rPr>
          <w:sz w:val="23"/>
          <w:szCs w:val="23"/>
        </w:rPr>
        <w:t>«</w:t>
      </w:r>
      <w:r w:rsidR="00A8361B">
        <w:rPr>
          <w:sz w:val="23"/>
          <w:szCs w:val="23"/>
        </w:rPr>
        <w:t>О</w:t>
      </w:r>
      <w:r w:rsidR="0029221D">
        <w:rPr>
          <w:sz w:val="23"/>
          <w:szCs w:val="23"/>
        </w:rPr>
        <w:t xml:space="preserve"> </w:t>
      </w:r>
      <w:r w:rsidR="00221F98">
        <w:rPr>
          <w:sz w:val="23"/>
          <w:szCs w:val="23"/>
        </w:rPr>
        <w:t xml:space="preserve">внесении изменений в Правила землепользования и застройки </w:t>
      </w:r>
      <w:r w:rsidR="002A4A20">
        <w:rPr>
          <w:sz w:val="23"/>
          <w:szCs w:val="23"/>
        </w:rPr>
        <w:t>Ракитненского</w:t>
      </w:r>
      <w:r w:rsidR="00683156">
        <w:rPr>
          <w:sz w:val="23"/>
          <w:szCs w:val="23"/>
        </w:rPr>
        <w:t xml:space="preserve"> </w:t>
      </w:r>
      <w:r w:rsidR="00221F98">
        <w:rPr>
          <w:sz w:val="23"/>
          <w:szCs w:val="23"/>
        </w:rPr>
        <w:t xml:space="preserve">сельского поселения, входящего в состав Дальнереченского муниципального района, в соответствии с генеральным планом </w:t>
      </w:r>
      <w:r w:rsidR="002A4A20">
        <w:rPr>
          <w:sz w:val="23"/>
          <w:szCs w:val="23"/>
        </w:rPr>
        <w:t>Ракитненского</w:t>
      </w:r>
      <w:r w:rsidR="00221F98">
        <w:rPr>
          <w:sz w:val="23"/>
          <w:szCs w:val="23"/>
        </w:rPr>
        <w:t xml:space="preserve"> сельского поселения, о переводе зоны </w:t>
      </w:r>
      <w:r w:rsidR="002A4A20">
        <w:rPr>
          <w:sz w:val="23"/>
          <w:szCs w:val="23"/>
        </w:rPr>
        <w:t xml:space="preserve">размещения объектов сельскохозяйственного производства </w:t>
      </w:r>
      <w:r w:rsidR="002A4A20">
        <w:rPr>
          <w:sz w:val="23"/>
          <w:szCs w:val="23"/>
          <w:lang w:val="en-US"/>
        </w:rPr>
        <w:t>IV</w:t>
      </w:r>
      <w:r w:rsidR="002A4A20" w:rsidRPr="002A4A20">
        <w:rPr>
          <w:sz w:val="23"/>
          <w:szCs w:val="23"/>
        </w:rPr>
        <w:t>-</w:t>
      </w:r>
      <w:r w:rsidR="002A4A20">
        <w:rPr>
          <w:sz w:val="23"/>
          <w:szCs w:val="23"/>
          <w:lang w:val="en-US"/>
        </w:rPr>
        <w:t>V</w:t>
      </w:r>
      <w:r w:rsidR="002A4A20">
        <w:rPr>
          <w:sz w:val="23"/>
          <w:szCs w:val="23"/>
        </w:rPr>
        <w:t xml:space="preserve"> класса опасности (СХ-1), находящуюся на территории с. </w:t>
      </w:r>
      <w:proofErr w:type="spellStart"/>
      <w:r w:rsidR="002A4A20">
        <w:rPr>
          <w:sz w:val="23"/>
          <w:szCs w:val="23"/>
        </w:rPr>
        <w:t>Лобановка</w:t>
      </w:r>
      <w:proofErr w:type="spellEnd"/>
      <w:r w:rsidR="002A4A20">
        <w:rPr>
          <w:sz w:val="23"/>
          <w:szCs w:val="23"/>
        </w:rPr>
        <w:t>, на зону личных подсобных хозяйств (СХ-2) для ведения личного подсобного хозяйства.</w:t>
      </w:r>
      <w:proofErr w:type="gramEnd"/>
      <w:r w:rsidR="002A4A20">
        <w:rPr>
          <w:sz w:val="23"/>
          <w:szCs w:val="23"/>
        </w:rPr>
        <w:t xml:space="preserve"> </w:t>
      </w:r>
      <w:r w:rsidR="00221F98">
        <w:rPr>
          <w:sz w:val="23"/>
          <w:szCs w:val="23"/>
        </w:rPr>
        <w:t xml:space="preserve">Почтовый адрес ориентира: Приморский край, Дальнереченский район, с. </w:t>
      </w:r>
      <w:proofErr w:type="spellStart"/>
      <w:r w:rsidR="002A4A20">
        <w:rPr>
          <w:sz w:val="23"/>
          <w:szCs w:val="23"/>
        </w:rPr>
        <w:t>Лобановка</w:t>
      </w:r>
      <w:proofErr w:type="spellEnd"/>
      <w:r w:rsidR="00221F98">
        <w:rPr>
          <w:sz w:val="23"/>
          <w:szCs w:val="23"/>
        </w:rPr>
        <w:t xml:space="preserve">, ул. </w:t>
      </w:r>
      <w:proofErr w:type="spellStart"/>
      <w:r w:rsidR="002A4A20">
        <w:rPr>
          <w:sz w:val="23"/>
          <w:szCs w:val="23"/>
        </w:rPr>
        <w:t>Мелехина</w:t>
      </w:r>
      <w:proofErr w:type="spellEnd"/>
      <w:r w:rsidR="002A4A20">
        <w:rPr>
          <w:sz w:val="23"/>
          <w:szCs w:val="23"/>
        </w:rPr>
        <w:t>, д.2-а</w:t>
      </w:r>
    </w:p>
    <w:p w:rsidR="002A4A20" w:rsidRDefault="002A4A20" w:rsidP="006A449F">
      <w:pPr>
        <w:jc w:val="both"/>
        <w:rPr>
          <w:sz w:val="23"/>
          <w:szCs w:val="23"/>
        </w:rPr>
      </w:pP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683156">
        <w:rPr>
          <w:sz w:val="23"/>
          <w:szCs w:val="23"/>
        </w:rPr>
        <w:t>0</w:t>
      </w:r>
      <w:r w:rsidR="002A4A20">
        <w:rPr>
          <w:sz w:val="23"/>
          <w:szCs w:val="23"/>
        </w:rPr>
        <w:t>7</w:t>
      </w:r>
      <w:r w:rsidR="00DD4C4E" w:rsidRPr="00673BDE">
        <w:rPr>
          <w:sz w:val="23"/>
          <w:szCs w:val="23"/>
        </w:rPr>
        <w:t xml:space="preserve"> </w:t>
      </w:r>
      <w:r w:rsidR="002A4A20">
        <w:rPr>
          <w:sz w:val="23"/>
          <w:szCs w:val="23"/>
        </w:rPr>
        <w:t>марта</w:t>
      </w:r>
      <w:r w:rsidR="00221F98">
        <w:rPr>
          <w:sz w:val="23"/>
          <w:szCs w:val="23"/>
        </w:rPr>
        <w:t xml:space="preserve"> </w:t>
      </w:r>
      <w:r w:rsidR="00DD4C4E" w:rsidRPr="00673BDE">
        <w:rPr>
          <w:sz w:val="23"/>
          <w:szCs w:val="23"/>
        </w:rPr>
        <w:t>201</w:t>
      </w:r>
      <w:r w:rsidR="002A4A20">
        <w:rPr>
          <w:sz w:val="23"/>
          <w:szCs w:val="23"/>
        </w:rPr>
        <w:t>9</w:t>
      </w:r>
      <w:r w:rsidR="00DD4C4E" w:rsidRPr="00673BDE">
        <w:rPr>
          <w:sz w:val="23"/>
          <w:szCs w:val="23"/>
        </w:rPr>
        <w:t xml:space="preserve"> года. Процедура подготовки утверждена.</w:t>
      </w:r>
    </w:p>
    <w:p w:rsidR="00221F98" w:rsidRPr="00221F98" w:rsidRDefault="00DD4C4E" w:rsidP="00221F98">
      <w:pPr>
        <w:pStyle w:val="a4"/>
        <w:numPr>
          <w:ilvl w:val="0"/>
          <w:numId w:val="1"/>
        </w:numPr>
        <w:jc w:val="both"/>
        <w:rPr>
          <w:sz w:val="23"/>
          <w:szCs w:val="23"/>
        </w:rPr>
      </w:pPr>
      <w:r w:rsidRPr="00221F98">
        <w:rPr>
          <w:sz w:val="23"/>
          <w:szCs w:val="23"/>
        </w:rPr>
        <w:t xml:space="preserve">В.Л. Родионов: Постановлением главы Дальнереченского муниципального района </w:t>
      </w:r>
      <w:proofErr w:type="gramStart"/>
      <w:r w:rsidRPr="00221F98">
        <w:rPr>
          <w:sz w:val="23"/>
          <w:szCs w:val="23"/>
        </w:rPr>
        <w:t>от</w:t>
      </w:r>
      <w:proofErr w:type="gramEnd"/>
      <w:r w:rsidRPr="00221F98">
        <w:rPr>
          <w:sz w:val="23"/>
          <w:szCs w:val="23"/>
        </w:rPr>
        <w:t xml:space="preserve"> </w:t>
      </w:r>
    </w:p>
    <w:p w:rsidR="00932D25" w:rsidRPr="00221F98" w:rsidRDefault="002A4A20" w:rsidP="00221F98">
      <w:pPr>
        <w:pStyle w:val="a4"/>
        <w:numPr>
          <w:ilvl w:val="0"/>
          <w:numId w:val="1"/>
        </w:numPr>
        <w:jc w:val="both"/>
        <w:rPr>
          <w:sz w:val="23"/>
          <w:szCs w:val="23"/>
        </w:rPr>
      </w:pPr>
      <w:r>
        <w:rPr>
          <w:sz w:val="23"/>
          <w:szCs w:val="23"/>
        </w:rPr>
        <w:t>11</w:t>
      </w:r>
      <w:r w:rsidR="00221F98">
        <w:rPr>
          <w:sz w:val="23"/>
          <w:szCs w:val="23"/>
        </w:rPr>
        <w:t>.0</w:t>
      </w:r>
      <w:r>
        <w:rPr>
          <w:sz w:val="23"/>
          <w:szCs w:val="23"/>
        </w:rPr>
        <w:t>2</w:t>
      </w:r>
      <w:r w:rsidR="00221F98">
        <w:rPr>
          <w:sz w:val="23"/>
          <w:szCs w:val="23"/>
        </w:rPr>
        <w:t>.201</w:t>
      </w:r>
      <w:r>
        <w:rPr>
          <w:sz w:val="23"/>
          <w:szCs w:val="23"/>
        </w:rPr>
        <w:t>9</w:t>
      </w:r>
      <w:r w:rsidR="00DD4C4E" w:rsidRPr="00221F98">
        <w:rPr>
          <w:sz w:val="23"/>
          <w:szCs w:val="23"/>
        </w:rPr>
        <w:t xml:space="preserve"> г. № </w:t>
      </w:r>
      <w:r>
        <w:rPr>
          <w:sz w:val="23"/>
          <w:szCs w:val="23"/>
        </w:rPr>
        <w:t>49</w:t>
      </w:r>
      <w:r w:rsidR="00DD4C4E" w:rsidRPr="00221F98">
        <w:rPr>
          <w:sz w:val="23"/>
          <w:szCs w:val="23"/>
        </w:rPr>
        <w:t xml:space="preserve">-пг </w:t>
      </w:r>
      <w:r w:rsidR="00673BDE" w:rsidRPr="00221F98">
        <w:rPr>
          <w:sz w:val="23"/>
          <w:szCs w:val="23"/>
        </w:rPr>
        <w:t xml:space="preserve">«О назначении публичных слушаний по вопросу внесения изменений в Правила землепользования и застройки </w:t>
      </w:r>
      <w:r w:rsidR="00683156">
        <w:rPr>
          <w:sz w:val="23"/>
          <w:szCs w:val="23"/>
        </w:rPr>
        <w:t>Р</w:t>
      </w:r>
      <w:r>
        <w:rPr>
          <w:sz w:val="23"/>
          <w:szCs w:val="23"/>
        </w:rPr>
        <w:t>акитненского</w:t>
      </w:r>
      <w:r w:rsidR="00673BDE" w:rsidRPr="00221F98">
        <w:rPr>
          <w:sz w:val="23"/>
          <w:szCs w:val="23"/>
        </w:rPr>
        <w:t xml:space="preserve"> сельск</w:t>
      </w:r>
      <w:r w:rsidR="006A449F" w:rsidRPr="00221F98">
        <w:rPr>
          <w:sz w:val="23"/>
          <w:szCs w:val="23"/>
        </w:rPr>
        <w:t>ого</w:t>
      </w:r>
      <w:r w:rsidR="00673BDE" w:rsidRPr="00221F98">
        <w:rPr>
          <w:sz w:val="23"/>
          <w:szCs w:val="23"/>
        </w:rPr>
        <w:t xml:space="preserve"> поселени</w:t>
      </w:r>
      <w:r w:rsidR="006A449F" w:rsidRPr="00221F98">
        <w:rPr>
          <w:sz w:val="23"/>
          <w:szCs w:val="23"/>
        </w:rPr>
        <w:t>я</w:t>
      </w:r>
      <w:r w:rsidR="00673BDE" w:rsidRPr="00221F98">
        <w:rPr>
          <w:sz w:val="23"/>
          <w:szCs w:val="23"/>
        </w:rPr>
        <w:t xml:space="preserve"> Дальнереченского муниципального района </w:t>
      </w:r>
      <w:r w:rsidR="00DD4C4E" w:rsidRPr="00221F98">
        <w:rPr>
          <w:sz w:val="23"/>
          <w:szCs w:val="23"/>
        </w:rPr>
        <w:t xml:space="preserve">были назначены публичные слушания по </w:t>
      </w:r>
      <w:r w:rsidR="00C24462" w:rsidRPr="00221F98">
        <w:rPr>
          <w:sz w:val="23"/>
          <w:szCs w:val="23"/>
        </w:rPr>
        <w:t>вопрос</w:t>
      </w:r>
      <w:r w:rsidR="00932D25" w:rsidRPr="00221F98">
        <w:rPr>
          <w:sz w:val="23"/>
          <w:szCs w:val="23"/>
        </w:rPr>
        <w:t>ам:</w:t>
      </w:r>
    </w:p>
    <w:p w:rsidR="001724D7" w:rsidRDefault="00221F98" w:rsidP="002A4A20">
      <w:pPr>
        <w:jc w:val="both"/>
        <w:rPr>
          <w:sz w:val="23"/>
          <w:szCs w:val="23"/>
        </w:rPr>
      </w:pPr>
      <w:proofErr w:type="gramStart"/>
      <w:r>
        <w:rPr>
          <w:sz w:val="23"/>
          <w:szCs w:val="23"/>
        </w:rPr>
        <w:t xml:space="preserve">«О внесении изменений в Правила землепользования и застройки </w:t>
      </w:r>
      <w:r w:rsidR="00683156">
        <w:rPr>
          <w:sz w:val="23"/>
          <w:szCs w:val="23"/>
        </w:rPr>
        <w:t>Р</w:t>
      </w:r>
      <w:r w:rsidR="002A4A20">
        <w:rPr>
          <w:sz w:val="23"/>
          <w:szCs w:val="23"/>
        </w:rPr>
        <w:t>акитненского</w:t>
      </w:r>
      <w:r>
        <w:rPr>
          <w:sz w:val="23"/>
          <w:szCs w:val="23"/>
        </w:rPr>
        <w:t xml:space="preserve"> сельского поселения, входящего в состав Дальнереченского муниципального района, в соответствии с генеральным планом </w:t>
      </w:r>
      <w:r w:rsidR="00683156">
        <w:rPr>
          <w:sz w:val="23"/>
          <w:szCs w:val="23"/>
        </w:rPr>
        <w:t>Р</w:t>
      </w:r>
      <w:r w:rsidR="002A4A20">
        <w:rPr>
          <w:sz w:val="23"/>
          <w:szCs w:val="23"/>
        </w:rPr>
        <w:t>акитненского</w:t>
      </w:r>
      <w:r w:rsidR="00683156">
        <w:rPr>
          <w:sz w:val="23"/>
          <w:szCs w:val="23"/>
        </w:rPr>
        <w:t xml:space="preserve"> </w:t>
      </w:r>
      <w:r>
        <w:rPr>
          <w:sz w:val="23"/>
          <w:szCs w:val="23"/>
        </w:rPr>
        <w:t xml:space="preserve">сельского поселения, </w:t>
      </w:r>
      <w:r w:rsidR="002A4A20">
        <w:rPr>
          <w:sz w:val="23"/>
          <w:szCs w:val="23"/>
        </w:rPr>
        <w:t xml:space="preserve">о переводе зоны размещения объектов сельскохозяйственного производства </w:t>
      </w:r>
      <w:r w:rsidR="002A4A20">
        <w:rPr>
          <w:sz w:val="23"/>
          <w:szCs w:val="23"/>
          <w:lang w:val="en-US"/>
        </w:rPr>
        <w:t>IV</w:t>
      </w:r>
      <w:r w:rsidR="002A4A20" w:rsidRPr="002A4A20">
        <w:rPr>
          <w:sz w:val="23"/>
          <w:szCs w:val="23"/>
        </w:rPr>
        <w:t>-</w:t>
      </w:r>
      <w:r w:rsidR="002A4A20">
        <w:rPr>
          <w:sz w:val="23"/>
          <w:szCs w:val="23"/>
          <w:lang w:val="en-US"/>
        </w:rPr>
        <w:t>V</w:t>
      </w:r>
      <w:r w:rsidR="002A4A20">
        <w:rPr>
          <w:sz w:val="23"/>
          <w:szCs w:val="23"/>
        </w:rPr>
        <w:t xml:space="preserve"> класса опасности (СХ-1), находящуюся на территории с. </w:t>
      </w:r>
      <w:proofErr w:type="spellStart"/>
      <w:r w:rsidR="002A4A20">
        <w:rPr>
          <w:sz w:val="23"/>
          <w:szCs w:val="23"/>
        </w:rPr>
        <w:t>Лобановка</w:t>
      </w:r>
      <w:proofErr w:type="spellEnd"/>
      <w:r w:rsidR="002A4A20">
        <w:rPr>
          <w:sz w:val="23"/>
          <w:szCs w:val="23"/>
        </w:rPr>
        <w:t xml:space="preserve">, на зону личных подсобных хозяйств (СХ-2) для ведения личного подсобного хозяйства. </w:t>
      </w:r>
      <w:proofErr w:type="gramEnd"/>
    </w:p>
    <w:p w:rsidR="002A4A20" w:rsidRDefault="002A4A20" w:rsidP="002A4A20">
      <w:pPr>
        <w:jc w:val="both"/>
        <w:rPr>
          <w:sz w:val="23"/>
          <w:szCs w:val="23"/>
        </w:rPr>
      </w:pPr>
      <w:r>
        <w:rPr>
          <w:sz w:val="23"/>
          <w:szCs w:val="23"/>
        </w:rPr>
        <w:t xml:space="preserve">Почтовый адрес ориентира: Приморский край, Дальнереченский район, с. </w:t>
      </w:r>
      <w:proofErr w:type="spellStart"/>
      <w:r>
        <w:rPr>
          <w:sz w:val="23"/>
          <w:szCs w:val="23"/>
        </w:rPr>
        <w:t>Лобановка</w:t>
      </w:r>
      <w:proofErr w:type="spellEnd"/>
      <w:r>
        <w:rPr>
          <w:sz w:val="23"/>
          <w:szCs w:val="23"/>
        </w:rPr>
        <w:t xml:space="preserve">, ул. </w:t>
      </w:r>
      <w:proofErr w:type="spellStart"/>
      <w:r>
        <w:rPr>
          <w:sz w:val="23"/>
          <w:szCs w:val="23"/>
        </w:rPr>
        <w:t>Мелехина</w:t>
      </w:r>
      <w:proofErr w:type="spellEnd"/>
      <w:r>
        <w:rPr>
          <w:sz w:val="23"/>
          <w:szCs w:val="23"/>
        </w:rPr>
        <w:t>, д.2-а</w:t>
      </w:r>
    </w:p>
    <w:p w:rsidR="00DD4C4E" w:rsidRPr="00D62823" w:rsidRDefault="00221F98" w:rsidP="005F0538">
      <w:pPr>
        <w:jc w:val="both"/>
        <w:rPr>
          <w:sz w:val="23"/>
          <w:szCs w:val="23"/>
        </w:rPr>
      </w:pPr>
      <w:r>
        <w:rPr>
          <w:sz w:val="23"/>
          <w:szCs w:val="23"/>
        </w:rPr>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D62823">
        <w:rPr>
          <w:sz w:val="23"/>
          <w:szCs w:val="23"/>
        </w:rPr>
        <w:t xml:space="preserve">№ </w:t>
      </w:r>
      <w:r w:rsidR="008711BD">
        <w:rPr>
          <w:sz w:val="23"/>
          <w:szCs w:val="23"/>
        </w:rPr>
        <w:t xml:space="preserve"> </w:t>
      </w:r>
      <w:r w:rsidR="00861732">
        <w:rPr>
          <w:sz w:val="23"/>
          <w:szCs w:val="23"/>
        </w:rPr>
        <w:t xml:space="preserve">7 </w:t>
      </w:r>
      <w:r w:rsidR="00D62823">
        <w:rPr>
          <w:sz w:val="23"/>
          <w:szCs w:val="23"/>
        </w:rPr>
        <w:t>от</w:t>
      </w:r>
      <w:r w:rsidR="00E27955">
        <w:rPr>
          <w:color w:val="FF0000"/>
          <w:sz w:val="23"/>
          <w:szCs w:val="23"/>
        </w:rPr>
        <w:t xml:space="preserve"> </w:t>
      </w:r>
      <w:r w:rsidR="00C32BA5">
        <w:rPr>
          <w:sz w:val="23"/>
          <w:szCs w:val="23"/>
        </w:rPr>
        <w:t>1</w:t>
      </w:r>
      <w:r w:rsidR="00861732">
        <w:rPr>
          <w:sz w:val="23"/>
          <w:szCs w:val="23"/>
        </w:rPr>
        <w:t>4-20</w:t>
      </w:r>
      <w:r w:rsidR="00D62823" w:rsidRPr="00D62823">
        <w:rPr>
          <w:sz w:val="23"/>
          <w:szCs w:val="23"/>
        </w:rPr>
        <w:t xml:space="preserve"> </w:t>
      </w:r>
      <w:r w:rsidR="00847FD3">
        <w:rPr>
          <w:sz w:val="23"/>
          <w:szCs w:val="23"/>
        </w:rPr>
        <w:t>февраля</w:t>
      </w:r>
      <w:r w:rsidR="00000605" w:rsidRPr="00D62823">
        <w:rPr>
          <w:sz w:val="23"/>
          <w:szCs w:val="23"/>
        </w:rPr>
        <w:t xml:space="preserve"> </w:t>
      </w:r>
      <w:r w:rsidR="00DD4C4E" w:rsidRPr="00D62823">
        <w:rPr>
          <w:sz w:val="23"/>
          <w:szCs w:val="23"/>
        </w:rPr>
        <w:t>201</w:t>
      </w:r>
      <w:r w:rsidR="00847FD3">
        <w:rPr>
          <w:sz w:val="23"/>
          <w:szCs w:val="23"/>
        </w:rPr>
        <w:t>9</w:t>
      </w:r>
      <w:r w:rsidR="00DD4C4E" w:rsidRPr="00D62823">
        <w:rPr>
          <w:sz w:val="23"/>
          <w:szCs w:val="23"/>
        </w:rPr>
        <w:t xml:space="preserve"> года.</w:t>
      </w:r>
    </w:p>
    <w:p w:rsidR="00DD4C4E" w:rsidRDefault="00B16FB1" w:rsidP="00B16FB1">
      <w:pPr>
        <w:pStyle w:val="a4"/>
        <w:ind w:left="0"/>
        <w:jc w:val="both"/>
        <w:rPr>
          <w:sz w:val="23"/>
          <w:szCs w:val="23"/>
        </w:rPr>
      </w:pPr>
      <w:r>
        <w:rPr>
          <w:sz w:val="23"/>
          <w:szCs w:val="23"/>
        </w:rPr>
        <w:lastRenderedPageBreak/>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6A449F"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r w:rsidR="00C32BA5">
        <w:rPr>
          <w:sz w:val="23"/>
          <w:szCs w:val="23"/>
        </w:rPr>
        <w:t>директора ООО «ХУА ЧИ» Даниловой Л.В.</w:t>
      </w:r>
    </w:p>
    <w:p w:rsidR="00C32BA5" w:rsidRPr="00E81F2E" w:rsidRDefault="00C32BA5"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1724D7" w:rsidRDefault="000D61FD" w:rsidP="00847FD3">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w:t>
      </w:r>
      <w:proofErr w:type="gramStart"/>
      <w:r w:rsidR="00E42FBC">
        <w:rPr>
          <w:sz w:val="23"/>
          <w:szCs w:val="23"/>
        </w:rPr>
        <w:t xml:space="preserve">Предлагаю рекомендовать администрации Дальнереченского муниципального района </w:t>
      </w:r>
      <w:r w:rsidR="00970B5A">
        <w:rPr>
          <w:sz w:val="23"/>
          <w:szCs w:val="23"/>
        </w:rPr>
        <w:t xml:space="preserve">внести  изменения в Правила землепользования и застройки </w:t>
      </w:r>
      <w:r w:rsidR="00613A35">
        <w:rPr>
          <w:sz w:val="23"/>
          <w:szCs w:val="23"/>
        </w:rPr>
        <w:t>Р</w:t>
      </w:r>
      <w:r w:rsidR="00847FD3">
        <w:rPr>
          <w:sz w:val="23"/>
          <w:szCs w:val="23"/>
        </w:rPr>
        <w:t xml:space="preserve">акитненского </w:t>
      </w:r>
      <w:r w:rsidR="00970B5A">
        <w:rPr>
          <w:sz w:val="23"/>
          <w:szCs w:val="23"/>
        </w:rPr>
        <w:t xml:space="preserve">сельского поселения, входящего в состав Дальнереченского муниципального района, в соответствии с генеральным планом </w:t>
      </w:r>
      <w:r w:rsidR="00613A35">
        <w:rPr>
          <w:sz w:val="23"/>
          <w:szCs w:val="23"/>
        </w:rPr>
        <w:t>Р</w:t>
      </w:r>
      <w:r w:rsidR="00847FD3">
        <w:rPr>
          <w:sz w:val="23"/>
          <w:szCs w:val="23"/>
        </w:rPr>
        <w:t>акитненского</w:t>
      </w:r>
      <w:r w:rsidR="00970B5A">
        <w:rPr>
          <w:sz w:val="23"/>
          <w:szCs w:val="23"/>
        </w:rPr>
        <w:t xml:space="preserve"> сельского поселения, </w:t>
      </w:r>
      <w:r w:rsidR="00847FD3">
        <w:rPr>
          <w:sz w:val="23"/>
          <w:szCs w:val="23"/>
        </w:rPr>
        <w:t xml:space="preserve">и перевести зону размещения объектов сельскохозяйственного производства </w:t>
      </w:r>
      <w:r w:rsidR="00847FD3">
        <w:rPr>
          <w:sz w:val="23"/>
          <w:szCs w:val="23"/>
          <w:lang w:val="en-US"/>
        </w:rPr>
        <w:t>IV</w:t>
      </w:r>
      <w:r w:rsidR="00847FD3" w:rsidRPr="002A4A20">
        <w:rPr>
          <w:sz w:val="23"/>
          <w:szCs w:val="23"/>
        </w:rPr>
        <w:t>-</w:t>
      </w:r>
      <w:r w:rsidR="00847FD3">
        <w:rPr>
          <w:sz w:val="23"/>
          <w:szCs w:val="23"/>
          <w:lang w:val="en-US"/>
        </w:rPr>
        <w:t>V</w:t>
      </w:r>
      <w:r w:rsidR="00847FD3">
        <w:rPr>
          <w:sz w:val="23"/>
          <w:szCs w:val="23"/>
        </w:rPr>
        <w:t xml:space="preserve"> класса опасности (СХ-1), находящуюся на территории с. </w:t>
      </w:r>
      <w:proofErr w:type="spellStart"/>
      <w:r w:rsidR="00847FD3">
        <w:rPr>
          <w:sz w:val="23"/>
          <w:szCs w:val="23"/>
        </w:rPr>
        <w:t>Лобановка</w:t>
      </w:r>
      <w:proofErr w:type="spellEnd"/>
      <w:r w:rsidR="00847FD3">
        <w:rPr>
          <w:sz w:val="23"/>
          <w:szCs w:val="23"/>
        </w:rPr>
        <w:t xml:space="preserve">, на зону личных подсобных хозяйств (СХ-2) для ведения личного подсобного хозяйства. </w:t>
      </w:r>
      <w:proofErr w:type="gramEnd"/>
    </w:p>
    <w:p w:rsidR="00847FD3" w:rsidRDefault="00847FD3" w:rsidP="00847FD3">
      <w:pPr>
        <w:jc w:val="both"/>
        <w:rPr>
          <w:sz w:val="23"/>
          <w:szCs w:val="23"/>
        </w:rPr>
      </w:pPr>
      <w:r>
        <w:rPr>
          <w:sz w:val="23"/>
          <w:szCs w:val="23"/>
        </w:rPr>
        <w:t xml:space="preserve">Почтовый адрес ориентира: Приморский край, Дальнереченский район, с. </w:t>
      </w:r>
      <w:proofErr w:type="spellStart"/>
      <w:r>
        <w:rPr>
          <w:sz w:val="23"/>
          <w:szCs w:val="23"/>
        </w:rPr>
        <w:t>Лобановка</w:t>
      </w:r>
      <w:proofErr w:type="spellEnd"/>
      <w:r>
        <w:rPr>
          <w:sz w:val="23"/>
          <w:szCs w:val="23"/>
        </w:rPr>
        <w:t xml:space="preserve">, ул. </w:t>
      </w:r>
      <w:proofErr w:type="spellStart"/>
      <w:r>
        <w:rPr>
          <w:sz w:val="23"/>
          <w:szCs w:val="23"/>
        </w:rPr>
        <w:t>Мелехина</w:t>
      </w:r>
      <w:proofErr w:type="spellEnd"/>
      <w:r>
        <w:rPr>
          <w:sz w:val="23"/>
          <w:szCs w:val="23"/>
        </w:rPr>
        <w:t>, д.2-а</w:t>
      </w:r>
    </w:p>
    <w:p w:rsidR="00DE4998" w:rsidRDefault="00DE4998" w:rsidP="004E3829">
      <w:pPr>
        <w:jc w:val="both"/>
        <w:rPr>
          <w:sz w:val="23"/>
          <w:szCs w:val="23"/>
        </w:rPr>
      </w:pPr>
    </w:p>
    <w:p w:rsidR="00E42FBC" w:rsidRDefault="00714FD8" w:rsidP="00E20125">
      <w:pPr>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публичных слушаний </w:t>
      </w:r>
      <w:r w:rsidR="000074BC">
        <w:rPr>
          <w:sz w:val="23"/>
          <w:szCs w:val="23"/>
        </w:rPr>
        <w:t xml:space="preserve">директору </w:t>
      </w:r>
      <w:proofErr w:type="spellStart"/>
      <w:r w:rsidR="00D46705">
        <w:rPr>
          <w:sz w:val="23"/>
          <w:szCs w:val="23"/>
        </w:rPr>
        <w:t>Заниной</w:t>
      </w:r>
      <w:proofErr w:type="spellEnd"/>
      <w:r w:rsidR="00D46705">
        <w:rPr>
          <w:sz w:val="23"/>
          <w:szCs w:val="23"/>
        </w:rPr>
        <w:t xml:space="preserve"> Е.М.</w:t>
      </w:r>
      <w:r w:rsidR="00AC582C">
        <w:rPr>
          <w:sz w:val="23"/>
          <w:szCs w:val="23"/>
        </w:rPr>
        <w:t xml:space="preserve">, </w:t>
      </w:r>
      <w:r w:rsidR="00CC49A8">
        <w:rPr>
          <w:sz w:val="23"/>
          <w:szCs w:val="23"/>
        </w:rPr>
        <w:t>проживающе</w:t>
      </w:r>
      <w:r w:rsidR="004E3829">
        <w:rPr>
          <w:sz w:val="23"/>
          <w:szCs w:val="23"/>
        </w:rPr>
        <w:t>му</w:t>
      </w:r>
      <w:r w:rsidR="00C50770">
        <w:rPr>
          <w:sz w:val="23"/>
          <w:szCs w:val="23"/>
        </w:rPr>
        <w:t xml:space="preserve"> </w:t>
      </w:r>
      <w:r w:rsidR="00CC49A8">
        <w:rPr>
          <w:sz w:val="23"/>
          <w:szCs w:val="23"/>
        </w:rPr>
        <w:t xml:space="preserve">по адресу: Приморский край, </w:t>
      </w:r>
      <w:r w:rsidR="000074BC">
        <w:rPr>
          <w:sz w:val="23"/>
          <w:szCs w:val="23"/>
        </w:rPr>
        <w:t xml:space="preserve">с. </w:t>
      </w:r>
      <w:proofErr w:type="gramStart"/>
      <w:r w:rsidR="00D46705">
        <w:rPr>
          <w:sz w:val="23"/>
          <w:szCs w:val="23"/>
        </w:rPr>
        <w:t>Ракитное</w:t>
      </w:r>
      <w:proofErr w:type="gramEnd"/>
      <w:r w:rsidR="00D46705">
        <w:rPr>
          <w:sz w:val="23"/>
          <w:szCs w:val="23"/>
        </w:rPr>
        <w:t xml:space="preserve">, ул. </w:t>
      </w:r>
      <w:proofErr w:type="spellStart"/>
      <w:r w:rsidR="00D46705">
        <w:rPr>
          <w:sz w:val="23"/>
          <w:szCs w:val="23"/>
        </w:rPr>
        <w:t>Мелехина</w:t>
      </w:r>
      <w:proofErr w:type="spellEnd"/>
      <w:r w:rsidR="00D46705">
        <w:rPr>
          <w:sz w:val="23"/>
          <w:szCs w:val="23"/>
        </w:rPr>
        <w:t>, д.2-а</w:t>
      </w:r>
    </w:p>
    <w:p w:rsidR="00970B5A" w:rsidRPr="00E81F2E" w:rsidRDefault="00970B5A"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Pr="00673BDE" w:rsidRDefault="009E065C" w:rsidP="00F815BF">
      <w:pPr>
        <w:pStyle w:val="a4"/>
        <w:jc w:val="both"/>
        <w:rPr>
          <w:b/>
          <w:sz w:val="23"/>
          <w:szCs w:val="23"/>
        </w:rPr>
      </w:pPr>
      <w:r>
        <w:rPr>
          <w:b/>
          <w:sz w:val="23"/>
          <w:szCs w:val="23"/>
        </w:rPr>
        <w:t>07 марта</w:t>
      </w:r>
      <w:r w:rsidR="00D46705">
        <w:rPr>
          <w:b/>
          <w:sz w:val="23"/>
          <w:szCs w:val="23"/>
        </w:rPr>
        <w:t xml:space="preserve"> </w:t>
      </w:r>
      <w:r w:rsidR="00C50770">
        <w:rPr>
          <w:b/>
          <w:sz w:val="23"/>
          <w:szCs w:val="23"/>
        </w:rPr>
        <w:t xml:space="preserve"> </w:t>
      </w:r>
      <w:r w:rsidR="00F815BF" w:rsidRPr="00673BDE">
        <w:rPr>
          <w:b/>
          <w:sz w:val="23"/>
          <w:szCs w:val="23"/>
        </w:rPr>
        <w:t>201</w:t>
      </w:r>
      <w:r w:rsidR="00467A4B">
        <w:rPr>
          <w:b/>
          <w:sz w:val="23"/>
          <w:szCs w:val="23"/>
        </w:rPr>
        <w:t>9</w:t>
      </w:r>
      <w:r w:rsidR="00F815BF" w:rsidRPr="00673BDE">
        <w:rPr>
          <w:b/>
          <w:sz w:val="23"/>
          <w:szCs w:val="23"/>
        </w:rPr>
        <w:t xml:space="preserve"> года  1</w:t>
      </w:r>
      <w:r w:rsidR="00970B5A">
        <w:rPr>
          <w:b/>
          <w:sz w:val="23"/>
          <w:szCs w:val="23"/>
        </w:rPr>
        <w:t>6</w:t>
      </w:r>
      <w:r w:rsidR="00F815BF" w:rsidRPr="00673BDE">
        <w:rPr>
          <w:b/>
          <w:sz w:val="23"/>
          <w:szCs w:val="23"/>
        </w:rPr>
        <w:t>.</w:t>
      </w:r>
      <w:r w:rsidR="000074BC">
        <w:rPr>
          <w:b/>
          <w:sz w:val="23"/>
          <w:szCs w:val="23"/>
        </w:rPr>
        <w:t>0</w:t>
      </w:r>
      <w:r w:rsidR="00F815BF" w:rsidRPr="00673BDE">
        <w:rPr>
          <w:b/>
          <w:sz w:val="23"/>
          <w:szCs w:val="23"/>
        </w:rPr>
        <w:t>0</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9D09A9">
      <w:pPr>
        <w:rPr>
          <w:sz w:val="23"/>
          <w:szCs w:val="23"/>
        </w:rPr>
      </w:pPr>
      <w:r>
        <w:rPr>
          <w:sz w:val="23"/>
          <w:szCs w:val="23"/>
        </w:rPr>
        <w:t>Е.В. Селина</w:t>
      </w:r>
      <w:r w:rsidR="00F815BF">
        <w:rPr>
          <w:sz w:val="23"/>
          <w:szCs w:val="23"/>
        </w:rPr>
        <w:t xml:space="preserve">    _______________</w:t>
      </w:r>
    </w:p>
    <w:p w:rsidR="00970B5A" w:rsidRDefault="00467A4B">
      <w:pPr>
        <w:rPr>
          <w:sz w:val="23"/>
          <w:szCs w:val="23"/>
        </w:rPr>
      </w:pPr>
      <w:r>
        <w:rPr>
          <w:sz w:val="23"/>
          <w:szCs w:val="23"/>
        </w:rPr>
        <w:t>О.А. Кириллов</w:t>
      </w:r>
      <w:r w:rsidR="00F815BF">
        <w:rPr>
          <w:sz w:val="23"/>
          <w:szCs w:val="23"/>
        </w:rPr>
        <w:t xml:space="preserve">     _______________</w:t>
      </w:r>
    </w:p>
    <w:p w:rsidR="00F815BF" w:rsidRPr="00970B5A" w:rsidRDefault="00D46705" w:rsidP="00970B5A">
      <w:pPr>
        <w:rPr>
          <w:sz w:val="23"/>
          <w:szCs w:val="23"/>
        </w:rPr>
      </w:pPr>
      <w:r>
        <w:rPr>
          <w:sz w:val="23"/>
          <w:szCs w:val="23"/>
        </w:rPr>
        <w:t>Д.В. Турищев</w:t>
      </w:r>
      <w:r w:rsidR="00970B5A">
        <w:rPr>
          <w:sz w:val="23"/>
          <w:szCs w:val="23"/>
        </w:rPr>
        <w:t xml:space="preserve">     _______________</w:t>
      </w:r>
    </w:p>
    <w:sectPr w:rsidR="00F815BF" w:rsidRPr="00970B5A"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3060"/>
    <w:rsid w:val="0000457B"/>
    <w:rsid w:val="000074BC"/>
    <w:rsid w:val="00010A63"/>
    <w:rsid w:val="000125F8"/>
    <w:rsid w:val="0004144A"/>
    <w:rsid w:val="0006263D"/>
    <w:rsid w:val="00072638"/>
    <w:rsid w:val="00086580"/>
    <w:rsid w:val="000A0A57"/>
    <w:rsid w:val="000B1D23"/>
    <w:rsid w:val="000C6430"/>
    <w:rsid w:val="000D61FD"/>
    <w:rsid w:val="000E7463"/>
    <w:rsid w:val="000F4232"/>
    <w:rsid w:val="00105D98"/>
    <w:rsid w:val="00107632"/>
    <w:rsid w:val="0010774B"/>
    <w:rsid w:val="00107EE0"/>
    <w:rsid w:val="00121BF4"/>
    <w:rsid w:val="00123716"/>
    <w:rsid w:val="00140798"/>
    <w:rsid w:val="0014329E"/>
    <w:rsid w:val="00153E74"/>
    <w:rsid w:val="001724D7"/>
    <w:rsid w:val="00175A08"/>
    <w:rsid w:val="00187DA4"/>
    <w:rsid w:val="001A0D4F"/>
    <w:rsid w:val="001A4C83"/>
    <w:rsid w:val="001A4D0A"/>
    <w:rsid w:val="001B742C"/>
    <w:rsid w:val="001F6CA8"/>
    <w:rsid w:val="00204ACC"/>
    <w:rsid w:val="00214E7B"/>
    <w:rsid w:val="00221D58"/>
    <w:rsid w:val="00221F98"/>
    <w:rsid w:val="00244F57"/>
    <w:rsid w:val="00257F42"/>
    <w:rsid w:val="00261B2E"/>
    <w:rsid w:val="00267673"/>
    <w:rsid w:val="00282418"/>
    <w:rsid w:val="00282BFE"/>
    <w:rsid w:val="002862E7"/>
    <w:rsid w:val="0029221D"/>
    <w:rsid w:val="00295D18"/>
    <w:rsid w:val="002A0DFA"/>
    <w:rsid w:val="002A3CA6"/>
    <w:rsid w:val="002A4A20"/>
    <w:rsid w:val="002D7F28"/>
    <w:rsid w:val="002E6A3E"/>
    <w:rsid w:val="002F43A9"/>
    <w:rsid w:val="002F6F7D"/>
    <w:rsid w:val="00302B18"/>
    <w:rsid w:val="00303353"/>
    <w:rsid w:val="003104B1"/>
    <w:rsid w:val="0031446F"/>
    <w:rsid w:val="00334A15"/>
    <w:rsid w:val="00335211"/>
    <w:rsid w:val="00347D97"/>
    <w:rsid w:val="0035049A"/>
    <w:rsid w:val="00357B10"/>
    <w:rsid w:val="003708A0"/>
    <w:rsid w:val="003A51B3"/>
    <w:rsid w:val="003A5A0C"/>
    <w:rsid w:val="003B1AFF"/>
    <w:rsid w:val="003B41AB"/>
    <w:rsid w:val="003B5D01"/>
    <w:rsid w:val="003C0E6F"/>
    <w:rsid w:val="003C7FE9"/>
    <w:rsid w:val="003D31FB"/>
    <w:rsid w:val="003D4265"/>
    <w:rsid w:val="003D4D5A"/>
    <w:rsid w:val="003E25C1"/>
    <w:rsid w:val="003F522D"/>
    <w:rsid w:val="0043582F"/>
    <w:rsid w:val="00452708"/>
    <w:rsid w:val="00467A4B"/>
    <w:rsid w:val="0047317B"/>
    <w:rsid w:val="004737EA"/>
    <w:rsid w:val="00480751"/>
    <w:rsid w:val="00481691"/>
    <w:rsid w:val="004B2F98"/>
    <w:rsid w:val="004D33A7"/>
    <w:rsid w:val="004D616B"/>
    <w:rsid w:val="004E3829"/>
    <w:rsid w:val="004E4BF0"/>
    <w:rsid w:val="004E72C8"/>
    <w:rsid w:val="00501846"/>
    <w:rsid w:val="00511EC2"/>
    <w:rsid w:val="00514FA3"/>
    <w:rsid w:val="00523BC2"/>
    <w:rsid w:val="00530EB7"/>
    <w:rsid w:val="0053652C"/>
    <w:rsid w:val="00537C77"/>
    <w:rsid w:val="0054220E"/>
    <w:rsid w:val="00566D45"/>
    <w:rsid w:val="00570337"/>
    <w:rsid w:val="005A4AD9"/>
    <w:rsid w:val="005A7137"/>
    <w:rsid w:val="005B1574"/>
    <w:rsid w:val="005B638C"/>
    <w:rsid w:val="005E6523"/>
    <w:rsid w:val="005F0538"/>
    <w:rsid w:val="0060347F"/>
    <w:rsid w:val="00613A35"/>
    <w:rsid w:val="0066790F"/>
    <w:rsid w:val="00673BDE"/>
    <w:rsid w:val="00676450"/>
    <w:rsid w:val="00682E81"/>
    <w:rsid w:val="00683156"/>
    <w:rsid w:val="006A449F"/>
    <w:rsid w:val="006B09E3"/>
    <w:rsid w:val="006B14B1"/>
    <w:rsid w:val="006C1F9F"/>
    <w:rsid w:val="006E123B"/>
    <w:rsid w:val="006F1376"/>
    <w:rsid w:val="007107E7"/>
    <w:rsid w:val="00714FD8"/>
    <w:rsid w:val="007325B2"/>
    <w:rsid w:val="007634FD"/>
    <w:rsid w:val="00765C81"/>
    <w:rsid w:val="007754CC"/>
    <w:rsid w:val="007A36C8"/>
    <w:rsid w:val="007B48BD"/>
    <w:rsid w:val="007C7763"/>
    <w:rsid w:val="007E2563"/>
    <w:rsid w:val="007F5AA5"/>
    <w:rsid w:val="00801F3C"/>
    <w:rsid w:val="008037F0"/>
    <w:rsid w:val="008413FA"/>
    <w:rsid w:val="0084436F"/>
    <w:rsid w:val="00847FD3"/>
    <w:rsid w:val="0085301A"/>
    <w:rsid w:val="00854AEF"/>
    <w:rsid w:val="00861732"/>
    <w:rsid w:val="008711BD"/>
    <w:rsid w:val="0087352F"/>
    <w:rsid w:val="008847BC"/>
    <w:rsid w:val="0088502C"/>
    <w:rsid w:val="008F1052"/>
    <w:rsid w:val="008F2BA2"/>
    <w:rsid w:val="008F385D"/>
    <w:rsid w:val="00930318"/>
    <w:rsid w:val="00932D25"/>
    <w:rsid w:val="009439C5"/>
    <w:rsid w:val="00956C94"/>
    <w:rsid w:val="00960E74"/>
    <w:rsid w:val="00970B5A"/>
    <w:rsid w:val="00972DE8"/>
    <w:rsid w:val="00986063"/>
    <w:rsid w:val="00997782"/>
    <w:rsid w:val="009A4620"/>
    <w:rsid w:val="009C49E4"/>
    <w:rsid w:val="009D09A9"/>
    <w:rsid w:val="009E0617"/>
    <w:rsid w:val="009E065C"/>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32251"/>
    <w:rsid w:val="00B323D4"/>
    <w:rsid w:val="00B33A13"/>
    <w:rsid w:val="00B40F57"/>
    <w:rsid w:val="00B50650"/>
    <w:rsid w:val="00B56554"/>
    <w:rsid w:val="00BA0B53"/>
    <w:rsid w:val="00BA1B7B"/>
    <w:rsid w:val="00BB1996"/>
    <w:rsid w:val="00BC5504"/>
    <w:rsid w:val="00BC7C6E"/>
    <w:rsid w:val="00BD4009"/>
    <w:rsid w:val="00BD721B"/>
    <w:rsid w:val="00BF6243"/>
    <w:rsid w:val="00BF7EA9"/>
    <w:rsid w:val="00C04688"/>
    <w:rsid w:val="00C24462"/>
    <w:rsid w:val="00C316E7"/>
    <w:rsid w:val="00C32BA5"/>
    <w:rsid w:val="00C47961"/>
    <w:rsid w:val="00C50770"/>
    <w:rsid w:val="00C61907"/>
    <w:rsid w:val="00CA644B"/>
    <w:rsid w:val="00CB1B0D"/>
    <w:rsid w:val="00CB324F"/>
    <w:rsid w:val="00CC49A8"/>
    <w:rsid w:val="00CE04AA"/>
    <w:rsid w:val="00CE5887"/>
    <w:rsid w:val="00CF480B"/>
    <w:rsid w:val="00D00001"/>
    <w:rsid w:val="00D041C6"/>
    <w:rsid w:val="00D073F9"/>
    <w:rsid w:val="00D44E34"/>
    <w:rsid w:val="00D46705"/>
    <w:rsid w:val="00D618B8"/>
    <w:rsid w:val="00D62823"/>
    <w:rsid w:val="00DD4C4E"/>
    <w:rsid w:val="00DD4DC1"/>
    <w:rsid w:val="00DE4998"/>
    <w:rsid w:val="00DE5526"/>
    <w:rsid w:val="00DF018B"/>
    <w:rsid w:val="00DF5EDE"/>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D2338"/>
    <w:rsid w:val="00F0359A"/>
    <w:rsid w:val="00F059CD"/>
    <w:rsid w:val="00F12ED6"/>
    <w:rsid w:val="00F15BF8"/>
    <w:rsid w:val="00F60629"/>
    <w:rsid w:val="00F7283C"/>
    <w:rsid w:val="00F77940"/>
    <w:rsid w:val="00F815BF"/>
    <w:rsid w:val="00F9351B"/>
    <w:rsid w:val="00F96B1B"/>
    <w:rsid w:val="00F96B6A"/>
    <w:rsid w:val="00FB2C1F"/>
    <w:rsid w:val="00FB340B"/>
    <w:rsid w:val="00FD5F5E"/>
    <w:rsid w:val="00FF66B7"/>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199</cp:revision>
  <cp:lastPrinted>2018-02-19T01:08:00Z</cp:lastPrinted>
  <dcterms:created xsi:type="dcterms:W3CDTF">2013-12-19T23:39:00Z</dcterms:created>
  <dcterms:modified xsi:type="dcterms:W3CDTF">2019-03-11T01:35:00Z</dcterms:modified>
</cp:coreProperties>
</file>