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69" w:rsidRDefault="001D5069" w:rsidP="001D5069">
      <w:pPr>
        <w:widowControl w:val="0"/>
        <w:ind w:right="279"/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69" w:rsidRDefault="001D5069" w:rsidP="001D5069">
      <w:pPr>
        <w:widowControl w:val="0"/>
        <w:jc w:val="center"/>
        <w:rPr>
          <w:sz w:val="28"/>
        </w:rPr>
      </w:pPr>
    </w:p>
    <w:p w:rsidR="001D5069" w:rsidRDefault="001D506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A6FED">
        <w:rPr>
          <w:rFonts w:ascii="Times New Roman" w:hAnsi="Times New Roman" w:cs="Times New Roman"/>
          <w:sz w:val="26"/>
          <w:szCs w:val="26"/>
        </w:rPr>
        <w:t>РОЖДЕСТВЕНСКОГО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1D5069" w:rsidRPr="001812F7" w:rsidRDefault="001D506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1D5069" w:rsidRPr="001812F7" w:rsidRDefault="001D5069" w:rsidP="001D5069">
      <w:pPr>
        <w:widowControl w:val="0"/>
        <w:jc w:val="center"/>
        <w:rPr>
          <w:sz w:val="26"/>
          <w:szCs w:val="26"/>
        </w:rPr>
      </w:pPr>
    </w:p>
    <w:p w:rsidR="001D5069" w:rsidRPr="001812F7" w:rsidRDefault="001D5069" w:rsidP="001D5069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D5069" w:rsidRDefault="001D5069" w:rsidP="001D5069">
      <w:pPr>
        <w:widowControl w:val="0"/>
        <w:jc w:val="center"/>
      </w:pPr>
    </w:p>
    <w:p w:rsidR="001D5069" w:rsidRDefault="001D5069" w:rsidP="001D5069">
      <w:pPr>
        <w:widowControl w:val="0"/>
        <w:jc w:val="center"/>
      </w:pPr>
    </w:p>
    <w:p w:rsidR="001D5069" w:rsidRPr="001D5069" w:rsidRDefault="004A6FED" w:rsidP="001D5069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10  </w:t>
      </w:r>
      <w:r w:rsidR="001D5069" w:rsidRPr="001D5069">
        <w:rPr>
          <w:rFonts w:ascii="Times New Roman" w:hAnsi="Times New Roman" w:cs="Times New Roman"/>
          <w:b/>
          <w:sz w:val="20"/>
        </w:rPr>
        <w:t>июля 2016 года</w:t>
      </w:r>
      <w:r w:rsidR="001D5069" w:rsidRPr="001D5069">
        <w:rPr>
          <w:rFonts w:ascii="Times New Roman" w:hAnsi="Times New Roman" w:cs="Times New Roman"/>
          <w:b/>
        </w:rPr>
        <w:t xml:space="preserve">                             </w:t>
      </w:r>
      <w:r w:rsidR="001D5069" w:rsidRPr="001D5069">
        <w:rPr>
          <w:rFonts w:ascii="Times New Roman" w:hAnsi="Times New Roman" w:cs="Times New Roman"/>
          <w:b/>
          <w:sz w:val="20"/>
        </w:rPr>
        <w:t xml:space="preserve">г. </w:t>
      </w:r>
      <w:r>
        <w:rPr>
          <w:rFonts w:ascii="Times New Roman" w:hAnsi="Times New Roman" w:cs="Times New Roman"/>
          <w:b/>
          <w:sz w:val="20"/>
        </w:rPr>
        <w:t>Рождественка</w:t>
      </w:r>
      <w:r w:rsidR="001D5069" w:rsidRPr="001D5069">
        <w:rPr>
          <w:rFonts w:ascii="Times New Roman" w:hAnsi="Times New Roman" w:cs="Times New Roman"/>
          <w:b/>
        </w:rPr>
        <w:t xml:space="preserve">                                                </w:t>
      </w:r>
      <w:r w:rsidR="001D5069" w:rsidRPr="001D5069">
        <w:rPr>
          <w:rFonts w:ascii="Times New Roman" w:hAnsi="Times New Roman" w:cs="Times New Roman"/>
          <w:b/>
          <w:sz w:val="20"/>
        </w:rPr>
        <w:t xml:space="preserve">№ </w:t>
      </w:r>
      <w:r w:rsidR="00461C0D">
        <w:rPr>
          <w:rFonts w:ascii="Times New Roman" w:hAnsi="Times New Roman" w:cs="Times New Roman"/>
          <w:b/>
          <w:sz w:val="20"/>
        </w:rPr>
        <w:t>16-п</w:t>
      </w:r>
    </w:p>
    <w:p w:rsidR="001D5069" w:rsidRPr="00F60340" w:rsidRDefault="001D5069" w:rsidP="001D5069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711277" w:rsidRPr="001A23C4" w:rsidRDefault="00711277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Порядка и сроков составления 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проекта бюджета </w:t>
      </w:r>
      <w:r w:rsidR="004A6F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Рождественского</w:t>
      </w:r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 на 2017 год и на плановый период 2018 и 2019 годов</w:t>
      </w:r>
    </w:p>
    <w:p w:rsidR="00711277" w:rsidRPr="001A23C4" w:rsidRDefault="00711277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277" w:rsidRPr="001A23C4" w:rsidRDefault="00711277" w:rsidP="000042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169, 184 Бюджетного кодекса </w:t>
      </w:r>
      <w:proofErr w:type="gramStart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Положени</w:t>
      </w:r>
      <w:r w:rsidR="002724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proofErr w:type="spellStart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Веденкинском</w:t>
      </w:r>
      <w:proofErr w:type="spellEnd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утвержденном решением муниципального комитета </w:t>
      </w:r>
      <w:r w:rsidR="004A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00420A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24.08.2012г 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1C0D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0420A"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proofErr w:type="gramStart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составления проекта бюджета </w:t>
      </w:r>
      <w:r w:rsidR="004A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1A2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и на плановый период 2018 и 2019 годов</w:t>
      </w:r>
    </w:p>
    <w:p w:rsidR="00711277" w:rsidRPr="001A23C4" w:rsidRDefault="00711277" w:rsidP="0000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11277" w:rsidRPr="001A23C4" w:rsidRDefault="00711277" w:rsidP="001A2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и сроки составления проекта бюджета </w:t>
      </w:r>
      <w:r w:rsidR="004A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2017 год и на плановый период 2018 и 2019 годов согласно приложению.</w:t>
      </w:r>
    </w:p>
    <w:p w:rsidR="00711277" w:rsidRPr="001A23C4" w:rsidRDefault="00711277" w:rsidP="001A2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Специалистам </w:t>
      </w:r>
      <w:r w:rsidR="0000420A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A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курируемым направлениям и руководителям </w:t>
      </w:r>
      <w:r w:rsidR="0000420A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обеспечить выполнение мероприятий, предусмотренных приложением к настоящему постановлению.</w:t>
      </w:r>
    </w:p>
    <w:p w:rsidR="0000420A" w:rsidRDefault="0000420A" w:rsidP="001A2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Обеспечить доведение  настоящего постановление до Управления финансов администрации </w:t>
      </w:r>
      <w:proofErr w:type="spellStart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</w:t>
      </w:r>
      <w:proofErr w:type="spellEnd"/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97694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УФАДМР) 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руководства при составлении проекта бюджета </w:t>
      </w:r>
      <w:r w:rsidR="004A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2017 год и на плановый период 2018 и 2019 годов.</w:t>
      </w:r>
    </w:p>
    <w:p w:rsidR="001A23C4" w:rsidRPr="001A23C4" w:rsidRDefault="001A23C4" w:rsidP="001A2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1A23C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4A6FED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1A23C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272483">
        <w:rPr>
          <w:rFonts w:ascii="Times New Roman" w:hAnsi="Times New Roman" w:cs="Times New Roman"/>
          <w:sz w:val="28"/>
          <w:szCs w:val="28"/>
        </w:rPr>
        <w:t>27.06.201</w:t>
      </w:r>
      <w:r w:rsidR="00272483" w:rsidRPr="00272483">
        <w:rPr>
          <w:rFonts w:ascii="Times New Roman" w:hAnsi="Times New Roman" w:cs="Times New Roman"/>
          <w:sz w:val="28"/>
          <w:szCs w:val="28"/>
        </w:rPr>
        <w:t>3</w:t>
      </w:r>
      <w:r w:rsidRPr="00272483">
        <w:rPr>
          <w:rFonts w:ascii="Times New Roman" w:hAnsi="Times New Roman" w:cs="Times New Roman"/>
          <w:sz w:val="28"/>
          <w:szCs w:val="28"/>
        </w:rPr>
        <w:t>г №</w:t>
      </w:r>
      <w:r w:rsidR="00272483" w:rsidRPr="00272483">
        <w:rPr>
          <w:rFonts w:ascii="Times New Roman" w:hAnsi="Times New Roman" w:cs="Times New Roman"/>
          <w:sz w:val="28"/>
          <w:szCs w:val="28"/>
        </w:rPr>
        <w:t>50</w:t>
      </w:r>
      <w:r w:rsidRPr="00272483">
        <w:rPr>
          <w:rFonts w:ascii="Times New Roman" w:hAnsi="Times New Roman" w:cs="Times New Roman"/>
          <w:sz w:val="28"/>
          <w:szCs w:val="28"/>
        </w:rPr>
        <w:t xml:space="preserve"> «О</w:t>
      </w:r>
      <w:r w:rsidRPr="001A23C4">
        <w:rPr>
          <w:rFonts w:ascii="Times New Roman" w:hAnsi="Times New Roman" w:cs="Times New Roman"/>
          <w:sz w:val="28"/>
          <w:szCs w:val="28"/>
        </w:rPr>
        <w:t xml:space="preserve"> порядке </w:t>
      </w:r>
      <w:proofErr w:type="gramStart"/>
      <w:r w:rsidRPr="001A23C4">
        <w:rPr>
          <w:rFonts w:ascii="Times New Roman" w:hAnsi="Times New Roman" w:cs="Times New Roman"/>
          <w:sz w:val="28"/>
          <w:szCs w:val="28"/>
        </w:rPr>
        <w:t xml:space="preserve">составления проекта решения муниципального комитета </w:t>
      </w:r>
      <w:r w:rsidR="004A6FED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1A23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1A23C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A6FED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1A23C4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11277" w:rsidRPr="001A23C4" w:rsidRDefault="001A23C4" w:rsidP="001A2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1277"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11277" w:rsidRPr="001A23C4" w:rsidRDefault="00711277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11277" w:rsidRPr="001A23C4" w:rsidRDefault="00461C0D" w:rsidP="00711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</w:t>
      </w:r>
      <w:r w:rsidR="0027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Е.Н.Лютая</w:t>
      </w:r>
      <w:r w:rsidR="001A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11277" w:rsidRPr="001A23C4" w:rsidRDefault="00711277" w:rsidP="001A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A23C4" w:rsidRDefault="001A23C4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3C4" w:rsidRDefault="001A23C4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7C" w:rsidRDefault="003A717C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277" w:rsidRPr="001A23C4" w:rsidRDefault="00711277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11277" w:rsidRPr="001A23C4" w:rsidRDefault="00711277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00420A"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61C0D" w:rsidRDefault="004A6FED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="0000420A"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20A" w:rsidRDefault="0000420A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№ </w:t>
      </w:r>
      <w:r w:rsidR="0046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16-п </w:t>
      </w:r>
      <w:r w:rsidRPr="001A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1C0D">
        <w:rPr>
          <w:rFonts w:ascii="Times New Roman" w:eastAsia="Times New Roman" w:hAnsi="Times New Roman" w:cs="Times New Roman"/>
          <w:sz w:val="24"/>
          <w:szCs w:val="24"/>
          <w:lang w:eastAsia="ru-RU"/>
        </w:rPr>
        <w:t>10.07.2016г</w:t>
      </w:r>
    </w:p>
    <w:p w:rsidR="001A23C4" w:rsidRPr="001A23C4" w:rsidRDefault="001A23C4" w:rsidP="001A23C4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277" w:rsidRPr="001A23C4" w:rsidRDefault="0000420A" w:rsidP="007112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составления проекта бюджета </w:t>
      </w:r>
      <w:r w:rsidR="004A6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Рождественского</w:t>
      </w:r>
      <w:r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2017 год и на плановый период 2018 и 2019 годов</w:t>
      </w:r>
      <w:r w:rsidR="00711277" w:rsidRPr="001A2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56"/>
        <w:gridCol w:w="3968"/>
        <w:gridCol w:w="1912"/>
        <w:gridCol w:w="3005"/>
      </w:tblGrid>
      <w:tr w:rsidR="0036596A" w:rsidRPr="001A23C4" w:rsidTr="00397694">
        <w:trPr>
          <w:tblCellSpacing w:w="0" w:type="dxa"/>
        </w:trPr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36596A" w:rsidRPr="001A23C4" w:rsidTr="00397694">
        <w:trPr>
          <w:tblHeader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596A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512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  <w:r w:rsidR="0051252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</w:t>
            </w:r>
            <w:r w:rsidR="00397694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711277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мая2016 г.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1277" w:rsidRPr="001A23C4" w:rsidRDefault="00397694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702BCC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</w:p>
        </w:tc>
      </w:tr>
      <w:tr w:rsidR="0036596A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F86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702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представление в УФАДМР экономических показателей и исходных данных, формирующих налоговый и неналоговый потенциал по </w:t>
            </w:r>
            <w:proofErr w:type="spell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Веденкинскому</w:t>
            </w:r>
            <w:proofErr w:type="spell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сельскому поселению на 2017 – 2019 годы, по формам, утвержденным УФАДМР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702B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июля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  <w:r w:rsidR="00F86B5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МИ ФНС РФ </w:t>
            </w:r>
          </w:p>
          <w:p w:rsidR="00F86B51" w:rsidRPr="001A23C4" w:rsidRDefault="00F86B5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96A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F86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711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6596A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администрацией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«Об основных направлениях бюджетной политики и основных направлениях налоговой политики на 2017 – 2019 годы»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августа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A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  <w:p w:rsidR="00F86B51" w:rsidRPr="001A23C4" w:rsidRDefault="00F86B5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96A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36596A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6B5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702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в УФАДМР штатных расписаний  органов местного самоуправления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казенных учреждений  на 2017 – 2019 годы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согласованных главой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36596A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36596A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86B5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711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реестра расходных обязательств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августа 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36596A" w:rsidRPr="001A23C4" w:rsidTr="00702BCC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36596A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6B5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в отделе экономики администрации </w:t>
            </w:r>
            <w:proofErr w:type="spell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района:</w:t>
            </w:r>
          </w:p>
          <w:p w:rsidR="00F86B51" w:rsidRPr="001A23C4" w:rsidRDefault="00F86B5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сценарных условий функционирования экономики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Приморского края  до 2019 года;</w:t>
            </w:r>
          </w:p>
          <w:p w:rsidR="00F86B51" w:rsidRPr="001A23C4" w:rsidRDefault="00F86B51" w:rsidP="0039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индексов-дефляторов на 2017 – 2019 годы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 августа.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36596A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36596A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F86B5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в отделе строительства и ЖКХ администрации </w:t>
            </w:r>
            <w:proofErr w:type="spell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</w:t>
            </w:r>
            <w:proofErr w:type="spell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::</w:t>
            </w:r>
            <w:proofErr w:type="gramEnd"/>
          </w:p>
          <w:p w:rsidR="00F86B51" w:rsidRPr="001A23C4" w:rsidRDefault="00F86B51" w:rsidP="00702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 ожидаемых темпах роста стоимости жилищно-коммунальных услуг на 2017 – 2019 годы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B51" w:rsidRPr="001A23C4" w:rsidRDefault="00F86B5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6B51" w:rsidRPr="001A23C4" w:rsidRDefault="00F86B51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36596A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36596A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6B5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395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лимитов потребления топливно-энергетических ресурсов и уличного освещения для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муниципальных  учреждений, находящихся в ведении главных распорядителей средств бюджета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на 2017 – 2019 годы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августа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36596A" w:rsidRPr="001A23C4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36596A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представление в УФАДМР предложений для формирования предельных показателей расходов бюджета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 на 2017 год и на плановый период 2018 и 2019 годов по формам, утвержденным приказом УФАДМР о методике и порядке планирования бюджетных ассигнований бюджета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1сентября 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36596A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36596A" w:rsidRPr="001A23C4" w:rsidTr="0036596A">
        <w:trPr>
          <w:trHeight w:val="1424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96A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администрацией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информации о результатах проведения анализа эффективности налоговых льгот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6A" w:rsidRPr="001A23C4" w:rsidRDefault="0036596A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  <w:p w:rsidR="00F86B51" w:rsidRPr="001A23C4" w:rsidRDefault="00F86B5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96A" w:rsidRPr="001A23C4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прогнозе социально-экономического развития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 – 2019 годы»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сентября.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36596A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36596A" w:rsidRPr="001A23C4" w:rsidTr="0036596A">
        <w:trPr>
          <w:trHeight w:val="624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представление главе администрации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параметров бюджета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 год и на плановый период 2018 и 2019 годов, подготовленных на основе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предельных показателей расходов бюджета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ожидаемого поступления доходов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36596A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 совместно с Главным бухгалтером администрации поселения</w:t>
            </w:r>
          </w:p>
        </w:tc>
      </w:tr>
      <w:tr w:rsidR="0036596A" w:rsidRPr="001A23C4" w:rsidTr="00512524">
        <w:trPr>
          <w:trHeight w:val="2045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36596A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с 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отделами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курирующими вопросы местного значения поселения, определенные программой и УФАДМР проектов муниципальных программ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предлагаемых к финансированию начиная с 2017 года, а также проектов изменений в ранее утвержденные муниципальные программы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6596A" w:rsidRPr="001A23C4" w:rsidTr="0036596A">
        <w:trPr>
          <w:trHeight w:val="1698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36596A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86B5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муниципального правового акта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 передаче полномочий по решению вопросов местного значения поселения на уровень района</w:t>
            </w:r>
          </w:p>
          <w:p w:rsidR="00F86B51" w:rsidRPr="001A23C4" w:rsidRDefault="00F86B51" w:rsidP="00F8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512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поселения совместно с УФАДМР</w:t>
            </w:r>
          </w:p>
        </w:tc>
      </w:tr>
      <w:tr w:rsidR="0036596A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96A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E36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Доведение до главных распорядителей 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  предельных показателей расходов бюджета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год и на плановый период 2018 и 2019 годов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E3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</w:tc>
      </w:tr>
      <w:tr w:rsidR="0036596A" w:rsidRPr="001A23C4" w:rsidTr="00E36089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96A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86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планов закупок товаров, работ, услуг для обеспечения нужд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 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36596A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86B5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поселения </w:t>
            </w:r>
            <w:r w:rsidR="00F86B5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учреждений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="00F86B5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6596A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596A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обоснований бюджетных ассигнований по формам, установленным приказом УФАДМР о методике и порядке планирования бюджетных ассигнований бюджета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F86B51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.</w:t>
            </w:r>
            <w:proofErr w:type="gramEnd"/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B51" w:rsidRPr="001A23C4" w:rsidRDefault="0036596A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  <w:r w:rsidR="00F86B5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596A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36596A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86B51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711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утверждение постановления администрации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 предварительных итогах социально-экономического развития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7 месяцев2016 г. и ожидаемых итогах социально-экономического развития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за 2016 год»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F86B51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 w:rsidR="0036596A"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B51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поселения</w:t>
            </w:r>
          </w:p>
        </w:tc>
      </w:tr>
      <w:tr w:rsidR="0036596A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A" w:rsidRPr="001A23C4" w:rsidRDefault="0036596A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A" w:rsidRPr="001A23C4" w:rsidRDefault="0036596A" w:rsidP="00711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УФАДМР паспортов муниципальных программ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(проектов изменений в указанные паспорта)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A" w:rsidRPr="001A23C4" w:rsidRDefault="0036596A" w:rsidP="00E36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октября.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96A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муниципальных программ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6596A" w:rsidRPr="001A23C4" w:rsidTr="0039769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6A" w:rsidRPr="001A23C4" w:rsidRDefault="0036596A" w:rsidP="00365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6A" w:rsidRPr="001A23C4" w:rsidRDefault="0036596A" w:rsidP="007112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в администрацию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для внесения в порядке законодательной инициативы в муниципальный комитет 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проекта решения «О бюджете </w:t>
            </w:r>
            <w:r w:rsidR="004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</w:t>
            </w: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на 2017 год и на плановый период 2018 и 2019 годов</w:t>
            </w:r>
            <w:proofErr w:type="gramStart"/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».;</w:t>
            </w:r>
            <w:proofErr w:type="gramEnd"/>
          </w:p>
          <w:p w:rsidR="0036596A" w:rsidRPr="001A23C4" w:rsidRDefault="0036596A" w:rsidP="00FC6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6A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96A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ноября.</w:t>
            </w:r>
          </w:p>
          <w:p w:rsidR="0036596A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96A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96A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96A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96A" w:rsidRPr="001A23C4" w:rsidRDefault="0036596A" w:rsidP="00F86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6A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96A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УФАДМР</w:t>
            </w:r>
          </w:p>
          <w:p w:rsidR="0036596A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96A" w:rsidRPr="001A23C4" w:rsidRDefault="0036596A" w:rsidP="007112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596A" w:rsidRPr="001A23C4" w:rsidRDefault="0036596A" w:rsidP="00FC62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A3B35" w:rsidRPr="001A23C4" w:rsidRDefault="001A3B35">
      <w:pPr>
        <w:rPr>
          <w:rFonts w:ascii="Times New Roman" w:hAnsi="Times New Roman" w:cs="Times New Roman"/>
          <w:sz w:val="24"/>
          <w:szCs w:val="24"/>
        </w:rPr>
      </w:pPr>
    </w:p>
    <w:sectPr w:rsidR="001A3B35" w:rsidRPr="001A23C4" w:rsidSect="00B1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1277"/>
    <w:rsid w:val="0000038F"/>
    <w:rsid w:val="0000420A"/>
    <w:rsid w:val="00004738"/>
    <w:rsid w:val="00007564"/>
    <w:rsid w:val="00011AD1"/>
    <w:rsid w:val="000137DF"/>
    <w:rsid w:val="00013E5C"/>
    <w:rsid w:val="000145C7"/>
    <w:rsid w:val="00020AF8"/>
    <w:rsid w:val="000219AE"/>
    <w:rsid w:val="0002522A"/>
    <w:rsid w:val="0002680B"/>
    <w:rsid w:val="000430ED"/>
    <w:rsid w:val="000464BF"/>
    <w:rsid w:val="00056188"/>
    <w:rsid w:val="0006589D"/>
    <w:rsid w:val="00065F74"/>
    <w:rsid w:val="00066649"/>
    <w:rsid w:val="00075D92"/>
    <w:rsid w:val="00076B2A"/>
    <w:rsid w:val="000816F5"/>
    <w:rsid w:val="000833F5"/>
    <w:rsid w:val="000927F0"/>
    <w:rsid w:val="000946FC"/>
    <w:rsid w:val="000A640F"/>
    <w:rsid w:val="000A6911"/>
    <w:rsid w:val="000B2F9C"/>
    <w:rsid w:val="000C057E"/>
    <w:rsid w:val="000C2A75"/>
    <w:rsid w:val="000C55C2"/>
    <w:rsid w:val="000D0DEC"/>
    <w:rsid w:val="000D2A38"/>
    <w:rsid w:val="000E55E4"/>
    <w:rsid w:val="000E7F44"/>
    <w:rsid w:val="001117E5"/>
    <w:rsid w:val="0011714F"/>
    <w:rsid w:val="0012333E"/>
    <w:rsid w:val="00126F21"/>
    <w:rsid w:val="00131071"/>
    <w:rsid w:val="00136BB7"/>
    <w:rsid w:val="00144E18"/>
    <w:rsid w:val="00153FC0"/>
    <w:rsid w:val="0016028E"/>
    <w:rsid w:val="00165353"/>
    <w:rsid w:val="00165DC1"/>
    <w:rsid w:val="0019225B"/>
    <w:rsid w:val="00197C07"/>
    <w:rsid w:val="001A23C4"/>
    <w:rsid w:val="001A3B35"/>
    <w:rsid w:val="001A66FB"/>
    <w:rsid w:val="001A7020"/>
    <w:rsid w:val="001A7607"/>
    <w:rsid w:val="001A772D"/>
    <w:rsid w:val="001C142A"/>
    <w:rsid w:val="001C54C4"/>
    <w:rsid w:val="001D5069"/>
    <w:rsid w:val="001D5816"/>
    <w:rsid w:val="001D6508"/>
    <w:rsid w:val="001E0E9F"/>
    <w:rsid w:val="001E197D"/>
    <w:rsid w:val="001F25A9"/>
    <w:rsid w:val="001F5372"/>
    <w:rsid w:val="001F5A2E"/>
    <w:rsid w:val="001F7B5A"/>
    <w:rsid w:val="00201D95"/>
    <w:rsid w:val="00206269"/>
    <w:rsid w:val="00207BD6"/>
    <w:rsid w:val="00212067"/>
    <w:rsid w:val="0021614B"/>
    <w:rsid w:val="00240D7B"/>
    <w:rsid w:val="002472DD"/>
    <w:rsid w:val="002561DD"/>
    <w:rsid w:val="00272483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313C54"/>
    <w:rsid w:val="00314C33"/>
    <w:rsid w:val="00315F4E"/>
    <w:rsid w:val="00332C37"/>
    <w:rsid w:val="00333CA2"/>
    <w:rsid w:val="003349F9"/>
    <w:rsid w:val="00335920"/>
    <w:rsid w:val="00350A0E"/>
    <w:rsid w:val="00363584"/>
    <w:rsid w:val="0036596A"/>
    <w:rsid w:val="003729C1"/>
    <w:rsid w:val="00372B26"/>
    <w:rsid w:val="00382010"/>
    <w:rsid w:val="003950F9"/>
    <w:rsid w:val="00397694"/>
    <w:rsid w:val="003A4B87"/>
    <w:rsid w:val="003A68EF"/>
    <w:rsid w:val="003A717C"/>
    <w:rsid w:val="003B48F1"/>
    <w:rsid w:val="003B65FE"/>
    <w:rsid w:val="003C5A31"/>
    <w:rsid w:val="003D4618"/>
    <w:rsid w:val="003E01CF"/>
    <w:rsid w:val="003E1932"/>
    <w:rsid w:val="003E52D0"/>
    <w:rsid w:val="003E735C"/>
    <w:rsid w:val="00401E91"/>
    <w:rsid w:val="0040427D"/>
    <w:rsid w:val="00406B8B"/>
    <w:rsid w:val="00406F34"/>
    <w:rsid w:val="0041010B"/>
    <w:rsid w:val="00410F30"/>
    <w:rsid w:val="00425450"/>
    <w:rsid w:val="0043415D"/>
    <w:rsid w:val="0044575F"/>
    <w:rsid w:val="00455B1A"/>
    <w:rsid w:val="00461C0D"/>
    <w:rsid w:val="00465B5A"/>
    <w:rsid w:val="00467828"/>
    <w:rsid w:val="00477ACC"/>
    <w:rsid w:val="00481E3E"/>
    <w:rsid w:val="00482BF0"/>
    <w:rsid w:val="00495B86"/>
    <w:rsid w:val="004A6FED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12524"/>
    <w:rsid w:val="005367CB"/>
    <w:rsid w:val="00537817"/>
    <w:rsid w:val="00542760"/>
    <w:rsid w:val="005563FF"/>
    <w:rsid w:val="00571B80"/>
    <w:rsid w:val="00573C59"/>
    <w:rsid w:val="0057678A"/>
    <w:rsid w:val="00585328"/>
    <w:rsid w:val="00591D3D"/>
    <w:rsid w:val="005B0E16"/>
    <w:rsid w:val="005B3998"/>
    <w:rsid w:val="005D1F2C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456B8"/>
    <w:rsid w:val="00652F38"/>
    <w:rsid w:val="00666656"/>
    <w:rsid w:val="0066749B"/>
    <w:rsid w:val="00670266"/>
    <w:rsid w:val="00670F88"/>
    <w:rsid w:val="006866A6"/>
    <w:rsid w:val="006B2415"/>
    <w:rsid w:val="006B495A"/>
    <w:rsid w:val="006C191B"/>
    <w:rsid w:val="006C3E94"/>
    <w:rsid w:val="006F3A71"/>
    <w:rsid w:val="00702BCC"/>
    <w:rsid w:val="007059AB"/>
    <w:rsid w:val="00710D36"/>
    <w:rsid w:val="00711277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932A3"/>
    <w:rsid w:val="0079400F"/>
    <w:rsid w:val="007B5031"/>
    <w:rsid w:val="007B56B8"/>
    <w:rsid w:val="007C0CFC"/>
    <w:rsid w:val="007D21F8"/>
    <w:rsid w:val="007E6094"/>
    <w:rsid w:val="0080726A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C13D7"/>
    <w:rsid w:val="008C36A6"/>
    <w:rsid w:val="008C7BBE"/>
    <w:rsid w:val="008D5C76"/>
    <w:rsid w:val="008E5A6B"/>
    <w:rsid w:val="008F03B5"/>
    <w:rsid w:val="009027D1"/>
    <w:rsid w:val="00907270"/>
    <w:rsid w:val="00910241"/>
    <w:rsid w:val="00924B1C"/>
    <w:rsid w:val="0092637C"/>
    <w:rsid w:val="0092735D"/>
    <w:rsid w:val="00937226"/>
    <w:rsid w:val="00947AAA"/>
    <w:rsid w:val="00967AA1"/>
    <w:rsid w:val="009818D8"/>
    <w:rsid w:val="00996478"/>
    <w:rsid w:val="009A0EB2"/>
    <w:rsid w:val="009A3B27"/>
    <w:rsid w:val="009B0817"/>
    <w:rsid w:val="009C181C"/>
    <w:rsid w:val="009D2913"/>
    <w:rsid w:val="009E192A"/>
    <w:rsid w:val="009E3F72"/>
    <w:rsid w:val="009E4A46"/>
    <w:rsid w:val="009F4B86"/>
    <w:rsid w:val="009F514B"/>
    <w:rsid w:val="009F6657"/>
    <w:rsid w:val="00A04D7C"/>
    <w:rsid w:val="00A20C22"/>
    <w:rsid w:val="00A23036"/>
    <w:rsid w:val="00A25660"/>
    <w:rsid w:val="00A3021A"/>
    <w:rsid w:val="00A373A1"/>
    <w:rsid w:val="00A414A0"/>
    <w:rsid w:val="00A41E14"/>
    <w:rsid w:val="00A434B4"/>
    <w:rsid w:val="00A44F8F"/>
    <w:rsid w:val="00A45513"/>
    <w:rsid w:val="00A47EF3"/>
    <w:rsid w:val="00A61760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6BF2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52965"/>
    <w:rsid w:val="00B63C80"/>
    <w:rsid w:val="00B67697"/>
    <w:rsid w:val="00B70C25"/>
    <w:rsid w:val="00B7479C"/>
    <w:rsid w:val="00B94C4E"/>
    <w:rsid w:val="00BA1853"/>
    <w:rsid w:val="00BA348D"/>
    <w:rsid w:val="00BB393F"/>
    <w:rsid w:val="00BD4476"/>
    <w:rsid w:val="00BE207A"/>
    <w:rsid w:val="00BE3B9A"/>
    <w:rsid w:val="00BE4351"/>
    <w:rsid w:val="00BE5466"/>
    <w:rsid w:val="00BF2AE7"/>
    <w:rsid w:val="00C025D2"/>
    <w:rsid w:val="00C039FD"/>
    <w:rsid w:val="00C10B3C"/>
    <w:rsid w:val="00C11972"/>
    <w:rsid w:val="00C2301A"/>
    <w:rsid w:val="00C32699"/>
    <w:rsid w:val="00C3472E"/>
    <w:rsid w:val="00C459F7"/>
    <w:rsid w:val="00C50D99"/>
    <w:rsid w:val="00C766BC"/>
    <w:rsid w:val="00C76CF7"/>
    <w:rsid w:val="00C82C21"/>
    <w:rsid w:val="00C92174"/>
    <w:rsid w:val="00C953A5"/>
    <w:rsid w:val="00C970D6"/>
    <w:rsid w:val="00CA3367"/>
    <w:rsid w:val="00CB49C7"/>
    <w:rsid w:val="00CC245D"/>
    <w:rsid w:val="00CF7EFF"/>
    <w:rsid w:val="00D0409B"/>
    <w:rsid w:val="00D10031"/>
    <w:rsid w:val="00D117B6"/>
    <w:rsid w:val="00D34EF3"/>
    <w:rsid w:val="00D57FD9"/>
    <w:rsid w:val="00D66C09"/>
    <w:rsid w:val="00D71EF9"/>
    <w:rsid w:val="00D75E63"/>
    <w:rsid w:val="00D90EDF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13F3"/>
    <w:rsid w:val="00E21E6A"/>
    <w:rsid w:val="00E232B6"/>
    <w:rsid w:val="00E27301"/>
    <w:rsid w:val="00E31823"/>
    <w:rsid w:val="00E36089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3778B"/>
    <w:rsid w:val="00F41BB0"/>
    <w:rsid w:val="00F46EE6"/>
    <w:rsid w:val="00F53297"/>
    <w:rsid w:val="00F73088"/>
    <w:rsid w:val="00F82790"/>
    <w:rsid w:val="00F8565A"/>
    <w:rsid w:val="00F86B51"/>
    <w:rsid w:val="00F95875"/>
    <w:rsid w:val="00F958DD"/>
    <w:rsid w:val="00F97363"/>
    <w:rsid w:val="00FB7B46"/>
    <w:rsid w:val="00FC3714"/>
    <w:rsid w:val="00FC715C"/>
    <w:rsid w:val="00FD3C10"/>
    <w:rsid w:val="00FD578B"/>
    <w:rsid w:val="00FD607B"/>
    <w:rsid w:val="00FD7436"/>
    <w:rsid w:val="00FE16F9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F2"/>
  </w:style>
  <w:style w:type="paragraph" w:styleId="1">
    <w:name w:val="heading 1"/>
    <w:basedOn w:val="a"/>
    <w:next w:val="a"/>
    <w:link w:val="10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77"/>
    <w:rPr>
      <w:b/>
      <w:bCs/>
    </w:rPr>
  </w:style>
  <w:style w:type="paragraph" w:customStyle="1" w:styleId="consplusnormal">
    <w:name w:val="consplusnormal"/>
    <w:basedOn w:val="a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23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D5069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069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277"/>
    <w:rPr>
      <w:b/>
      <w:bCs/>
    </w:rPr>
  </w:style>
  <w:style w:type="paragraph" w:customStyle="1" w:styleId="consplusnormal">
    <w:name w:val="consplusnormal"/>
    <w:basedOn w:val="a"/>
    <w:rsid w:val="007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23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D5069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Пользователь</cp:lastModifiedBy>
  <cp:revision>2</cp:revision>
  <dcterms:created xsi:type="dcterms:W3CDTF">2016-08-01T00:46:00Z</dcterms:created>
  <dcterms:modified xsi:type="dcterms:W3CDTF">2016-08-01T00:46:00Z</dcterms:modified>
</cp:coreProperties>
</file>