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379" w:rsidRPr="007A32EF" w:rsidRDefault="00574379" w:rsidP="00574379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A32EF">
        <w:rPr>
          <w:rFonts w:ascii="Times New Roman" w:hAnsi="Times New Roman" w:cs="Times New Roman"/>
          <w:b/>
          <w:bCs/>
          <w:iCs/>
          <w:sz w:val="28"/>
          <w:szCs w:val="28"/>
        </w:rPr>
        <w:t>Двойка – двигатель прогресса</w:t>
      </w:r>
      <w:r w:rsidR="0052112A" w:rsidRPr="007A32EF">
        <w:rPr>
          <w:rFonts w:ascii="Times New Roman" w:hAnsi="Times New Roman" w:cs="Times New Roman"/>
          <w:b/>
          <w:bCs/>
          <w:iCs/>
          <w:sz w:val="28"/>
          <w:szCs w:val="28"/>
        </w:rPr>
        <w:t>, или</w:t>
      </w:r>
      <w:proofErr w:type="gramStart"/>
      <w:r w:rsidR="0052112A" w:rsidRPr="007A32E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Ч</w:t>
      </w:r>
      <w:proofErr w:type="gramEnd"/>
      <w:r w:rsidR="0052112A" w:rsidRPr="007A32EF">
        <w:rPr>
          <w:rFonts w:ascii="Times New Roman" w:hAnsi="Times New Roman" w:cs="Times New Roman"/>
          <w:b/>
          <w:bCs/>
          <w:iCs/>
          <w:sz w:val="28"/>
          <w:szCs w:val="28"/>
        </w:rPr>
        <w:t>итайте больше хороших книг!</w:t>
      </w:r>
    </w:p>
    <w:p w:rsidR="0040327C" w:rsidRDefault="0052112A" w:rsidP="00574379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В рамках Дня науки и творчества учащиеся 6 класса МОБУ «СОШ с.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Сальское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>» приняли участие в Литературной гостиной «Моя любимая книга»</w:t>
      </w:r>
      <w:r w:rsidR="0040327C">
        <w:rPr>
          <w:rFonts w:ascii="Times New Roman" w:hAnsi="Times New Roman" w:cs="Times New Roman"/>
          <w:bCs/>
          <w:iCs/>
          <w:sz w:val="28"/>
          <w:szCs w:val="28"/>
        </w:rPr>
        <w:t>, организованной учителем русского языка и литературы Терёхиной Верой Николаевной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. Шестиклассники в полном составе являются участниками Клуба книголюбов и много читают. </w:t>
      </w:r>
    </w:p>
    <w:p w:rsidR="001A470F" w:rsidRDefault="001A470F" w:rsidP="00574379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noProof/>
          <w:sz w:val="28"/>
          <w:szCs w:val="28"/>
          <w:lang w:eastAsia="ru-RU"/>
        </w:rPr>
        <w:drawing>
          <wp:inline distT="0" distB="0" distL="0" distR="0">
            <wp:extent cx="4539287" cy="3403371"/>
            <wp:effectExtent l="19050" t="0" r="0" b="0"/>
            <wp:docPr id="3" name="Рисунок 3" descr="C:\WINDOWS\Temp\Rar$DIa0.534\IMG_34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WINDOWS\Temp\Rar$DIa0.534\IMG_343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052" cy="34061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470F" w:rsidRDefault="0052112A" w:rsidP="00574379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22 апреля во время литературной гостиной каждому из </w:t>
      </w:r>
      <w:r w:rsidR="0040327C">
        <w:rPr>
          <w:rFonts w:ascii="Times New Roman" w:hAnsi="Times New Roman" w:cs="Times New Roman"/>
          <w:bCs/>
          <w:iCs/>
          <w:sz w:val="28"/>
          <w:szCs w:val="28"/>
        </w:rPr>
        <w:t>ребят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была дана возможность рассказать о своей любимой книге за кружечкой чая. Кстати, все сладости к </w:t>
      </w: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>чаю</w:t>
      </w:r>
      <w:proofErr w:type="gram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ребята накануне приготовили своими собственными руками </w:t>
      </w:r>
      <w:r w:rsidR="00487EBF">
        <w:rPr>
          <w:rFonts w:ascii="Times New Roman" w:hAnsi="Times New Roman" w:cs="Times New Roman"/>
          <w:bCs/>
          <w:iCs/>
          <w:sz w:val="28"/>
          <w:szCs w:val="28"/>
        </w:rPr>
        <w:t>с помощью родителей или бабушек, поэтому чаепитие удалось на славу. Очередность выступлений с рассказом о любимой или последней прочитанной книге определялась с помощью считалочек. Самым интересным было выступление Насти Пономаренко, которая рассказала о последней прочитанной книге. В основе сюжета история о том, как девочка отказалась от бесконечного времяпрепровождения в социальных сетях Интернета в пользу настоящего детективного приключения. Между прочим, Пономаренко Настя – самая читающая ученица в 5-9 классах, ежемесячно часть своих карманных денег она тратит на покупку новой книги</w:t>
      </w:r>
    </w:p>
    <w:p w:rsidR="0040327C" w:rsidRDefault="0040327C" w:rsidP="00574379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. </w:t>
      </w:r>
      <w:r w:rsidR="001A470F">
        <w:rPr>
          <w:rFonts w:ascii="Times New Roman" w:hAnsi="Times New Roman" w:cs="Times New Roman"/>
          <w:bCs/>
          <w:iCs/>
          <w:noProof/>
          <w:sz w:val="28"/>
          <w:szCs w:val="28"/>
          <w:lang w:eastAsia="ru-RU"/>
        </w:rPr>
        <w:drawing>
          <wp:inline distT="0" distB="0" distL="0" distR="0">
            <wp:extent cx="3665227" cy="2748036"/>
            <wp:effectExtent l="19050" t="0" r="0" b="0"/>
            <wp:docPr id="1" name="Рисунок 1" descr="C:\WINDOWS\Temp\Rar$DIa0.911\IMG_34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WINDOWS\Temp\Rar$DIa0.911\IMG_343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8267" cy="2750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112A" w:rsidRDefault="0040327C" w:rsidP="00574379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Неудивительно, что именно Настя стала лидером команды шестиклассников в проведении социологического опроса «Мое отношение к двойке», организованного учителем обществознания Терехиным Михаилом Викторовичем. С докладом по результатам опроса ученики 6 класса выступили во время защиты проектов в рамках Дня науки и творчества.</w:t>
      </w:r>
    </w:p>
    <w:p w:rsidR="00574379" w:rsidRDefault="0040327C" w:rsidP="0040327C">
      <w:pPr>
        <w:spacing w:after="0" w:line="36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Опрос по теме «Моё отношение к двойке» </w:t>
      </w:r>
      <w:r w:rsidR="00574379" w:rsidRPr="00574379">
        <w:rPr>
          <w:rFonts w:ascii="Times New Roman" w:hAnsi="Times New Roman" w:cs="Times New Roman"/>
          <w:bCs/>
          <w:iCs/>
          <w:sz w:val="28"/>
          <w:szCs w:val="28"/>
        </w:rPr>
        <w:t xml:space="preserve">провели учащиеся 6 класса: </w:t>
      </w:r>
      <w:proofErr w:type="spellStart"/>
      <w:r w:rsidR="00574379" w:rsidRPr="00574379">
        <w:rPr>
          <w:rFonts w:ascii="Times New Roman" w:hAnsi="Times New Roman" w:cs="Times New Roman"/>
          <w:bCs/>
          <w:iCs/>
          <w:sz w:val="28"/>
          <w:szCs w:val="28"/>
        </w:rPr>
        <w:t>Чжан</w:t>
      </w:r>
      <w:proofErr w:type="spellEnd"/>
      <w:r w:rsidR="00574379" w:rsidRPr="00574379">
        <w:rPr>
          <w:rFonts w:ascii="Times New Roman" w:hAnsi="Times New Roman" w:cs="Times New Roman"/>
          <w:bCs/>
          <w:iCs/>
          <w:sz w:val="28"/>
          <w:szCs w:val="28"/>
        </w:rPr>
        <w:t xml:space="preserve"> Даниил, </w:t>
      </w:r>
      <w:proofErr w:type="spellStart"/>
      <w:r w:rsidR="00574379" w:rsidRPr="00574379">
        <w:rPr>
          <w:rFonts w:ascii="Times New Roman" w:hAnsi="Times New Roman" w:cs="Times New Roman"/>
          <w:bCs/>
          <w:iCs/>
          <w:sz w:val="28"/>
          <w:szCs w:val="28"/>
        </w:rPr>
        <w:t>Коренкова</w:t>
      </w:r>
      <w:proofErr w:type="spellEnd"/>
      <w:r w:rsidR="00574379" w:rsidRPr="00574379">
        <w:rPr>
          <w:rFonts w:ascii="Times New Roman" w:hAnsi="Times New Roman" w:cs="Times New Roman"/>
          <w:bCs/>
          <w:iCs/>
          <w:sz w:val="28"/>
          <w:szCs w:val="28"/>
        </w:rPr>
        <w:t xml:space="preserve"> Диана, Ильин Виталий, Попова Ксения, Лебедева Анастасия, Пономаренко Анастасия. </w:t>
      </w:r>
      <w:r w:rsidR="00574379" w:rsidRPr="00574379">
        <w:rPr>
          <w:rFonts w:ascii="Times New Roman" w:hAnsi="Times New Roman" w:cs="Times New Roman"/>
          <w:iCs/>
          <w:sz w:val="28"/>
          <w:szCs w:val="28"/>
        </w:rPr>
        <w:t xml:space="preserve">Цель опроса: выяснить отношение учеников и учителей к двойке. Опрос проходил с 15 февраля по 2 марта 2016 г. в МОБУ «СОШ с. </w:t>
      </w:r>
      <w:proofErr w:type="spellStart"/>
      <w:r w:rsidR="00574379" w:rsidRPr="00574379">
        <w:rPr>
          <w:rFonts w:ascii="Times New Roman" w:hAnsi="Times New Roman" w:cs="Times New Roman"/>
          <w:iCs/>
          <w:sz w:val="28"/>
          <w:szCs w:val="28"/>
        </w:rPr>
        <w:t>Сальское</w:t>
      </w:r>
      <w:proofErr w:type="spellEnd"/>
      <w:r w:rsidR="00574379" w:rsidRPr="00574379">
        <w:rPr>
          <w:rFonts w:ascii="Times New Roman" w:hAnsi="Times New Roman" w:cs="Times New Roman"/>
          <w:iCs/>
          <w:sz w:val="28"/>
          <w:szCs w:val="28"/>
        </w:rPr>
        <w:t xml:space="preserve">». В опросе приняли участие 64 ученика (31 мальчик и 33 девочки) и 12 учителей. </w:t>
      </w:r>
    </w:p>
    <w:p w:rsidR="001A470F" w:rsidRPr="00574379" w:rsidRDefault="001A470F" w:rsidP="0040327C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noProof/>
          <w:sz w:val="28"/>
          <w:szCs w:val="28"/>
          <w:lang w:eastAsia="ru-RU"/>
        </w:rPr>
        <w:drawing>
          <wp:inline distT="0" distB="0" distL="0" distR="0">
            <wp:extent cx="3329790" cy="2498481"/>
            <wp:effectExtent l="19050" t="0" r="3960" b="0"/>
            <wp:docPr id="2" name="Рисунок 2" descr="C:\WINDOWS\Temp\Rar$DIa0.086\IMG_34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WINDOWS\Temp\Rar$DIa0.086\IMG_342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2161" cy="2500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4379" w:rsidRPr="00574379" w:rsidRDefault="00574379" w:rsidP="00574379">
      <w:pPr>
        <w:spacing w:after="0" w:line="360" w:lineRule="auto"/>
        <w:ind w:firstLine="602"/>
        <w:jc w:val="both"/>
        <w:rPr>
          <w:rStyle w:val="ad"/>
          <w:rFonts w:ascii="Times New Roman" w:hAnsi="Times New Roman" w:cs="Times New Roman"/>
          <w:i w:val="0"/>
          <w:sz w:val="28"/>
          <w:szCs w:val="28"/>
        </w:rPr>
      </w:pPr>
      <w:r w:rsidRPr="00574379">
        <w:rPr>
          <w:rStyle w:val="ad"/>
          <w:rFonts w:ascii="Times New Roman" w:hAnsi="Times New Roman" w:cs="Times New Roman"/>
          <w:i w:val="0"/>
          <w:sz w:val="28"/>
          <w:szCs w:val="28"/>
        </w:rPr>
        <w:t xml:space="preserve">На вопрос «Помогает ли тебе «2» учиться?» ответили: </w:t>
      </w:r>
    </w:p>
    <w:p w:rsidR="00574379" w:rsidRPr="00574379" w:rsidRDefault="00574379" w:rsidP="00574379">
      <w:pPr>
        <w:spacing w:after="0" w:line="360" w:lineRule="auto"/>
        <w:ind w:firstLine="602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74379">
        <w:rPr>
          <w:rStyle w:val="ad"/>
          <w:rFonts w:ascii="Times New Roman" w:hAnsi="Times New Roman" w:cs="Times New Roman"/>
          <w:i w:val="0"/>
          <w:sz w:val="28"/>
          <w:szCs w:val="28"/>
        </w:rPr>
        <w:lastRenderedPageBreak/>
        <w:t>«Да, заставляет более ответственно относиться к учёбе» 14 мальчиков и 21 девочка, то есть 55% опрошенных.</w:t>
      </w:r>
      <w:r w:rsidR="007A32EF">
        <w:rPr>
          <w:rStyle w:val="ad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574379">
        <w:rPr>
          <w:rStyle w:val="ad"/>
          <w:rFonts w:ascii="Times New Roman" w:hAnsi="Times New Roman" w:cs="Times New Roman"/>
          <w:i w:val="0"/>
          <w:sz w:val="28"/>
          <w:szCs w:val="28"/>
        </w:rPr>
        <w:t>«Нет, мне она безразлична» ответили 6 мальчиков и  3 девочки, то есть 14% опрошенных.</w:t>
      </w:r>
      <w:r w:rsidR="007A32EF">
        <w:rPr>
          <w:rStyle w:val="ad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574379">
        <w:rPr>
          <w:rStyle w:val="ad"/>
          <w:rFonts w:ascii="Times New Roman" w:hAnsi="Times New Roman" w:cs="Times New Roman"/>
          <w:i w:val="0"/>
          <w:sz w:val="28"/>
          <w:szCs w:val="28"/>
        </w:rPr>
        <w:t>«Да, так как ругают родители, и мне приходится больше заниматься» ответили 10 мальчиков и 9 девочек, то есть 31% опрошенных.</w:t>
      </w:r>
    </w:p>
    <w:p w:rsidR="00574379" w:rsidRPr="00574379" w:rsidRDefault="00574379" w:rsidP="00574379">
      <w:pPr>
        <w:spacing w:after="0" w:line="360" w:lineRule="auto"/>
        <w:ind w:firstLine="567"/>
        <w:jc w:val="both"/>
        <w:rPr>
          <w:rStyle w:val="ad"/>
          <w:rFonts w:ascii="Times New Roman" w:hAnsi="Times New Roman" w:cs="Times New Roman"/>
          <w:i w:val="0"/>
          <w:sz w:val="28"/>
          <w:szCs w:val="28"/>
        </w:rPr>
      </w:pPr>
      <w:r w:rsidRPr="00574379">
        <w:rPr>
          <w:rStyle w:val="ad"/>
          <w:rFonts w:ascii="Times New Roman" w:hAnsi="Times New Roman" w:cs="Times New Roman"/>
          <w:i w:val="0"/>
          <w:sz w:val="28"/>
          <w:szCs w:val="28"/>
        </w:rPr>
        <w:t>На вопрос «Твое отношение к «2» ответили:</w:t>
      </w:r>
    </w:p>
    <w:p w:rsidR="00574379" w:rsidRPr="00574379" w:rsidRDefault="00574379" w:rsidP="00574379">
      <w:pPr>
        <w:spacing w:after="0" w:line="360" w:lineRule="auto"/>
        <w:ind w:firstLine="602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74379">
        <w:rPr>
          <w:rStyle w:val="ad"/>
          <w:rFonts w:ascii="Times New Roman" w:hAnsi="Times New Roman" w:cs="Times New Roman"/>
          <w:i w:val="0"/>
          <w:sz w:val="28"/>
          <w:szCs w:val="28"/>
        </w:rPr>
        <w:t xml:space="preserve">«Не обращаю внимания» 4 мальчика и 3 девочки, то есть 12% </w:t>
      </w:r>
      <w:proofErr w:type="gramStart"/>
      <w:r w:rsidRPr="00574379">
        <w:rPr>
          <w:rStyle w:val="ad"/>
          <w:rFonts w:ascii="Times New Roman" w:hAnsi="Times New Roman" w:cs="Times New Roman"/>
          <w:i w:val="0"/>
          <w:sz w:val="28"/>
          <w:szCs w:val="28"/>
        </w:rPr>
        <w:t>опрошенных</w:t>
      </w:r>
      <w:proofErr w:type="gramEnd"/>
      <w:r w:rsidRPr="00574379">
        <w:rPr>
          <w:rStyle w:val="ad"/>
          <w:rFonts w:ascii="Times New Roman" w:hAnsi="Times New Roman" w:cs="Times New Roman"/>
          <w:i w:val="0"/>
          <w:sz w:val="28"/>
          <w:szCs w:val="28"/>
        </w:rPr>
        <w:t>.</w:t>
      </w:r>
      <w:r w:rsidR="007A32EF">
        <w:rPr>
          <w:rStyle w:val="ad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574379">
        <w:rPr>
          <w:rStyle w:val="ad"/>
          <w:rFonts w:ascii="Times New Roman" w:hAnsi="Times New Roman" w:cs="Times New Roman"/>
          <w:i w:val="0"/>
          <w:sz w:val="28"/>
          <w:szCs w:val="28"/>
        </w:rPr>
        <w:t>«Расстраиваюсь, так как будут ругать родители» ответили 5 мальчиков и 9 девочек, то есть 21% опрошенных.</w:t>
      </w:r>
      <w:r w:rsidR="007A32EF">
        <w:rPr>
          <w:rStyle w:val="ad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574379">
        <w:rPr>
          <w:rStyle w:val="ad"/>
          <w:rFonts w:ascii="Times New Roman" w:hAnsi="Times New Roman" w:cs="Times New Roman"/>
          <w:i w:val="0"/>
          <w:sz w:val="28"/>
          <w:szCs w:val="28"/>
        </w:rPr>
        <w:t>«Расстраиваюсь, так как недоучил и не смог заработать хорошую оценку за свои знания» ответили 22 мальчика и 21 девочка, то есть 67%.</w:t>
      </w:r>
    </w:p>
    <w:p w:rsidR="00574379" w:rsidRPr="00574379" w:rsidRDefault="00574379" w:rsidP="00574379">
      <w:pPr>
        <w:spacing w:after="0" w:line="360" w:lineRule="auto"/>
        <w:ind w:firstLine="602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74379">
        <w:rPr>
          <w:rStyle w:val="ad"/>
          <w:rFonts w:ascii="Times New Roman" w:hAnsi="Times New Roman" w:cs="Times New Roman"/>
          <w:i w:val="0"/>
          <w:sz w:val="28"/>
          <w:szCs w:val="28"/>
        </w:rPr>
        <w:t>Большинство ребят считают, что двойка им помогает учиться, лишь некоторые думают, что им всё равно, но это не так! Очень хорошо, что многие ребята переживают, что расстроятся их родители из-за «2». Следовательно, родителям не безразлична их учеба!</w:t>
      </w:r>
    </w:p>
    <w:p w:rsidR="007A32EF" w:rsidRDefault="00574379" w:rsidP="00574379">
      <w:pPr>
        <w:spacing w:after="0" w:line="360" w:lineRule="auto"/>
        <w:ind w:firstLine="602"/>
        <w:jc w:val="both"/>
        <w:rPr>
          <w:rStyle w:val="ad"/>
          <w:rFonts w:ascii="Times New Roman" w:hAnsi="Times New Roman" w:cs="Times New Roman"/>
          <w:i w:val="0"/>
          <w:sz w:val="28"/>
          <w:szCs w:val="28"/>
        </w:rPr>
      </w:pPr>
      <w:r w:rsidRPr="00574379">
        <w:rPr>
          <w:rFonts w:ascii="Times New Roman" w:hAnsi="Times New Roman" w:cs="Times New Roman"/>
          <w:sz w:val="28"/>
          <w:szCs w:val="28"/>
        </w:rPr>
        <w:t xml:space="preserve">Также в опросе участвовали 12 учителей, большинство  из них  считают,  что  двойка помогает учиться. Двое учителей ответили, что двойка для них </w:t>
      </w:r>
      <w:proofErr w:type="gramStart"/>
      <w:r w:rsidRPr="00574379">
        <w:rPr>
          <w:rFonts w:ascii="Times New Roman" w:hAnsi="Times New Roman" w:cs="Times New Roman"/>
          <w:sz w:val="28"/>
          <w:szCs w:val="28"/>
        </w:rPr>
        <w:t>полезна</w:t>
      </w:r>
      <w:proofErr w:type="gramEnd"/>
      <w:r w:rsidRPr="00574379">
        <w:rPr>
          <w:rFonts w:ascii="Times New Roman" w:hAnsi="Times New Roman" w:cs="Times New Roman"/>
          <w:sz w:val="28"/>
          <w:szCs w:val="28"/>
        </w:rPr>
        <w:t xml:space="preserve"> прежде всего потому, что будут ругать родители и придется учиться лучше.</w:t>
      </w:r>
      <w:r w:rsidR="007A32EF">
        <w:rPr>
          <w:rFonts w:ascii="Times New Roman" w:hAnsi="Times New Roman" w:cs="Times New Roman"/>
          <w:sz w:val="28"/>
          <w:szCs w:val="28"/>
        </w:rPr>
        <w:t xml:space="preserve"> </w:t>
      </w:r>
      <w:r w:rsidRPr="00574379">
        <w:rPr>
          <w:rFonts w:ascii="Times New Roman" w:hAnsi="Times New Roman" w:cs="Times New Roman"/>
          <w:sz w:val="28"/>
          <w:szCs w:val="28"/>
        </w:rPr>
        <w:t>На вопрос «Твое отношение в двойке» все учителя ответили одинаково: получив двойку, они расстроятся, так как недоучили.</w:t>
      </w:r>
      <w:r w:rsidR="007A32EF" w:rsidRPr="007A32EF">
        <w:rPr>
          <w:rStyle w:val="ad"/>
          <w:rFonts w:ascii="Times New Roman" w:hAnsi="Times New Roman" w:cs="Times New Roman"/>
          <w:i w:val="0"/>
          <w:sz w:val="28"/>
          <w:szCs w:val="28"/>
        </w:rPr>
        <w:t xml:space="preserve"> </w:t>
      </w:r>
    </w:p>
    <w:p w:rsidR="007A32EF" w:rsidRDefault="007A32EF" w:rsidP="00574379">
      <w:pPr>
        <w:spacing w:after="0" w:line="360" w:lineRule="auto"/>
        <w:ind w:firstLine="602"/>
        <w:jc w:val="both"/>
        <w:rPr>
          <w:rStyle w:val="ad"/>
          <w:rFonts w:ascii="Times New Roman" w:hAnsi="Times New Roman" w:cs="Times New Roman"/>
          <w:i w:val="0"/>
          <w:sz w:val="28"/>
          <w:szCs w:val="28"/>
        </w:rPr>
      </w:pPr>
      <w:r w:rsidRPr="00574379">
        <w:rPr>
          <w:rStyle w:val="ad"/>
          <w:rFonts w:ascii="Times New Roman" w:hAnsi="Times New Roman" w:cs="Times New Roman"/>
          <w:i w:val="0"/>
          <w:sz w:val="28"/>
          <w:szCs w:val="28"/>
        </w:rPr>
        <w:t xml:space="preserve">Таким образом, </w:t>
      </w:r>
      <w:r>
        <w:rPr>
          <w:rStyle w:val="ad"/>
          <w:rFonts w:ascii="Times New Roman" w:hAnsi="Times New Roman" w:cs="Times New Roman"/>
          <w:i w:val="0"/>
          <w:sz w:val="28"/>
          <w:szCs w:val="28"/>
        </w:rPr>
        <w:t>ребята</w:t>
      </w:r>
      <w:r w:rsidRPr="00574379">
        <w:rPr>
          <w:rStyle w:val="ad"/>
          <w:rFonts w:ascii="Times New Roman" w:hAnsi="Times New Roman" w:cs="Times New Roman"/>
          <w:i w:val="0"/>
          <w:sz w:val="28"/>
          <w:szCs w:val="28"/>
        </w:rPr>
        <w:t xml:space="preserve"> пришли к выводу, что самая полезная оценка для учеников – двойка! Именно она заставляет </w:t>
      </w:r>
      <w:r>
        <w:rPr>
          <w:rStyle w:val="ad"/>
          <w:rFonts w:ascii="Times New Roman" w:hAnsi="Times New Roman" w:cs="Times New Roman"/>
          <w:i w:val="0"/>
          <w:sz w:val="28"/>
          <w:szCs w:val="28"/>
        </w:rPr>
        <w:t>школьников</w:t>
      </w:r>
      <w:r w:rsidRPr="00574379">
        <w:rPr>
          <w:rStyle w:val="ad"/>
          <w:rFonts w:ascii="Times New Roman" w:hAnsi="Times New Roman" w:cs="Times New Roman"/>
          <w:i w:val="0"/>
          <w:sz w:val="28"/>
          <w:szCs w:val="28"/>
        </w:rPr>
        <w:t xml:space="preserve"> учиться. Двойка – двигатель прогресса!</w:t>
      </w:r>
      <w:r>
        <w:rPr>
          <w:rStyle w:val="ad"/>
          <w:rFonts w:ascii="Times New Roman" w:hAnsi="Times New Roman" w:cs="Times New Roman"/>
          <w:i w:val="0"/>
          <w:sz w:val="28"/>
          <w:szCs w:val="28"/>
        </w:rPr>
        <w:t xml:space="preserve"> </w:t>
      </w:r>
    </w:p>
    <w:p w:rsidR="00574379" w:rsidRPr="00574379" w:rsidRDefault="007A32EF" w:rsidP="00574379">
      <w:pPr>
        <w:spacing w:after="0" w:line="360" w:lineRule="auto"/>
        <w:ind w:firstLine="602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Style w:val="ad"/>
          <w:rFonts w:ascii="Times New Roman" w:hAnsi="Times New Roman" w:cs="Times New Roman"/>
          <w:i w:val="0"/>
          <w:sz w:val="28"/>
          <w:szCs w:val="28"/>
        </w:rPr>
        <w:t>А чтобы двоек было меньше, нужно больше читать!</w:t>
      </w:r>
    </w:p>
    <w:p w:rsidR="00535BDC" w:rsidRPr="00574379" w:rsidRDefault="00535BDC" w:rsidP="00574379">
      <w:pPr>
        <w:spacing w:after="0" w:line="360" w:lineRule="auto"/>
        <w:jc w:val="both"/>
        <w:rPr>
          <w:sz w:val="28"/>
          <w:szCs w:val="28"/>
        </w:rPr>
      </w:pPr>
    </w:p>
    <w:sectPr w:rsidR="00535BDC" w:rsidRPr="00574379" w:rsidSect="0057437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574379"/>
    <w:rsid w:val="001A470F"/>
    <w:rsid w:val="00393A8F"/>
    <w:rsid w:val="0040327C"/>
    <w:rsid w:val="00487EBF"/>
    <w:rsid w:val="004D7886"/>
    <w:rsid w:val="004F736D"/>
    <w:rsid w:val="0052112A"/>
    <w:rsid w:val="00535BDC"/>
    <w:rsid w:val="00574379"/>
    <w:rsid w:val="00691683"/>
    <w:rsid w:val="007A32EF"/>
    <w:rsid w:val="00864D02"/>
    <w:rsid w:val="00A51840"/>
    <w:rsid w:val="00EA4C4B"/>
    <w:rsid w:val="00EB3FAA"/>
    <w:rsid w:val="00FC55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379"/>
    <w:rPr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393A8F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393A8F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93A8F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93A8F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93A8F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93A8F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93A8F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93A8F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93A8F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3A8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93A8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93A8F"/>
    <w:rPr>
      <w:rFonts w:asciiTheme="majorHAnsi" w:eastAsiaTheme="majorEastAsia" w:hAnsiTheme="majorHAnsi" w:cstheme="majorBidi"/>
      <w:b/>
      <w:bCs/>
    </w:rPr>
  </w:style>
  <w:style w:type="character" w:styleId="a3">
    <w:name w:val="Emphasis"/>
    <w:uiPriority w:val="20"/>
    <w:qFormat/>
    <w:rsid w:val="00393A8F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customStyle="1" w:styleId="40">
    <w:name w:val="Заголовок 4 Знак"/>
    <w:basedOn w:val="a0"/>
    <w:link w:val="4"/>
    <w:uiPriority w:val="9"/>
    <w:semiHidden/>
    <w:rsid w:val="00393A8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393A8F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393A8F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393A8F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393A8F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93A8F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393A8F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393A8F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93A8F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393A8F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8">
    <w:name w:val="Strong"/>
    <w:uiPriority w:val="22"/>
    <w:qFormat/>
    <w:rsid w:val="00393A8F"/>
    <w:rPr>
      <w:b/>
      <w:bCs/>
    </w:rPr>
  </w:style>
  <w:style w:type="paragraph" w:styleId="a9">
    <w:name w:val="No Spacing"/>
    <w:basedOn w:val="a"/>
    <w:uiPriority w:val="1"/>
    <w:qFormat/>
    <w:rsid w:val="00393A8F"/>
    <w:pPr>
      <w:spacing w:after="0" w:line="240" w:lineRule="auto"/>
    </w:pPr>
    <w:rPr>
      <w:lang w:val="en-US" w:bidi="en-US"/>
    </w:rPr>
  </w:style>
  <w:style w:type="paragraph" w:styleId="aa">
    <w:name w:val="List Paragraph"/>
    <w:basedOn w:val="a"/>
    <w:uiPriority w:val="34"/>
    <w:qFormat/>
    <w:rsid w:val="00393A8F"/>
    <w:pPr>
      <w:ind w:left="720"/>
      <w:contextualSpacing/>
    </w:pPr>
    <w:rPr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393A8F"/>
    <w:pPr>
      <w:spacing w:before="200" w:after="0"/>
      <w:ind w:left="360" w:right="360"/>
    </w:pPr>
    <w:rPr>
      <w:i/>
      <w:iCs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393A8F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393A8F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lang w:val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393A8F"/>
    <w:rPr>
      <w:b/>
      <w:bCs/>
      <w:i/>
      <w:iCs/>
    </w:rPr>
  </w:style>
  <w:style w:type="character" w:styleId="ad">
    <w:name w:val="Subtle Emphasis"/>
    <w:uiPriority w:val="19"/>
    <w:qFormat/>
    <w:rsid w:val="00393A8F"/>
    <w:rPr>
      <w:i/>
      <w:iCs/>
    </w:rPr>
  </w:style>
  <w:style w:type="character" w:styleId="ae">
    <w:name w:val="Intense Emphasis"/>
    <w:uiPriority w:val="21"/>
    <w:qFormat/>
    <w:rsid w:val="00393A8F"/>
    <w:rPr>
      <w:b/>
      <w:bCs/>
    </w:rPr>
  </w:style>
  <w:style w:type="character" w:styleId="af">
    <w:name w:val="Subtle Reference"/>
    <w:uiPriority w:val="31"/>
    <w:qFormat/>
    <w:rsid w:val="00393A8F"/>
    <w:rPr>
      <w:smallCaps/>
    </w:rPr>
  </w:style>
  <w:style w:type="character" w:styleId="af0">
    <w:name w:val="Intense Reference"/>
    <w:uiPriority w:val="32"/>
    <w:qFormat/>
    <w:rsid w:val="00393A8F"/>
    <w:rPr>
      <w:smallCaps/>
      <w:spacing w:val="5"/>
      <w:u w:val="single"/>
    </w:rPr>
  </w:style>
  <w:style w:type="character" w:styleId="af1">
    <w:name w:val="Book Title"/>
    <w:uiPriority w:val="33"/>
    <w:qFormat/>
    <w:rsid w:val="00393A8F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393A8F"/>
    <w:pPr>
      <w:outlineLvl w:val="9"/>
    </w:pPr>
  </w:style>
  <w:style w:type="table" w:styleId="af3">
    <w:name w:val="Table Grid"/>
    <w:basedOn w:val="a1"/>
    <w:uiPriority w:val="59"/>
    <w:rsid w:val="00574379"/>
    <w:pPr>
      <w:spacing w:after="0" w:line="240" w:lineRule="auto"/>
    </w:pPr>
    <w:rPr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semiHidden/>
    <w:unhideWhenUsed/>
    <w:rsid w:val="00403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40327C"/>
    <w:rPr>
      <w:rFonts w:ascii="Tahoma" w:hAnsi="Tahoma" w:cs="Tahoma"/>
      <w:sz w:val="16"/>
      <w:szCs w:val="16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Владелец</cp:lastModifiedBy>
  <cp:revision>3</cp:revision>
  <dcterms:created xsi:type="dcterms:W3CDTF">2016-05-05T19:38:00Z</dcterms:created>
  <dcterms:modified xsi:type="dcterms:W3CDTF">2016-05-20T02:05:00Z</dcterms:modified>
</cp:coreProperties>
</file>