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0" w:rsidRPr="00D80BD0" w:rsidRDefault="00D80BD0" w:rsidP="00D80BD0">
      <w:pPr>
        <w:spacing w:after="300" w:line="240" w:lineRule="auto"/>
        <w:textAlignment w:val="baseline"/>
        <w:outlineLvl w:val="1"/>
        <w:rPr>
          <w:rFonts w:ascii="inherit" w:eastAsia="Times New Roman" w:hAnsi="inherit" w:cs="Arial"/>
          <w:caps/>
          <w:color w:val="2882B1"/>
          <w:sz w:val="27"/>
          <w:szCs w:val="27"/>
          <w:bdr w:val="none" w:sz="0" w:space="0" w:color="auto" w:frame="1"/>
          <w:lang w:eastAsia="ru-RU"/>
        </w:rPr>
      </w:pPr>
      <w:r w:rsidRPr="00D80BD0">
        <w:rPr>
          <w:rFonts w:ascii="inherit" w:eastAsia="Times New Roman" w:hAnsi="inherit" w:cs="Arial"/>
          <w:caps/>
          <w:color w:val="2882B1"/>
          <w:sz w:val="27"/>
          <w:szCs w:val="27"/>
          <w:bdr w:val="none" w:sz="0" w:space="0" w:color="auto" w:frame="1"/>
          <w:lang w:eastAsia="ru-RU"/>
        </w:rPr>
        <w:t>ЗАНЯТИЯ СПОРТОМ</w:t>
      </w:r>
    </w:p>
    <w:p w:rsidR="00D80BD0" w:rsidRPr="00D80BD0" w:rsidRDefault="00D80BD0" w:rsidP="00D80BD0">
      <w:pPr>
        <w:spacing w:before="105" w:after="105" w:line="240" w:lineRule="auto"/>
        <w:textAlignment w:val="baseline"/>
        <w:rPr>
          <w:rFonts w:ascii="Arial" w:eastAsia="Times New Roman" w:hAnsi="Arial" w:cs="Arial"/>
          <w:color w:val="2F3030"/>
          <w:sz w:val="24"/>
          <w:szCs w:val="24"/>
          <w:lang w:eastAsia="ru-RU"/>
        </w:rPr>
      </w:pPr>
      <w:r w:rsidRPr="00D80BD0">
        <w:rPr>
          <w:rFonts w:ascii="Arial" w:eastAsia="Times New Roman" w:hAnsi="Arial" w:cs="Arial"/>
          <w:color w:val="2F3030"/>
          <w:sz w:val="24"/>
          <w:szCs w:val="24"/>
          <w:lang w:eastAsia="ru-RU"/>
        </w:rPr>
        <w:t>Физическая культура должна стать центром системы ЗОЖ, так как формирует дисциплину и приносит огромную пользу для поддержания организма в здоровом состоянии.</w:t>
      </w:r>
    </w:p>
    <w:p w:rsidR="00D80BD0" w:rsidRPr="00D80BD0" w:rsidRDefault="00D80BD0" w:rsidP="00D80BD0">
      <w:pPr>
        <w:spacing w:before="105" w:after="105" w:line="240" w:lineRule="auto"/>
        <w:jc w:val="both"/>
        <w:textAlignment w:val="baseline"/>
        <w:rPr>
          <w:rFonts w:ascii="Arial" w:eastAsia="Times New Roman" w:hAnsi="Arial" w:cs="Arial"/>
          <w:color w:val="2F3030"/>
          <w:sz w:val="24"/>
          <w:szCs w:val="24"/>
          <w:lang w:eastAsia="ru-RU"/>
        </w:rPr>
      </w:pPr>
      <w:r w:rsidRPr="00D80BD0">
        <w:rPr>
          <w:rFonts w:ascii="Arial" w:eastAsia="Times New Roman" w:hAnsi="Arial" w:cs="Arial"/>
          <w:noProof/>
          <w:color w:val="2F3030"/>
          <w:sz w:val="24"/>
          <w:szCs w:val="24"/>
          <w:lang w:eastAsia="ru-RU"/>
        </w:rPr>
        <w:drawing>
          <wp:inline distT="0" distB="0" distL="0" distR="0" wp14:anchorId="38965F9E" wp14:editId="7BDF158C">
            <wp:extent cx="5153025" cy="2104757"/>
            <wp:effectExtent l="0" t="0" r="0" b="0"/>
            <wp:docPr id="1" name="Рисунок 1" descr="Занятия сп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я спорт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0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0BD0" w:rsidRPr="00D80BD0" w:rsidRDefault="00D80BD0" w:rsidP="00D80BD0">
      <w:pPr>
        <w:spacing w:after="0" w:line="240" w:lineRule="auto"/>
        <w:textAlignment w:val="baseline"/>
        <w:rPr>
          <w:rFonts w:ascii="Arial" w:eastAsia="Times New Roman" w:hAnsi="Arial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Важно! Регулярные занятия физкультурой помогают человеку в самодисциплине, очищении организма, активации мозговой деятельности и сохранении здоровья.</w:t>
      </w:r>
    </w:p>
    <w:p w:rsidR="00D80BD0" w:rsidRPr="00D80BD0" w:rsidRDefault="00D80BD0" w:rsidP="00D80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BD0">
        <w:rPr>
          <w:rFonts w:ascii="Arial" w:eastAsia="Times New Roman" w:hAnsi="Arial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Основные рекомендации в физической культуре:</w:t>
      </w:r>
    </w:p>
    <w:p w:rsidR="00D80BD0" w:rsidRPr="00D80BD0" w:rsidRDefault="00D80BD0" w:rsidP="00D80B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 xml:space="preserve">Сохраняйте умеренность в </w:t>
      </w:r>
      <w:proofErr w:type="spellStart"/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упражнениях</w:t>
      </w:r>
      <w:proofErr w:type="gramStart"/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.</w:t>
      </w: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У</w:t>
      </w:r>
      <w:proofErr w:type="gramEnd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меренность</w:t>
      </w:r>
      <w:proofErr w:type="spellEnd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 xml:space="preserve"> дает максимальную пользу для человека;</w:t>
      </w:r>
    </w:p>
    <w:p w:rsidR="00D80BD0" w:rsidRPr="00D80BD0" w:rsidRDefault="00D80BD0" w:rsidP="00D80B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 xml:space="preserve">Делайте утреннюю </w:t>
      </w:r>
      <w:proofErr w:type="spellStart"/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зарядку</w:t>
      </w:r>
      <w:proofErr w:type="gramStart"/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.</w:t>
      </w: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З</w:t>
      </w:r>
      <w:proofErr w:type="gramEnd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арядка</w:t>
      </w:r>
      <w:proofErr w:type="spellEnd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 xml:space="preserve"> поможет быстро запустить организм;</w:t>
      </w:r>
    </w:p>
    <w:p w:rsidR="00D80BD0" w:rsidRPr="00D80BD0" w:rsidRDefault="00D80BD0" w:rsidP="00D80B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Не доводите себя до переутомления. </w:t>
      </w: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Перегрузки негативно влияют на организм;</w:t>
      </w:r>
    </w:p>
    <w:p w:rsidR="00D80BD0" w:rsidRPr="00D80BD0" w:rsidRDefault="00D80BD0" w:rsidP="00D80B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Потребляйте воду во время тренировок. </w:t>
      </w: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Вода поможет избежать кислородного голодания;</w:t>
      </w:r>
    </w:p>
    <w:p w:rsidR="00D80BD0" w:rsidRPr="00D80BD0" w:rsidRDefault="00D80BD0" w:rsidP="00D80BD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Не наедайтесь перед тренировками.</w:t>
      </w:r>
    </w:p>
    <w:p w:rsidR="00D80BD0" w:rsidRPr="00D80BD0" w:rsidRDefault="00D80BD0" w:rsidP="00D80BD0">
      <w:pPr>
        <w:spacing w:before="105" w:after="105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 xml:space="preserve">В наши дни, многие люди активно включают в свою жизнь </w:t>
      </w:r>
      <w:proofErr w:type="gramStart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занятия</w:t>
      </w:r>
      <w:proofErr w:type="gramEnd"/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 xml:space="preserve"> каким-либо видом спорта, посвящая ему свободное время на протяжении всей жизни. Регулярные физические нагрузки, способствуют улучшению работы лимфатической системы, отвечающей за вывод токсических веществ из организма.</w:t>
      </w:r>
    </w:p>
    <w:p w:rsidR="00D80BD0" w:rsidRPr="00D80BD0" w:rsidRDefault="00D80BD0" w:rsidP="00D80BD0">
      <w:pPr>
        <w:spacing w:after="0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Статистика показывает, что люди, которые уделяют значительное время спорту, болеют на 25% меньше, чем остальные.</w:t>
      </w:r>
    </w:p>
    <w:p w:rsidR="00D80BD0" w:rsidRPr="00D80BD0" w:rsidRDefault="00D80BD0" w:rsidP="00D80BD0">
      <w:pPr>
        <w:spacing w:after="0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b/>
          <w:bCs/>
          <w:color w:val="2F3030"/>
          <w:sz w:val="24"/>
          <w:szCs w:val="24"/>
          <w:bdr w:val="none" w:sz="0" w:space="0" w:color="auto" w:frame="1"/>
          <w:lang w:eastAsia="ru-RU"/>
        </w:rPr>
        <w:t>В каком количестве физические нагрузки приносят пользу?</w:t>
      </w:r>
    </w:p>
    <w:p w:rsidR="00D80BD0" w:rsidRPr="00D80BD0" w:rsidRDefault="00D80BD0" w:rsidP="00D80BD0">
      <w:pPr>
        <w:spacing w:before="105" w:after="105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В занятиях с физическими нагрузками рекомендуется сохранять умеренность. Не всем людям принесут пользу профессиональные спортивные тренировки. Принципы ЗОЖ строятся на небольших (от получаса до часа в день) спортивных занятиях. В конце тренировки Вы должны почувствовать релаксацию, физическую и психическую.</w:t>
      </w:r>
    </w:p>
    <w:p w:rsidR="00D80BD0" w:rsidRPr="00D80BD0" w:rsidRDefault="00D80BD0" w:rsidP="00D80BD0">
      <w:pPr>
        <w:spacing w:before="105" w:after="105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Обязательно включите в свою жизнь ежедневные утренние зарядки. Этот минимум упражнений надо сделать привычкой, вместе с ежедневными водными процедурами. Всего 15 минут физических упражнений после сна приносят пользу как 45 минутные упражнения в любое другое время.</w:t>
      </w:r>
    </w:p>
    <w:p w:rsidR="007B799A" w:rsidRPr="00D80BD0" w:rsidRDefault="00D80BD0" w:rsidP="00D80BD0">
      <w:pPr>
        <w:spacing w:before="105" w:after="105" w:line="240" w:lineRule="auto"/>
        <w:textAlignment w:val="baseline"/>
        <w:rPr>
          <w:rFonts w:ascii="inherit" w:eastAsia="Times New Roman" w:hAnsi="inherit" w:cs="Arial"/>
          <w:color w:val="2F3030"/>
          <w:sz w:val="24"/>
          <w:szCs w:val="24"/>
          <w:lang w:eastAsia="ru-RU"/>
        </w:rPr>
      </w:pPr>
      <w:r w:rsidRPr="00D80BD0">
        <w:rPr>
          <w:rFonts w:ascii="inherit" w:eastAsia="Times New Roman" w:hAnsi="inherit" w:cs="Arial"/>
          <w:color w:val="2F3030"/>
          <w:sz w:val="24"/>
          <w:szCs w:val="24"/>
          <w:lang w:eastAsia="ru-RU"/>
        </w:rPr>
        <w:t>В комплекс упражнений обязательно должны входить отжимания и задания для поддержания в тонусе брюшного пресса, таким способом можно улучшить работу легких, сердца, желудочно-кишечного тракта и мочеполовой системы.</w:t>
      </w:r>
    </w:p>
    <w:sectPr w:rsidR="007B799A" w:rsidRPr="00D8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5253"/>
    <w:multiLevelType w:val="multilevel"/>
    <w:tmpl w:val="FD70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9A"/>
    <w:rsid w:val="0070569A"/>
    <w:rsid w:val="007B799A"/>
    <w:rsid w:val="0090083E"/>
    <w:rsid w:val="00D8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3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2020-11-16T01:29:00Z</dcterms:created>
  <dcterms:modified xsi:type="dcterms:W3CDTF">2020-11-16T01:30:00Z</dcterms:modified>
</cp:coreProperties>
</file>