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9" w:rsidRDefault="00A40844" w:rsidP="00A408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 А Л И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</w:p>
    <w:p w:rsidR="00A40844" w:rsidRDefault="00875693" w:rsidP="00A408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A40844">
        <w:rPr>
          <w:rFonts w:ascii="Times New Roman" w:hAnsi="Times New Roman" w:cs="Times New Roman"/>
          <w:sz w:val="24"/>
        </w:rPr>
        <w:t>аботы районн</w:t>
      </w:r>
      <w:r w:rsidR="00B57D8D">
        <w:rPr>
          <w:rFonts w:ascii="Times New Roman" w:hAnsi="Times New Roman" w:cs="Times New Roman"/>
          <w:sz w:val="24"/>
        </w:rPr>
        <w:t>ых</w:t>
      </w:r>
      <w:r w:rsidR="00A40844">
        <w:rPr>
          <w:rFonts w:ascii="Times New Roman" w:hAnsi="Times New Roman" w:cs="Times New Roman"/>
          <w:sz w:val="24"/>
        </w:rPr>
        <w:t xml:space="preserve"> методическ</w:t>
      </w:r>
      <w:r w:rsidR="00B57D8D">
        <w:rPr>
          <w:rFonts w:ascii="Times New Roman" w:hAnsi="Times New Roman" w:cs="Times New Roman"/>
          <w:sz w:val="24"/>
        </w:rPr>
        <w:t>их</w:t>
      </w:r>
      <w:r w:rsidR="00A40844">
        <w:rPr>
          <w:rFonts w:ascii="Times New Roman" w:hAnsi="Times New Roman" w:cs="Times New Roman"/>
          <w:sz w:val="24"/>
        </w:rPr>
        <w:t xml:space="preserve"> объединени</w:t>
      </w:r>
      <w:r w:rsidR="00B57D8D">
        <w:rPr>
          <w:rFonts w:ascii="Times New Roman" w:hAnsi="Times New Roman" w:cs="Times New Roman"/>
          <w:sz w:val="24"/>
        </w:rPr>
        <w:t>й</w:t>
      </w:r>
      <w:r w:rsidR="00A40844">
        <w:rPr>
          <w:rFonts w:ascii="Times New Roman" w:hAnsi="Times New Roman" w:cs="Times New Roman"/>
          <w:sz w:val="24"/>
        </w:rPr>
        <w:t xml:space="preserve"> заместителей директоров по учебно-воспитательной работе </w:t>
      </w:r>
      <w:r w:rsidR="00B57D8D">
        <w:rPr>
          <w:rFonts w:ascii="Times New Roman" w:hAnsi="Times New Roman" w:cs="Times New Roman"/>
          <w:sz w:val="24"/>
        </w:rPr>
        <w:t xml:space="preserve">и учителей-предметников </w:t>
      </w:r>
      <w:r w:rsidR="00A40844">
        <w:rPr>
          <w:rFonts w:ascii="Times New Roman" w:hAnsi="Times New Roman" w:cs="Times New Roman"/>
          <w:sz w:val="24"/>
        </w:rPr>
        <w:t>за 2019-2020 учебный год</w:t>
      </w:r>
    </w:p>
    <w:p w:rsidR="00A40844" w:rsidRPr="00A40844" w:rsidRDefault="00A40844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 w:rsidRPr="00A40844">
        <w:rPr>
          <w:rFonts w:ascii="Times New Roman" w:hAnsi="Times New Roman" w:cs="Times New Roman"/>
          <w:b/>
          <w:sz w:val="24"/>
        </w:rPr>
        <w:t>Цель:</w:t>
      </w:r>
      <w:r w:rsidRPr="00A40844">
        <w:rPr>
          <w:rFonts w:ascii="Times New Roman" w:hAnsi="Times New Roman" w:cs="Times New Roman"/>
          <w:sz w:val="24"/>
        </w:rPr>
        <w:t xml:space="preserve"> Успешный переход на ФГОС НОО </w:t>
      </w:r>
      <w:proofErr w:type="gramStart"/>
      <w:r w:rsidRPr="00A40844">
        <w:rPr>
          <w:rFonts w:ascii="Times New Roman" w:hAnsi="Times New Roman" w:cs="Times New Roman"/>
          <w:sz w:val="24"/>
        </w:rPr>
        <w:t>и ООО</w:t>
      </w:r>
      <w:proofErr w:type="gramEnd"/>
      <w:r w:rsidRPr="00A40844">
        <w:rPr>
          <w:rFonts w:ascii="Times New Roman" w:hAnsi="Times New Roman" w:cs="Times New Roman"/>
          <w:sz w:val="24"/>
        </w:rPr>
        <w:t>.</w:t>
      </w:r>
    </w:p>
    <w:p w:rsidR="00A40844" w:rsidRPr="00A40844" w:rsidRDefault="00A40844" w:rsidP="0087569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40844">
        <w:rPr>
          <w:rFonts w:ascii="Times New Roman" w:hAnsi="Times New Roman" w:cs="Times New Roman"/>
          <w:b/>
          <w:sz w:val="24"/>
        </w:rPr>
        <w:t xml:space="preserve">Задачи: </w:t>
      </w:r>
    </w:p>
    <w:p w:rsidR="00A40844" w:rsidRPr="00875693" w:rsidRDefault="00A40844" w:rsidP="00A4084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75693">
        <w:rPr>
          <w:rFonts w:ascii="Times New Roman" w:hAnsi="Times New Roman" w:cs="Times New Roman"/>
          <w:i/>
          <w:sz w:val="24"/>
        </w:rPr>
        <w:t>1) Методическое сопровождение введения ФГОС в основной школе и реализации в начальной школе.</w:t>
      </w:r>
    </w:p>
    <w:p w:rsidR="00A40844" w:rsidRPr="00875693" w:rsidRDefault="00A40844" w:rsidP="00A4084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75693">
        <w:rPr>
          <w:rFonts w:ascii="Times New Roman" w:hAnsi="Times New Roman" w:cs="Times New Roman"/>
          <w:i/>
          <w:sz w:val="24"/>
        </w:rPr>
        <w:t>2) Распространение передового педагогического опыта учителей района.</w:t>
      </w:r>
    </w:p>
    <w:p w:rsidR="00A40844" w:rsidRPr="00875693" w:rsidRDefault="00A40844" w:rsidP="0087569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75693">
        <w:rPr>
          <w:rFonts w:ascii="Times New Roman" w:hAnsi="Times New Roman" w:cs="Times New Roman"/>
          <w:i/>
          <w:sz w:val="24"/>
        </w:rPr>
        <w:t>3) Создание условий для повышения квалификации учителей-предметников.</w:t>
      </w:r>
    </w:p>
    <w:p w:rsidR="00A40844" w:rsidRPr="00AF4ADD" w:rsidRDefault="00AF4ADD" w:rsidP="00AF4AD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F4ADD">
        <w:rPr>
          <w:rFonts w:ascii="Times New Roman" w:hAnsi="Times New Roman" w:cs="Times New Roman"/>
          <w:b/>
          <w:sz w:val="24"/>
          <w:lang w:val="en-US"/>
        </w:rPr>
        <w:t>I</w:t>
      </w:r>
      <w:r w:rsidRPr="00AF4ADD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40844" w:rsidRPr="00AF4ADD">
        <w:rPr>
          <w:rFonts w:ascii="Times New Roman" w:hAnsi="Times New Roman" w:cs="Times New Roman"/>
          <w:sz w:val="24"/>
        </w:rPr>
        <w:t xml:space="preserve">С целью реализации поставленных задач проведены обучающие семинары-практикумы, в ходе которых проведены 9 открытых уроков, выполнен их анализ с точки зрения достижения поставленной учебной </w:t>
      </w:r>
      <w:r w:rsidR="00875693" w:rsidRPr="00AF4ADD">
        <w:rPr>
          <w:rFonts w:ascii="Times New Roman" w:hAnsi="Times New Roman" w:cs="Times New Roman"/>
          <w:sz w:val="24"/>
        </w:rPr>
        <w:t>цели</w:t>
      </w:r>
      <w:r w:rsidR="00A40844" w:rsidRPr="00AF4ADD">
        <w:rPr>
          <w:rFonts w:ascii="Times New Roman" w:hAnsi="Times New Roman" w:cs="Times New Roman"/>
          <w:sz w:val="24"/>
        </w:rPr>
        <w:t xml:space="preserve"> и реализации системно-деятельностного подхода, осуществлен </w:t>
      </w:r>
      <w:r w:rsidR="00FF73B2">
        <w:rPr>
          <w:rFonts w:ascii="Times New Roman" w:hAnsi="Times New Roman" w:cs="Times New Roman"/>
          <w:sz w:val="24"/>
        </w:rPr>
        <w:t>этап</w:t>
      </w:r>
      <w:r w:rsidR="00A40844" w:rsidRPr="00AF4ADD">
        <w:rPr>
          <w:rFonts w:ascii="Times New Roman" w:hAnsi="Times New Roman" w:cs="Times New Roman"/>
          <w:sz w:val="24"/>
        </w:rPr>
        <w:t xml:space="preserve"> моделирования идеального урока, соответствующего требованиям ФГОС. Участниками семинаров стали 113 педагогов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174"/>
        <w:gridCol w:w="4139"/>
        <w:gridCol w:w="1962"/>
      </w:tblGrid>
      <w:tr w:rsidR="00A40844" w:rsidTr="00A40844">
        <w:tc>
          <w:tcPr>
            <w:tcW w:w="0" w:type="auto"/>
          </w:tcPr>
          <w:p w:rsidR="00A40844" w:rsidRPr="00A40844" w:rsidRDefault="00A40844" w:rsidP="00A408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40844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</w:tc>
        <w:tc>
          <w:tcPr>
            <w:tcW w:w="0" w:type="auto"/>
          </w:tcPr>
          <w:p w:rsidR="00A40844" w:rsidRPr="00A40844" w:rsidRDefault="00A40844" w:rsidP="00A408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40844">
              <w:rPr>
                <w:rFonts w:ascii="Times New Roman" w:hAnsi="Times New Roman" w:cs="Times New Roman"/>
                <w:i/>
                <w:sz w:val="24"/>
              </w:rPr>
              <w:t>Место</w:t>
            </w:r>
          </w:p>
        </w:tc>
        <w:tc>
          <w:tcPr>
            <w:tcW w:w="0" w:type="auto"/>
          </w:tcPr>
          <w:p w:rsidR="00A40844" w:rsidRPr="00A40844" w:rsidRDefault="00A40844" w:rsidP="00A408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40844">
              <w:rPr>
                <w:rFonts w:ascii="Times New Roman" w:hAnsi="Times New Roman" w:cs="Times New Roman"/>
                <w:i/>
                <w:sz w:val="24"/>
              </w:rPr>
              <w:t>Открытые уроки</w:t>
            </w:r>
          </w:p>
        </w:tc>
        <w:tc>
          <w:tcPr>
            <w:tcW w:w="0" w:type="auto"/>
          </w:tcPr>
          <w:p w:rsidR="00A40844" w:rsidRPr="00A40844" w:rsidRDefault="00A40844" w:rsidP="00A4084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40844">
              <w:rPr>
                <w:rFonts w:ascii="Times New Roman" w:hAnsi="Times New Roman" w:cs="Times New Roman"/>
                <w:i/>
                <w:sz w:val="24"/>
              </w:rPr>
              <w:t>Количество участников</w:t>
            </w:r>
          </w:p>
        </w:tc>
      </w:tr>
      <w:tr w:rsidR="00A40844" w:rsidTr="00A40844"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08.10.2019</w:t>
            </w:r>
          </w:p>
        </w:tc>
        <w:tc>
          <w:tcPr>
            <w:tcW w:w="0" w:type="auto"/>
          </w:tcPr>
          <w:p w:rsidR="00A40844" w:rsidRDefault="00A40844" w:rsidP="00A408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алиново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Бойко Т.В., математика, 6 класс, урок «открытия» новых знаний </w:t>
            </w:r>
          </w:p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Казанцева И.Ф., русский язык, 4 класс, урок рефлексии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0844" w:rsidRDefault="00A40844" w:rsidP="00A408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A40844" w:rsidTr="00A40844">
        <w:tc>
          <w:tcPr>
            <w:tcW w:w="0" w:type="auto"/>
          </w:tcPr>
          <w:p w:rsidR="00A40844" w:rsidRDefault="00A40844" w:rsidP="00AC08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21.11.2019</w:t>
            </w:r>
          </w:p>
        </w:tc>
        <w:tc>
          <w:tcPr>
            <w:tcW w:w="0" w:type="auto"/>
          </w:tcPr>
          <w:p w:rsidR="00A40844" w:rsidRDefault="00A40844" w:rsidP="00AC0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A40844" w:rsidRDefault="00A40844" w:rsidP="00AC08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Фролова М.В., математика, 6 класс, урок «открытия» новых знаний</w:t>
            </w:r>
          </w:p>
          <w:p w:rsidR="00A40844" w:rsidRDefault="00A40844" w:rsidP="00AC08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Кириллова Л.И., физика, 7 класс, урок «открытия» новых знаний</w:t>
            </w:r>
          </w:p>
        </w:tc>
        <w:tc>
          <w:tcPr>
            <w:tcW w:w="0" w:type="auto"/>
          </w:tcPr>
          <w:p w:rsidR="00A40844" w:rsidRDefault="00A40844" w:rsidP="00AC08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0844" w:rsidRDefault="00A40844" w:rsidP="00AC08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A40844" w:rsidTr="00A40844"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</w:tcPr>
          <w:p w:rsidR="00A40844" w:rsidRDefault="00A40844" w:rsidP="00A408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акитное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Боднарь А.В., математика, 2 класс, урок «открытия» новых знаний</w:t>
            </w:r>
          </w:p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Г.П., математика, 5 класс, урок систематизации знаний</w:t>
            </w:r>
          </w:p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Кондратюк Н.Б., история, 6 класс, урок систематизации знаний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40844" w:rsidRDefault="00A40844" w:rsidP="00A408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A40844" w:rsidTr="00A40844"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19.02.2020</w:t>
            </w:r>
          </w:p>
        </w:tc>
        <w:tc>
          <w:tcPr>
            <w:tcW w:w="0" w:type="auto"/>
          </w:tcPr>
          <w:p w:rsidR="00A40844" w:rsidRDefault="00A40844" w:rsidP="00A408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 «СОШ с.Веденка»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Креер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О.Б., математика, 4 класс, урок рефлексии</w:t>
            </w:r>
          </w:p>
          <w:p w:rsidR="00A40844" w:rsidRDefault="00A40844" w:rsidP="00A408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Семенченко С.Н., физическая культура, 3 класс, урок рефлексии</w:t>
            </w:r>
          </w:p>
        </w:tc>
        <w:tc>
          <w:tcPr>
            <w:tcW w:w="0" w:type="auto"/>
          </w:tcPr>
          <w:p w:rsidR="00A40844" w:rsidRDefault="00A40844" w:rsidP="00A408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0844" w:rsidRDefault="00A40844" w:rsidP="00A408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A40844" w:rsidRDefault="00A40844" w:rsidP="00A40844">
      <w:pPr>
        <w:jc w:val="both"/>
        <w:rPr>
          <w:rFonts w:ascii="Times New Roman" w:hAnsi="Times New Roman" w:cs="Times New Roman"/>
          <w:sz w:val="24"/>
        </w:rPr>
      </w:pPr>
    </w:p>
    <w:p w:rsidR="00A40844" w:rsidRDefault="00A40844" w:rsidP="00A408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Проведенные уроки, их анализ и дальнейшее моделирование </w:t>
      </w:r>
      <w:r w:rsidR="00FF73B2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идеального</w:t>
      </w:r>
      <w:r w:rsidR="00FF73B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урока выявили ряд положительных и </w:t>
      </w:r>
      <w:r w:rsidR="00875693">
        <w:rPr>
          <w:rFonts w:ascii="Times New Roman" w:hAnsi="Times New Roman" w:cs="Times New Roman"/>
          <w:sz w:val="24"/>
        </w:rPr>
        <w:t>отрицательных фактов:</w:t>
      </w:r>
      <w:r>
        <w:rPr>
          <w:rFonts w:ascii="Times New Roman" w:hAnsi="Times New Roman" w:cs="Times New Roman"/>
          <w:sz w:val="24"/>
        </w:rPr>
        <w:t xml:space="preserve"> 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 w:rsidRPr="00A40844">
        <w:rPr>
          <w:rFonts w:ascii="Times New Roman" w:hAnsi="Times New Roman" w:cs="Times New Roman"/>
          <w:b/>
          <w:sz w:val="24"/>
        </w:rPr>
        <w:t>«</w:t>
      </w:r>
      <w:r w:rsidR="00FF73B2">
        <w:rPr>
          <w:rFonts w:ascii="Times New Roman" w:hAnsi="Times New Roman" w:cs="Times New Roman"/>
          <w:b/>
          <w:sz w:val="24"/>
        </w:rPr>
        <w:t xml:space="preserve"> </w:t>
      </w:r>
      <w:r w:rsidRPr="00A40844">
        <w:rPr>
          <w:rFonts w:ascii="Times New Roman" w:hAnsi="Times New Roman" w:cs="Times New Roman"/>
          <w:b/>
          <w:sz w:val="24"/>
        </w:rPr>
        <w:t>+</w:t>
      </w:r>
      <w:r w:rsidR="00FF73B2">
        <w:rPr>
          <w:rFonts w:ascii="Times New Roman" w:hAnsi="Times New Roman" w:cs="Times New Roman"/>
          <w:b/>
          <w:sz w:val="24"/>
        </w:rPr>
        <w:t xml:space="preserve"> </w:t>
      </w:r>
      <w:r w:rsidRPr="00A40844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ab/>
        <w:t xml:space="preserve">1) Появились уроки рефлексии и систематизации знаний (в 2018-2019 учебном году все открытые уроки  </w:t>
      </w:r>
      <w:r w:rsidR="00875693">
        <w:rPr>
          <w:rFonts w:ascii="Times New Roman" w:hAnsi="Times New Roman" w:cs="Times New Roman"/>
          <w:sz w:val="24"/>
        </w:rPr>
        <w:t>были уроками</w:t>
      </w:r>
      <w:r>
        <w:rPr>
          <w:rFonts w:ascii="Times New Roman" w:hAnsi="Times New Roman" w:cs="Times New Roman"/>
          <w:sz w:val="24"/>
        </w:rPr>
        <w:t xml:space="preserve"> «открытия» новых знаний).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Количество «успешных» уроков (максимально эффективных, близких к идеальной модели, по мнению участников семинара) возросло на 11% по сравнению с предыдущим учебным годом (было 33%, стало 44%).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3) Структура большинства уроков соответствует заявленному типу.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4) Большинство педагогов организуют </w:t>
      </w:r>
      <w:proofErr w:type="spellStart"/>
      <w:r>
        <w:rPr>
          <w:rFonts w:ascii="Times New Roman" w:hAnsi="Times New Roman" w:cs="Times New Roman"/>
          <w:sz w:val="24"/>
        </w:rPr>
        <w:t>проговор</w:t>
      </w:r>
      <w:proofErr w:type="spellEnd"/>
      <w:r>
        <w:rPr>
          <w:rFonts w:ascii="Times New Roman" w:hAnsi="Times New Roman" w:cs="Times New Roman"/>
          <w:sz w:val="24"/>
        </w:rPr>
        <w:t xml:space="preserve"> учебных действий и теоретических основ урока, принимают все ответы обучающихся, в том числе неверные и организуют коррекционную работу по исправлению допущенных ошибок.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 w:rsidRPr="00A40844">
        <w:rPr>
          <w:rFonts w:ascii="Times New Roman" w:hAnsi="Times New Roman" w:cs="Times New Roman"/>
          <w:b/>
          <w:sz w:val="24"/>
        </w:rPr>
        <w:t>«</w:t>
      </w:r>
      <w:r w:rsidR="00875693">
        <w:rPr>
          <w:rFonts w:ascii="Times New Roman" w:hAnsi="Times New Roman" w:cs="Times New Roman"/>
          <w:b/>
          <w:sz w:val="24"/>
        </w:rPr>
        <w:t xml:space="preserve"> </w:t>
      </w:r>
      <w:r w:rsidRPr="00A40844">
        <w:rPr>
          <w:rFonts w:ascii="Times New Roman" w:hAnsi="Times New Roman" w:cs="Times New Roman"/>
          <w:b/>
          <w:sz w:val="36"/>
          <w:vertAlign w:val="superscript"/>
        </w:rPr>
        <w:t>_</w:t>
      </w:r>
      <w:r w:rsidR="00875693">
        <w:rPr>
          <w:rFonts w:ascii="Times New Roman" w:hAnsi="Times New Roman" w:cs="Times New Roman"/>
          <w:b/>
          <w:sz w:val="36"/>
          <w:vertAlign w:val="superscript"/>
        </w:rPr>
        <w:t xml:space="preserve"> </w:t>
      </w:r>
      <w:r w:rsidRPr="00A40844">
        <w:rPr>
          <w:rFonts w:ascii="Times New Roman" w:hAnsi="Times New Roman" w:cs="Times New Roman"/>
          <w:b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ab/>
        <w:t xml:space="preserve">1) На низком уровне остается работа по формированию и развитию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обучения. В частности</w:t>
      </w:r>
      <w:r w:rsidR="00FF73B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недостаточная работа с лексическим толкованием терминов, используемых на уроке. В связи с этим на очень низком уровне или совсем отсутствует работа по формированию смыслового чтения. 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2) Большинство педагогов подменяют анализ/самоанализ урока перечислением его этапов, что свидетельствует о непонимании/непринятии самим педагогом цели урока и показателей его успешности.</w:t>
      </w:r>
    </w:p>
    <w:p w:rsidR="00A40844" w:rsidRDefault="00A40844" w:rsidP="00A408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3) «Неудачные» уроки (цель не достигнута или даже четко не сформулирована) свидетельствуют о том, что учитель, который готовил этот урок, не владеет теоретическими основами ФГОС, не понимает </w:t>
      </w:r>
      <w:r w:rsidR="00FF73B2">
        <w:rPr>
          <w:rFonts w:ascii="Times New Roman" w:hAnsi="Times New Roman" w:cs="Times New Roman"/>
          <w:sz w:val="24"/>
        </w:rPr>
        <w:t>сути</w:t>
      </w:r>
      <w:r>
        <w:rPr>
          <w:rFonts w:ascii="Times New Roman" w:hAnsi="Times New Roman" w:cs="Times New Roman"/>
          <w:sz w:val="24"/>
        </w:rPr>
        <w:t xml:space="preserve"> системно-деятельностного подхода. На основании чего можно сделать вывод, что </w:t>
      </w:r>
      <w:r w:rsidR="00875693">
        <w:rPr>
          <w:rFonts w:ascii="Times New Roman" w:hAnsi="Times New Roman" w:cs="Times New Roman"/>
          <w:sz w:val="24"/>
        </w:rPr>
        <w:t xml:space="preserve">в некоторых образовательных учреждениях </w:t>
      </w:r>
      <w:r>
        <w:rPr>
          <w:rFonts w:ascii="Times New Roman" w:hAnsi="Times New Roman" w:cs="Times New Roman"/>
          <w:sz w:val="24"/>
        </w:rPr>
        <w:t xml:space="preserve">методическая работа на школьном уровне не проводится или проводится недостаточно эффективно. </w:t>
      </w:r>
    </w:p>
    <w:p w:rsidR="00875693" w:rsidRPr="00AF4ADD" w:rsidRDefault="00AF4ADD" w:rsidP="00AF4A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4ADD">
        <w:rPr>
          <w:rFonts w:ascii="Times New Roman" w:hAnsi="Times New Roman" w:cs="Times New Roman"/>
          <w:b/>
          <w:sz w:val="24"/>
          <w:lang w:val="en-US"/>
        </w:rPr>
        <w:t>II</w:t>
      </w:r>
      <w:r w:rsidRPr="00AF4ADD">
        <w:rPr>
          <w:rFonts w:ascii="Times New Roman" w:hAnsi="Times New Roman" w:cs="Times New Roman"/>
          <w:b/>
          <w:sz w:val="24"/>
        </w:rPr>
        <w:t>.</w:t>
      </w:r>
      <w:r w:rsidRPr="00AF4ADD">
        <w:rPr>
          <w:rFonts w:ascii="Times New Roman" w:hAnsi="Times New Roman" w:cs="Times New Roman"/>
          <w:sz w:val="24"/>
        </w:rPr>
        <w:t xml:space="preserve"> </w:t>
      </w:r>
      <w:r w:rsidR="00875693" w:rsidRPr="00AF4ADD">
        <w:rPr>
          <w:rFonts w:ascii="Times New Roman" w:hAnsi="Times New Roman" w:cs="Times New Roman"/>
          <w:sz w:val="24"/>
        </w:rPr>
        <w:t>Новая форма организации методической работы – проведение мастер-классов – в значительной степени обеспечила распространение передового педагогического опыта. Проведено 15 мастер-классов: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3212"/>
        <w:gridCol w:w="1853"/>
      </w:tblGrid>
      <w:tr w:rsidR="00875693" w:rsidTr="00875693">
        <w:trPr>
          <w:jc w:val="center"/>
        </w:trPr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школа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участники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риадное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Филипась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Гиргель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алиново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Казанцева И.Ф.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Левина В.В.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Оргина Е.В.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Оргина Т.А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акитное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Горбачева А.А.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третенка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Намаконов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 «СОШ с.Веденка»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Сегренева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Н.В.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альское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Балахатова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Баженова И.Н.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Терехина В.Н.</w:t>
            </w:r>
          </w:p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Терехин М.В.</w:t>
            </w:r>
          </w:p>
        </w:tc>
      </w:tr>
      <w:tr w:rsidR="00875693" w:rsidTr="00875693">
        <w:trPr>
          <w:jc w:val="center"/>
        </w:trPr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МОБУ «ООШ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оловьевка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Пащина М.А.</w:t>
            </w:r>
          </w:p>
        </w:tc>
      </w:tr>
    </w:tbl>
    <w:p w:rsidR="00875693" w:rsidRDefault="00875693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Большинство представленных мастер-классов узко-предметного содержания, но, несмотря на это, отдельные педагогические приемы и методы были интересны и полезны для всех присутствующих. Данная форма распространения педагогического опыта получила положительную оценку и среди учителей, которые проводили мероприятие, и среди тех, кто принимал в нем участие. Поэтому подобное взаимодействие педагогов района  стоит сделать традиционным. </w:t>
      </w:r>
    </w:p>
    <w:p w:rsidR="00A40844" w:rsidRPr="00AF4ADD" w:rsidRDefault="00AF4ADD" w:rsidP="00AF4AD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4ADD">
        <w:rPr>
          <w:rFonts w:ascii="Times New Roman" w:hAnsi="Times New Roman" w:cs="Times New Roman"/>
          <w:b/>
          <w:sz w:val="24"/>
          <w:lang w:val="en-US"/>
        </w:rPr>
        <w:t>III</w:t>
      </w:r>
      <w:r w:rsidRPr="00AF4ADD">
        <w:rPr>
          <w:rFonts w:ascii="Times New Roman" w:hAnsi="Times New Roman" w:cs="Times New Roman"/>
          <w:b/>
          <w:sz w:val="24"/>
        </w:rPr>
        <w:t>.</w:t>
      </w:r>
      <w:r w:rsidRPr="00AF4ADD">
        <w:rPr>
          <w:rFonts w:ascii="Times New Roman" w:hAnsi="Times New Roman" w:cs="Times New Roman"/>
          <w:sz w:val="24"/>
        </w:rPr>
        <w:t xml:space="preserve"> </w:t>
      </w:r>
      <w:r w:rsidR="00875693" w:rsidRPr="00AF4ADD">
        <w:rPr>
          <w:rFonts w:ascii="Times New Roman" w:hAnsi="Times New Roman" w:cs="Times New Roman"/>
          <w:sz w:val="24"/>
        </w:rPr>
        <w:t>С целью создания условий для повышения квалификации учителей-предметников проведены семинары-практикумы для учителей-предметников:</w:t>
      </w:r>
    </w:p>
    <w:p w:rsidR="00875693" w:rsidRDefault="00875693" w:rsidP="0087569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049"/>
        <w:gridCol w:w="2013"/>
        <w:gridCol w:w="4213"/>
      </w:tblGrid>
      <w:tr w:rsidR="00875693" w:rsidTr="00875693"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докладчик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75693">
              <w:rPr>
                <w:rFonts w:ascii="Times New Roman" w:hAnsi="Times New Roman" w:cs="Times New Roman"/>
                <w:i/>
                <w:sz w:val="24"/>
              </w:rPr>
              <w:t>Тема выступления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08.10.2019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5693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Загребельная М.Б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 xml:space="preserve">«Перспективные </w:t>
            </w:r>
            <w:proofErr w:type="spellStart"/>
            <w:r w:rsidRPr="00875693">
              <w:rPr>
                <w:rFonts w:ascii="Times New Roman" w:hAnsi="Times New Roman" w:cs="Times New Roman"/>
                <w:sz w:val="24"/>
              </w:rPr>
              <w:t>КИМы</w:t>
            </w:r>
            <w:proofErr w:type="spellEnd"/>
            <w:r w:rsidRPr="00875693">
              <w:rPr>
                <w:rFonts w:ascii="Times New Roman" w:hAnsi="Times New Roman" w:cs="Times New Roman"/>
                <w:sz w:val="24"/>
              </w:rPr>
              <w:t xml:space="preserve"> -2020 на ОГЭ</w:t>
            </w:r>
            <w:r w:rsidR="00AF4AD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lastRenderedPageBreak/>
              <w:t>08.10.2019</w:t>
            </w:r>
          </w:p>
        </w:tc>
        <w:tc>
          <w:tcPr>
            <w:tcW w:w="0" w:type="auto"/>
            <w:vMerge w:val="restart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 xml:space="preserve">Оргина Е.В. </w:t>
            </w:r>
          </w:p>
        </w:tc>
        <w:tc>
          <w:tcPr>
            <w:tcW w:w="0" w:type="auto"/>
          </w:tcPr>
          <w:p w:rsidR="00875693" w:rsidRDefault="00875693" w:rsidP="00AF4ADD">
            <w:pPr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«Координатно-векторный метод решения стереометрических задач"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И.В.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 сложные задания 13 и 15 части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ЕГЭ.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учебно-методических материалов «Геометрический блок ОГЭ на 100%»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19.02.2020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Н.Л.</w:t>
            </w: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«Решение экономических задач»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19.02.2020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0" w:type="auto"/>
          </w:tcPr>
          <w:p w:rsidR="00875693" w:rsidRDefault="00875693" w:rsidP="008756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«Решение задания №24 КИМ ОГЭ»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08.10.2019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5693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 xml:space="preserve">Оргина Т.А. 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«Генетические задачи»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08.10.2019</w:t>
            </w:r>
          </w:p>
        </w:tc>
        <w:tc>
          <w:tcPr>
            <w:tcW w:w="0" w:type="auto"/>
            <w:vMerge w:val="restart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5693">
              <w:rPr>
                <w:rFonts w:ascii="Times New Roman" w:hAnsi="Times New Roman" w:cs="Times New Roman"/>
                <w:b/>
                <w:sz w:val="24"/>
              </w:rPr>
              <w:t>начальные классы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 xml:space="preserve">Пащина М.А. </w:t>
            </w:r>
          </w:p>
        </w:tc>
        <w:tc>
          <w:tcPr>
            <w:tcW w:w="0" w:type="auto"/>
          </w:tcPr>
          <w:p w:rsidR="00875693" w:rsidRDefault="00875693" w:rsidP="00AF4ADD">
            <w:pPr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«Организация проектной деятельности в начальной школе»</w:t>
            </w:r>
          </w:p>
        </w:tc>
      </w:tr>
      <w:tr w:rsidR="00875693" w:rsidTr="00875693"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75693">
              <w:rPr>
                <w:rFonts w:ascii="Times New Roman" w:hAnsi="Times New Roman" w:cs="Times New Roman"/>
                <w:sz w:val="24"/>
              </w:rPr>
              <w:t>Пащина М.А.</w:t>
            </w:r>
          </w:p>
        </w:tc>
        <w:tc>
          <w:tcPr>
            <w:tcW w:w="0" w:type="auto"/>
          </w:tcPr>
          <w:p w:rsidR="00875693" w:rsidRPr="00875693" w:rsidRDefault="00875693" w:rsidP="00AF4A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«Достижение планируемых результатов на основе использования технологии смешанного обучения»</w:t>
            </w:r>
          </w:p>
        </w:tc>
      </w:tr>
      <w:tr w:rsidR="00875693" w:rsidTr="00875693"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  <w:vMerge w:val="restart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75693">
              <w:rPr>
                <w:rFonts w:ascii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Филипась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Л.Г.</w:t>
            </w:r>
          </w:p>
        </w:tc>
        <w:tc>
          <w:tcPr>
            <w:tcW w:w="0" w:type="auto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№29, написание эссе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0" w:type="auto"/>
            <w:vMerge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Терехин М.В.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№23-28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21.11.2019</w:t>
            </w:r>
          </w:p>
        </w:tc>
        <w:tc>
          <w:tcPr>
            <w:tcW w:w="0" w:type="auto"/>
            <w:vMerge w:val="restart"/>
          </w:tcPr>
          <w:p w:rsidR="00875693" w:rsidRPr="00875693" w:rsidRDefault="00875693" w:rsidP="0087569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  <w:p w:rsidR="00875693" w:rsidRPr="00875693" w:rsidRDefault="00875693" w:rsidP="00692B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Ярославцева С.Н.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«Способы решения задач по механике (законы сохранения)»</w:t>
            </w:r>
          </w:p>
        </w:tc>
      </w:tr>
      <w:tr w:rsidR="00875693" w:rsidTr="00875693">
        <w:tc>
          <w:tcPr>
            <w:tcW w:w="0" w:type="auto"/>
          </w:tcPr>
          <w:p w:rsidR="00875693" w:rsidRDefault="00875693" w:rsidP="00692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21.11.2019</w:t>
            </w:r>
          </w:p>
        </w:tc>
        <w:tc>
          <w:tcPr>
            <w:tcW w:w="0" w:type="auto"/>
            <w:vMerge/>
          </w:tcPr>
          <w:p w:rsidR="00875693" w:rsidRPr="00875693" w:rsidRDefault="00875693" w:rsidP="00692B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К.А.</w:t>
            </w:r>
          </w:p>
        </w:tc>
        <w:tc>
          <w:tcPr>
            <w:tcW w:w="0" w:type="auto"/>
          </w:tcPr>
          <w:p w:rsidR="00875693" w:rsidRDefault="00875693" w:rsidP="008756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ЕГЭ №31, 32</w:t>
            </w:r>
          </w:p>
        </w:tc>
      </w:tr>
    </w:tbl>
    <w:p w:rsidR="00875693" w:rsidRDefault="00875693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5693" w:rsidRDefault="00875693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таблицы видно, что общение предметников организовано наиболее активно среди учителей математики. По результатам опроса педагогов района выявлено, что у всех остальных тоже есть </w:t>
      </w:r>
      <w:r w:rsidR="00FF73B2">
        <w:rPr>
          <w:rFonts w:ascii="Times New Roman" w:hAnsi="Times New Roman" w:cs="Times New Roman"/>
          <w:sz w:val="24"/>
        </w:rPr>
        <w:t>потребность</w:t>
      </w:r>
      <w:r>
        <w:rPr>
          <w:rFonts w:ascii="Times New Roman" w:hAnsi="Times New Roman" w:cs="Times New Roman"/>
          <w:sz w:val="24"/>
        </w:rPr>
        <w:t xml:space="preserve"> более интенсивного </w:t>
      </w:r>
      <w:proofErr w:type="spellStart"/>
      <w:r>
        <w:rPr>
          <w:rFonts w:ascii="Times New Roman" w:hAnsi="Times New Roman" w:cs="Times New Roman"/>
          <w:sz w:val="24"/>
        </w:rPr>
        <w:t>внутрипредметного</w:t>
      </w:r>
      <w:proofErr w:type="spellEnd"/>
      <w:r>
        <w:rPr>
          <w:rFonts w:ascii="Times New Roman" w:hAnsi="Times New Roman" w:cs="Times New Roman"/>
          <w:sz w:val="24"/>
        </w:rPr>
        <w:t xml:space="preserve"> общения. Поэтому необходимо найти форму взаимодействия учителей, которая позволит обобщать и распространять передовой опыт работы в районе, повышать предметную компетенцию каждого учителя с наименьшими временными и физическими затратами.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4ADD" w:rsidRPr="00AF4ADD" w:rsidRDefault="00AF4ADD" w:rsidP="00875693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F4ADD">
        <w:rPr>
          <w:rFonts w:ascii="Times New Roman" w:hAnsi="Times New Roman" w:cs="Times New Roman"/>
          <w:b/>
          <w:i/>
          <w:sz w:val="24"/>
          <w:u w:val="single"/>
        </w:rPr>
        <w:t>Выводы: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Необходима система работы всех педагогов района по формированию и развитию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обучения. Начать следует с основы успешности каждого обучающегося – с технологии смыслового чтения.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Следует усилить </w:t>
      </w:r>
      <w:proofErr w:type="spellStart"/>
      <w:r>
        <w:rPr>
          <w:rFonts w:ascii="Times New Roman" w:hAnsi="Times New Roman" w:cs="Times New Roman"/>
          <w:sz w:val="24"/>
        </w:rPr>
        <w:t>внутришкольную</w:t>
      </w:r>
      <w:proofErr w:type="spellEnd"/>
      <w:r>
        <w:rPr>
          <w:rFonts w:ascii="Times New Roman" w:hAnsi="Times New Roman" w:cs="Times New Roman"/>
          <w:sz w:val="24"/>
        </w:rPr>
        <w:t xml:space="preserve"> работу по внедрению системно-деятельностного подхода на уроках. Самой эффективной формой этой работы является </w:t>
      </w:r>
      <w:proofErr w:type="spellStart"/>
      <w:r>
        <w:rPr>
          <w:rFonts w:ascii="Times New Roman" w:hAnsi="Times New Roman" w:cs="Times New Roman"/>
          <w:sz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</w:rPr>
        <w:t xml:space="preserve"> уроков внутри коллектива с последующим анализом.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Необходимо продолжить практику проведения мастер-классов учителями района, но учесть заинтересованность приглашенных участников. Это по возможности должны быть те же учителя-предметники, что и дающий мастер-класс. Для обеспечения объективности в оценке всех мероприятий можно создать постоянный состав экспертов.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Необходимо проводить предметные семинары для всех учителей-предметников.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В связи с тем, что большинство школ района оказались в списке школ с низкими результатами ГИА, в методическую систему работы района необходимо внести мероприятия, направленные на исправление и предотвращение сложившейся ситуации.</w:t>
      </w:r>
    </w:p>
    <w:p w:rsidR="00AF4ADD" w:rsidRDefault="00AF4ADD" w:rsidP="0087569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7D8D" w:rsidRPr="00875693" w:rsidRDefault="00AF4ADD" w:rsidP="00B57D8D">
      <w:pPr>
        <w:spacing w:after="0"/>
        <w:ind w:left="2124" w:hanging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22.06.2020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AF4ADD" w:rsidRPr="00875693" w:rsidRDefault="00AF4ADD" w:rsidP="00AF4ADD">
      <w:pPr>
        <w:spacing w:after="0"/>
        <w:ind w:left="2124" w:firstLine="708"/>
        <w:jc w:val="both"/>
        <w:rPr>
          <w:rFonts w:ascii="Times New Roman" w:hAnsi="Times New Roman" w:cs="Times New Roman"/>
          <w:sz w:val="24"/>
        </w:rPr>
      </w:pPr>
    </w:p>
    <w:sectPr w:rsidR="00AF4ADD" w:rsidRPr="0087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68D"/>
    <w:multiLevelType w:val="hybridMultilevel"/>
    <w:tmpl w:val="70CE08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4"/>
    <w:rsid w:val="00676F99"/>
    <w:rsid w:val="00805179"/>
    <w:rsid w:val="00875693"/>
    <w:rsid w:val="00A40844"/>
    <w:rsid w:val="00AF4ADD"/>
    <w:rsid w:val="00B57D8D"/>
    <w:rsid w:val="00C906C6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dcterms:created xsi:type="dcterms:W3CDTF">2020-07-19T00:32:00Z</dcterms:created>
  <dcterms:modified xsi:type="dcterms:W3CDTF">2021-11-24T06:38:00Z</dcterms:modified>
</cp:coreProperties>
</file>