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AB" w:rsidRPr="00B44CDA" w:rsidRDefault="00DA69AB" w:rsidP="00DA69AB">
      <w:pPr>
        <w:jc w:val="center"/>
        <w:rPr>
          <w:rFonts w:ascii="Times New Roman" w:hAnsi="Times New Roman" w:cs="Times New Roman"/>
          <w:b/>
          <w:sz w:val="24"/>
        </w:rPr>
      </w:pPr>
      <w:r w:rsidRPr="00B44CDA">
        <w:rPr>
          <w:rFonts w:ascii="Times New Roman" w:hAnsi="Times New Roman" w:cs="Times New Roman"/>
          <w:b/>
          <w:sz w:val="24"/>
        </w:rPr>
        <w:t xml:space="preserve">А Н А Л И </w:t>
      </w:r>
      <w:proofErr w:type="gramStart"/>
      <w:r w:rsidRPr="00B44CDA">
        <w:rPr>
          <w:rFonts w:ascii="Times New Roman" w:hAnsi="Times New Roman" w:cs="Times New Roman"/>
          <w:b/>
          <w:sz w:val="24"/>
        </w:rPr>
        <w:t>З</w:t>
      </w:r>
      <w:proofErr w:type="gramEnd"/>
    </w:p>
    <w:p w:rsidR="00DA69AB" w:rsidRPr="00B44CDA" w:rsidRDefault="00DA69AB" w:rsidP="00DA69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44CDA">
        <w:rPr>
          <w:rFonts w:ascii="Times New Roman" w:hAnsi="Times New Roman" w:cs="Times New Roman"/>
          <w:b/>
          <w:sz w:val="24"/>
        </w:rPr>
        <w:t xml:space="preserve">работы </w:t>
      </w:r>
      <w:r w:rsidR="00DE6A36" w:rsidRPr="00DE6A36">
        <w:rPr>
          <w:rFonts w:ascii="Times New Roman" w:hAnsi="Times New Roman" w:cs="Times New Roman"/>
          <w:b/>
          <w:sz w:val="24"/>
        </w:rPr>
        <w:t>районных методических объединений заместителей директоров по учебно-воспитательной работе и учителей-предметников</w:t>
      </w:r>
    </w:p>
    <w:p w:rsidR="00DA69AB" w:rsidRDefault="00DA69AB" w:rsidP="00DA69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44CDA">
        <w:rPr>
          <w:rFonts w:ascii="Times New Roman" w:hAnsi="Times New Roman" w:cs="Times New Roman"/>
          <w:b/>
          <w:sz w:val="24"/>
        </w:rPr>
        <w:t>за 201</w:t>
      </w:r>
      <w:r>
        <w:rPr>
          <w:rFonts w:ascii="Times New Roman" w:hAnsi="Times New Roman" w:cs="Times New Roman"/>
          <w:b/>
          <w:sz w:val="24"/>
        </w:rPr>
        <w:t>8</w:t>
      </w:r>
      <w:r w:rsidRPr="00B44CDA">
        <w:rPr>
          <w:rFonts w:ascii="Times New Roman" w:hAnsi="Times New Roman" w:cs="Times New Roman"/>
          <w:b/>
          <w:sz w:val="24"/>
        </w:rPr>
        <w:t>-201</w:t>
      </w:r>
      <w:r>
        <w:rPr>
          <w:rFonts w:ascii="Times New Roman" w:hAnsi="Times New Roman" w:cs="Times New Roman"/>
          <w:b/>
          <w:sz w:val="24"/>
        </w:rPr>
        <w:t>9</w:t>
      </w:r>
      <w:r w:rsidRPr="00B44CDA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15779C" w:rsidRPr="0015779C" w:rsidRDefault="0015779C" w:rsidP="0015779C">
      <w:pPr>
        <w:jc w:val="both"/>
        <w:rPr>
          <w:rFonts w:ascii="Times New Roman" w:hAnsi="Times New Roman" w:cs="Times New Roman"/>
          <w:sz w:val="24"/>
        </w:rPr>
      </w:pPr>
      <w:r w:rsidRPr="0022245A">
        <w:rPr>
          <w:rFonts w:ascii="Times New Roman" w:hAnsi="Times New Roman" w:cs="Times New Roman"/>
          <w:b/>
          <w:sz w:val="24"/>
        </w:rPr>
        <w:t>Цель:</w:t>
      </w:r>
      <w:r w:rsidRPr="0015779C">
        <w:rPr>
          <w:rFonts w:ascii="Times New Roman" w:hAnsi="Times New Roman" w:cs="Times New Roman"/>
          <w:sz w:val="24"/>
        </w:rPr>
        <w:t xml:space="preserve"> </w:t>
      </w:r>
      <w:r w:rsidR="00D44A94">
        <w:rPr>
          <w:rFonts w:ascii="Times New Roman" w:hAnsi="Times New Roman" w:cs="Times New Roman"/>
          <w:sz w:val="24"/>
        </w:rPr>
        <w:t>Успешный переход на ФГОС</w:t>
      </w:r>
      <w:r w:rsidR="000E707E">
        <w:rPr>
          <w:rFonts w:ascii="Times New Roman" w:hAnsi="Times New Roman" w:cs="Times New Roman"/>
          <w:sz w:val="24"/>
        </w:rPr>
        <w:t xml:space="preserve"> НОО </w:t>
      </w:r>
      <w:proofErr w:type="gramStart"/>
      <w:r w:rsidR="000E707E">
        <w:rPr>
          <w:rFonts w:ascii="Times New Roman" w:hAnsi="Times New Roman" w:cs="Times New Roman"/>
          <w:sz w:val="24"/>
        </w:rPr>
        <w:t xml:space="preserve">и </w:t>
      </w:r>
      <w:r w:rsidR="00D44A94">
        <w:rPr>
          <w:rFonts w:ascii="Times New Roman" w:hAnsi="Times New Roman" w:cs="Times New Roman"/>
          <w:sz w:val="24"/>
        </w:rPr>
        <w:t>ООО</w:t>
      </w:r>
      <w:proofErr w:type="gramEnd"/>
      <w:r w:rsidR="00D44A94">
        <w:rPr>
          <w:rFonts w:ascii="Times New Roman" w:hAnsi="Times New Roman" w:cs="Times New Roman"/>
          <w:sz w:val="24"/>
        </w:rPr>
        <w:t>.</w:t>
      </w:r>
    </w:p>
    <w:p w:rsidR="0015779C" w:rsidRPr="0022245A" w:rsidRDefault="0015779C" w:rsidP="00093519">
      <w:pPr>
        <w:spacing w:after="0"/>
        <w:rPr>
          <w:rFonts w:ascii="Times New Roman" w:hAnsi="Times New Roman" w:cs="Times New Roman"/>
          <w:b/>
          <w:sz w:val="24"/>
        </w:rPr>
      </w:pPr>
      <w:r w:rsidRPr="0022245A">
        <w:rPr>
          <w:rFonts w:ascii="Times New Roman" w:hAnsi="Times New Roman" w:cs="Times New Roman"/>
          <w:b/>
          <w:sz w:val="24"/>
        </w:rPr>
        <w:t xml:space="preserve">Задачи: </w:t>
      </w:r>
    </w:p>
    <w:p w:rsidR="0015779C" w:rsidRDefault="00093519" w:rsidP="000935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44A94">
        <w:rPr>
          <w:rFonts w:ascii="Times New Roman" w:hAnsi="Times New Roman" w:cs="Times New Roman"/>
          <w:sz w:val="24"/>
        </w:rPr>
        <w:t>)</w:t>
      </w:r>
      <w:r w:rsidR="0015779C" w:rsidRPr="0015779C">
        <w:rPr>
          <w:rFonts w:ascii="Times New Roman" w:hAnsi="Times New Roman" w:cs="Times New Roman"/>
          <w:sz w:val="24"/>
        </w:rPr>
        <w:t xml:space="preserve"> Методическое сопровождение </w:t>
      </w:r>
      <w:r w:rsidR="00D44A94">
        <w:rPr>
          <w:rFonts w:ascii="Times New Roman" w:hAnsi="Times New Roman" w:cs="Times New Roman"/>
          <w:sz w:val="24"/>
        </w:rPr>
        <w:t>введения</w:t>
      </w:r>
      <w:r w:rsidR="0015779C" w:rsidRPr="0015779C">
        <w:rPr>
          <w:rFonts w:ascii="Times New Roman" w:hAnsi="Times New Roman" w:cs="Times New Roman"/>
          <w:sz w:val="24"/>
        </w:rPr>
        <w:t xml:space="preserve"> ФГОС</w:t>
      </w:r>
      <w:r w:rsidR="00D44A94">
        <w:rPr>
          <w:rFonts w:ascii="Times New Roman" w:hAnsi="Times New Roman" w:cs="Times New Roman"/>
          <w:sz w:val="24"/>
        </w:rPr>
        <w:t xml:space="preserve"> в основной школе</w:t>
      </w:r>
      <w:r w:rsidR="00487D31">
        <w:rPr>
          <w:rFonts w:ascii="Times New Roman" w:hAnsi="Times New Roman" w:cs="Times New Roman"/>
          <w:sz w:val="24"/>
        </w:rPr>
        <w:t xml:space="preserve"> и реализации в начальной школе</w:t>
      </w:r>
      <w:r w:rsidR="0015779C">
        <w:rPr>
          <w:rFonts w:ascii="Times New Roman" w:hAnsi="Times New Roman" w:cs="Times New Roman"/>
          <w:sz w:val="24"/>
        </w:rPr>
        <w:t>.</w:t>
      </w:r>
    </w:p>
    <w:p w:rsidR="00701714" w:rsidRDefault="00093519" w:rsidP="000935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5779C">
        <w:rPr>
          <w:rFonts w:ascii="Times New Roman" w:hAnsi="Times New Roman" w:cs="Times New Roman"/>
          <w:sz w:val="24"/>
        </w:rPr>
        <w:t>) Распространение передового педагогического опыта учителей района.</w:t>
      </w:r>
    </w:p>
    <w:p w:rsidR="00487D31" w:rsidRDefault="00487D31" w:rsidP="000935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Создание условий для повышения квалификации учителей-предметников.</w:t>
      </w:r>
    </w:p>
    <w:p w:rsidR="003641DF" w:rsidRDefault="003641DF" w:rsidP="000935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7D31" w:rsidRDefault="00DA69AB" w:rsidP="00DA69A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плану методической работы </w:t>
      </w:r>
      <w:r w:rsidR="004820F7">
        <w:rPr>
          <w:rFonts w:ascii="Times New Roman" w:hAnsi="Times New Roman" w:cs="Times New Roman"/>
          <w:sz w:val="24"/>
        </w:rPr>
        <w:t>прошли</w:t>
      </w:r>
      <w:r>
        <w:rPr>
          <w:rFonts w:ascii="Times New Roman" w:hAnsi="Times New Roman" w:cs="Times New Roman"/>
          <w:sz w:val="24"/>
        </w:rPr>
        <w:t xml:space="preserve"> районные семинары-практикумы «Анализ и моделирование урока, соответствующего ФГОС НОО, ФГОС ООО», в ходе которых проведены открытые уроки: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9"/>
        <w:gridCol w:w="3578"/>
        <w:gridCol w:w="4179"/>
        <w:gridCol w:w="3730"/>
      </w:tblGrid>
      <w:tr w:rsidR="009E5F80" w:rsidTr="00DA69AB">
        <w:tc>
          <w:tcPr>
            <w:tcW w:w="0" w:type="auto"/>
          </w:tcPr>
          <w:p w:rsidR="009E5F80" w:rsidRPr="009E5F80" w:rsidRDefault="009E5F80" w:rsidP="009E5F8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5F80">
              <w:rPr>
                <w:rFonts w:ascii="Times New Roman" w:hAnsi="Times New Roman" w:cs="Times New Roman"/>
                <w:b/>
                <w:sz w:val="24"/>
              </w:rPr>
              <w:t>15.10.2018 с. Стретенка</w:t>
            </w:r>
          </w:p>
        </w:tc>
        <w:tc>
          <w:tcPr>
            <w:tcW w:w="0" w:type="auto"/>
          </w:tcPr>
          <w:p w:rsidR="009E5F80" w:rsidRPr="009E5F80" w:rsidRDefault="009E5F80" w:rsidP="00DA69A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5F80">
              <w:rPr>
                <w:rFonts w:ascii="Times New Roman" w:hAnsi="Times New Roman" w:cs="Times New Roman"/>
                <w:b/>
                <w:sz w:val="24"/>
              </w:rPr>
              <w:t>22.11.2018 с. Веденка</w:t>
            </w:r>
          </w:p>
        </w:tc>
        <w:tc>
          <w:tcPr>
            <w:tcW w:w="0" w:type="auto"/>
          </w:tcPr>
          <w:p w:rsidR="009E5F80" w:rsidRPr="009E5F80" w:rsidRDefault="009E5F80" w:rsidP="00DA69A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5F80">
              <w:rPr>
                <w:rFonts w:ascii="Times New Roman" w:hAnsi="Times New Roman" w:cs="Times New Roman"/>
                <w:b/>
                <w:sz w:val="24"/>
              </w:rPr>
              <w:t>06.12.2018 с. Рождественка</w:t>
            </w:r>
          </w:p>
        </w:tc>
        <w:tc>
          <w:tcPr>
            <w:tcW w:w="0" w:type="auto"/>
          </w:tcPr>
          <w:p w:rsidR="009E5F80" w:rsidRPr="009E5F80" w:rsidRDefault="009E5F80" w:rsidP="00DA69A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5F80">
              <w:rPr>
                <w:rFonts w:ascii="Times New Roman" w:hAnsi="Times New Roman" w:cs="Times New Roman"/>
                <w:b/>
                <w:sz w:val="24"/>
              </w:rPr>
              <w:t>30.01.2019</w:t>
            </w:r>
          </w:p>
        </w:tc>
      </w:tr>
      <w:tr w:rsidR="009E5F80" w:rsidTr="00DA69AB"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4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Стужук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4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 3 класс, Цой А.А.</w:t>
            </w: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7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Филипась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</w:tc>
      </w:tr>
      <w:tr w:rsidR="009E5F80" w:rsidTr="00DA69AB"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2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Юзвенко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8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6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3 класс, Аверьянова Е.А.</w:t>
            </w:r>
          </w:p>
        </w:tc>
      </w:tr>
      <w:tr w:rsidR="009E5F80" w:rsidTr="00DA69AB"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7 класс, Католик Н.А.</w:t>
            </w: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7 класс, Прокопьева Л.Ю.</w:t>
            </w: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чтение 4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Ивашутина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F80" w:rsidTr="00DA69AB"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11 класс, Приходько К.А.</w:t>
            </w:r>
          </w:p>
        </w:tc>
        <w:tc>
          <w:tcPr>
            <w:tcW w:w="0" w:type="auto"/>
          </w:tcPr>
          <w:p w:rsidR="009E5F80" w:rsidRDefault="009E5F80" w:rsidP="00DA69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69AB" w:rsidRDefault="00DA69AB" w:rsidP="00DA69A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E0215" w:rsidRDefault="00AE0215" w:rsidP="001577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проведенные уроки стали материалом для анализа и последующего моделирования урока в соответствии с ФГОС. Анализы выявили ряд типичных ошибок и недоработок учителей</w:t>
      </w:r>
      <w:r w:rsidR="004E515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: </w:t>
      </w:r>
    </w:p>
    <w:p w:rsidR="00AE0215" w:rsidRDefault="00AE0215" w:rsidP="001577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отсутствие или недостаточный </w:t>
      </w:r>
      <w:proofErr w:type="spellStart"/>
      <w:r>
        <w:rPr>
          <w:rFonts w:ascii="Times New Roman" w:hAnsi="Times New Roman" w:cs="Times New Roman"/>
          <w:sz w:val="24"/>
        </w:rPr>
        <w:t>проговор</w:t>
      </w:r>
      <w:proofErr w:type="spellEnd"/>
      <w:r>
        <w:rPr>
          <w:rFonts w:ascii="Times New Roman" w:hAnsi="Times New Roman" w:cs="Times New Roman"/>
          <w:sz w:val="24"/>
        </w:rPr>
        <w:t xml:space="preserve"> основных теоретических правил, которые ученик должен усвоить на уроке;</w:t>
      </w:r>
    </w:p>
    <w:p w:rsidR="00AE0215" w:rsidRDefault="00AE0215" w:rsidP="001577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типичные ошибки, которые допускаются учащимися, не комментируются учителем;</w:t>
      </w:r>
    </w:p>
    <w:p w:rsidR="0015779C" w:rsidRDefault="00AE0215" w:rsidP="001577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подборе заданий не соблюдается принцип дифференциации по степени сложности (нарастающей сложности);</w:t>
      </w:r>
    </w:p>
    <w:p w:rsidR="00AE0215" w:rsidRDefault="00AE0215" w:rsidP="001577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отсутствует частично или полностью работа по формированию </w:t>
      </w:r>
      <w:r w:rsidR="00D70C99">
        <w:rPr>
          <w:rFonts w:ascii="Times New Roman" w:hAnsi="Times New Roman" w:cs="Times New Roman"/>
          <w:sz w:val="24"/>
        </w:rPr>
        <w:t>и развитию универсальных учебных действий;</w:t>
      </w:r>
    </w:p>
    <w:p w:rsidR="00D70C99" w:rsidRDefault="00D70C99" w:rsidP="001577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недостаточно или нет возможности для самостоятельной мыслительной деятельности учащихся в процессе «открытия» новых знаний;</w:t>
      </w:r>
    </w:p>
    <w:p w:rsidR="00D70C99" w:rsidRDefault="00D70C99" w:rsidP="001577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учителями допускаются ошибки (например, подмена понятий «число» и «цифра»);</w:t>
      </w:r>
    </w:p>
    <w:p w:rsidR="00D70C99" w:rsidRDefault="00D70C99" w:rsidP="001577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всегда время урока используется эффективно.</w:t>
      </w:r>
    </w:p>
    <w:p w:rsidR="00D70C99" w:rsidRDefault="00D70C99" w:rsidP="001577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анализа открытых уроков, учителя-участники семинара </w:t>
      </w:r>
      <w:r w:rsidR="006210D9">
        <w:rPr>
          <w:rFonts w:ascii="Times New Roman" w:hAnsi="Times New Roman" w:cs="Times New Roman"/>
          <w:sz w:val="24"/>
        </w:rPr>
        <w:t>работали в малых группах, моделируя определенные этапы урока, предлагая свой вариант (организации структуры урока, содержания и т.п.), ориентируясь на памятку «Признаки урока, соответствующего ФГОС». В ходе этой деятельности стало понятно, что большинство педагогов (это те, кто является участником практически всех семинаров в течение 3-х прошедших лет) находят пути для реализации поставленной цели, их предложения носят конструктивный характер, рекомендации понятны и приемлемы для всех присутствующих. Однако  есть и те</w:t>
      </w:r>
      <w:r w:rsidR="009B30BE">
        <w:rPr>
          <w:rFonts w:ascii="Times New Roman" w:hAnsi="Times New Roman" w:cs="Times New Roman"/>
          <w:sz w:val="24"/>
        </w:rPr>
        <w:t xml:space="preserve"> (учителя, впервые попавшие на районный семинар)</w:t>
      </w:r>
      <w:r w:rsidR="006210D9">
        <w:rPr>
          <w:rFonts w:ascii="Times New Roman" w:hAnsi="Times New Roman" w:cs="Times New Roman"/>
          <w:sz w:val="24"/>
        </w:rPr>
        <w:t xml:space="preserve">, которые </w:t>
      </w:r>
      <w:r w:rsidR="009B30BE">
        <w:rPr>
          <w:rFonts w:ascii="Times New Roman" w:hAnsi="Times New Roman" w:cs="Times New Roman"/>
          <w:sz w:val="24"/>
        </w:rPr>
        <w:t xml:space="preserve">не ориентируются в требованиях к урокам по ФГОС, не различают типологию, путают дидактическую цель учителя и цель учащихся, затрудняются построить </w:t>
      </w:r>
      <w:proofErr w:type="spellStart"/>
      <w:r w:rsidR="009B30BE">
        <w:rPr>
          <w:rFonts w:ascii="Times New Roman" w:hAnsi="Times New Roman" w:cs="Times New Roman"/>
          <w:sz w:val="24"/>
        </w:rPr>
        <w:t>символьно</w:t>
      </w:r>
      <w:proofErr w:type="spellEnd"/>
      <w:r w:rsidR="009B30BE">
        <w:rPr>
          <w:rFonts w:ascii="Times New Roman" w:hAnsi="Times New Roman" w:cs="Times New Roman"/>
          <w:sz w:val="24"/>
        </w:rPr>
        <w:t>-знаковую модель к уроку. Так</w:t>
      </w:r>
      <w:r w:rsidR="004820F7">
        <w:rPr>
          <w:rFonts w:ascii="Times New Roman" w:hAnsi="Times New Roman" w:cs="Times New Roman"/>
          <w:sz w:val="24"/>
        </w:rPr>
        <w:t xml:space="preserve"> </w:t>
      </w:r>
      <w:r w:rsidR="009B30BE">
        <w:rPr>
          <w:rFonts w:ascii="Times New Roman" w:hAnsi="Times New Roman" w:cs="Times New Roman"/>
          <w:sz w:val="24"/>
        </w:rPr>
        <w:t xml:space="preserve">же, как правило, учителя - не специалисты по тому предмету, на котором они побывали, затрудняются провести качественный анализ урока и предложить конкретные действия по повышению его эффективности. </w:t>
      </w:r>
      <w:proofErr w:type="gramStart"/>
      <w:r w:rsidR="009B30BE">
        <w:rPr>
          <w:rFonts w:ascii="Times New Roman" w:hAnsi="Times New Roman" w:cs="Times New Roman"/>
          <w:sz w:val="24"/>
        </w:rPr>
        <w:t xml:space="preserve">Из этих фактов следуют выводы: 1) в некоторых школах нет работы по изучению и внедрению ФГОС НОО и ООО в том аспекте, как это происходит на районном уровне; 2) необходимо пересмотреть форму организации районных семинаров так, чтобы каждый педагог смог посетить не менее 2-х встреч с коллегами по своим предметам в течение учебного года. </w:t>
      </w:r>
      <w:proofErr w:type="gramEnd"/>
    </w:p>
    <w:p w:rsidR="000512EA" w:rsidRDefault="000512EA" w:rsidP="000512E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непрерывного повышения квалификации педагогов по преподаваемым предметам были проведены семинары-практикумы учителей-предметников: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2356"/>
        <w:gridCol w:w="3212"/>
        <w:gridCol w:w="3339"/>
        <w:gridCol w:w="2727"/>
      </w:tblGrid>
      <w:tr w:rsidR="001458C8" w:rsidTr="001458C8">
        <w:tc>
          <w:tcPr>
            <w:tcW w:w="0" w:type="auto"/>
          </w:tcPr>
          <w:p w:rsidR="001458C8" w:rsidRPr="00482869" w:rsidRDefault="001458C8" w:rsidP="000512E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82869">
              <w:rPr>
                <w:rFonts w:ascii="Times New Roman" w:hAnsi="Times New Roman" w:cs="Times New Roman"/>
                <w:b/>
                <w:sz w:val="24"/>
              </w:rPr>
              <w:t>15.10.2018 с. Сальское</w:t>
            </w:r>
          </w:p>
        </w:tc>
        <w:tc>
          <w:tcPr>
            <w:tcW w:w="0" w:type="auto"/>
          </w:tcPr>
          <w:p w:rsidR="001458C8" w:rsidRPr="00482869" w:rsidRDefault="001458C8" w:rsidP="00341E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82869">
              <w:rPr>
                <w:rFonts w:ascii="Times New Roman" w:hAnsi="Times New Roman" w:cs="Times New Roman"/>
                <w:b/>
                <w:sz w:val="24"/>
              </w:rPr>
              <w:t>30.1</w:t>
            </w:r>
            <w:r w:rsidR="00341EC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482869">
              <w:rPr>
                <w:rFonts w:ascii="Times New Roman" w:hAnsi="Times New Roman" w:cs="Times New Roman"/>
                <w:b/>
                <w:sz w:val="24"/>
              </w:rPr>
              <w:t>.2018</w:t>
            </w:r>
            <w:r w:rsidR="00341EC4">
              <w:rPr>
                <w:rFonts w:ascii="Times New Roman" w:hAnsi="Times New Roman" w:cs="Times New Roman"/>
                <w:b/>
                <w:sz w:val="24"/>
              </w:rPr>
              <w:t xml:space="preserve"> с.</w:t>
            </w:r>
            <w:r w:rsidRPr="00482869">
              <w:rPr>
                <w:rFonts w:ascii="Times New Roman" w:hAnsi="Times New Roman" w:cs="Times New Roman"/>
                <w:b/>
                <w:sz w:val="24"/>
              </w:rPr>
              <w:t>Веденка</w:t>
            </w:r>
          </w:p>
        </w:tc>
        <w:tc>
          <w:tcPr>
            <w:tcW w:w="0" w:type="auto"/>
          </w:tcPr>
          <w:p w:rsidR="001458C8" w:rsidRPr="00482869" w:rsidRDefault="001458C8" w:rsidP="000512E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82869">
              <w:rPr>
                <w:rFonts w:ascii="Times New Roman" w:hAnsi="Times New Roman" w:cs="Times New Roman"/>
                <w:b/>
                <w:sz w:val="24"/>
              </w:rPr>
              <w:t>22.11.2018 с.Веденка</w:t>
            </w:r>
          </w:p>
        </w:tc>
        <w:tc>
          <w:tcPr>
            <w:tcW w:w="0" w:type="auto"/>
          </w:tcPr>
          <w:p w:rsidR="001458C8" w:rsidRPr="00482869" w:rsidRDefault="001458C8" w:rsidP="000512E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82869">
              <w:rPr>
                <w:rFonts w:ascii="Times New Roman" w:hAnsi="Times New Roman" w:cs="Times New Roman"/>
                <w:b/>
                <w:sz w:val="24"/>
              </w:rPr>
              <w:t xml:space="preserve">06.12.2018 </w:t>
            </w:r>
            <w:proofErr w:type="spellStart"/>
            <w:r w:rsidRPr="00482869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Start"/>
            <w:r w:rsidRPr="00482869"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 w:rsidRPr="00482869">
              <w:rPr>
                <w:rFonts w:ascii="Times New Roman" w:hAnsi="Times New Roman" w:cs="Times New Roman"/>
                <w:b/>
                <w:sz w:val="24"/>
              </w:rPr>
              <w:t>ождественка</w:t>
            </w:r>
            <w:proofErr w:type="spellEnd"/>
          </w:p>
        </w:tc>
        <w:tc>
          <w:tcPr>
            <w:tcW w:w="0" w:type="auto"/>
          </w:tcPr>
          <w:p w:rsidR="001458C8" w:rsidRPr="00482869" w:rsidRDefault="001458C8" w:rsidP="000512E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82869">
              <w:rPr>
                <w:rFonts w:ascii="Times New Roman" w:hAnsi="Times New Roman" w:cs="Times New Roman"/>
                <w:b/>
                <w:sz w:val="24"/>
              </w:rPr>
              <w:t>30.01.2019 с. Ариадное</w:t>
            </w:r>
          </w:p>
        </w:tc>
      </w:tr>
      <w:tr w:rsidR="001458C8" w:rsidTr="001458C8"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для учителей начальной школы «Решение текстовых олимпиадных задач арифметическим способом», Пешкова З.П., Корягина Л.П.</w:t>
            </w: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учителей математики «Сдать ЕГЭ на 100 баллов: Задачи по теории вероятности»,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 для учителей начальных классов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понятия и формирование УУД при изучении математики», Пащина М.А.</w:t>
            </w: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семинар для учителей начальной школы «Стратегия и тактика учителя на пути формирования у учащегося начальной школы навыков смыслового чтения», Пащина М.А.</w:t>
            </w: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 для учителей начальных классов «Решение олимпиадных заданий по математике: принцип Дирихле, графы, круги Эйлера», Загребельная М.Б.</w:t>
            </w:r>
          </w:p>
        </w:tc>
      </w:tr>
      <w:tr w:rsidR="001458C8" w:rsidTr="001458C8"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учителей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математики «Сдать ЕГЭ на 100 баллов: Решение заданий с параметром координатно-параметрическим и графическим методами в части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», Оргина Е.В.</w:t>
            </w: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для учителей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русского языка «Выполнение заданий ОГЭ с развернутым ответом: сжатое изложение 1, сочинение 15.1, 15.2, 15.3», Прокопьева Л.Ю., Михальчук Л.Д.</w:t>
            </w: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Практикум для учителей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физики «Способы решения заданий части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 КИМ ЕГЭ, ОГЭ», Приходько К.А., Ярославцева С.Н.</w:t>
            </w: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Практикум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учителей истории «ЕГЭ, ОГЭ: написание исторического сочинения», Левина В.В.</w:t>
            </w:r>
          </w:p>
        </w:tc>
      </w:tr>
      <w:tr w:rsidR="001458C8" w:rsidTr="001458C8"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для учителей математики «Сдать ЕГЭ на 100 баллов: Методы решения планиметрических задач»,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Намоконов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0" w:type="auto"/>
          </w:tcPr>
          <w:p w:rsidR="001458C8" w:rsidRDefault="001458C8" w:rsidP="000512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12EA" w:rsidRDefault="000512EA" w:rsidP="004820F7">
      <w:pPr>
        <w:jc w:val="both"/>
        <w:rPr>
          <w:rFonts w:ascii="Times New Roman" w:hAnsi="Times New Roman" w:cs="Times New Roman"/>
          <w:sz w:val="24"/>
        </w:rPr>
      </w:pPr>
    </w:p>
    <w:p w:rsidR="004820F7" w:rsidRDefault="00341EC4" w:rsidP="004820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Учителя-</w:t>
      </w:r>
      <w:r w:rsidR="004820F7">
        <w:rPr>
          <w:rFonts w:ascii="Times New Roman" w:hAnsi="Times New Roman" w:cs="Times New Roman"/>
          <w:sz w:val="24"/>
        </w:rPr>
        <w:t>предметники высказывались о большой пользе таких встреч, поэтому</w:t>
      </w:r>
      <w:r>
        <w:rPr>
          <w:rFonts w:ascii="Times New Roman" w:hAnsi="Times New Roman" w:cs="Times New Roman"/>
          <w:sz w:val="24"/>
        </w:rPr>
        <w:t xml:space="preserve"> их стоит ввести в традицию районной методической работы.</w:t>
      </w:r>
    </w:p>
    <w:p w:rsidR="00AE47A3" w:rsidRPr="00615E88" w:rsidRDefault="00341EC4" w:rsidP="004820F7">
      <w:pPr>
        <w:jc w:val="both"/>
        <w:rPr>
          <w:rFonts w:ascii="Times New Roman" w:hAnsi="Times New Roman" w:cs="Times New Roman"/>
          <w:sz w:val="24"/>
          <w:u w:val="single"/>
        </w:rPr>
      </w:pPr>
      <w:r w:rsidRPr="00615E88">
        <w:rPr>
          <w:rFonts w:ascii="Times New Roman" w:hAnsi="Times New Roman" w:cs="Times New Roman"/>
          <w:sz w:val="24"/>
          <w:u w:val="single"/>
        </w:rPr>
        <w:t xml:space="preserve">Общие выводы и рекомендации: </w:t>
      </w:r>
    </w:p>
    <w:p w:rsidR="00AE47A3" w:rsidRDefault="00341EC4" w:rsidP="004820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Проведя анализ районных методических мероприятий за три года, можно сделать вывод, что их эфф</w:t>
      </w:r>
      <w:r w:rsidR="00AE47A3">
        <w:rPr>
          <w:rFonts w:ascii="Times New Roman" w:hAnsi="Times New Roman" w:cs="Times New Roman"/>
          <w:sz w:val="24"/>
        </w:rPr>
        <w:t xml:space="preserve">ективность существенно возросла, но при этом </w:t>
      </w:r>
      <w:r w:rsidR="004E515A">
        <w:rPr>
          <w:rFonts w:ascii="Times New Roman" w:hAnsi="Times New Roman" w:cs="Times New Roman"/>
          <w:sz w:val="24"/>
        </w:rPr>
        <w:t xml:space="preserve">активные </w:t>
      </w:r>
      <w:r w:rsidR="00AE47A3">
        <w:rPr>
          <w:rFonts w:ascii="Times New Roman" w:hAnsi="Times New Roman" w:cs="Times New Roman"/>
          <w:sz w:val="24"/>
        </w:rPr>
        <w:t xml:space="preserve">участники семинаров – это, в основном, одни и те же педагоги. </w:t>
      </w:r>
    </w:p>
    <w:p w:rsidR="00AE47A3" w:rsidRDefault="00AE47A3" w:rsidP="004820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Более качественными стали уроки, которые предоставляют для анализа и моделирования школы, что также свидетельствует о росте профессионализма администраций и учителей</w:t>
      </w:r>
      <w:r w:rsidRPr="00AE47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этих образовательных учреждений. </w:t>
      </w:r>
    </w:p>
    <w:p w:rsidR="00341EC4" w:rsidRDefault="00AE47A3" w:rsidP="004820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615E88">
        <w:rPr>
          <w:rFonts w:ascii="Times New Roman" w:hAnsi="Times New Roman" w:cs="Times New Roman"/>
          <w:sz w:val="24"/>
        </w:rPr>
        <w:t xml:space="preserve">Существенно отличается эффективность уроков в некоторых школах, где семинары прошли впервые. Это наводит на мысль о недостаточной методической поддержке в коллективе со стороны администрации, поэтому можно порекомендовать: как можно чаще организовывать </w:t>
      </w:r>
      <w:proofErr w:type="spellStart"/>
      <w:r w:rsidR="00615E88">
        <w:rPr>
          <w:rFonts w:ascii="Times New Roman" w:hAnsi="Times New Roman" w:cs="Times New Roman"/>
          <w:sz w:val="24"/>
        </w:rPr>
        <w:t>взаимопосещение</w:t>
      </w:r>
      <w:proofErr w:type="spellEnd"/>
      <w:r w:rsidR="00615E88">
        <w:rPr>
          <w:rFonts w:ascii="Times New Roman" w:hAnsi="Times New Roman" w:cs="Times New Roman"/>
          <w:sz w:val="24"/>
        </w:rPr>
        <w:t xml:space="preserve"> уроков внутри коллектива своей школы, проводить их анализы, таким </w:t>
      </w:r>
      <w:proofErr w:type="gramStart"/>
      <w:r w:rsidR="00615E88">
        <w:rPr>
          <w:rFonts w:ascii="Times New Roman" w:hAnsi="Times New Roman" w:cs="Times New Roman"/>
          <w:sz w:val="24"/>
        </w:rPr>
        <w:t>образом</w:t>
      </w:r>
      <w:proofErr w:type="gramEnd"/>
      <w:r w:rsidR="00615E88">
        <w:rPr>
          <w:rFonts w:ascii="Times New Roman" w:hAnsi="Times New Roman" w:cs="Times New Roman"/>
          <w:sz w:val="24"/>
        </w:rPr>
        <w:t xml:space="preserve"> систематически и планомерно повышать профессионализм педагогического коллектива в вопросах преподавания по ФГОС.</w:t>
      </w:r>
    </w:p>
    <w:p w:rsidR="00615E88" w:rsidRDefault="004E515A" w:rsidP="004820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Вышеперечисленные * ошибки на уроках являются типичными для большинства педагогов района – это серьезный повод для продолжения методической работы по изучению и внедрению системно-деятельностного подхода.</w:t>
      </w:r>
    </w:p>
    <w:p w:rsidR="009B30BE" w:rsidRDefault="004E515A" w:rsidP="001577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11.06.2019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9B30BE" w:rsidSect="00093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61A4"/>
    <w:multiLevelType w:val="hybridMultilevel"/>
    <w:tmpl w:val="299ED5B6"/>
    <w:lvl w:ilvl="0" w:tplc="5022B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E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E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E4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E1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4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C"/>
    <w:rsid w:val="00002F81"/>
    <w:rsid w:val="000512EA"/>
    <w:rsid w:val="00093519"/>
    <w:rsid w:val="000C6551"/>
    <w:rsid w:val="000E707E"/>
    <w:rsid w:val="001458C8"/>
    <w:rsid w:val="0015779C"/>
    <w:rsid w:val="0022245A"/>
    <w:rsid w:val="00310D29"/>
    <w:rsid w:val="00341EC4"/>
    <w:rsid w:val="003641DF"/>
    <w:rsid w:val="00414190"/>
    <w:rsid w:val="004820F7"/>
    <w:rsid w:val="00482869"/>
    <w:rsid w:val="00487D31"/>
    <w:rsid w:val="004E515A"/>
    <w:rsid w:val="00577C98"/>
    <w:rsid w:val="005D6CDF"/>
    <w:rsid w:val="00615E88"/>
    <w:rsid w:val="006210D9"/>
    <w:rsid w:val="00676F99"/>
    <w:rsid w:val="00701714"/>
    <w:rsid w:val="00805179"/>
    <w:rsid w:val="008A3247"/>
    <w:rsid w:val="008D2F04"/>
    <w:rsid w:val="009B30BE"/>
    <w:rsid w:val="009E5F80"/>
    <w:rsid w:val="00A82080"/>
    <w:rsid w:val="00AE0215"/>
    <w:rsid w:val="00AE47A3"/>
    <w:rsid w:val="00B278C4"/>
    <w:rsid w:val="00B43B7C"/>
    <w:rsid w:val="00C906C6"/>
    <w:rsid w:val="00D44A94"/>
    <w:rsid w:val="00D70C99"/>
    <w:rsid w:val="00DA268A"/>
    <w:rsid w:val="00DA69AB"/>
    <w:rsid w:val="00DE6A36"/>
    <w:rsid w:val="00EE526D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5</cp:revision>
  <dcterms:created xsi:type="dcterms:W3CDTF">2019-06-10T03:39:00Z</dcterms:created>
  <dcterms:modified xsi:type="dcterms:W3CDTF">2021-11-24T06:38:00Z</dcterms:modified>
</cp:coreProperties>
</file>