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6C89F" w14:textId="4B4F74E0" w:rsidR="00DD32E0" w:rsidRDefault="00DD32E0" w:rsidP="000B007F">
      <w:pPr>
        <w:jc w:val="center"/>
      </w:pPr>
    </w:p>
    <w:p w14:paraId="42439762" w14:textId="3613548F" w:rsidR="000B007F" w:rsidRDefault="000B007F" w:rsidP="000B007F">
      <w:pPr>
        <w:jc w:val="center"/>
      </w:pPr>
    </w:p>
    <w:p w14:paraId="1E9FB024" w14:textId="6F3525C6" w:rsidR="000B007F" w:rsidRDefault="000B007F" w:rsidP="000B007F">
      <w:pPr>
        <w:jc w:val="center"/>
      </w:pPr>
    </w:p>
    <w:p w14:paraId="64F70ED2" w14:textId="75006BB9" w:rsidR="000B007F" w:rsidRDefault="000B007F" w:rsidP="000B007F">
      <w:pPr>
        <w:jc w:val="center"/>
      </w:pPr>
    </w:p>
    <w:p w14:paraId="2C318574" w14:textId="02D986B1" w:rsidR="000B007F" w:rsidRDefault="000B007F" w:rsidP="000B007F">
      <w:pPr>
        <w:jc w:val="center"/>
      </w:pPr>
    </w:p>
    <w:p w14:paraId="773531EA" w14:textId="77777777" w:rsidR="000B007F" w:rsidRDefault="000B007F" w:rsidP="000B007F">
      <w:pPr>
        <w:spacing w:after="285" w:line="320" w:lineRule="exact"/>
        <w:rPr>
          <w:rStyle w:val="30"/>
          <w:rFonts w:eastAsiaTheme="minorHAnsi"/>
          <w:b w:val="0"/>
          <w:bCs w:val="0"/>
        </w:rPr>
      </w:pPr>
    </w:p>
    <w:p w14:paraId="4EC8D5AB" w14:textId="77777777" w:rsidR="000B007F" w:rsidRPr="003A086C" w:rsidRDefault="000B007F" w:rsidP="000B007F">
      <w:pPr>
        <w:spacing w:after="0" w:line="276" w:lineRule="auto"/>
        <w:jc w:val="center"/>
        <w:rPr>
          <w:sz w:val="36"/>
          <w:szCs w:val="36"/>
        </w:rPr>
      </w:pPr>
      <w:r w:rsidRPr="003A086C">
        <w:rPr>
          <w:rStyle w:val="30"/>
          <w:rFonts w:eastAsiaTheme="minorHAnsi"/>
          <w:sz w:val="36"/>
          <w:szCs w:val="36"/>
        </w:rPr>
        <w:t>ИТОГОВЫЙ ОТЧЕТ</w:t>
      </w:r>
    </w:p>
    <w:p w14:paraId="01259E0B" w14:textId="77777777" w:rsidR="000B007F" w:rsidRPr="003A086C" w:rsidRDefault="000B007F" w:rsidP="000B007F">
      <w:pPr>
        <w:spacing w:after="0" w:line="276" w:lineRule="auto"/>
        <w:jc w:val="center"/>
        <w:rPr>
          <w:rStyle w:val="30"/>
          <w:rFonts w:eastAsiaTheme="minorHAnsi"/>
          <w:sz w:val="36"/>
          <w:szCs w:val="36"/>
        </w:rPr>
      </w:pPr>
      <w:r w:rsidRPr="003A086C">
        <w:rPr>
          <w:rStyle w:val="30"/>
          <w:rFonts w:eastAsiaTheme="minorHAnsi"/>
          <w:sz w:val="36"/>
          <w:szCs w:val="36"/>
        </w:rPr>
        <w:t>О РЕЗУЛЬТАТАХ АНАЛИЗА СОСТОЯНИЯ</w:t>
      </w:r>
    </w:p>
    <w:p w14:paraId="1D4D470F" w14:textId="77777777" w:rsidR="000B007F" w:rsidRPr="003A086C" w:rsidRDefault="000B007F" w:rsidP="000B007F">
      <w:pPr>
        <w:spacing w:after="0" w:line="276" w:lineRule="auto"/>
        <w:jc w:val="center"/>
        <w:rPr>
          <w:rStyle w:val="30"/>
          <w:rFonts w:eastAsiaTheme="minorHAnsi"/>
          <w:sz w:val="36"/>
          <w:szCs w:val="36"/>
        </w:rPr>
      </w:pPr>
      <w:r w:rsidRPr="003A086C">
        <w:rPr>
          <w:rStyle w:val="30"/>
          <w:rFonts w:eastAsiaTheme="minorHAnsi"/>
          <w:sz w:val="36"/>
          <w:szCs w:val="36"/>
        </w:rPr>
        <w:t xml:space="preserve"> ЗА 2024-2025 УЧЕБНЫЙ ГОД</w:t>
      </w:r>
    </w:p>
    <w:p w14:paraId="0F2C69F8" w14:textId="77777777" w:rsidR="000B007F" w:rsidRPr="003A086C" w:rsidRDefault="000B007F" w:rsidP="000B007F">
      <w:pPr>
        <w:spacing w:after="0" w:line="276" w:lineRule="auto"/>
        <w:jc w:val="center"/>
        <w:rPr>
          <w:rStyle w:val="30"/>
          <w:rFonts w:eastAsiaTheme="minorHAnsi"/>
          <w:sz w:val="36"/>
          <w:szCs w:val="36"/>
        </w:rPr>
      </w:pPr>
      <w:r w:rsidRPr="003A086C">
        <w:rPr>
          <w:rStyle w:val="30"/>
          <w:rFonts w:eastAsiaTheme="minorHAnsi"/>
          <w:sz w:val="36"/>
          <w:szCs w:val="36"/>
        </w:rPr>
        <w:t xml:space="preserve"> И ПЕРСПЕКТИВ РАЗВИТИЯ </w:t>
      </w:r>
    </w:p>
    <w:p w14:paraId="3A8A9B9C" w14:textId="6F62B656" w:rsidR="000B007F" w:rsidRPr="003A086C" w:rsidRDefault="000B007F" w:rsidP="000B007F">
      <w:pPr>
        <w:spacing w:after="0" w:line="276" w:lineRule="auto"/>
        <w:jc w:val="center"/>
        <w:rPr>
          <w:rStyle w:val="30"/>
          <w:rFonts w:eastAsiaTheme="minorHAnsi"/>
          <w:sz w:val="36"/>
          <w:szCs w:val="36"/>
        </w:rPr>
      </w:pPr>
      <w:r w:rsidRPr="003A086C">
        <w:rPr>
          <w:rStyle w:val="30"/>
          <w:rFonts w:eastAsiaTheme="minorHAnsi"/>
          <w:sz w:val="36"/>
          <w:szCs w:val="36"/>
        </w:rPr>
        <w:t>СИСТЕМЫ ОБРАЗОВАНИЯ</w:t>
      </w:r>
    </w:p>
    <w:p w14:paraId="7280756D" w14:textId="66A98BAE" w:rsidR="000B007F" w:rsidRPr="003A086C" w:rsidRDefault="000B007F" w:rsidP="000B007F">
      <w:pPr>
        <w:spacing w:after="0" w:line="276" w:lineRule="auto"/>
        <w:jc w:val="center"/>
        <w:rPr>
          <w:sz w:val="36"/>
          <w:szCs w:val="36"/>
        </w:rPr>
      </w:pPr>
      <w:r w:rsidRPr="003A086C">
        <w:rPr>
          <w:rStyle w:val="30"/>
          <w:rFonts w:eastAsiaTheme="minorHAnsi"/>
          <w:sz w:val="36"/>
          <w:szCs w:val="36"/>
        </w:rPr>
        <w:t xml:space="preserve">ДАЛЬНЕРЕЧЕНСКОГО МУНИЦИПАЛЬНОГО РАЙОНА </w:t>
      </w:r>
      <w:r w:rsidRPr="003A086C">
        <w:rPr>
          <w:rStyle w:val="30"/>
          <w:rFonts w:eastAsiaTheme="minorHAnsi"/>
          <w:sz w:val="36"/>
          <w:szCs w:val="36"/>
        </w:rPr>
        <w:br/>
      </w:r>
    </w:p>
    <w:p w14:paraId="6E10D5B7" w14:textId="733C63A1" w:rsidR="000B007F" w:rsidRDefault="000B007F" w:rsidP="000B007F">
      <w:pPr>
        <w:jc w:val="center"/>
      </w:pPr>
    </w:p>
    <w:p w14:paraId="6EC6FBD1" w14:textId="62B76328" w:rsidR="000B007F" w:rsidRDefault="000B007F" w:rsidP="000B007F">
      <w:pPr>
        <w:jc w:val="center"/>
      </w:pPr>
    </w:p>
    <w:p w14:paraId="3063D477" w14:textId="00DAB865" w:rsidR="000B007F" w:rsidRDefault="000B007F" w:rsidP="000B007F">
      <w:pPr>
        <w:jc w:val="center"/>
      </w:pPr>
    </w:p>
    <w:p w14:paraId="61E0A207" w14:textId="01B4CE40" w:rsidR="000B007F" w:rsidRDefault="000B007F" w:rsidP="000B007F">
      <w:pPr>
        <w:jc w:val="center"/>
      </w:pPr>
    </w:p>
    <w:p w14:paraId="105914D1" w14:textId="448045CF" w:rsidR="000B007F" w:rsidRDefault="000B007F" w:rsidP="000B007F">
      <w:pPr>
        <w:jc w:val="center"/>
      </w:pPr>
    </w:p>
    <w:p w14:paraId="0802E34E" w14:textId="71D6D74A" w:rsidR="000B007F" w:rsidRDefault="000B007F" w:rsidP="000B007F">
      <w:pPr>
        <w:jc w:val="center"/>
      </w:pPr>
    </w:p>
    <w:p w14:paraId="5A0E1550" w14:textId="69547966" w:rsidR="000B007F" w:rsidRDefault="000B007F" w:rsidP="000B007F">
      <w:pPr>
        <w:jc w:val="center"/>
      </w:pPr>
    </w:p>
    <w:p w14:paraId="68C22800" w14:textId="7B85820E" w:rsidR="000B007F" w:rsidRDefault="000B007F" w:rsidP="000B007F">
      <w:pPr>
        <w:jc w:val="center"/>
      </w:pPr>
    </w:p>
    <w:p w14:paraId="4BDB4F2B" w14:textId="3778F6AB" w:rsidR="000B007F" w:rsidRDefault="000B007F" w:rsidP="000B007F">
      <w:pPr>
        <w:jc w:val="center"/>
      </w:pPr>
    </w:p>
    <w:p w14:paraId="369BD3FD" w14:textId="132070E5" w:rsidR="000B007F" w:rsidRDefault="000B007F" w:rsidP="000B007F">
      <w:pPr>
        <w:jc w:val="center"/>
      </w:pPr>
    </w:p>
    <w:p w14:paraId="5E97CED1" w14:textId="00E608AA" w:rsidR="000B007F" w:rsidRDefault="000B007F" w:rsidP="000B007F">
      <w:pPr>
        <w:jc w:val="center"/>
      </w:pPr>
    </w:p>
    <w:p w14:paraId="13E701FB" w14:textId="2043B1B5" w:rsidR="000B007F" w:rsidRDefault="000B007F" w:rsidP="000B007F">
      <w:pPr>
        <w:jc w:val="center"/>
      </w:pPr>
    </w:p>
    <w:p w14:paraId="60054295" w14:textId="44D83DCF" w:rsidR="000B007F" w:rsidRDefault="000B007F" w:rsidP="000B007F">
      <w:pPr>
        <w:jc w:val="center"/>
      </w:pPr>
    </w:p>
    <w:p w14:paraId="36C8111B" w14:textId="344509A8" w:rsidR="000B007F" w:rsidRDefault="000B007F" w:rsidP="000B007F">
      <w:pPr>
        <w:jc w:val="center"/>
      </w:pPr>
    </w:p>
    <w:p w14:paraId="57904B7F" w14:textId="55AD1C54" w:rsidR="000B007F" w:rsidRDefault="000B007F" w:rsidP="000B007F">
      <w:pPr>
        <w:jc w:val="center"/>
      </w:pPr>
    </w:p>
    <w:p w14:paraId="6D24B082" w14:textId="33945DF1" w:rsidR="000B007F" w:rsidRDefault="000B007F" w:rsidP="000B007F">
      <w:pPr>
        <w:jc w:val="center"/>
      </w:pPr>
    </w:p>
    <w:p w14:paraId="5DE4C3FC" w14:textId="2C3F87CB" w:rsidR="000B007F" w:rsidRDefault="000B007F" w:rsidP="000B007F">
      <w:pPr>
        <w:jc w:val="center"/>
      </w:pPr>
    </w:p>
    <w:p w14:paraId="1C494A25" w14:textId="42AE2749" w:rsidR="000B007F" w:rsidRDefault="000B007F" w:rsidP="000B007F">
      <w:pPr>
        <w:jc w:val="center"/>
      </w:pPr>
    </w:p>
    <w:p w14:paraId="2E25FE0D" w14:textId="02900D19" w:rsidR="000B007F" w:rsidRDefault="000B007F" w:rsidP="000B007F">
      <w:pPr>
        <w:jc w:val="center"/>
      </w:pPr>
    </w:p>
    <w:p w14:paraId="6B53196C" w14:textId="0BE78AA6" w:rsidR="000B007F" w:rsidRDefault="000B007F" w:rsidP="000B007F">
      <w:pPr>
        <w:jc w:val="center"/>
      </w:pPr>
    </w:p>
    <w:p w14:paraId="174F79EB" w14:textId="00792C1C" w:rsidR="00A93500" w:rsidRDefault="00A93500" w:rsidP="00A93500">
      <w:pPr>
        <w:pStyle w:val="20"/>
        <w:shd w:val="clear" w:color="auto" w:fill="auto"/>
        <w:spacing w:after="0" w:line="320" w:lineRule="exact"/>
        <w:ind w:right="2962"/>
      </w:pPr>
      <w:bookmarkStart w:id="0" w:name="bookmark0"/>
      <w:r>
        <w:lastRenderedPageBreak/>
        <w:t>Оглавление</w:t>
      </w:r>
      <w:bookmarkEnd w:id="0"/>
    </w:p>
    <w:p w14:paraId="439DE937" w14:textId="77777777" w:rsidR="00764659" w:rsidRDefault="00764659" w:rsidP="00A93500">
      <w:pPr>
        <w:pStyle w:val="20"/>
        <w:shd w:val="clear" w:color="auto" w:fill="auto"/>
        <w:spacing w:after="0" w:line="320" w:lineRule="exact"/>
        <w:ind w:right="2962"/>
      </w:pPr>
    </w:p>
    <w:p w14:paraId="5BE91BCF" w14:textId="738084FA"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r w:rsidRPr="00CC12F0">
        <w:rPr>
          <w:rFonts w:ascii="Times New Roman" w:eastAsia="Times New Roman" w:hAnsi="Times New Roman" w:cs="Times New Roman"/>
          <w:bCs/>
          <w:color w:val="000000"/>
          <w:sz w:val="28"/>
          <w:szCs w:val="28"/>
          <w:lang w:eastAsia="ru-RU" w:bidi="ru-RU"/>
        </w:rPr>
        <w:t>Анализ состояния и перспектив развития системы образования</w:t>
      </w:r>
      <w:r>
        <w:rPr>
          <w:rFonts w:ascii="Times New Roman" w:eastAsia="Times New Roman" w:hAnsi="Times New Roman" w:cs="Times New Roman"/>
          <w:bCs/>
          <w:color w:val="000000"/>
          <w:sz w:val="28"/>
          <w:szCs w:val="28"/>
          <w:lang w:eastAsia="ru-RU" w:bidi="ru-RU"/>
        </w:rPr>
        <w:t>………………</w:t>
      </w:r>
      <w:r>
        <w:rPr>
          <w:rFonts w:ascii="Times New Roman" w:eastAsia="Times New Roman" w:hAnsi="Times New Roman" w:cs="Times New Roman"/>
          <w:bCs/>
          <w:color w:val="000000"/>
          <w:sz w:val="28"/>
          <w:szCs w:val="28"/>
          <w:lang w:eastAsia="ru-RU" w:bidi="ru-RU"/>
        </w:rPr>
        <w:t>…….3</w:t>
      </w:r>
    </w:p>
    <w:p w14:paraId="18DCC9B1" w14:textId="77777777"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p>
    <w:p w14:paraId="69323795" w14:textId="296D8E71"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r w:rsidRPr="00CC12F0">
        <w:rPr>
          <w:rFonts w:ascii="Times New Roman" w:eastAsia="Times New Roman" w:hAnsi="Times New Roman" w:cs="Times New Roman"/>
          <w:bCs/>
          <w:color w:val="000000"/>
          <w:sz w:val="28"/>
          <w:szCs w:val="28"/>
          <w:lang w:eastAsia="ru-RU" w:bidi="ru-RU"/>
        </w:rPr>
        <w:t>Введение</w:t>
      </w:r>
      <w:r>
        <w:rPr>
          <w:rFonts w:ascii="Times New Roman" w:eastAsia="Times New Roman" w:hAnsi="Times New Roman" w:cs="Times New Roman"/>
          <w:bCs/>
          <w:color w:val="000000"/>
          <w:sz w:val="28"/>
          <w:szCs w:val="28"/>
          <w:lang w:eastAsia="ru-RU" w:bidi="ru-RU"/>
        </w:rPr>
        <w:t>……………………………………………………………………………</w:t>
      </w:r>
      <w:r>
        <w:rPr>
          <w:rFonts w:ascii="Times New Roman" w:eastAsia="Times New Roman" w:hAnsi="Times New Roman" w:cs="Times New Roman"/>
          <w:bCs/>
          <w:color w:val="000000"/>
          <w:sz w:val="28"/>
          <w:szCs w:val="28"/>
          <w:lang w:eastAsia="ru-RU" w:bidi="ru-RU"/>
        </w:rPr>
        <w:t>…...3</w:t>
      </w:r>
    </w:p>
    <w:p w14:paraId="468B3661" w14:textId="77777777"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p>
    <w:p w14:paraId="65B20C9D" w14:textId="0A916C53"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r w:rsidRPr="00CC12F0">
        <w:rPr>
          <w:rFonts w:ascii="Times New Roman" w:eastAsia="Times New Roman" w:hAnsi="Times New Roman" w:cs="Times New Roman"/>
          <w:bCs/>
          <w:color w:val="000000"/>
          <w:sz w:val="28"/>
          <w:szCs w:val="28"/>
          <w:lang w:eastAsia="ru-RU" w:bidi="ru-RU"/>
        </w:rPr>
        <w:t>Краткая характеристика образовательной системы Дальнереченского муниципального района</w:t>
      </w:r>
      <w:r>
        <w:rPr>
          <w:rFonts w:ascii="Times New Roman" w:eastAsia="Times New Roman" w:hAnsi="Times New Roman" w:cs="Times New Roman"/>
          <w:bCs/>
          <w:color w:val="000000"/>
          <w:sz w:val="28"/>
          <w:szCs w:val="28"/>
          <w:lang w:eastAsia="ru-RU" w:bidi="ru-RU"/>
        </w:rPr>
        <w:t>……………………………………………………………</w:t>
      </w:r>
      <w:r>
        <w:rPr>
          <w:rFonts w:ascii="Times New Roman" w:eastAsia="Times New Roman" w:hAnsi="Times New Roman" w:cs="Times New Roman"/>
          <w:bCs/>
          <w:color w:val="000000"/>
          <w:sz w:val="28"/>
          <w:szCs w:val="28"/>
          <w:lang w:eastAsia="ru-RU" w:bidi="ru-RU"/>
        </w:rPr>
        <w:t>…..3</w:t>
      </w:r>
    </w:p>
    <w:p w14:paraId="7A9ADA05" w14:textId="77777777"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p>
    <w:p w14:paraId="21AADCBE" w14:textId="5B38A610"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r w:rsidRPr="00CC12F0">
        <w:rPr>
          <w:rFonts w:ascii="Times New Roman" w:eastAsia="Times New Roman" w:hAnsi="Times New Roman" w:cs="Times New Roman"/>
          <w:bCs/>
          <w:color w:val="000000"/>
          <w:sz w:val="28"/>
          <w:szCs w:val="28"/>
          <w:lang w:eastAsia="ru-RU" w:bidi="ru-RU"/>
        </w:rPr>
        <w:t>Краткий обзор учебных планов муниципальных общеобразовательных школ начального общего образования, основного общего образования и среднего общего образования</w:t>
      </w:r>
      <w:r>
        <w:rPr>
          <w:rFonts w:ascii="Times New Roman" w:eastAsia="Times New Roman" w:hAnsi="Times New Roman" w:cs="Times New Roman"/>
          <w:bCs/>
          <w:color w:val="000000"/>
          <w:sz w:val="28"/>
          <w:szCs w:val="28"/>
          <w:lang w:eastAsia="ru-RU" w:bidi="ru-RU"/>
        </w:rPr>
        <w:t>………………………………………………………………</w:t>
      </w:r>
      <w:r>
        <w:rPr>
          <w:rFonts w:ascii="Times New Roman" w:eastAsia="Times New Roman" w:hAnsi="Times New Roman" w:cs="Times New Roman"/>
          <w:bCs/>
          <w:color w:val="000000"/>
          <w:sz w:val="28"/>
          <w:szCs w:val="28"/>
          <w:lang w:eastAsia="ru-RU" w:bidi="ru-RU"/>
        </w:rPr>
        <w:t>……………..4</w:t>
      </w:r>
    </w:p>
    <w:p w14:paraId="32E3204B" w14:textId="77777777"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p>
    <w:p w14:paraId="4E5AAAB9" w14:textId="561CEBFE" w:rsidR="00764659"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r w:rsidRPr="00CC12F0">
        <w:rPr>
          <w:rFonts w:ascii="Times New Roman" w:eastAsia="Times New Roman" w:hAnsi="Times New Roman" w:cs="Times New Roman"/>
          <w:bCs/>
          <w:color w:val="000000"/>
          <w:sz w:val="28"/>
          <w:szCs w:val="28"/>
          <w:lang w:eastAsia="ru-RU" w:bidi="ru-RU"/>
        </w:rPr>
        <w:t>Центры естественнонаучной направленности «Точка роста»</w:t>
      </w:r>
      <w:r>
        <w:rPr>
          <w:rFonts w:ascii="Times New Roman" w:eastAsia="Times New Roman" w:hAnsi="Times New Roman" w:cs="Times New Roman"/>
          <w:bCs/>
          <w:color w:val="000000"/>
          <w:sz w:val="28"/>
          <w:szCs w:val="28"/>
          <w:lang w:eastAsia="ru-RU" w:bidi="ru-RU"/>
        </w:rPr>
        <w:t>……………………….6</w:t>
      </w:r>
    </w:p>
    <w:p w14:paraId="26E903CD" w14:textId="77777777"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p>
    <w:p w14:paraId="07544E02" w14:textId="5EAC2B68"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r w:rsidRPr="00CC12F0">
        <w:rPr>
          <w:rFonts w:ascii="Times New Roman" w:eastAsia="Times New Roman" w:hAnsi="Times New Roman" w:cs="Times New Roman"/>
          <w:bCs/>
          <w:color w:val="000000"/>
          <w:sz w:val="28"/>
          <w:szCs w:val="28"/>
          <w:lang w:eastAsia="ru-RU" w:bidi="ru-RU"/>
        </w:rPr>
        <w:t>Кадровое обеспечение системы образования Дальнереченского муниципального района</w:t>
      </w:r>
      <w:r>
        <w:rPr>
          <w:rFonts w:ascii="Times New Roman" w:eastAsia="Times New Roman" w:hAnsi="Times New Roman" w:cs="Times New Roman"/>
          <w:bCs/>
          <w:color w:val="000000"/>
          <w:sz w:val="28"/>
          <w:szCs w:val="28"/>
          <w:lang w:eastAsia="ru-RU" w:bidi="ru-RU"/>
        </w:rPr>
        <w:t>……………………………………………………………............................</w:t>
      </w:r>
      <w:r>
        <w:rPr>
          <w:rFonts w:ascii="Times New Roman" w:eastAsia="Times New Roman" w:hAnsi="Times New Roman" w:cs="Times New Roman"/>
          <w:bCs/>
          <w:color w:val="000000"/>
          <w:sz w:val="28"/>
          <w:szCs w:val="28"/>
          <w:lang w:eastAsia="ru-RU" w:bidi="ru-RU"/>
        </w:rPr>
        <w:t>.......7</w:t>
      </w:r>
    </w:p>
    <w:p w14:paraId="48414B30" w14:textId="77777777"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p>
    <w:p w14:paraId="0BEE4D94" w14:textId="2DC1449F"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r w:rsidRPr="00CC12F0">
        <w:rPr>
          <w:rFonts w:ascii="Times New Roman" w:eastAsia="Times New Roman" w:hAnsi="Times New Roman" w:cs="Times New Roman"/>
          <w:bCs/>
          <w:color w:val="000000"/>
          <w:sz w:val="28"/>
          <w:szCs w:val="28"/>
          <w:lang w:eastAsia="ru-RU" w:bidi="ru-RU"/>
        </w:rPr>
        <w:t>Сведения о создании условий социализации и самореализации, обучающихся</w:t>
      </w:r>
      <w:r>
        <w:rPr>
          <w:rFonts w:ascii="Times New Roman" w:eastAsia="Times New Roman" w:hAnsi="Times New Roman" w:cs="Times New Roman"/>
          <w:bCs/>
          <w:color w:val="000000"/>
          <w:sz w:val="28"/>
          <w:szCs w:val="28"/>
          <w:lang w:eastAsia="ru-RU" w:bidi="ru-RU"/>
        </w:rPr>
        <w:t>………………………………………………………………………</w:t>
      </w:r>
      <w:r>
        <w:rPr>
          <w:rFonts w:ascii="Times New Roman" w:eastAsia="Times New Roman" w:hAnsi="Times New Roman" w:cs="Times New Roman"/>
          <w:bCs/>
          <w:color w:val="000000"/>
          <w:sz w:val="28"/>
          <w:szCs w:val="28"/>
          <w:lang w:eastAsia="ru-RU" w:bidi="ru-RU"/>
        </w:rPr>
        <w:t>……8</w:t>
      </w:r>
      <w:r w:rsidRPr="00CC12F0">
        <w:rPr>
          <w:rFonts w:ascii="Times New Roman" w:eastAsia="Times New Roman" w:hAnsi="Times New Roman" w:cs="Times New Roman"/>
          <w:bCs/>
          <w:color w:val="000000"/>
          <w:sz w:val="28"/>
          <w:szCs w:val="28"/>
          <w:lang w:eastAsia="ru-RU" w:bidi="ru-RU"/>
        </w:rPr>
        <w:t xml:space="preserve"> </w:t>
      </w:r>
    </w:p>
    <w:p w14:paraId="5022D1C6" w14:textId="77777777"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p>
    <w:p w14:paraId="62D67CCF" w14:textId="37121723"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r w:rsidRPr="00CC12F0">
        <w:rPr>
          <w:rFonts w:ascii="Times New Roman" w:eastAsia="Times New Roman" w:hAnsi="Times New Roman" w:cs="Times New Roman"/>
          <w:bCs/>
          <w:color w:val="000000"/>
          <w:sz w:val="28"/>
          <w:szCs w:val="28"/>
          <w:lang w:eastAsia="ru-RU" w:bidi="ru-RU"/>
        </w:rPr>
        <w:t>Сведения о развитии дополнительного образования детей в 2024-2025 учебном году</w:t>
      </w:r>
      <w:r>
        <w:rPr>
          <w:rFonts w:ascii="Times New Roman" w:eastAsia="Times New Roman" w:hAnsi="Times New Roman" w:cs="Times New Roman"/>
          <w:bCs/>
          <w:color w:val="000000"/>
          <w:sz w:val="28"/>
          <w:szCs w:val="28"/>
          <w:lang w:eastAsia="ru-RU" w:bidi="ru-RU"/>
        </w:rPr>
        <w:t>…………………………………………………………………………………</w:t>
      </w:r>
      <w:r>
        <w:rPr>
          <w:rFonts w:ascii="Times New Roman" w:eastAsia="Times New Roman" w:hAnsi="Times New Roman" w:cs="Times New Roman"/>
          <w:bCs/>
          <w:color w:val="000000"/>
          <w:sz w:val="28"/>
          <w:szCs w:val="28"/>
          <w:lang w:eastAsia="ru-RU" w:bidi="ru-RU"/>
        </w:rPr>
        <w:t>…..13</w:t>
      </w:r>
    </w:p>
    <w:p w14:paraId="597EEFE8" w14:textId="77777777"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p>
    <w:p w14:paraId="75C687E5" w14:textId="4E6CCEF7"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r w:rsidRPr="00CC12F0">
        <w:rPr>
          <w:rFonts w:ascii="Times New Roman" w:eastAsia="Times New Roman" w:hAnsi="Times New Roman" w:cs="Times New Roman"/>
          <w:bCs/>
          <w:color w:val="000000"/>
          <w:sz w:val="28"/>
          <w:szCs w:val="28"/>
          <w:lang w:eastAsia="ru-RU" w:bidi="ru-RU"/>
        </w:rPr>
        <w:t>Результаты деятельности системы образования Дальнереченского муниципального района в 2024-2025 учебном году</w:t>
      </w:r>
      <w:r>
        <w:rPr>
          <w:rFonts w:ascii="Times New Roman" w:eastAsia="Times New Roman" w:hAnsi="Times New Roman" w:cs="Times New Roman"/>
          <w:bCs/>
          <w:color w:val="000000"/>
          <w:sz w:val="28"/>
          <w:szCs w:val="28"/>
          <w:lang w:eastAsia="ru-RU" w:bidi="ru-RU"/>
        </w:rPr>
        <w:t>……………………………</w:t>
      </w:r>
      <w:r>
        <w:rPr>
          <w:rFonts w:ascii="Times New Roman" w:eastAsia="Times New Roman" w:hAnsi="Times New Roman" w:cs="Times New Roman"/>
          <w:bCs/>
          <w:color w:val="000000"/>
          <w:sz w:val="28"/>
          <w:szCs w:val="28"/>
          <w:lang w:eastAsia="ru-RU" w:bidi="ru-RU"/>
        </w:rPr>
        <w:t>……………………….19</w:t>
      </w:r>
    </w:p>
    <w:p w14:paraId="5C585C9E" w14:textId="77777777"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p>
    <w:p w14:paraId="44E60020" w14:textId="512328BA"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r w:rsidRPr="00CC12F0">
        <w:rPr>
          <w:rFonts w:ascii="Times New Roman" w:eastAsia="Times New Roman" w:hAnsi="Times New Roman" w:cs="Times New Roman"/>
          <w:bCs/>
          <w:color w:val="000000"/>
          <w:sz w:val="28"/>
          <w:szCs w:val="28"/>
          <w:lang w:eastAsia="ru-RU" w:bidi="ru-RU"/>
        </w:rPr>
        <w:t>Всероссийские проверочные работы</w:t>
      </w:r>
      <w:r>
        <w:rPr>
          <w:rFonts w:ascii="Times New Roman" w:eastAsia="Times New Roman" w:hAnsi="Times New Roman" w:cs="Times New Roman"/>
          <w:bCs/>
          <w:color w:val="000000"/>
          <w:sz w:val="28"/>
          <w:szCs w:val="28"/>
          <w:lang w:eastAsia="ru-RU" w:bidi="ru-RU"/>
        </w:rPr>
        <w:t>……………………………………………</w:t>
      </w:r>
      <w:r>
        <w:rPr>
          <w:rFonts w:ascii="Times New Roman" w:eastAsia="Times New Roman" w:hAnsi="Times New Roman" w:cs="Times New Roman"/>
          <w:bCs/>
          <w:color w:val="000000"/>
          <w:sz w:val="28"/>
          <w:szCs w:val="28"/>
          <w:lang w:eastAsia="ru-RU" w:bidi="ru-RU"/>
        </w:rPr>
        <w:t>…...19</w:t>
      </w:r>
    </w:p>
    <w:p w14:paraId="469FA696" w14:textId="77777777"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p>
    <w:p w14:paraId="75C6B5F6" w14:textId="4F8CDFA4"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r w:rsidRPr="00CC12F0">
        <w:rPr>
          <w:rFonts w:ascii="Times New Roman" w:eastAsia="Times New Roman" w:hAnsi="Times New Roman" w:cs="Times New Roman"/>
          <w:bCs/>
          <w:color w:val="000000"/>
          <w:sz w:val="28"/>
          <w:szCs w:val="28"/>
          <w:lang w:eastAsia="ru-RU" w:bidi="ru-RU"/>
        </w:rPr>
        <w:t>Результаты диагностических _работ по повышению функциональной грамотности обучающихся 6, 8 и 9 классов</w:t>
      </w:r>
      <w:r>
        <w:rPr>
          <w:rFonts w:ascii="Times New Roman" w:eastAsia="Times New Roman" w:hAnsi="Times New Roman" w:cs="Times New Roman"/>
          <w:bCs/>
          <w:color w:val="000000"/>
          <w:sz w:val="28"/>
          <w:szCs w:val="28"/>
          <w:lang w:eastAsia="ru-RU" w:bidi="ru-RU"/>
        </w:rPr>
        <w:t>………………………………………</w:t>
      </w:r>
      <w:r>
        <w:rPr>
          <w:rFonts w:ascii="Times New Roman" w:eastAsia="Times New Roman" w:hAnsi="Times New Roman" w:cs="Times New Roman"/>
          <w:bCs/>
          <w:color w:val="000000"/>
          <w:sz w:val="28"/>
          <w:szCs w:val="28"/>
          <w:lang w:eastAsia="ru-RU" w:bidi="ru-RU"/>
        </w:rPr>
        <w:t>……………….</w:t>
      </w:r>
      <w:r>
        <w:rPr>
          <w:rFonts w:ascii="Times New Roman" w:eastAsia="Times New Roman" w:hAnsi="Times New Roman" w:cs="Times New Roman"/>
          <w:bCs/>
          <w:color w:val="000000"/>
          <w:sz w:val="28"/>
          <w:szCs w:val="28"/>
          <w:lang w:eastAsia="ru-RU" w:bidi="ru-RU"/>
        </w:rPr>
        <w:t>.</w:t>
      </w:r>
      <w:r>
        <w:rPr>
          <w:rFonts w:ascii="Times New Roman" w:eastAsia="Times New Roman" w:hAnsi="Times New Roman" w:cs="Times New Roman"/>
          <w:bCs/>
          <w:color w:val="000000"/>
          <w:sz w:val="28"/>
          <w:szCs w:val="28"/>
          <w:lang w:eastAsia="ru-RU" w:bidi="ru-RU"/>
        </w:rPr>
        <w:t>24</w:t>
      </w:r>
      <w:r w:rsidRPr="00CC12F0">
        <w:rPr>
          <w:rFonts w:ascii="Times New Roman" w:eastAsia="Times New Roman" w:hAnsi="Times New Roman" w:cs="Times New Roman"/>
          <w:bCs/>
          <w:color w:val="000000"/>
          <w:sz w:val="28"/>
          <w:szCs w:val="28"/>
          <w:lang w:eastAsia="ru-RU" w:bidi="ru-RU"/>
        </w:rPr>
        <w:t xml:space="preserve"> </w:t>
      </w:r>
    </w:p>
    <w:p w14:paraId="633F86AA" w14:textId="77777777"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p>
    <w:p w14:paraId="171E21F8" w14:textId="28A90C52"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r w:rsidRPr="00CC12F0">
        <w:rPr>
          <w:rFonts w:ascii="Times New Roman" w:eastAsia="Times New Roman" w:hAnsi="Times New Roman" w:cs="Times New Roman"/>
          <w:bCs/>
          <w:color w:val="000000"/>
          <w:sz w:val="28"/>
          <w:szCs w:val="28"/>
          <w:lang w:eastAsia="ru-RU" w:bidi="ru-RU"/>
        </w:rPr>
        <w:t>Мониторинг уровня учебных достижений</w:t>
      </w:r>
      <w:r>
        <w:rPr>
          <w:rFonts w:ascii="Times New Roman" w:eastAsia="Times New Roman" w:hAnsi="Times New Roman" w:cs="Times New Roman"/>
          <w:bCs/>
          <w:color w:val="000000"/>
          <w:sz w:val="28"/>
          <w:szCs w:val="28"/>
          <w:lang w:eastAsia="ru-RU" w:bidi="ru-RU"/>
        </w:rPr>
        <w:t xml:space="preserve"> </w:t>
      </w:r>
      <w:r w:rsidRPr="00CC12F0">
        <w:rPr>
          <w:rFonts w:ascii="Times New Roman" w:eastAsia="Times New Roman" w:hAnsi="Times New Roman" w:cs="Times New Roman"/>
          <w:bCs/>
          <w:color w:val="000000"/>
          <w:sz w:val="28"/>
          <w:szCs w:val="28"/>
          <w:lang w:eastAsia="ru-RU" w:bidi="ru-RU"/>
        </w:rPr>
        <w:t>по математике, русскому языку, химии, биологии, физике</w:t>
      </w:r>
      <w:r>
        <w:rPr>
          <w:rFonts w:ascii="Times New Roman" w:eastAsia="Times New Roman" w:hAnsi="Times New Roman" w:cs="Times New Roman"/>
          <w:bCs/>
          <w:color w:val="000000"/>
          <w:sz w:val="28"/>
          <w:szCs w:val="28"/>
          <w:lang w:eastAsia="ru-RU" w:bidi="ru-RU"/>
        </w:rPr>
        <w:t xml:space="preserve"> </w:t>
      </w:r>
      <w:r w:rsidRPr="00CC12F0">
        <w:rPr>
          <w:rFonts w:ascii="Times New Roman" w:eastAsia="Times New Roman" w:hAnsi="Times New Roman" w:cs="Times New Roman"/>
          <w:bCs/>
          <w:color w:val="000000"/>
          <w:sz w:val="28"/>
          <w:szCs w:val="28"/>
          <w:lang w:eastAsia="ru-RU" w:bidi="ru-RU"/>
        </w:rPr>
        <w:t>обучающихся 11-х и 9-х классов</w:t>
      </w:r>
      <w:r>
        <w:rPr>
          <w:rFonts w:ascii="Times New Roman" w:eastAsia="Times New Roman" w:hAnsi="Times New Roman" w:cs="Times New Roman"/>
          <w:bCs/>
          <w:color w:val="000000"/>
          <w:sz w:val="28"/>
          <w:szCs w:val="28"/>
          <w:lang w:eastAsia="ru-RU" w:bidi="ru-RU"/>
        </w:rPr>
        <w:t>……………………</w:t>
      </w:r>
      <w:r>
        <w:rPr>
          <w:rFonts w:ascii="Times New Roman" w:eastAsia="Times New Roman" w:hAnsi="Times New Roman" w:cs="Times New Roman"/>
          <w:bCs/>
          <w:color w:val="000000"/>
          <w:sz w:val="28"/>
          <w:szCs w:val="28"/>
          <w:lang w:eastAsia="ru-RU" w:bidi="ru-RU"/>
        </w:rPr>
        <w:t>…………..26</w:t>
      </w:r>
    </w:p>
    <w:p w14:paraId="7A09E462" w14:textId="77777777"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p>
    <w:p w14:paraId="688B73C4" w14:textId="3707D09B"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r w:rsidRPr="00CC12F0">
        <w:rPr>
          <w:rFonts w:ascii="Times New Roman" w:eastAsia="Times New Roman" w:hAnsi="Times New Roman" w:cs="Times New Roman"/>
          <w:bCs/>
          <w:color w:val="000000"/>
          <w:sz w:val="28"/>
          <w:szCs w:val="28"/>
          <w:lang w:eastAsia="ru-RU" w:bidi="ru-RU"/>
        </w:rPr>
        <w:t>Итоги государственной итоговой аттестация – 2025</w:t>
      </w:r>
      <w:r>
        <w:rPr>
          <w:rFonts w:ascii="Times New Roman" w:eastAsia="Times New Roman" w:hAnsi="Times New Roman" w:cs="Times New Roman"/>
          <w:bCs/>
          <w:color w:val="000000"/>
          <w:sz w:val="28"/>
          <w:szCs w:val="28"/>
          <w:lang w:eastAsia="ru-RU" w:bidi="ru-RU"/>
        </w:rPr>
        <w:t>……………………………</w:t>
      </w:r>
      <w:r>
        <w:rPr>
          <w:rFonts w:ascii="Times New Roman" w:eastAsia="Times New Roman" w:hAnsi="Times New Roman" w:cs="Times New Roman"/>
          <w:bCs/>
          <w:color w:val="000000"/>
          <w:sz w:val="28"/>
          <w:szCs w:val="28"/>
          <w:lang w:eastAsia="ru-RU" w:bidi="ru-RU"/>
        </w:rPr>
        <w:t>…..28</w:t>
      </w:r>
    </w:p>
    <w:p w14:paraId="48E52342" w14:textId="77777777"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p>
    <w:p w14:paraId="19867AE3" w14:textId="43EFE512"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r w:rsidRPr="00CC12F0">
        <w:rPr>
          <w:rFonts w:ascii="Times New Roman" w:eastAsia="Times New Roman" w:hAnsi="Times New Roman" w:cs="Times New Roman"/>
          <w:bCs/>
          <w:color w:val="000000"/>
          <w:sz w:val="28"/>
          <w:szCs w:val="28"/>
          <w:lang w:eastAsia="ru-RU" w:bidi="ru-RU"/>
        </w:rPr>
        <w:t>Результаты участия школьников Дальнереченского муниципального района во Всероссийской олимпиаде школьников</w:t>
      </w:r>
      <w:r>
        <w:rPr>
          <w:rFonts w:ascii="Times New Roman" w:eastAsia="Times New Roman" w:hAnsi="Times New Roman" w:cs="Times New Roman"/>
          <w:bCs/>
          <w:color w:val="000000"/>
          <w:sz w:val="28"/>
          <w:szCs w:val="28"/>
          <w:lang w:eastAsia="ru-RU" w:bidi="ru-RU"/>
        </w:rPr>
        <w:t>……………………………………</w:t>
      </w:r>
      <w:r>
        <w:rPr>
          <w:rFonts w:ascii="Times New Roman" w:eastAsia="Times New Roman" w:hAnsi="Times New Roman" w:cs="Times New Roman"/>
          <w:bCs/>
          <w:color w:val="000000"/>
          <w:sz w:val="28"/>
          <w:szCs w:val="28"/>
          <w:lang w:eastAsia="ru-RU" w:bidi="ru-RU"/>
        </w:rPr>
        <w:t>………..30</w:t>
      </w:r>
    </w:p>
    <w:p w14:paraId="57251D1F" w14:textId="77777777" w:rsidR="00764659" w:rsidRPr="00CC12F0" w:rsidRDefault="00764659" w:rsidP="00764659">
      <w:pPr>
        <w:widowControl w:val="0"/>
        <w:spacing w:after="0" w:line="320" w:lineRule="exact"/>
        <w:jc w:val="both"/>
        <w:outlineLvl w:val="1"/>
        <w:rPr>
          <w:rFonts w:ascii="Times New Roman" w:eastAsia="Times New Roman" w:hAnsi="Times New Roman" w:cs="Times New Roman"/>
          <w:bCs/>
          <w:color w:val="000000"/>
          <w:sz w:val="28"/>
          <w:szCs w:val="28"/>
          <w:lang w:eastAsia="ru-RU" w:bidi="ru-RU"/>
        </w:rPr>
      </w:pPr>
    </w:p>
    <w:p w14:paraId="0D6B50B1" w14:textId="084961E0" w:rsidR="000B007F" w:rsidRDefault="00764659" w:rsidP="00764659">
      <w:pPr>
        <w:rPr>
          <w:rFonts w:ascii="Times New Roman" w:eastAsia="Times New Roman" w:hAnsi="Times New Roman" w:cs="Times New Roman"/>
          <w:bCs/>
          <w:color w:val="000000"/>
          <w:sz w:val="28"/>
          <w:szCs w:val="28"/>
          <w:lang w:eastAsia="ru-RU" w:bidi="ru-RU"/>
        </w:rPr>
      </w:pPr>
      <w:r w:rsidRPr="00764659">
        <w:rPr>
          <w:rFonts w:ascii="Times New Roman" w:eastAsia="Times New Roman" w:hAnsi="Times New Roman" w:cs="Times New Roman"/>
          <w:bCs/>
          <w:color w:val="000000"/>
          <w:sz w:val="28"/>
          <w:szCs w:val="28"/>
          <w:lang w:eastAsia="ru-RU" w:bidi="ru-RU"/>
        </w:rPr>
        <w:t>Динамика результатов самодиагностики  муниципальных школ Дальнереченского муниципального района на определение уровня соответствия статусу «Школа Минпросвещения России»</w:t>
      </w:r>
      <w:r>
        <w:rPr>
          <w:rFonts w:ascii="Times New Roman" w:eastAsia="Times New Roman" w:hAnsi="Times New Roman" w:cs="Times New Roman"/>
          <w:bCs/>
          <w:color w:val="000000"/>
          <w:sz w:val="28"/>
          <w:szCs w:val="28"/>
          <w:lang w:eastAsia="ru-RU" w:bidi="ru-RU"/>
        </w:rPr>
        <w:t>…………………………………………………………</w:t>
      </w:r>
      <w:r>
        <w:rPr>
          <w:rFonts w:ascii="Times New Roman" w:eastAsia="Times New Roman" w:hAnsi="Times New Roman" w:cs="Times New Roman"/>
          <w:bCs/>
          <w:color w:val="000000"/>
          <w:sz w:val="28"/>
          <w:szCs w:val="28"/>
          <w:lang w:eastAsia="ru-RU" w:bidi="ru-RU"/>
        </w:rPr>
        <w:t>…32</w:t>
      </w:r>
    </w:p>
    <w:p w14:paraId="43E2E489" w14:textId="3A3D0B59" w:rsidR="00764659" w:rsidRPr="00764659" w:rsidRDefault="00764659" w:rsidP="00764659">
      <w:pPr>
        <w:rPr>
          <w:rFonts w:ascii="Times New Roman" w:eastAsia="Times New Roman" w:hAnsi="Times New Roman" w:cs="Times New Roman"/>
          <w:bCs/>
          <w:color w:val="000000"/>
          <w:sz w:val="28"/>
          <w:szCs w:val="28"/>
          <w:lang w:eastAsia="ru-RU" w:bidi="ru-RU"/>
        </w:rPr>
      </w:pPr>
      <w:r w:rsidRPr="00764659">
        <w:rPr>
          <w:rFonts w:ascii="Times New Roman" w:eastAsia="Times New Roman" w:hAnsi="Times New Roman" w:cs="Times New Roman"/>
          <w:bCs/>
          <w:color w:val="000000"/>
          <w:sz w:val="28"/>
          <w:szCs w:val="28"/>
          <w:lang w:eastAsia="ru-RU" w:bidi="ru-RU"/>
        </w:rPr>
        <w:t>Цели и задачи  по развитию системы образования Дальнереченского муниципального на 2025-2026 учебный год</w:t>
      </w:r>
      <w:r>
        <w:rPr>
          <w:rFonts w:ascii="Times New Roman" w:eastAsia="Times New Roman" w:hAnsi="Times New Roman" w:cs="Times New Roman"/>
          <w:bCs/>
          <w:color w:val="000000"/>
          <w:sz w:val="28"/>
          <w:szCs w:val="28"/>
          <w:lang w:eastAsia="ru-RU" w:bidi="ru-RU"/>
        </w:rPr>
        <w:t>………………………………………...33</w:t>
      </w:r>
    </w:p>
    <w:p w14:paraId="62CAB408" w14:textId="77777777" w:rsidR="00A93500" w:rsidRPr="00A93500" w:rsidRDefault="00A93500" w:rsidP="00A93500">
      <w:pPr>
        <w:widowControl w:val="0"/>
        <w:spacing w:after="0" w:line="320" w:lineRule="exact"/>
        <w:jc w:val="right"/>
        <w:outlineLvl w:val="1"/>
        <w:rPr>
          <w:rFonts w:ascii="Times New Roman" w:eastAsia="Times New Roman" w:hAnsi="Times New Roman" w:cs="Times New Roman"/>
          <w:b/>
          <w:bCs/>
          <w:color w:val="000000"/>
          <w:sz w:val="32"/>
          <w:szCs w:val="32"/>
          <w:lang w:eastAsia="ru-RU" w:bidi="ru-RU"/>
        </w:rPr>
      </w:pPr>
      <w:bookmarkStart w:id="1" w:name="_Hlk206164748"/>
      <w:r w:rsidRPr="00A93500">
        <w:rPr>
          <w:rFonts w:ascii="Times New Roman" w:eastAsia="Times New Roman" w:hAnsi="Times New Roman" w:cs="Times New Roman"/>
          <w:b/>
          <w:bCs/>
          <w:color w:val="000000"/>
          <w:sz w:val="32"/>
          <w:szCs w:val="32"/>
          <w:lang w:eastAsia="ru-RU" w:bidi="ru-RU"/>
        </w:rPr>
        <w:lastRenderedPageBreak/>
        <w:t>Анализ состояния и перспектив развития системы образования</w:t>
      </w:r>
    </w:p>
    <w:p w14:paraId="156990F8" w14:textId="5CA72C41" w:rsidR="00A93500" w:rsidRPr="00A93500" w:rsidRDefault="00395D5F" w:rsidP="00395D5F">
      <w:pPr>
        <w:widowControl w:val="0"/>
        <w:tabs>
          <w:tab w:val="left" w:pos="4162"/>
        </w:tabs>
        <w:spacing w:after="0" w:line="518" w:lineRule="exact"/>
        <w:jc w:val="center"/>
        <w:outlineLvl w:val="4"/>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Введение</w:t>
      </w:r>
    </w:p>
    <w:p w14:paraId="11A1F2D4" w14:textId="4C13B432" w:rsidR="00A93500" w:rsidRDefault="00A93500" w:rsidP="00A93500">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bookmarkStart w:id="2" w:name="bookmark8"/>
      <w:bookmarkEnd w:id="1"/>
      <w:r w:rsidRPr="00A93500">
        <w:rPr>
          <w:rFonts w:ascii="Times New Roman" w:eastAsia="Times New Roman" w:hAnsi="Times New Roman" w:cs="Times New Roman"/>
          <w:color w:val="000000"/>
          <w:sz w:val="24"/>
          <w:szCs w:val="24"/>
          <w:lang w:eastAsia="ru-RU" w:bidi="ru-RU"/>
        </w:rPr>
        <w:t>Настоящий итоговый отчёт подготовлен в соответствии с частью 5 статьи 97 Феде</w:t>
      </w:r>
      <w:r w:rsidRPr="00A93500">
        <w:rPr>
          <w:rFonts w:ascii="Times New Roman" w:eastAsia="Times New Roman" w:hAnsi="Times New Roman" w:cs="Times New Roman"/>
          <w:color w:val="000000"/>
          <w:sz w:val="24"/>
          <w:szCs w:val="24"/>
          <w:lang w:eastAsia="ru-RU" w:bidi="ru-RU"/>
        </w:rPr>
        <w:softHyphen/>
        <w:t xml:space="preserve">рального закона от 29.12.2012 № 273-ФЗ «Об образовании в Российской Федерации», </w:t>
      </w:r>
      <w:bookmarkEnd w:id="2"/>
      <w:r w:rsidRPr="00A93500">
        <w:rPr>
          <w:rFonts w:ascii="Times New Roman" w:eastAsia="Times New Roman" w:hAnsi="Times New Roman" w:cs="Times New Roman"/>
          <w:color w:val="000000"/>
          <w:sz w:val="24"/>
          <w:szCs w:val="24"/>
          <w:lang w:eastAsia="ru-RU" w:bidi="ru-RU"/>
        </w:rPr>
        <w:t xml:space="preserve">распоряжениями Минпросвещения России от 22.06.2023 №Р-139 «Об утверждении Методологии мотивирующего мониторинга деятельности исполнительных органов субъектов Российской Федерации, осуществляющих государственное управление в сфере образования» и   от 07.08.2023 №Р-170 «Об утверждении Методологии </w:t>
      </w:r>
      <w:bookmarkStart w:id="3" w:name="_Hlk206167492"/>
      <w:r w:rsidRPr="00A93500">
        <w:rPr>
          <w:rFonts w:ascii="Times New Roman" w:eastAsia="Times New Roman" w:hAnsi="Times New Roman" w:cs="Times New Roman"/>
          <w:color w:val="000000"/>
          <w:sz w:val="24"/>
          <w:szCs w:val="24"/>
          <w:lang w:eastAsia="ru-RU" w:bidi="ru-RU"/>
        </w:rPr>
        <w:t>мотивирующего мониторинга деятельности органов местного самоуправления, осуществляющих управление в сфере образования</w:t>
      </w:r>
      <w:bookmarkEnd w:id="3"/>
      <w:r w:rsidRPr="00A93500">
        <w:rPr>
          <w:rFonts w:ascii="Times New Roman" w:eastAsia="Times New Roman" w:hAnsi="Times New Roman" w:cs="Times New Roman"/>
          <w:color w:val="000000"/>
          <w:sz w:val="24"/>
          <w:szCs w:val="24"/>
          <w:lang w:eastAsia="ru-RU" w:bidi="ru-RU"/>
        </w:rPr>
        <w:t>»</w:t>
      </w:r>
      <w:r w:rsidR="0023672C">
        <w:rPr>
          <w:rFonts w:ascii="Times New Roman" w:eastAsia="Times New Roman" w:hAnsi="Times New Roman" w:cs="Times New Roman"/>
          <w:color w:val="000000"/>
          <w:sz w:val="24"/>
          <w:szCs w:val="24"/>
          <w:lang w:eastAsia="ru-RU" w:bidi="ru-RU"/>
        </w:rPr>
        <w:t>.</w:t>
      </w:r>
    </w:p>
    <w:p w14:paraId="263CC27E" w14:textId="4773B49E" w:rsidR="0023672C" w:rsidRPr="0023672C" w:rsidRDefault="0023672C" w:rsidP="0023672C">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23672C">
        <w:rPr>
          <w:rFonts w:ascii="Times New Roman" w:eastAsia="Times New Roman" w:hAnsi="Times New Roman" w:cs="Times New Roman"/>
          <w:color w:val="000000"/>
          <w:sz w:val="24"/>
          <w:szCs w:val="24"/>
          <w:lang w:eastAsia="ru-RU" w:bidi="ru-RU"/>
        </w:rPr>
        <w:t>Доклад отражает кл</w:t>
      </w:r>
      <w:r>
        <w:rPr>
          <w:rFonts w:ascii="Times New Roman" w:eastAsia="Times New Roman" w:hAnsi="Times New Roman" w:cs="Times New Roman"/>
          <w:color w:val="000000"/>
          <w:sz w:val="24"/>
          <w:szCs w:val="24"/>
          <w:lang w:eastAsia="ru-RU" w:bidi="ru-RU"/>
        </w:rPr>
        <w:t>ю</w:t>
      </w:r>
      <w:r w:rsidRPr="0023672C">
        <w:rPr>
          <w:rFonts w:ascii="Times New Roman" w:eastAsia="Times New Roman" w:hAnsi="Times New Roman" w:cs="Times New Roman"/>
          <w:color w:val="000000"/>
          <w:sz w:val="24"/>
          <w:szCs w:val="24"/>
          <w:lang w:eastAsia="ru-RU" w:bidi="ru-RU"/>
        </w:rPr>
        <w:t>чевые достижения, проблемы и перспективы развития система образования в муниципалитете.</w:t>
      </w:r>
    </w:p>
    <w:p w14:paraId="2AF4CD3D" w14:textId="55238807" w:rsidR="0023672C" w:rsidRPr="00A93500" w:rsidRDefault="0023672C" w:rsidP="0023672C">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23672C">
        <w:rPr>
          <w:rFonts w:ascii="Times New Roman" w:eastAsia="Times New Roman" w:hAnsi="Times New Roman" w:cs="Times New Roman"/>
          <w:color w:val="000000"/>
          <w:sz w:val="24"/>
          <w:szCs w:val="24"/>
          <w:lang w:eastAsia="ru-RU" w:bidi="ru-RU"/>
        </w:rPr>
        <w:t>МКУ «У</w:t>
      </w:r>
      <w:r>
        <w:rPr>
          <w:rFonts w:ascii="Times New Roman" w:eastAsia="Times New Roman" w:hAnsi="Times New Roman" w:cs="Times New Roman"/>
          <w:color w:val="000000"/>
          <w:sz w:val="24"/>
          <w:szCs w:val="24"/>
          <w:lang w:eastAsia="ru-RU" w:bidi="ru-RU"/>
        </w:rPr>
        <w:t>НО» ДМР</w:t>
      </w:r>
      <w:r w:rsidRPr="0023672C">
        <w:rPr>
          <w:rFonts w:ascii="Times New Roman" w:eastAsia="Times New Roman" w:hAnsi="Times New Roman" w:cs="Times New Roman"/>
          <w:color w:val="000000"/>
          <w:sz w:val="24"/>
          <w:szCs w:val="24"/>
          <w:lang w:eastAsia="ru-RU" w:bidi="ru-RU"/>
        </w:rPr>
        <w:t xml:space="preserve"> в 2024-2025 учебном году продолжило работу по обеспечени</w:t>
      </w:r>
      <w:r>
        <w:rPr>
          <w:rFonts w:ascii="Times New Roman" w:eastAsia="Times New Roman" w:hAnsi="Times New Roman" w:cs="Times New Roman"/>
          <w:color w:val="000000"/>
          <w:sz w:val="24"/>
          <w:szCs w:val="24"/>
          <w:lang w:eastAsia="ru-RU" w:bidi="ru-RU"/>
        </w:rPr>
        <w:t>ю</w:t>
      </w:r>
      <w:r w:rsidRPr="0023672C">
        <w:rPr>
          <w:rFonts w:ascii="Times New Roman" w:eastAsia="Times New Roman" w:hAnsi="Times New Roman" w:cs="Times New Roman"/>
          <w:color w:val="000000"/>
          <w:sz w:val="24"/>
          <w:szCs w:val="24"/>
          <w:lang w:eastAsia="ru-RU" w:bidi="ru-RU"/>
        </w:rPr>
        <w:t xml:space="preserve"> качественного и доступного образования, развити</w:t>
      </w:r>
      <w:r>
        <w:rPr>
          <w:rFonts w:ascii="Times New Roman" w:eastAsia="Times New Roman" w:hAnsi="Times New Roman" w:cs="Times New Roman"/>
          <w:color w:val="000000"/>
          <w:sz w:val="24"/>
          <w:szCs w:val="24"/>
          <w:lang w:eastAsia="ru-RU" w:bidi="ru-RU"/>
        </w:rPr>
        <w:t>ю</w:t>
      </w:r>
      <w:r w:rsidRPr="0023672C">
        <w:rPr>
          <w:rFonts w:ascii="Times New Roman" w:eastAsia="Times New Roman" w:hAnsi="Times New Roman" w:cs="Times New Roman"/>
          <w:color w:val="000000"/>
          <w:sz w:val="24"/>
          <w:szCs w:val="24"/>
          <w:lang w:eastAsia="ru-RU" w:bidi="ru-RU"/>
        </w:rPr>
        <w:t xml:space="preserve"> инфраструктуры образовательных учреждений и </w:t>
      </w:r>
      <w:r>
        <w:rPr>
          <w:rFonts w:ascii="Times New Roman" w:eastAsia="Times New Roman" w:hAnsi="Times New Roman" w:cs="Times New Roman"/>
          <w:color w:val="000000"/>
          <w:sz w:val="24"/>
          <w:szCs w:val="24"/>
          <w:lang w:eastAsia="ru-RU" w:bidi="ru-RU"/>
        </w:rPr>
        <w:t xml:space="preserve">созданию оптимальных условий для развития </w:t>
      </w:r>
      <w:r w:rsidRPr="0023672C">
        <w:rPr>
          <w:rFonts w:ascii="Times New Roman" w:eastAsia="Times New Roman" w:hAnsi="Times New Roman" w:cs="Times New Roman"/>
          <w:color w:val="000000"/>
          <w:sz w:val="24"/>
          <w:szCs w:val="24"/>
          <w:lang w:eastAsia="ru-RU" w:bidi="ru-RU"/>
        </w:rPr>
        <w:t>педагогических кадров.</w:t>
      </w:r>
    </w:p>
    <w:p w14:paraId="6A1C2A99" w14:textId="1F6F15D1" w:rsidR="00A93500" w:rsidRPr="00A93500" w:rsidRDefault="00A93500" w:rsidP="00A93500">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A93500">
        <w:rPr>
          <w:rFonts w:ascii="Times New Roman" w:eastAsia="Times New Roman" w:hAnsi="Times New Roman" w:cs="Times New Roman"/>
          <w:color w:val="000000"/>
          <w:sz w:val="24"/>
          <w:szCs w:val="24"/>
          <w:lang w:eastAsia="ru-RU" w:bidi="ru-RU"/>
        </w:rPr>
        <w:t>Итоговый отчет о состояни</w:t>
      </w:r>
      <w:r w:rsidR="0023672C">
        <w:rPr>
          <w:rFonts w:ascii="Times New Roman" w:eastAsia="Times New Roman" w:hAnsi="Times New Roman" w:cs="Times New Roman"/>
          <w:color w:val="000000"/>
          <w:sz w:val="24"/>
          <w:szCs w:val="24"/>
          <w:lang w:eastAsia="ru-RU" w:bidi="ru-RU"/>
        </w:rPr>
        <w:t>и</w:t>
      </w:r>
      <w:r w:rsidRPr="00A93500">
        <w:rPr>
          <w:rFonts w:ascii="Times New Roman" w:eastAsia="Times New Roman" w:hAnsi="Times New Roman" w:cs="Times New Roman"/>
          <w:color w:val="000000"/>
          <w:sz w:val="24"/>
          <w:szCs w:val="24"/>
          <w:lang w:eastAsia="ru-RU" w:bidi="ru-RU"/>
        </w:rPr>
        <w:t xml:space="preserve"> и перспектив развития муниципаль</w:t>
      </w:r>
      <w:r w:rsidRPr="00A93500">
        <w:rPr>
          <w:rFonts w:ascii="Times New Roman" w:eastAsia="Times New Roman" w:hAnsi="Times New Roman" w:cs="Times New Roman"/>
          <w:color w:val="000000"/>
          <w:sz w:val="24"/>
          <w:szCs w:val="24"/>
          <w:lang w:eastAsia="ru-RU" w:bidi="ru-RU"/>
        </w:rPr>
        <w:softHyphen/>
        <w:t>ной системы образования Дальнереченского муниципального района за 2024-2025 учебный год адресован не только органам государственной власти и местного самоуправления, но и всем участникам образовательных отношений - обучающимся, родителям (законным представителям), педагогическим работ</w:t>
      </w:r>
      <w:r w:rsidRPr="00A93500">
        <w:rPr>
          <w:rFonts w:ascii="Times New Roman" w:eastAsia="Times New Roman" w:hAnsi="Times New Roman" w:cs="Times New Roman"/>
          <w:color w:val="000000"/>
          <w:sz w:val="24"/>
          <w:szCs w:val="24"/>
          <w:lang w:eastAsia="ru-RU" w:bidi="ru-RU"/>
        </w:rPr>
        <w:softHyphen/>
        <w:t>никам. Представленная в отчете информация предлагается как основа для диалога всех заин</w:t>
      </w:r>
      <w:r w:rsidRPr="00A93500">
        <w:rPr>
          <w:rFonts w:ascii="Times New Roman" w:eastAsia="Times New Roman" w:hAnsi="Times New Roman" w:cs="Times New Roman"/>
          <w:color w:val="000000"/>
          <w:sz w:val="24"/>
          <w:szCs w:val="24"/>
          <w:lang w:eastAsia="ru-RU" w:bidi="ru-RU"/>
        </w:rPr>
        <w:softHyphen/>
        <w:t>тересованных сторон о состоянии системы образования и перспективах её развития в после</w:t>
      </w:r>
      <w:r w:rsidRPr="00A93500">
        <w:rPr>
          <w:rFonts w:ascii="Times New Roman" w:eastAsia="Times New Roman" w:hAnsi="Times New Roman" w:cs="Times New Roman"/>
          <w:color w:val="000000"/>
          <w:sz w:val="24"/>
          <w:szCs w:val="24"/>
          <w:lang w:eastAsia="ru-RU" w:bidi="ru-RU"/>
        </w:rPr>
        <w:softHyphen/>
        <w:t>дующем периоде.</w:t>
      </w:r>
    </w:p>
    <w:p w14:paraId="65C327D0" w14:textId="77777777" w:rsidR="00395D5F" w:rsidRDefault="00395D5F" w:rsidP="00395D5F">
      <w:pPr>
        <w:widowControl w:val="0"/>
        <w:tabs>
          <w:tab w:val="left" w:pos="3771"/>
        </w:tabs>
        <w:spacing w:after="81" w:line="240" w:lineRule="exact"/>
        <w:jc w:val="center"/>
        <w:outlineLvl w:val="4"/>
        <w:rPr>
          <w:rFonts w:ascii="Times New Roman" w:eastAsia="Times New Roman" w:hAnsi="Times New Roman" w:cs="Times New Roman"/>
          <w:b/>
          <w:bCs/>
          <w:color w:val="000000"/>
          <w:sz w:val="24"/>
          <w:szCs w:val="24"/>
          <w:lang w:eastAsia="ru-RU" w:bidi="ru-RU"/>
        </w:rPr>
      </w:pPr>
      <w:bookmarkStart w:id="4" w:name="bookmark9"/>
    </w:p>
    <w:p w14:paraId="4CDB0D1E" w14:textId="50FAFE5E" w:rsidR="00A93500" w:rsidRDefault="00395D5F" w:rsidP="000D7E5F">
      <w:pPr>
        <w:widowControl w:val="0"/>
        <w:spacing w:after="0" w:line="240" w:lineRule="exact"/>
        <w:jc w:val="center"/>
        <w:rPr>
          <w:rFonts w:ascii="Times New Roman" w:eastAsia="Times New Roman" w:hAnsi="Times New Roman" w:cs="Times New Roman"/>
          <w:b/>
          <w:bCs/>
          <w:color w:val="000000"/>
          <w:sz w:val="24"/>
          <w:szCs w:val="24"/>
          <w:lang w:eastAsia="ru-RU" w:bidi="ru-RU"/>
        </w:rPr>
      </w:pPr>
      <w:bookmarkStart w:id="5" w:name="_Hlk206164760"/>
      <w:bookmarkEnd w:id="4"/>
      <w:r>
        <w:rPr>
          <w:rFonts w:ascii="Times New Roman" w:eastAsia="Times New Roman" w:hAnsi="Times New Roman" w:cs="Times New Roman"/>
          <w:b/>
          <w:bCs/>
          <w:color w:val="000000"/>
          <w:sz w:val="24"/>
          <w:szCs w:val="24"/>
          <w:lang w:eastAsia="ru-RU" w:bidi="ru-RU"/>
        </w:rPr>
        <w:t xml:space="preserve">Краткая характеристика </w:t>
      </w:r>
      <w:r w:rsidR="00A93500" w:rsidRPr="00A93500">
        <w:rPr>
          <w:rFonts w:ascii="Times New Roman" w:eastAsia="Times New Roman" w:hAnsi="Times New Roman" w:cs="Times New Roman"/>
          <w:b/>
          <w:bCs/>
          <w:color w:val="000000"/>
          <w:sz w:val="24"/>
          <w:szCs w:val="24"/>
          <w:lang w:eastAsia="ru-RU" w:bidi="ru-RU"/>
        </w:rPr>
        <w:t>образовательной системы</w:t>
      </w:r>
      <w:r>
        <w:rPr>
          <w:rFonts w:ascii="Times New Roman" w:eastAsia="Times New Roman" w:hAnsi="Times New Roman" w:cs="Times New Roman"/>
          <w:b/>
          <w:bCs/>
          <w:color w:val="000000"/>
          <w:sz w:val="24"/>
          <w:szCs w:val="24"/>
          <w:lang w:eastAsia="ru-RU" w:bidi="ru-RU"/>
        </w:rPr>
        <w:t xml:space="preserve"> Дальнереченского муниципального района</w:t>
      </w:r>
    </w:p>
    <w:bookmarkEnd w:id="5"/>
    <w:p w14:paraId="47FD474C" w14:textId="77777777" w:rsidR="00B245CB" w:rsidRPr="00A93500" w:rsidRDefault="00B245CB" w:rsidP="000D7E5F">
      <w:pPr>
        <w:widowControl w:val="0"/>
        <w:spacing w:after="0" w:line="240" w:lineRule="exact"/>
        <w:ind w:left="3040"/>
        <w:rPr>
          <w:rFonts w:ascii="Times New Roman" w:eastAsia="Times New Roman" w:hAnsi="Times New Roman" w:cs="Times New Roman"/>
          <w:b/>
          <w:bCs/>
          <w:color w:val="000000"/>
          <w:sz w:val="24"/>
          <w:szCs w:val="24"/>
          <w:lang w:eastAsia="ru-RU" w:bidi="ru-RU"/>
        </w:rPr>
      </w:pPr>
    </w:p>
    <w:p w14:paraId="0A931650" w14:textId="77777777" w:rsidR="00A93500" w:rsidRPr="00A93500" w:rsidRDefault="00A93500" w:rsidP="000D7E5F">
      <w:pPr>
        <w:widowControl w:val="0"/>
        <w:spacing w:after="81" w:line="240" w:lineRule="exact"/>
        <w:ind w:left="3780"/>
        <w:rPr>
          <w:rFonts w:ascii="Times New Roman" w:eastAsia="Times New Roman" w:hAnsi="Times New Roman" w:cs="Times New Roman"/>
          <w:i/>
          <w:iCs/>
          <w:color w:val="000000"/>
          <w:sz w:val="24"/>
          <w:szCs w:val="24"/>
          <w:lang w:eastAsia="ru-RU" w:bidi="ru-RU"/>
        </w:rPr>
      </w:pPr>
      <w:r w:rsidRPr="00A93500">
        <w:rPr>
          <w:rFonts w:ascii="Times New Roman" w:eastAsia="Times New Roman" w:hAnsi="Times New Roman" w:cs="Times New Roman"/>
          <w:i/>
          <w:iCs/>
          <w:color w:val="000000"/>
          <w:sz w:val="24"/>
          <w:szCs w:val="24"/>
          <w:u w:val="single"/>
          <w:lang w:eastAsia="ru-RU" w:bidi="ru-RU"/>
        </w:rPr>
        <w:t>Образовательная политика</w:t>
      </w:r>
    </w:p>
    <w:p w14:paraId="47CBA971" w14:textId="77777777" w:rsidR="00A93500" w:rsidRPr="00A93500" w:rsidRDefault="00A93500" w:rsidP="000D7E5F">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bookmarkStart w:id="6" w:name="bookmark13"/>
      <w:r w:rsidRPr="00A93500">
        <w:rPr>
          <w:rFonts w:ascii="Times New Roman" w:eastAsia="Times New Roman" w:hAnsi="Times New Roman" w:cs="Times New Roman"/>
          <w:color w:val="000000"/>
          <w:sz w:val="24"/>
          <w:szCs w:val="24"/>
          <w:lang w:eastAsia="ru-RU" w:bidi="ru-RU"/>
        </w:rPr>
        <w:t>Функционирование муниципальной системы образования в 2024-2025 учебном году осуществлялось в соответствии с Федеральным законом от 29.12.2012г. № 273 ФЗ «Об образовании в Российской Федерации».</w:t>
      </w:r>
      <w:bookmarkEnd w:id="6"/>
    </w:p>
    <w:p w14:paraId="6B303E99" w14:textId="00CEA922" w:rsidR="00A93500" w:rsidRPr="00A93500" w:rsidRDefault="00A93500" w:rsidP="000D7E5F">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A93500">
        <w:rPr>
          <w:rFonts w:ascii="Times New Roman" w:eastAsia="Times New Roman" w:hAnsi="Times New Roman" w:cs="Times New Roman"/>
          <w:color w:val="000000"/>
          <w:sz w:val="24"/>
          <w:szCs w:val="24"/>
          <w:lang w:eastAsia="ru-RU" w:bidi="ru-RU"/>
        </w:rPr>
        <w:t>Деятельность МКУ «УНО» ДМР, муници</w:t>
      </w:r>
      <w:r w:rsidRPr="00A93500">
        <w:rPr>
          <w:rFonts w:ascii="Times New Roman" w:eastAsia="Times New Roman" w:hAnsi="Times New Roman" w:cs="Times New Roman"/>
          <w:color w:val="000000"/>
          <w:sz w:val="24"/>
          <w:szCs w:val="24"/>
          <w:lang w:eastAsia="ru-RU" w:bidi="ru-RU"/>
        </w:rPr>
        <w:softHyphen/>
        <w:t xml:space="preserve">пальных образовательных учреждений в 2024-2025 учебном  году была направлена на создание условий для получения доступного и качественного </w:t>
      </w:r>
      <w:r w:rsidR="00E47BDF">
        <w:rPr>
          <w:rFonts w:ascii="Times New Roman" w:eastAsia="Times New Roman" w:hAnsi="Times New Roman" w:cs="Times New Roman"/>
          <w:color w:val="000000"/>
          <w:sz w:val="24"/>
          <w:szCs w:val="24"/>
          <w:lang w:eastAsia="ru-RU" w:bidi="ru-RU"/>
        </w:rPr>
        <w:t xml:space="preserve">общего </w:t>
      </w:r>
      <w:r w:rsidRPr="00A93500">
        <w:rPr>
          <w:rFonts w:ascii="Times New Roman" w:eastAsia="Times New Roman" w:hAnsi="Times New Roman" w:cs="Times New Roman"/>
          <w:color w:val="000000"/>
          <w:sz w:val="24"/>
          <w:szCs w:val="24"/>
          <w:lang w:eastAsia="ru-RU" w:bidi="ru-RU"/>
        </w:rPr>
        <w:t xml:space="preserve">образования; реализацию комплекса мероприятий государственной и региональной политики в сфере образования в рамках своих компетенций и полномочий; определение муниципальной политики, гарантирующей право на </w:t>
      </w:r>
      <w:r w:rsidR="00395D5F">
        <w:rPr>
          <w:rFonts w:ascii="Times New Roman" w:eastAsia="Times New Roman" w:hAnsi="Times New Roman" w:cs="Times New Roman"/>
          <w:color w:val="000000"/>
          <w:sz w:val="24"/>
          <w:szCs w:val="24"/>
          <w:lang w:eastAsia="ru-RU" w:bidi="ru-RU"/>
        </w:rPr>
        <w:t xml:space="preserve">доступное </w:t>
      </w:r>
      <w:r w:rsidRPr="00A93500">
        <w:rPr>
          <w:rFonts w:ascii="Times New Roman" w:eastAsia="Times New Roman" w:hAnsi="Times New Roman" w:cs="Times New Roman"/>
          <w:color w:val="000000"/>
          <w:sz w:val="24"/>
          <w:szCs w:val="24"/>
          <w:lang w:eastAsia="ru-RU" w:bidi="ru-RU"/>
        </w:rPr>
        <w:t>качественное образование.</w:t>
      </w:r>
    </w:p>
    <w:p w14:paraId="34DE58A9" w14:textId="4E4D9A18" w:rsidR="00A93500" w:rsidRDefault="00A93500" w:rsidP="000D7E5F">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A93500">
        <w:rPr>
          <w:rFonts w:ascii="Times New Roman" w:eastAsia="Times New Roman" w:hAnsi="Times New Roman" w:cs="Times New Roman"/>
          <w:color w:val="000000"/>
          <w:sz w:val="24"/>
          <w:szCs w:val="24"/>
          <w:lang w:eastAsia="ru-RU" w:bidi="ru-RU"/>
        </w:rPr>
        <w:t>В муниципальной системе образования в 2024-2025 учебном году активно реализовывались феде</w:t>
      </w:r>
      <w:r w:rsidRPr="00A93500">
        <w:rPr>
          <w:rFonts w:ascii="Times New Roman" w:eastAsia="Times New Roman" w:hAnsi="Times New Roman" w:cs="Times New Roman"/>
          <w:color w:val="000000"/>
          <w:sz w:val="24"/>
          <w:szCs w:val="24"/>
          <w:lang w:eastAsia="ru-RU" w:bidi="ru-RU"/>
        </w:rPr>
        <w:softHyphen/>
        <w:t>ральные и региональные проекты («Современная школа», «Цифровая образовательная сре</w:t>
      </w:r>
      <w:r w:rsidRPr="00A93500">
        <w:rPr>
          <w:rFonts w:ascii="Times New Roman" w:eastAsia="Times New Roman" w:hAnsi="Times New Roman" w:cs="Times New Roman"/>
          <w:color w:val="000000"/>
          <w:sz w:val="24"/>
          <w:szCs w:val="24"/>
          <w:lang w:eastAsia="ru-RU" w:bidi="ru-RU"/>
        </w:rPr>
        <w:softHyphen/>
        <w:t>да», «Успех каждого ребенка», «Патриотическое воспитание граждан Российской Федера</w:t>
      </w:r>
      <w:r w:rsidRPr="00A93500">
        <w:rPr>
          <w:rFonts w:ascii="Times New Roman" w:eastAsia="Times New Roman" w:hAnsi="Times New Roman" w:cs="Times New Roman"/>
          <w:color w:val="000000"/>
          <w:sz w:val="24"/>
          <w:szCs w:val="24"/>
          <w:lang w:eastAsia="ru-RU" w:bidi="ru-RU"/>
        </w:rPr>
        <w:softHyphen/>
        <w:t>ции», «Школа Минпросвещения России» и др.), программа «Модернизация школьных си</w:t>
      </w:r>
      <w:r w:rsidRPr="00A93500">
        <w:rPr>
          <w:rFonts w:ascii="Times New Roman" w:eastAsia="Times New Roman" w:hAnsi="Times New Roman" w:cs="Times New Roman"/>
          <w:color w:val="000000"/>
          <w:sz w:val="24"/>
          <w:szCs w:val="24"/>
          <w:lang w:eastAsia="ru-RU" w:bidi="ru-RU"/>
        </w:rPr>
        <w:softHyphen/>
        <w:t>стем образования».</w:t>
      </w:r>
    </w:p>
    <w:p w14:paraId="1A25E7FB" w14:textId="78EFB229" w:rsidR="00E47BDF" w:rsidRPr="00E47BDF" w:rsidRDefault="00F06A5D" w:rsidP="00817F3E">
      <w:pPr>
        <w:widowControl w:val="0"/>
        <w:tabs>
          <w:tab w:val="left" w:pos="851"/>
          <w:tab w:val="left" w:pos="1134"/>
        </w:tabs>
        <w:spacing w:after="0" w:line="240" w:lineRule="auto"/>
        <w:ind w:firstLine="60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На 01.09.2025 МКУ «УНО» ДМР </w:t>
      </w:r>
      <w:r w:rsidR="00E47BDF" w:rsidRPr="00E47BDF">
        <w:rPr>
          <w:rFonts w:ascii="Times New Roman" w:eastAsia="Times New Roman" w:hAnsi="Times New Roman" w:cs="Times New Roman"/>
          <w:color w:val="000000"/>
          <w:sz w:val="26"/>
          <w:szCs w:val="26"/>
          <w:lang w:eastAsia="ru-RU" w:bidi="ru-RU"/>
        </w:rPr>
        <w:t xml:space="preserve">были определены основные цели и задачи развития </w:t>
      </w:r>
      <w:r>
        <w:rPr>
          <w:rFonts w:ascii="Times New Roman" w:eastAsia="Times New Roman" w:hAnsi="Times New Roman" w:cs="Times New Roman"/>
          <w:color w:val="000000"/>
          <w:sz w:val="26"/>
          <w:szCs w:val="26"/>
          <w:lang w:eastAsia="ru-RU" w:bidi="ru-RU"/>
        </w:rPr>
        <w:t>системы образования района:</w:t>
      </w:r>
    </w:p>
    <w:p w14:paraId="3B414E3E" w14:textId="074FAD7A" w:rsidR="00E47BDF" w:rsidRPr="00817F3E" w:rsidRDefault="00E47BDF" w:rsidP="00817F3E">
      <w:pPr>
        <w:pStyle w:val="af1"/>
        <w:widowControl w:val="0"/>
        <w:numPr>
          <w:ilvl w:val="0"/>
          <w:numId w:val="10"/>
        </w:numPr>
        <w:tabs>
          <w:tab w:val="left" w:pos="851"/>
          <w:tab w:val="left" w:pos="1134"/>
          <w:tab w:val="left" w:pos="1315"/>
        </w:tabs>
        <w:spacing w:after="0" w:line="240" w:lineRule="auto"/>
        <w:jc w:val="both"/>
        <w:rPr>
          <w:rFonts w:ascii="Times New Roman" w:eastAsia="Times New Roman" w:hAnsi="Times New Roman" w:cs="Times New Roman"/>
          <w:color w:val="000000"/>
          <w:sz w:val="26"/>
          <w:szCs w:val="26"/>
          <w:lang w:eastAsia="ru-RU" w:bidi="ru-RU"/>
        </w:rPr>
      </w:pPr>
      <w:bookmarkStart w:id="7" w:name="_Hlk206077893"/>
      <w:r w:rsidRPr="00817F3E">
        <w:rPr>
          <w:rFonts w:ascii="Times New Roman" w:eastAsia="Times New Roman" w:hAnsi="Times New Roman" w:cs="Times New Roman"/>
          <w:color w:val="000000"/>
          <w:sz w:val="26"/>
          <w:szCs w:val="26"/>
          <w:lang w:eastAsia="ru-RU" w:bidi="ru-RU"/>
        </w:rPr>
        <w:t xml:space="preserve">Повышение среднего балла </w:t>
      </w:r>
      <w:r w:rsidR="00817F3E">
        <w:rPr>
          <w:rFonts w:ascii="Times New Roman" w:eastAsia="Times New Roman" w:hAnsi="Times New Roman" w:cs="Times New Roman"/>
          <w:color w:val="000000"/>
          <w:sz w:val="26"/>
          <w:szCs w:val="26"/>
          <w:lang w:eastAsia="ru-RU" w:bidi="ru-RU"/>
        </w:rPr>
        <w:t xml:space="preserve">ЕГЭ </w:t>
      </w:r>
      <w:r w:rsidRPr="00817F3E">
        <w:rPr>
          <w:rFonts w:ascii="Times New Roman" w:eastAsia="Times New Roman" w:hAnsi="Times New Roman" w:cs="Times New Roman"/>
          <w:color w:val="000000"/>
          <w:sz w:val="26"/>
          <w:szCs w:val="26"/>
          <w:lang w:eastAsia="ru-RU" w:bidi="ru-RU"/>
        </w:rPr>
        <w:t>по образовательным предметам до общероссийского уровня.</w:t>
      </w:r>
    </w:p>
    <w:bookmarkEnd w:id="7"/>
    <w:p w14:paraId="4D07A62E" w14:textId="6BA2D594" w:rsidR="00E47BDF" w:rsidRPr="00D4467C" w:rsidRDefault="00D4467C" w:rsidP="00D4467C">
      <w:pPr>
        <w:pStyle w:val="af1"/>
        <w:widowControl w:val="0"/>
        <w:numPr>
          <w:ilvl w:val="0"/>
          <w:numId w:val="10"/>
        </w:numPr>
        <w:tabs>
          <w:tab w:val="left" w:pos="851"/>
          <w:tab w:val="left" w:pos="1134"/>
          <w:tab w:val="left" w:pos="1502"/>
        </w:tabs>
        <w:spacing w:after="0" w:line="240"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П</w:t>
      </w:r>
      <w:r w:rsidR="00E47BDF" w:rsidRPr="00D4467C">
        <w:rPr>
          <w:rFonts w:ascii="Times New Roman" w:eastAsia="Times New Roman" w:hAnsi="Times New Roman" w:cs="Times New Roman"/>
          <w:color w:val="000000"/>
          <w:sz w:val="26"/>
          <w:szCs w:val="26"/>
          <w:lang w:eastAsia="ru-RU" w:bidi="ru-RU"/>
        </w:rPr>
        <w:t>атриотическое воспитание.</w:t>
      </w:r>
    </w:p>
    <w:p w14:paraId="7686C7D1" w14:textId="77777777" w:rsidR="00E47BDF" w:rsidRPr="00D4467C" w:rsidRDefault="00E47BDF" w:rsidP="00D4467C">
      <w:pPr>
        <w:pStyle w:val="af1"/>
        <w:widowControl w:val="0"/>
        <w:numPr>
          <w:ilvl w:val="0"/>
          <w:numId w:val="10"/>
        </w:numPr>
        <w:tabs>
          <w:tab w:val="left" w:pos="851"/>
          <w:tab w:val="left" w:pos="1134"/>
          <w:tab w:val="left" w:pos="1317"/>
        </w:tabs>
        <w:spacing w:after="0" w:line="240" w:lineRule="auto"/>
        <w:jc w:val="both"/>
        <w:rPr>
          <w:rFonts w:ascii="Times New Roman" w:eastAsia="Times New Roman" w:hAnsi="Times New Roman" w:cs="Times New Roman"/>
          <w:color w:val="000000"/>
          <w:sz w:val="26"/>
          <w:szCs w:val="26"/>
          <w:lang w:eastAsia="ru-RU" w:bidi="ru-RU"/>
        </w:rPr>
      </w:pPr>
      <w:r w:rsidRPr="00D4467C">
        <w:rPr>
          <w:rFonts w:ascii="Times New Roman" w:eastAsia="Times New Roman" w:hAnsi="Times New Roman" w:cs="Times New Roman"/>
          <w:color w:val="000000"/>
          <w:sz w:val="26"/>
          <w:szCs w:val="26"/>
          <w:lang w:eastAsia="ru-RU" w:bidi="ru-RU"/>
        </w:rPr>
        <w:t>Обновление инфраструктуры школы.</w:t>
      </w:r>
    </w:p>
    <w:p w14:paraId="16CA3B89" w14:textId="77777777" w:rsidR="00E47BDF" w:rsidRPr="00D4467C" w:rsidRDefault="00E47BDF" w:rsidP="00D4467C">
      <w:pPr>
        <w:pStyle w:val="af1"/>
        <w:widowControl w:val="0"/>
        <w:numPr>
          <w:ilvl w:val="0"/>
          <w:numId w:val="10"/>
        </w:numPr>
        <w:tabs>
          <w:tab w:val="left" w:pos="851"/>
          <w:tab w:val="left" w:pos="1134"/>
          <w:tab w:val="left" w:pos="1317"/>
        </w:tabs>
        <w:spacing w:after="0" w:line="240" w:lineRule="auto"/>
        <w:jc w:val="both"/>
        <w:rPr>
          <w:rFonts w:ascii="Times New Roman" w:eastAsia="Times New Roman" w:hAnsi="Times New Roman" w:cs="Times New Roman"/>
          <w:color w:val="000000"/>
          <w:sz w:val="26"/>
          <w:szCs w:val="26"/>
          <w:lang w:eastAsia="ru-RU" w:bidi="ru-RU"/>
        </w:rPr>
      </w:pPr>
      <w:r w:rsidRPr="00D4467C">
        <w:rPr>
          <w:rFonts w:ascii="Times New Roman" w:eastAsia="Times New Roman" w:hAnsi="Times New Roman" w:cs="Times New Roman"/>
          <w:color w:val="000000"/>
          <w:sz w:val="26"/>
          <w:szCs w:val="26"/>
          <w:lang w:eastAsia="ru-RU" w:bidi="ru-RU"/>
        </w:rPr>
        <w:t>Специализированные классы.</w:t>
      </w:r>
    </w:p>
    <w:p w14:paraId="1E390DEE" w14:textId="77777777" w:rsidR="00E47BDF" w:rsidRPr="009C2F82" w:rsidRDefault="00E47BDF" w:rsidP="009C2F82">
      <w:pPr>
        <w:pStyle w:val="af1"/>
        <w:widowControl w:val="0"/>
        <w:numPr>
          <w:ilvl w:val="0"/>
          <w:numId w:val="10"/>
        </w:numPr>
        <w:tabs>
          <w:tab w:val="left" w:pos="851"/>
          <w:tab w:val="left" w:pos="1134"/>
          <w:tab w:val="left" w:pos="1317"/>
        </w:tabs>
        <w:spacing w:after="0" w:line="240" w:lineRule="auto"/>
        <w:jc w:val="both"/>
        <w:rPr>
          <w:rFonts w:ascii="Times New Roman" w:eastAsia="Times New Roman" w:hAnsi="Times New Roman" w:cs="Times New Roman"/>
          <w:color w:val="000000"/>
          <w:sz w:val="26"/>
          <w:szCs w:val="26"/>
          <w:lang w:eastAsia="ru-RU" w:bidi="ru-RU"/>
        </w:rPr>
      </w:pPr>
      <w:bookmarkStart w:id="8" w:name="_Hlk206155012"/>
      <w:r w:rsidRPr="009C2F82">
        <w:rPr>
          <w:rFonts w:ascii="Times New Roman" w:eastAsia="Times New Roman" w:hAnsi="Times New Roman" w:cs="Times New Roman"/>
          <w:color w:val="000000"/>
          <w:sz w:val="26"/>
          <w:szCs w:val="26"/>
          <w:lang w:eastAsia="ru-RU" w:bidi="ru-RU"/>
        </w:rPr>
        <w:t>Цифровизация образования.</w:t>
      </w:r>
    </w:p>
    <w:bookmarkEnd w:id="8"/>
    <w:p w14:paraId="370B9A51" w14:textId="293B832A" w:rsidR="00E47BDF" w:rsidRPr="009C2F82" w:rsidRDefault="00E47BDF" w:rsidP="009C2F82">
      <w:pPr>
        <w:pStyle w:val="af1"/>
        <w:widowControl w:val="0"/>
        <w:numPr>
          <w:ilvl w:val="0"/>
          <w:numId w:val="10"/>
        </w:numPr>
        <w:tabs>
          <w:tab w:val="left" w:pos="851"/>
          <w:tab w:val="left" w:pos="1134"/>
          <w:tab w:val="left" w:pos="1317"/>
        </w:tabs>
        <w:spacing w:after="0" w:line="240" w:lineRule="auto"/>
        <w:jc w:val="both"/>
        <w:rPr>
          <w:rFonts w:ascii="Times New Roman" w:eastAsia="Times New Roman" w:hAnsi="Times New Roman" w:cs="Times New Roman"/>
          <w:color w:val="000000"/>
          <w:sz w:val="26"/>
          <w:szCs w:val="26"/>
          <w:lang w:eastAsia="ru-RU" w:bidi="ru-RU"/>
        </w:rPr>
      </w:pPr>
      <w:r w:rsidRPr="009C2F82">
        <w:rPr>
          <w:rFonts w:ascii="Times New Roman" w:eastAsia="Times New Roman" w:hAnsi="Times New Roman" w:cs="Times New Roman"/>
          <w:color w:val="000000"/>
          <w:sz w:val="26"/>
          <w:szCs w:val="26"/>
          <w:lang w:eastAsia="ru-RU" w:bidi="ru-RU"/>
        </w:rPr>
        <w:t>Инкл</w:t>
      </w:r>
      <w:r w:rsidR="009C2F82">
        <w:rPr>
          <w:rFonts w:ascii="Times New Roman" w:eastAsia="Times New Roman" w:hAnsi="Times New Roman" w:cs="Times New Roman"/>
          <w:color w:val="000000"/>
          <w:sz w:val="26"/>
          <w:szCs w:val="26"/>
          <w:lang w:eastAsia="ru-RU" w:bidi="ru-RU"/>
        </w:rPr>
        <w:t>ю</w:t>
      </w:r>
      <w:r w:rsidRPr="009C2F82">
        <w:rPr>
          <w:rFonts w:ascii="Times New Roman" w:eastAsia="Times New Roman" w:hAnsi="Times New Roman" w:cs="Times New Roman"/>
          <w:color w:val="000000"/>
          <w:sz w:val="26"/>
          <w:szCs w:val="26"/>
          <w:lang w:eastAsia="ru-RU" w:bidi="ru-RU"/>
        </w:rPr>
        <w:t>зивное образование.</w:t>
      </w:r>
    </w:p>
    <w:p w14:paraId="48028704" w14:textId="2216913A" w:rsidR="00A93500" w:rsidRPr="00A93500" w:rsidRDefault="00A93500" w:rsidP="000D7E5F">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A93500">
        <w:rPr>
          <w:rFonts w:ascii="Times New Roman" w:eastAsia="Times New Roman" w:hAnsi="Times New Roman" w:cs="Times New Roman"/>
          <w:color w:val="000000"/>
          <w:sz w:val="24"/>
          <w:szCs w:val="24"/>
          <w:lang w:eastAsia="ru-RU" w:bidi="ru-RU"/>
        </w:rPr>
        <w:t xml:space="preserve">Фокус внимания </w:t>
      </w:r>
      <w:r w:rsidR="00395D5F">
        <w:rPr>
          <w:rFonts w:ascii="Times New Roman" w:eastAsia="Times New Roman" w:hAnsi="Times New Roman" w:cs="Times New Roman"/>
          <w:color w:val="000000"/>
          <w:sz w:val="24"/>
          <w:szCs w:val="24"/>
          <w:lang w:eastAsia="ru-RU" w:bidi="ru-RU"/>
        </w:rPr>
        <w:t>деятельности управления</w:t>
      </w:r>
      <w:r w:rsidRPr="00A93500">
        <w:rPr>
          <w:rFonts w:ascii="Times New Roman" w:eastAsia="Times New Roman" w:hAnsi="Times New Roman" w:cs="Times New Roman"/>
          <w:color w:val="000000"/>
          <w:sz w:val="24"/>
          <w:szCs w:val="24"/>
          <w:lang w:eastAsia="ru-RU" w:bidi="ru-RU"/>
        </w:rPr>
        <w:t xml:space="preserve"> был направлен на формирование единого образовательного пространства обучения и воспитания, критерии которого сформулированы и </w:t>
      </w:r>
      <w:r w:rsidRPr="00A93500">
        <w:rPr>
          <w:rFonts w:ascii="Times New Roman" w:eastAsia="Times New Roman" w:hAnsi="Times New Roman" w:cs="Times New Roman"/>
          <w:color w:val="000000"/>
          <w:sz w:val="24"/>
          <w:szCs w:val="24"/>
          <w:lang w:eastAsia="ru-RU" w:bidi="ru-RU"/>
        </w:rPr>
        <w:lastRenderedPageBreak/>
        <w:t>представлены в проекте «Школа Минпросвещения России».</w:t>
      </w:r>
    </w:p>
    <w:p w14:paraId="06CC4644" w14:textId="77777777" w:rsidR="00B245CB" w:rsidRDefault="00B245CB" w:rsidP="00DA035D">
      <w:pPr>
        <w:spacing w:after="0"/>
        <w:ind w:firstLine="708"/>
        <w:jc w:val="center"/>
        <w:rPr>
          <w:rFonts w:ascii="Times New Roman" w:hAnsi="Times New Roman" w:cs="Times New Roman"/>
          <w:i/>
          <w:sz w:val="28"/>
          <w:szCs w:val="28"/>
          <w:u w:val="single"/>
        </w:rPr>
      </w:pPr>
    </w:p>
    <w:p w14:paraId="0077C5F2" w14:textId="5AA4FEB5" w:rsidR="00DA035D" w:rsidRPr="00B245CB" w:rsidRDefault="00DA035D" w:rsidP="00B245CB">
      <w:pPr>
        <w:spacing w:after="0" w:line="240" w:lineRule="auto"/>
        <w:ind w:firstLine="708"/>
        <w:jc w:val="center"/>
        <w:rPr>
          <w:rFonts w:ascii="Times New Roman" w:hAnsi="Times New Roman" w:cs="Times New Roman"/>
          <w:i/>
          <w:sz w:val="24"/>
          <w:szCs w:val="24"/>
          <w:u w:val="single"/>
        </w:rPr>
      </w:pPr>
      <w:r w:rsidRPr="00B245CB">
        <w:rPr>
          <w:rFonts w:ascii="Times New Roman" w:hAnsi="Times New Roman" w:cs="Times New Roman"/>
          <w:i/>
          <w:sz w:val="24"/>
          <w:szCs w:val="24"/>
          <w:u w:val="single"/>
        </w:rPr>
        <w:t>Инфраструктура</w:t>
      </w:r>
    </w:p>
    <w:p w14:paraId="05357F93" w14:textId="2CC46B08" w:rsidR="00DA035D" w:rsidRPr="00B245CB" w:rsidRDefault="00DA035D" w:rsidP="00B245CB">
      <w:pPr>
        <w:spacing w:after="0" w:line="240" w:lineRule="auto"/>
        <w:ind w:firstLine="708"/>
        <w:jc w:val="both"/>
        <w:rPr>
          <w:rFonts w:ascii="Times New Roman" w:hAnsi="Times New Roman" w:cs="Times New Roman"/>
          <w:sz w:val="24"/>
          <w:szCs w:val="24"/>
        </w:rPr>
      </w:pPr>
      <w:r w:rsidRPr="00B245CB">
        <w:rPr>
          <w:rFonts w:ascii="Times New Roman" w:hAnsi="Times New Roman" w:cs="Times New Roman"/>
          <w:sz w:val="24"/>
          <w:szCs w:val="24"/>
        </w:rPr>
        <w:t>Управление муниципальной системой образования осуществляет Муниципальное казенное учреждение «Управление народного образования</w:t>
      </w:r>
      <w:r w:rsidR="00B245CB">
        <w:rPr>
          <w:rFonts w:ascii="Times New Roman" w:hAnsi="Times New Roman" w:cs="Times New Roman"/>
          <w:sz w:val="24"/>
          <w:szCs w:val="24"/>
        </w:rPr>
        <w:t>»</w:t>
      </w:r>
      <w:r w:rsidRPr="00B245CB">
        <w:rPr>
          <w:rFonts w:ascii="Times New Roman" w:hAnsi="Times New Roman" w:cs="Times New Roman"/>
          <w:sz w:val="24"/>
          <w:szCs w:val="24"/>
        </w:rPr>
        <w:t xml:space="preserve"> Дальнереченского района. В соответствии с Уставом к управлению образования относится решение следующих вопросов местного значения в сфере образования: </w:t>
      </w:r>
    </w:p>
    <w:p w14:paraId="706BE6FB" w14:textId="77777777" w:rsidR="00DA035D" w:rsidRPr="00B245CB" w:rsidRDefault="00DA035D" w:rsidP="00B245CB">
      <w:pPr>
        <w:spacing w:after="0" w:line="240" w:lineRule="auto"/>
        <w:ind w:firstLine="708"/>
        <w:jc w:val="both"/>
        <w:rPr>
          <w:rFonts w:ascii="Times New Roman" w:hAnsi="Times New Roman" w:cs="Times New Roman"/>
          <w:sz w:val="24"/>
          <w:szCs w:val="24"/>
        </w:rPr>
      </w:pPr>
      <w:r w:rsidRPr="00B245CB">
        <w:rPr>
          <w:rFonts w:ascii="Times New Roman" w:hAnsi="Times New Roman" w:cs="Times New Roman"/>
          <w:sz w:val="24"/>
          <w:szCs w:val="24"/>
        </w:rPr>
        <w:sym w:font="Symbol" w:char="F02D"/>
      </w:r>
      <w:r w:rsidRPr="00B245CB">
        <w:rPr>
          <w:rFonts w:ascii="Times New Roman" w:hAnsi="Times New Roman" w:cs="Times New Roman"/>
          <w:sz w:val="24"/>
          <w:szCs w:val="24"/>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подведомственных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14:paraId="768912B2" w14:textId="77777777" w:rsidR="00DA035D" w:rsidRPr="00B245CB" w:rsidRDefault="00DA035D" w:rsidP="00B245CB">
      <w:pPr>
        <w:spacing w:after="0" w:line="240" w:lineRule="auto"/>
        <w:ind w:firstLine="708"/>
        <w:jc w:val="both"/>
        <w:rPr>
          <w:rFonts w:ascii="Times New Roman" w:hAnsi="Times New Roman" w:cs="Times New Roman"/>
          <w:sz w:val="24"/>
          <w:szCs w:val="24"/>
        </w:rPr>
      </w:pPr>
      <w:r w:rsidRPr="00B245CB">
        <w:rPr>
          <w:rFonts w:ascii="Times New Roman" w:hAnsi="Times New Roman" w:cs="Times New Roman"/>
          <w:sz w:val="24"/>
          <w:szCs w:val="24"/>
        </w:rPr>
        <w:sym w:font="Symbol" w:char="F02D"/>
      </w:r>
      <w:r w:rsidRPr="00B245CB">
        <w:rPr>
          <w:rFonts w:ascii="Times New Roman" w:hAnsi="Times New Roman" w:cs="Times New Roman"/>
          <w:sz w:val="24"/>
          <w:szCs w:val="24"/>
        </w:rPr>
        <w:t xml:space="preserve"> организация предоставления дополнительного образования детей в подведомственных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14:paraId="039F214B" w14:textId="77777777" w:rsidR="00DA035D" w:rsidRPr="00B245CB" w:rsidRDefault="00DA035D" w:rsidP="00B245CB">
      <w:pPr>
        <w:spacing w:after="0" w:line="240" w:lineRule="auto"/>
        <w:ind w:firstLine="708"/>
        <w:jc w:val="both"/>
        <w:rPr>
          <w:rFonts w:ascii="Times New Roman" w:hAnsi="Times New Roman" w:cs="Times New Roman"/>
          <w:sz w:val="24"/>
          <w:szCs w:val="24"/>
        </w:rPr>
      </w:pPr>
      <w:r w:rsidRPr="00B245CB">
        <w:rPr>
          <w:rFonts w:ascii="Times New Roman" w:hAnsi="Times New Roman" w:cs="Times New Roman"/>
          <w:sz w:val="24"/>
          <w:szCs w:val="24"/>
        </w:rPr>
        <w:sym w:font="Symbol" w:char="F02D"/>
      </w:r>
      <w:r w:rsidRPr="00B245CB">
        <w:rPr>
          <w:rFonts w:ascii="Times New Roman" w:hAnsi="Times New Roman" w:cs="Times New Roman"/>
          <w:sz w:val="24"/>
          <w:szCs w:val="24"/>
        </w:rPr>
        <w:t xml:space="preserve"> создание условий для осуществления присмотра и ухода за детьми, содержания детей в подведомственных муниципальных образовательных организациях; </w:t>
      </w:r>
    </w:p>
    <w:p w14:paraId="0ACCD9A5" w14:textId="77777777" w:rsidR="00DA035D" w:rsidRPr="00B245CB" w:rsidRDefault="00DA035D" w:rsidP="00B245CB">
      <w:pPr>
        <w:spacing w:after="0" w:line="240" w:lineRule="auto"/>
        <w:ind w:firstLine="708"/>
        <w:jc w:val="both"/>
        <w:rPr>
          <w:rFonts w:ascii="Times New Roman" w:hAnsi="Times New Roman" w:cs="Times New Roman"/>
          <w:sz w:val="24"/>
          <w:szCs w:val="24"/>
        </w:rPr>
      </w:pPr>
      <w:r w:rsidRPr="00B245CB">
        <w:rPr>
          <w:rFonts w:ascii="Times New Roman" w:hAnsi="Times New Roman" w:cs="Times New Roman"/>
          <w:sz w:val="24"/>
          <w:szCs w:val="24"/>
        </w:rPr>
        <w:sym w:font="Symbol" w:char="F02D"/>
      </w:r>
      <w:r w:rsidRPr="00B245CB">
        <w:rPr>
          <w:rFonts w:ascii="Times New Roman" w:hAnsi="Times New Roman" w:cs="Times New Roman"/>
          <w:sz w:val="24"/>
          <w:szCs w:val="24"/>
        </w:rPr>
        <w:t xml:space="preserve"> обеспечение содержания зданий и сооружений подведомственных муниципальных образовательных организаций, обустройство прилегающих к ним территорий; </w:t>
      </w:r>
    </w:p>
    <w:p w14:paraId="6FC64689" w14:textId="77777777" w:rsidR="00DA035D" w:rsidRPr="00B245CB" w:rsidRDefault="00DA035D" w:rsidP="00B245CB">
      <w:pPr>
        <w:spacing w:after="0" w:line="240" w:lineRule="auto"/>
        <w:ind w:firstLine="708"/>
        <w:jc w:val="both"/>
        <w:rPr>
          <w:rFonts w:ascii="Times New Roman" w:hAnsi="Times New Roman" w:cs="Times New Roman"/>
          <w:sz w:val="24"/>
          <w:szCs w:val="24"/>
        </w:rPr>
      </w:pPr>
      <w:r w:rsidRPr="00B245CB">
        <w:rPr>
          <w:rFonts w:ascii="Times New Roman" w:hAnsi="Times New Roman" w:cs="Times New Roman"/>
          <w:sz w:val="24"/>
          <w:szCs w:val="24"/>
        </w:rPr>
        <w:sym w:font="Symbol" w:char="F02D"/>
      </w:r>
      <w:r w:rsidRPr="00B245CB">
        <w:rPr>
          <w:rFonts w:ascii="Times New Roman" w:hAnsi="Times New Roman" w:cs="Times New Roman"/>
          <w:sz w:val="24"/>
          <w:szCs w:val="24"/>
        </w:rPr>
        <w:t xml:space="preserve"> учет детей, подлежащих обучению по образовательным программам дошкольного, начального общего, основного общего и среднего общего образования. </w:t>
      </w:r>
    </w:p>
    <w:p w14:paraId="248CED6F" w14:textId="77777777" w:rsidR="00DA035D" w:rsidRDefault="00DA035D" w:rsidP="00DA035D">
      <w:pPr>
        <w:spacing w:after="0"/>
        <w:ind w:firstLine="708"/>
        <w:jc w:val="center"/>
        <w:rPr>
          <w:rFonts w:ascii="Times New Roman" w:hAnsi="Times New Roman" w:cs="Times New Roman"/>
          <w:i/>
          <w:sz w:val="28"/>
          <w:szCs w:val="28"/>
          <w:u w:val="single"/>
        </w:rPr>
      </w:pPr>
    </w:p>
    <w:p w14:paraId="4D7D71F2" w14:textId="77777777" w:rsidR="00DA035D" w:rsidRPr="00B245CB" w:rsidRDefault="00DA035D" w:rsidP="00B245CB">
      <w:pPr>
        <w:spacing w:after="0" w:line="240" w:lineRule="auto"/>
        <w:ind w:firstLine="708"/>
        <w:jc w:val="center"/>
        <w:rPr>
          <w:rFonts w:ascii="Times New Roman" w:hAnsi="Times New Roman" w:cs="Times New Roman"/>
          <w:i/>
          <w:sz w:val="24"/>
          <w:szCs w:val="24"/>
          <w:u w:val="single"/>
        </w:rPr>
      </w:pPr>
      <w:r w:rsidRPr="00B245CB">
        <w:rPr>
          <w:rFonts w:ascii="Times New Roman" w:hAnsi="Times New Roman" w:cs="Times New Roman"/>
          <w:i/>
          <w:sz w:val="24"/>
          <w:szCs w:val="24"/>
          <w:u w:val="single"/>
        </w:rPr>
        <w:t>Общая характеристика сети образовательных организаций</w:t>
      </w:r>
    </w:p>
    <w:p w14:paraId="0B9E443E" w14:textId="465A6AB6" w:rsidR="00DA035D" w:rsidRPr="00B245CB" w:rsidRDefault="00DA035D" w:rsidP="00B245CB">
      <w:pPr>
        <w:spacing w:after="0" w:line="240" w:lineRule="auto"/>
        <w:ind w:firstLine="708"/>
        <w:jc w:val="both"/>
        <w:rPr>
          <w:rFonts w:ascii="Times New Roman" w:hAnsi="Times New Roman" w:cs="Times New Roman"/>
          <w:sz w:val="24"/>
          <w:szCs w:val="24"/>
        </w:rPr>
      </w:pPr>
      <w:r w:rsidRPr="00B245CB">
        <w:rPr>
          <w:rFonts w:ascii="Times New Roman" w:hAnsi="Times New Roman" w:cs="Times New Roman"/>
          <w:sz w:val="24"/>
          <w:szCs w:val="24"/>
        </w:rPr>
        <w:t xml:space="preserve">В 2024-2025 учебном году </w:t>
      </w:r>
      <w:r w:rsidR="00B245CB">
        <w:rPr>
          <w:rFonts w:ascii="Times New Roman" w:hAnsi="Times New Roman" w:cs="Times New Roman"/>
          <w:sz w:val="24"/>
          <w:szCs w:val="24"/>
        </w:rPr>
        <w:t>сеть</w:t>
      </w:r>
      <w:r w:rsidRPr="00B245CB">
        <w:rPr>
          <w:rFonts w:ascii="Times New Roman" w:hAnsi="Times New Roman" w:cs="Times New Roman"/>
          <w:sz w:val="24"/>
          <w:szCs w:val="24"/>
        </w:rPr>
        <w:t xml:space="preserve"> муниципальных образовательных учреждений </w:t>
      </w:r>
      <w:r w:rsidR="00B245CB">
        <w:rPr>
          <w:rFonts w:ascii="Times New Roman" w:hAnsi="Times New Roman" w:cs="Times New Roman"/>
          <w:sz w:val="24"/>
          <w:szCs w:val="24"/>
        </w:rPr>
        <w:t>состояла  из:</w:t>
      </w:r>
    </w:p>
    <w:p w14:paraId="51ACB61F" w14:textId="7E5F7139" w:rsidR="00DA035D" w:rsidRPr="00B245CB" w:rsidRDefault="00DA035D" w:rsidP="00B245CB">
      <w:pPr>
        <w:spacing w:after="0" w:line="240" w:lineRule="auto"/>
        <w:ind w:left="360"/>
        <w:jc w:val="both"/>
        <w:rPr>
          <w:rFonts w:ascii="Times New Roman" w:hAnsi="Times New Roman" w:cs="Times New Roman"/>
          <w:sz w:val="24"/>
          <w:szCs w:val="24"/>
        </w:rPr>
      </w:pPr>
      <w:r w:rsidRPr="00B245CB">
        <w:rPr>
          <w:rFonts w:ascii="Times New Roman" w:hAnsi="Times New Roman" w:cs="Times New Roman"/>
          <w:sz w:val="24"/>
          <w:szCs w:val="24"/>
        </w:rPr>
        <w:t>- 3 самостоятельных дошкольных образовательных учреждени</w:t>
      </w:r>
      <w:r w:rsidR="00A91E13">
        <w:rPr>
          <w:rFonts w:ascii="Times New Roman" w:hAnsi="Times New Roman" w:cs="Times New Roman"/>
          <w:sz w:val="24"/>
          <w:szCs w:val="24"/>
        </w:rPr>
        <w:t>й</w:t>
      </w:r>
      <w:r w:rsidRPr="00B245CB">
        <w:rPr>
          <w:rFonts w:ascii="Times New Roman" w:hAnsi="Times New Roman" w:cs="Times New Roman"/>
          <w:sz w:val="24"/>
          <w:szCs w:val="24"/>
        </w:rPr>
        <w:t>;</w:t>
      </w:r>
    </w:p>
    <w:p w14:paraId="69D3948F" w14:textId="443E72F6" w:rsidR="00DA035D" w:rsidRPr="00B245CB" w:rsidRDefault="00DA035D" w:rsidP="00B245CB">
      <w:pPr>
        <w:spacing w:after="0" w:line="240" w:lineRule="auto"/>
        <w:ind w:left="360"/>
        <w:jc w:val="both"/>
        <w:rPr>
          <w:rFonts w:ascii="Times New Roman" w:hAnsi="Times New Roman" w:cs="Times New Roman"/>
          <w:sz w:val="24"/>
          <w:szCs w:val="24"/>
        </w:rPr>
      </w:pPr>
      <w:r w:rsidRPr="00B245CB">
        <w:rPr>
          <w:rFonts w:ascii="Times New Roman" w:hAnsi="Times New Roman" w:cs="Times New Roman"/>
          <w:sz w:val="24"/>
          <w:szCs w:val="24"/>
        </w:rPr>
        <w:t xml:space="preserve">- 6 структурных подразделений «Детский сад» в </w:t>
      </w:r>
      <w:r w:rsidR="00A91E13">
        <w:rPr>
          <w:rFonts w:ascii="Times New Roman" w:hAnsi="Times New Roman" w:cs="Times New Roman"/>
          <w:sz w:val="24"/>
          <w:szCs w:val="24"/>
        </w:rPr>
        <w:t xml:space="preserve">общеобразовательных </w:t>
      </w:r>
      <w:r w:rsidRPr="00B245CB">
        <w:rPr>
          <w:rFonts w:ascii="Times New Roman" w:hAnsi="Times New Roman" w:cs="Times New Roman"/>
          <w:sz w:val="24"/>
          <w:szCs w:val="24"/>
        </w:rPr>
        <w:t>школах района;</w:t>
      </w:r>
    </w:p>
    <w:p w14:paraId="74F70EDB" w14:textId="77777777" w:rsidR="00DA035D" w:rsidRPr="00B245CB" w:rsidRDefault="00DA035D" w:rsidP="00B245CB">
      <w:pPr>
        <w:spacing w:after="0" w:line="240" w:lineRule="auto"/>
        <w:ind w:left="360"/>
        <w:jc w:val="both"/>
        <w:rPr>
          <w:rFonts w:ascii="Times New Roman" w:hAnsi="Times New Roman" w:cs="Times New Roman"/>
          <w:sz w:val="24"/>
          <w:szCs w:val="24"/>
        </w:rPr>
      </w:pPr>
      <w:r w:rsidRPr="00B245CB">
        <w:rPr>
          <w:rFonts w:ascii="Times New Roman" w:hAnsi="Times New Roman" w:cs="Times New Roman"/>
          <w:sz w:val="24"/>
          <w:szCs w:val="24"/>
        </w:rPr>
        <w:t>- 9 общеобразовательных школ и 1 филиал;</w:t>
      </w:r>
    </w:p>
    <w:p w14:paraId="4501F0C1" w14:textId="63A78F64" w:rsidR="00DA035D" w:rsidRPr="00B245CB" w:rsidRDefault="00DA035D" w:rsidP="00B245CB">
      <w:pPr>
        <w:spacing w:after="0" w:line="240" w:lineRule="auto"/>
        <w:ind w:left="360"/>
        <w:jc w:val="both"/>
        <w:rPr>
          <w:rFonts w:ascii="Times New Roman" w:hAnsi="Times New Roman" w:cs="Times New Roman"/>
          <w:sz w:val="24"/>
          <w:szCs w:val="24"/>
        </w:rPr>
      </w:pPr>
      <w:r w:rsidRPr="00B245CB">
        <w:rPr>
          <w:rFonts w:ascii="Times New Roman" w:hAnsi="Times New Roman" w:cs="Times New Roman"/>
          <w:sz w:val="24"/>
          <w:szCs w:val="24"/>
        </w:rPr>
        <w:t>- 2 учреждения дополнительного образования детей</w:t>
      </w:r>
      <w:r w:rsidR="00A91E13">
        <w:rPr>
          <w:rFonts w:ascii="Times New Roman" w:hAnsi="Times New Roman" w:cs="Times New Roman"/>
          <w:sz w:val="24"/>
          <w:szCs w:val="24"/>
        </w:rPr>
        <w:t xml:space="preserve"> (ДЮСШ, ДДТ)</w:t>
      </w:r>
      <w:r w:rsidRPr="00B245CB">
        <w:rPr>
          <w:rFonts w:ascii="Times New Roman" w:hAnsi="Times New Roman" w:cs="Times New Roman"/>
          <w:sz w:val="24"/>
          <w:szCs w:val="24"/>
        </w:rPr>
        <w:t>.</w:t>
      </w:r>
    </w:p>
    <w:p w14:paraId="56EFFEBA" w14:textId="77777777" w:rsidR="00DA035D" w:rsidRPr="00B245CB" w:rsidRDefault="00DA035D" w:rsidP="00B245CB">
      <w:pPr>
        <w:spacing w:after="0" w:line="240" w:lineRule="auto"/>
        <w:ind w:firstLine="709"/>
        <w:jc w:val="both"/>
        <w:rPr>
          <w:rFonts w:ascii="Times New Roman" w:hAnsi="Times New Roman" w:cs="Times New Roman"/>
          <w:sz w:val="24"/>
          <w:szCs w:val="24"/>
        </w:rPr>
      </w:pPr>
      <w:r w:rsidRPr="00B245CB">
        <w:rPr>
          <w:rFonts w:ascii="Times New Roman" w:hAnsi="Times New Roman" w:cs="Times New Roman"/>
          <w:sz w:val="24"/>
          <w:szCs w:val="24"/>
        </w:rPr>
        <w:t>Все учреждения являются бюджетными, имеют лицензию на право осуществления образовательной деятельности, общеобразовательные школ аккредитованы.</w:t>
      </w:r>
    </w:p>
    <w:p w14:paraId="500C1CC8" w14:textId="53A081EC" w:rsidR="00DA035D" w:rsidRDefault="00DA035D" w:rsidP="00B245CB">
      <w:pPr>
        <w:spacing w:after="0" w:line="240" w:lineRule="auto"/>
        <w:ind w:firstLine="708"/>
        <w:jc w:val="both"/>
        <w:rPr>
          <w:rFonts w:ascii="Times New Roman" w:hAnsi="Times New Roman" w:cs="Times New Roman"/>
          <w:sz w:val="24"/>
          <w:szCs w:val="24"/>
        </w:rPr>
      </w:pPr>
      <w:r w:rsidRPr="00B245CB">
        <w:rPr>
          <w:rFonts w:ascii="Times New Roman" w:hAnsi="Times New Roman" w:cs="Times New Roman"/>
          <w:sz w:val="24"/>
          <w:szCs w:val="24"/>
        </w:rPr>
        <w:t xml:space="preserve">Существующая сеть муниципальных образовательных учреждений является оптимальной, обеспечивает доступность получения образования по программам дошкольного, начального общего, основного общего, среднего общего образования и дополнительного образования. Все общеобразовательные учреждения работают в одну смену. </w:t>
      </w:r>
    </w:p>
    <w:p w14:paraId="4FA52788" w14:textId="6C05787A" w:rsidR="00641427" w:rsidRPr="00B245CB" w:rsidRDefault="00641427" w:rsidP="00B245C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детских садах </w:t>
      </w:r>
      <w:r w:rsidRPr="00641427">
        <w:rPr>
          <w:rFonts w:ascii="Times New Roman" w:hAnsi="Times New Roman" w:cs="Times New Roman"/>
          <w:sz w:val="24"/>
          <w:szCs w:val="24"/>
        </w:rPr>
        <w:t>функционир</w:t>
      </w:r>
      <w:r>
        <w:rPr>
          <w:rFonts w:ascii="Times New Roman" w:hAnsi="Times New Roman" w:cs="Times New Roman"/>
          <w:sz w:val="24"/>
          <w:szCs w:val="24"/>
        </w:rPr>
        <w:t xml:space="preserve">овало </w:t>
      </w:r>
      <w:r w:rsidRPr="00641427">
        <w:rPr>
          <w:rFonts w:ascii="Times New Roman" w:hAnsi="Times New Roman" w:cs="Times New Roman"/>
          <w:sz w:val="24"/>
          <w:szCs w:val="24"/>
        </w:rPr>
        <w:t>9 групп</w:t>
      </w:r>
      <w:r>
        <w:rPr>
          <w:rFonts w:ascii="Times New Roman" w:hAnsi="Times New Roman" w:cs="Times New Roman"/>
          <w:sz w:val="24"/>
          <w:szCs w:val="24"/>
        </w:rPr>
        <w:t>, включающих 159 детей.</w:t>
      </w:r>
    </w:p>
    <w:p w14:paraId="7BB8FE1E" w14:textId="6C99CE9A" w:rsidR="00DA035D" w:rsidRDefault="00641427" w:rsidP="00DA035D">
      <w:pPr>
        <w:spacing w:after="0"/>
        <w:ind w:firstLine="708"/>
        <w:jc w:val="both"/>
        <w:rPr>
          <w:rFonts w:ascii="Times New Roman" w:hAnsi="Times New Roman" w:cs="Times New Roman"/>
          <w:sz w:val="24"/>
          <w:szCs w:val="24"/>
        </w:rPr>
      </w:pPr>
      <w:r>
        <w:rPr>
          <w:rFonts w:ascii="Times New Roman" w:hAnsi="Times New Roman" w:cs="Times New Roman"/>
          <w:sz w:val="24"/>
          <w:szCs w:val="24"/>
        </w:rPr>
        <w:t>С</w:t>
      </w:r>
      <w:r w:rsidRPr="00641427">
        <w:rPr>
          <w:rFonts w:ascii="Times New Roman" w:hAnsi="Times New Roman" w:cs="Times New Roman"/>
          <w:sz w:val="24"/>
          <w:szCs w:val="24"/>
        </w:rPr>
        <w:t>реднегодовое количество классов-комплектов по общеобразовательным учреждениям составило 82</w:t>
      </w:r>
      <w:r>
        <w:rPr>
          <w:rFonts w:ascii="Times New Roman" w:hAnsi="Times New Roman" w:cs="Times New Roman"/>
          <w:sz w:val="24"/>
          <w:szCs w:val="24"/>
        </w:rPr>
        <w:t xml:space="preserve"> чел.</w:t>
      </w:r>
      <w:r w:rsidRPr="00641427">
        <w:rPr>
          <w:rFonts w:ascii="Times New Roman" w:hAnsi="Times New Roman" w:cs="Times New Roman"/>
          <w:sz w:val="24"/>
          <w:szCs w:val="24"/>
        </w:rPr>
        <w:t xml:space="preserve"> Численность учащихся составил</w:t>
      </w:r>
      <w:r>
        <w:rPr>
          <w:rFonts w:ascii="Times New Roman" w:hAnsi="Times New Roman" w:cs="Times New Roman"/>
          <w:sz w:val="24"/>
          <w:szCs w:val="24"/>
        </w:rPr>
        <w:t>а</w:t>
      </w:r>
      <w:r w:rsidRPr="00641427">
        <w:rPr>
          <w:rFonts w:ascii="Times New Roman" w:hAnsi="Times New Roman" w:cs="Times New Roman"/>
          <w:sz w:val="24"/>
          <w:szCs w:val="24"/>
        </w:rPr>
        <w:t xml:space="preserve"> 893</w:t>
      </w:r>
      <w:r>
        <w:rPr>
          <w:rFonts w:ascii="Times New Roman" w:hAnsi="Times New Roman" w:cs="Times New Roman"/>
          <w:sz w:val="24"/>
          <w:szCs w:val="24"/>
        </w:rPr>
        <w:t xml:space="preserve"> чел.</w:t>
      </w:r>
      <w:r w:rsidRPr="00641427">
        <w:rPr>
          <w:rFonts w:ascii="Times New Roman" w:hAnsi="Times New Roman" w:cs="Times New Roman"/>
          <w:sz w:val="24"/>
          <w:szCs w:val="24"/>
        </w:rPr>
        <w:t xml:space="preserve"> Средняя наполняемость классов-комплектов составила 10,85 учеников</w:t>
      </w:r>
      <w:r>
        <w:rPr>
          <w:rFonts w:ascii="Times New Roman" w:hAnsi="Times New Roman" w:cs="Times New Roman"/>
          <w:sz w:val="24"/>
          <w:szCs w:val="24"/>
        </w:rPr>
        <w:t>.</w:t>
      </w:r>
    </w:p>
    <w:p w14:paraId="6397C9DA" w14:textId="77777777" w:rsidR="00BB5AB6" w:rsidRPr="00641427" w:rsidRDefault="00BB5AB6" w:rsidP="00DA035D">
      <w:pPr>
        <w:spacing w:after="0"/>
        <w:ind w:firstLine="708"/>
        <w:jc w:val="both"/>
        <w:rPr>
          <w:rFonts w:ascii="Times New Roman" w:hAnsi="Times New Roman" w:cs="Times New Roman"/>
          <w:sz w:val="24"/>
          <w:szCs w:val="24"/>
        </w:rPr>
      </w:pPr>
    </w:p>
    <w:p w14:paraId="2B60C22D" w14:textId="77777777" w:rsidR="00473E05" w:rsidRPr="008C0A76" w:rsidRDefault="00473E05" w:rsidP="00473E05">
      <w:pPr>
        <w:spacing w:after="0" w:line="274" w:lineRule="exact"/>
        <w:ind w:left="820" w:right="260"/>
        <w:jc w:val="center"/>
        <w:rPr>
          <w:rStyle w:val="40"/>
          <w:rFonts w:eastAsiaTheme="minorHAnsi"/>
          <w:b/>
          <w:bCs/>
          <w:i w:val="0"/>
          <w:iCs w:val="0"/>
          <w:u w:val="none"/>
        </w:rPr>
      </w:pPr>
      <w:r w:rsidRPr="008C0A76">
        <w:rPr>
          <w:rStyle w:val="40"/>
          <w:rFonts w:eastAsiaTheme="minorHAnsi"/>
          <w:b/>
          <w:bCs/>
          <w:i w:val="0"/>
          <w:iCs w:val="0"/>
          <w:u w:val="none"/>
        </w:rPr>
        <w:t>Краткий обзор учебных планов муниципальных общеобразовательных школ начального общего образования, основного общего образования и среднего общего образования</w:t>
      </w:r>
    </w:p>
    <w:p w14:paraId="3CBF9DE4" w14:textId="1E18F95D" w:rsidR="00473E05" w:rsidRDefault="00473E05" w:rsidP="00AE2002">
      <w:pPr>
        <w:spacing w:after="0" w:line="274" w:lineRule="exact"/>
        <w:ind w:left="820" w:right="260"/>
        <w:jc w:val="center"/>
        <w:rPr>
          <w:rStyle w:val="40"/>
          <w:rFonts w:eastAsiaTheme="minorHAnsi"/>
          <w:b/>
          <w:bCs/>
          <w:i w:val="0"/>
          <w:iCs w:val="0"/>
          <w:u w:val="none"/>
        </w:rPr>
      </w:pPr>
    </w:p>
    <w:p w14:paraId="27E77F1C" w14:textId="39747FB8" w:rsidR="008C0A76" w:rsidRDefault="00473E05" w:rsidP="00473E05">
      <w:pPr>
        <w:spacing w:after="0" w:line="274" w:lineRule="exact"/>
        <w:ind w:right="260" w:firstLine="709"/>
        <w:rPr>
          <w:rStyle w:val="40"/>
          <w:rFonts w:eastAsiaTheme="minorHAnsi"/>
          <w:i w:val="0"/>
          <w:iCs w:val="0"/>
          <w:u w:val="none"/>
        </w:rPr>
      </w:pPr>
      <w:r>
        <w:rPr>
          <w:rStyle w:val="40"/>
          <w:rFonts w:eastAsiaTheme="minorHAnsi"/>
          <w:i w:val="0"/>
          <w:iCs w:val="0"/>
          <w:u w:val="none"/>
        </w:rPr>
        <w:t xml:space="preserve">Во всех 9 школах района и Полянском филиале МОБУ»СОШ с.Орехово» на уровне начального общего образования </w:t>
      </w:r>
      <w:r w:rsidR="008C0A76">
        <w:rPr>
          <w:rStyle w:val="40"/>
          <w:rFonts w:eastAsiaTheme="minorHAnsi"/>
          <w:i w:val="0"/>
          <w:iCs w:val="0"/>
          <w:u w:val="none"/>
        </w:rPr>
        <w:t xml:space="preserve">в 2024-2025 учебном году </w:t>
      </w:r>
      <w:r>
        <w:rPr>
          <w:rStyle w:val="40"/>
          <w:rFonts w:eastAsiaTheme="minorHAnsi"/>
          <w:i w:val="0"/>
          <w:iCs w:val="0"/>
          <w:u w:val="none"/>
        </w:rPr>
        <w:t>реализ</w:t>
      </w:r>
      <w:r w:rsidR="008C0A76">
        <w:rPr>
          <w:rStyle w:val="40"/>
          <w:rFonts w:eastAsiaTheme="minorHAnsi"/>
          <w:i w:val="0"/>
          <w:iCs w:val="0"/>
          <w:u w:val="none"/>
        </w:rPr>
        <w:t>ован</w:t>
      </w:r>
      <w:r>
        <w:rPr>
          <w:rStyle w:val="40"/>
          <w:rFonts w:eastAsiaTheme="minorHAnsi"/>
          <w:i w:val="0"/>
          <w:iCs w:val="0"/>
          <w:u w:val="none"/>
        </w:rPr>
        <w:t xml:space="preserve"> </w:t>
      </w:r>
      <w:r w:rsidRPr="00473E05">
        <w:rPr>
          <w:rStyle w:val="40"/>
          <w:rFonts w:eastAsiaTheme="minorHAnsi"/>
          <w:i w:val="0"/>
          <w:iCs w:val="0"/>
          <w:u w:val="none"/>
        </w:rPr>
        <w:t>Федеральный учебный план начального общего образования</w:t>
      </w:r>
      <w:r>
        <w:rPr>
          <w:rStyle w:val="40"/>
          <w:rFonts w:eastAsiaTheme="minorHAnsi"/>
          <w:i w:val="0"/>
          <w:iCs w:val="0"/>
          <w:u w:val="none"/>
        </w:rPr>
        <w:t xml:space="preserve"> </w:t>
      </w:r>
      <w:r w:rsidRPr="00473E05">
        <w:rPr>
          <w:rStyle w:val="40"/>
          <w:rFonts w:eastAsiaTheme="minorHAnsi"/>
          <w:i w:val="0"/>
          <w:iCs w:val="0"/>
          <w:u w:val="none"/>
        </w:rPr>
        <w:t>(5-дневная учебная неделя</w:t>
      </w:r>
      <w:r>
        <w:rPr>
          <w:rStyle w:val="40"/>
          <w:rFonts w:eastAsiaTheme="minorHAnsi"/>
          <w:i w:val="0"/>
          <w:iCs w:val="0"/>
          <w:u w:val="none"/>
        </w:rPr>
        <w:t>,</w:t>
      </w:r>
      <w:r w:rsidRPr="00473E05">
        <w:rPr>
          <w:rStyle w:val="40"/>
          <w:rFonts w:eastAsiaTheme="minorHAnsi"/>
          <w:i w:val="0"/>
          <w:iCs w:val="0"/>
          <w:u w:val="none"/>
        </w:rPr>
        <w:t xml:space="preserve"> </w:t>
      </w:r>
      <w:r>
        <w:rPr>
          <w:rStyle w:val="40"/>
          <w:rFonts w:eastAsiaTheme="minorHAnsi"/>
          <w:i w:val="0"/>
          <w:iCs w:val="0"/>
          <w:u w:val="none"/>
        </w:rPr>
        <w:t>вариант 1</w:t>
      </w:r>
      <w:r w:rsidRPr="00473E05">
        <w:rPr>
          <w:rStyle w:val="40"/>
          <w:rFonts w:eastAsiaTheme="minorHAnsi"/>
          <w:i w:val="0"/>
          <w:iCs w:val="0"/>
          <w:u w:val="none"/>
        </w:rPr>
        <w:t>)</w:t>
      </w:r>
      <w:r>
        <w:rPr>
          <w:rStyle w:val="40"/>
          <w:rFonts w:eastAsiaTheme="minorHAnsi"/>
          <w:i w:val="0"/>
          <w:iCs w:val="0"/>
          <w:u w:val="none"/>
        </w:rPr>
        <w:t xml:space="preserve">.  </w:t>
      </w:r>
      <w:bookmarkStart w:id="9" w:name="_Hlk206166403"/>
      <w:r w:rsidR="008C0A76">
        <w:rPr>
          <w:rStyle w:val="40"/>
          <w:rFonts w:eastAsiaTheme="minorHAnsi"/>
          <w:i w:val="0"/>
          <w:iCs w:val="0"/>
          <w:u w:val="none"/>
        </w:rPr>
        <w:t xml:space="preserve">По всем учебным предметам </w:t>
      </w:r>
      <w:r w:rsidR="008C0A76">
        <w:rPr>
          <w:rStyle w:val="40"/>
          <w:rFonts w:eastAsiaTheme="minorHAnsi"/>
          <w:i w:val="0"/>
          <w:iCs w:val="0"/>
          <w:u w:val="none"/>
        </w:rPr>
        <w:t xml:space="preserve">использовались </w:t>
      </w:r>
      <w:r w:rsidR="008C0A76">
        <w:rPr>
          <w:rStyle w:val="40"/>
          <w:rFonts w:eastAsiaTheme="minorHAnsi"/>
          <w:i w:val="0"/>
          <w:iCs w:val="0"/>
          <w:u w:val="none"/>
        </w:rPr>
        <w:t>программы, соответствующие федеральным рабочим программам</w:t>
      </w:r>
      <w:r w:rsidR="008C0A76">
        <w:rPr>
          <w:rStyle w:val="40"/>
          <w:rFonts w:eastAsiaTheme="minorHAnsi"/>
          <w:i w:val="0"/>
          <w:iCs w:val="0"/>
          <w:u w:val="none"/>
        </w:rPr>
        <w:t xml:space="preserve">. </w:t>
      </w:r>
      <w:bookmarkEnd w:id="9"/>
    </w:p>
    <w:p w14:paraId="3F232DD7" w14:textId="449A311F" w:rsidR="00473E05" w:rsidRPr="00473E05" w:rsidRDefault="008C0A76" w:rsidP="00473E05">
      <w:pPr>
        <w:spacing w:after="0" w:line="274" w:lineRule="exact"/>
        <w:ind w:right="260" w:firstLine="709"/>
        <w:rPr>
          <w:rStyle w:val="40"/>
          <w:rFonts w:eastAsiaTheme="minorHAnsi"/>
          <w:i w:val="0"/>
          <w:iCs w:val="0"/>
          <w:u w:val="none"/>
        </w:rPr>
      </w:pPr>
      <w:r>
        <w:rPr>
          <w:rStyle w:val="40"/>
          <w:rFonts w:eastAsiaTheme="minorHAnsi"/>
          <w:i w:val="0"/>
          <w:iCs w:val="0"/>
          <w:u w:val="none"/>
        </w:rPr>
        <w:lastRenderedPageBreak/>
        <w:t xml:space="preserve">На уровне основного общего образования во всех школах реализован  </w:t>
      </w:r>
      <w:r w:rsidRPr="008C0A76">
        <w:rPr>
          <w:rStyle w:val="40"/>
          <w:rFonts w:eastAsiaTheme="minorHAnsi"/>
          <w:i w:val="0"/>
          <w:iCs w:val="0"/>
          <w:u w:val="none"/>
        </w:rPr>
        <w:t xml:space="preserve">Федеральный учебный план </w:t>
      </w:r>
      <w:r>
        <w:rPr>
          <w:rStyle w:val="40"/>
          <w:rFonts w:eastAsiaTheme="minorHAnsi"/>
          <w:i w:val="0"/>
          <w:iCs w:val="0"/>
          <w:u w:val="none"/>
        </w:rPr>
        <w:t xml:space="preserve">основного </w:t>
      </w:r>
      <w:r w:rsidRPr="008C0A76">
        <w:rPr>
          <w:rStyle w:val="40"/>
          <w:rFonts w:eastAsiaTheme="minorHAnsi"/>
          <w:i w:val="0"/>
          <w:iCs w:val="0"/>
          <w:u w:val="none"/>
        </w:rPr>
        <w:t xml:space="preserve">общего образования (5-дневная учебная неделя, вариант 1).  </w:t>
      </w:r>
      <w:r>
        <w:rPr>
          <w:rStyle w:val="40"/>
          <w:rFonts w:eastAsiaTheme="minorHAnsi"/>
          <w:i w:val="0"/>
          <w:iCs w:val="0"/>
          <w:u w:val="none"/>
        </w:rPr>
        <w:t>Во всех школах, кроме МОБУ «СОШ с.Орехово», п</w:t>
      </w:r>
      <w:r w:rsidRPr="008C0A76">
        <w:rPr>
          <w:rStyle w:val="40"/>
          <w:rFonts w:eastAsiaTheme="minorHAnsi"/>
          <w:i w:val="0"/>
          <w:iCs w:val="0"/>
          <w:u w:val="none"/>
        </w:rPr>
        <w:t>о всем учебным предметам использовались программы,</w:t>
      </w:r>
      <w:r>
        <w:rPr>
          <w:rStyle w:val="40"/>
          <w:rFonts w:eastAsiaTheme="minorHAnsi"/>
          <w:i w:val="0"/>
          <w:iCs w:val="0"/>
          <w:u w:val="none"/>
        </w:rPr>
        <w:t xml:space="preserve"> </w:t>
      </w:r>
      <w:r w:rsidRPr="008C0A76">
        <w:rPr>
          <w:rStyle w:val="40"/>
          <w:rFonts w:eastAsiaTheme="minorHAnsi"/>
          <w:i w:val="0"/>
          <w:iCs w:val="0"/>
          <w:u w:val="none"/>
        </w:rPr>
        <w:t>соответствующие федеральным рабочим программам</w:t>
      </w:r>
      <w:r>
        <w:rPr>
          <w:rStyle w:val="40"/>
          <w:rFonts w:eastAsiaTheme="minorHAnsi"/>
          <w:i w:val="0"/>
          <w:iCs w:val="0"/>
          <w:u w:val="none"/>
        </w:rPr>
        <w:t xml:space="preserve"> базового уровня</w:t>
      </w:r>
      <w:r w:rsidRPr="008C0A76">
        <w:rPr>
          <w:rStyle w:val="40"/>
          <w:rFonts w:eastAsiaTheme="minorHAnsi"/>
          <w:i w:val="0"/>
          <w:iCs w:val="0"/>
          <w:u w:val="none"/>
        </w:rPr>
        <w:t>.</w:t>
      </w:r>
    </w:p>
    <w:p w14:paraId="5E888C09" w14:textId="6A5B4FB2" w:rsidR="00AE2002" w:rsidRDefault="00AE2002" w:rsidP="008C0A76">
      <w:pPr>
        <w:spacing w:after="0" w:line="274" w:lineRule="exact"/>
        <w:ind w:right="260" w:firstLine="708"/>
        <w:jc w:val="both"/>
        <w:rPr>
          <w:rFonts w:ascii="Times New Roman" w:hAnsi="Times New Roman" w:cs="Times New Roman"/>
          <w:sz w:val="24"/>
          <w:szCs w:val="24"/>
        </w:rPr>
      </w:pPr>
      <w:r w:rsidRPr="00AE2002">
        <w:rPr>
          <w:rFonts w:ascii="Times New Roman" w:hAnsi="Times New Roman" w:cs="Times New Roman"/>
          <w:sz w:val="24"/>
          <w:szCs w:val="24"/>
        </w:rPr>
        <w:t>Сравнительный анализ численности обучающихся, углубленно изучающих отдельные учебные предметы</w:t>
      </w:r>
      <w:r w:rsidR="001B0C8D">
        <w:rPr>
          <w:rFonts w:ascii="Times New Roman" w:hAnsi="Times New Roman" w:cs="Times New Roman"/>
          <w:sz w:val="24"/>
          <w:szCs w:val="24"/>
        </w:rPr>
        <w:t xml:space="preserve"> </w:t>
      </w:r>
      <w:r w:rsidRPr="00AE2002">
        <w:rPr>
          <w:rFonts w:ascii="Times New Roman" w:hAnsi="Times New Roman" w:cs="Times New Roman"/>
          <w:sz w:val="24"/>
          <w:szCs w:val="24"/>
        </w:rPr>
        <w:t xml:space="preserve"> по образовательным программам основного общего, среднего общего образования </w:t>
      </w:r>
      <w:r w:rsidR="001B0C8D">
        <w:rPr>
          <w:rFonts w:ascii="Times New Roman" w:hAnsi="Times New Roman" w:cs="Times New Roman"/>
          <w:sz w:val="24"/>
          <w:szCs w:val="24"/>
        </w:rPr>
        <w:t xml:space="preserve">на 01.09.2024 </w:t>
      </w:r>
      <w:r>
        <w:rPr>
          <w:rFonts w:ascii="Times New Roman" w:hAnsi="Times New Roman" w:cs="Times New Roman"/>
          <w:sz w:val="24"/>
          <w:szCs w:val="24"/>
        </w:rPr>
        <w:t xml:space="preserve"> и </w:t>
      </w:r>
      <w:r w:rsidR="001B0C8D">
        <w:rPr>
          <w:rFonts w:ascii="Times New Roman" w:hAnsi="Times New Roman" w:cs="Times New Roman"/>
          <w:sz w:val="24"/>
          <w:szCs w:val="24"/>
        </w:rPr>
        <w:t>на 01.09.</w:t>
      </w:r>
      <w:r w:rsidRPr="00AE2002">
        <w:rPr>
          <w:rFonts w:ascii="Times New Roman" w:hAnsi="Times New Roman" w:cs="Times New Roman"/>
          <w:sz w:val="24"/>
          <w:szCs w:val="24"/>
        </w:rPr>
        <w:t>202</w:t>
      </w:r>
      <w:r>
        <w:rPr>
          <w:rFonts w:ascii="Times New Roman" w:hAnsi="Times New Roman" w:cs="Times New Roman"/>
          <w:sz w:val="24"/>
          <w:szCs w:val="24"/>
        </w:rPr>
        <w:t>5</w:t>
      </w:r>
      <w:r w:rsidRPr="00AE2002">
        <w:rPr>
          <w:rFonts w:ascii="Times New Roman" w:hAnsi="Times New Roman" w:cs="Times New Roman"/>
          <w:sz w:val="24"/>
          <w:szCs w:val="24"/>
        </w:rPr>
        <w:t xml:space="preserve"> годы представлен в таблице</w:t>
      </w:r>
      <w:r w:rsidR="00BB5AB6">
        <w:rPr>
          <w:rFonts w:ascii="Times New Roman" w:hAnsi="Times New Roman" w:cs="Times New Roman"/>
          <w:sz w:val="24"/>
          <w:szCs w:val="24"/>
        </w:rPr>
        <w:t>:</w:t>
      </w:r>
    </w:p>
    <w:p w14:paraId="0CD29F90" w14:textId="77777777" w:rsidR="00EC2CF3" w:rsidRDefault="00EC2CF3" w:rsidP="00AE2002">
      <w:pPr>
        <w:spacing w:after="0" w:line="274" w:lineRule="exact"/>
        <w:ind w:right="260"/>
        <w:rPr>
          <w:rFonts w:ascii="Times New Roman" w:hAnsi="Times New Roman" w:cs="Times New Roman"/>
          <w:sz w:val="24"/>
          <w:szCs w:val="24"/>
        </w:rPr>
      </w:pPr>
    </w:p>
    <w:tbl>
      <w:tblPr>
        <w:tblStyle w:val="a3"/>
        <w:tblW w:w="10201" w:type="dxa"/>
        <w:tblLook w:val="04A0" w:firstRow="1" w:lastRow="0" w:firstColumn="1" w:lastColumn="0" w:noHBand="0" w:noVBand="1"/>
      </w:tblPr>
      <w:tblGrid>
        <w:gridCol w:w="4750"/>
        <w:gridCol w:w="5451"/>
      </w:tblGrid>
      <w:tr w:rsidR="00AE2002" w14:paraId="7D824683" w14:textId="77777777" w:rsidTr="00EC2CF3">
        <w:tc>
          <w:tcPr>
            <w:tcW w:w="4750" w:type="dxa"/>
          </w:tcPr>
          <w:p w14:paraId="5720E147" w14:textId="32F4A0D5" w:rsidR="00AE2002" w:rsidRDefault="001B0C8D" w:rsidP="00AE2002">
            <w:pPr>
              <w:spacing w:line="274" w:lineRule="exact"/>
              <w:ind w:right="260"/>
              <w:rPr>
                <w:rFonts w:ascii="Times New Roman" w:hAnsi="Times New Roman" w:cs="Times New Roman"/>
                <w:b/>
                <w:bCs/>
                <w:sz w:val="24"/>
                <w:szCs w:val="24"/>
              </w:rPr>
            </w:pPr>
            <w:r>
              <w:rPr>
                <w:rFonts w:ascii="Times New Roman" w:hAnsi="Times New Roman" w:cs="Times New Roman"/>
                <w:b/>
                <w:bCs/>
                <w:sz w:val="24"/>
                <w:szCs w:val="24"/>
              </w:rPr>
              <w:t>на 01.09.2024</w:t>
            </w:r>
          </w:p>
        </w:tc>
        <w:tc>
          <w:tcPr>
            <w:tcW w:w="5451" w:type="dxa"/>
          </w:tcPr>
          <w:p w14:paraId="236F3CF5" w14:textId="1B66AB6A" w:rsidR="00AE2002" w:rsidRDefault="001B0C8D" w:rsidP="00AE2002">
            <w:pPr>
              <w:spacing w:line="274" w:lineRule="exact"/>
              <w:ind w:right="260"/>
              <w:rPr>
                <w:rFonts w:ascii="Times New Roman" w:hAnsi="Times New Roman" w:cs="Times New Roman"/>
                <w:b/>
                <w:bCs/>
                <w:sz w:val="24"/>
                <w:szCs w:val="24"/>
              </w:rPr>
            </w:pPr>
            <w:r>
              <w:rPr>
                <w:rFonts w:ascii="Times New Roman" w:hAnsi="Times New Roman" w:cs="Times New Roman"/>
                <w:b/>
                <w:bCs/>
                <w:sz w:val="24"/>
                <w:szCs w:val="24"/>
              </w:rPr>
              <w:t>на 01.09.2025</w:t>
            </w:r>
          </w:p>
        </w:tc>
      </w:tr>
      <w:tr w:rsidR="001B0C8D" w14:paraId="30C1C21B" w14:textId="77777777" w:rsidTr="00EC2CF3">
        <w:tc>
          <w:tcPr>
            <w:tcW w:w="10201" w:type="dxa"/>
            <w:gridSpan w:val="2"/>
          </w:tcPr>
          <w:p w14:paraId="1E11ED1A" w14:textId="4BCAA2D3" w:rsidR="001B0C8D" w:rsidRDefault="001B0C8D" w:rsidP="00EC2CF3">
            <w:pPr>
              <w:spacing w:line="274" w:lineRule="exact"/>
              <w:ind w:right="260"/>
              <w:jc w:val="center"/>
              <w:rPr>
                <w:rFonts w:ascii="Times New Roman" w:hAnsi="Times New Roman" w:cs="Times New Roman"/>
                <w:b/>
                <w:bCs/>
                <w:sz w:val="24"/>
                <w:szCs w:val="24"/>
              </w:rPr>
            </w:pPr>
            <w:r>
              <w:rPr>
                <w:rFonts w:ascii="Times New Roman" w:hAnsi="Times New Roman" w:cs="Times New Roman"/>
                <w:b/>
                <w:bCs/>
                <w:sz w:val="24"/>
                <w:szCs w:val="24"/>
              </w:rPr>
              <w:t>К</w:t>
            </w:r>
            <w:r w:rsidRPr="001B0C8D">
              <w:rPr>
                <w:rFonts w:ascii="Times New Roman" w:hAnsi="Times New Roman" w:cs="Times New Roman"/>
                <w:b/>
                <w:bCs/>
                <w:sz w:val="24"/>
                <w:szCs w:val="24"/>
              </w:rPr>
              <w:t xml:space="preserve">оличество обучающихся по образовательным программам основного общего, среднего общего образования, </w:t>
            </w:r>
            <w:r w:rsidR="007E4280" w:rsidRPr="001B0C8D">
              <w:rPr>
                <w:rFonts w:ascii="Times New Roman" w:hAnsi="Times New Roman" w:cs="Times New Roman"/>
                <w:b/>
                <w:bCs/>
                <w:sz w:val="24"/>
                <w:szCs w:val="24"/>
              </w:rPr>
              <w:t xml:space="preserve">углубленно </w:t>
            </w:r>
            <w:r w:rsidRPr="001B0C8D">
              <w:rPr>
                <w:rFonts w:ascii="Times New Roman" w:hAnsi="Times New Roman" w:cs="Times New Roman"/>
                <w:b/>
                <w:bCs/>
                <w:sz w:val="24"/>
                <w:szCs w:val="24"/>
              </w:rPr>
              <w:t xml:space="preserve">изучающих математику и естественно-научные предметы </w:t>
            </w:r>
          </w:p>
        </w:tc>
      </w:tr>
      <w:tr w:rsidR="00AE2002" w14:paraId="71746F64" w14:textId="77777777" w:rsidTr="00EC2CF3">
        <w:tc>
          <w:tcPr>
            <w:tcW w:w="4750" w:type="dxa"/>
          </w:tcPr>
          <w:p w14:paraId="0E3B8B19" w14:textId="77777777" w:rsidR="00AE2002" w:rsidRPr="00AE2002" w:rsidRDefault="00AE2002" w:rsidP="00AE2002">
            <w:pPr>
              <w:widowControl w:val="0"/>
              <w:suppressLineNumbers/>
              <w:suppressAutoHyphens/>
              <w:rPr>
                <w:rFonts w:ascii="Times New Roman" w:eastAsia="Times New Roman" w:hAnsi="Times New Roman" w:cs="Times New Roman"/>
                <w:sz w:val="24"/>
                <w:szCs w:val="24"/>
                <w:lang w:eastAsia="ru-RU"/>
              </w:rPr>
            </w:pPr>
            <w:r w:rsidRPr="00AE2002">
              <w:rPr>
                <w:rFonts w:ascii="Times New Roman" w:eastAsia="Times New Roman" w:hAnsi="Times New Roman" w:cs="Times New Roman"/>
                <w:sz w:val="24"/>
                <w:szCs w:val="24"/>
                <w:highlight w:val="yellow"/>
                <w:lang w:eastAsia="ru-RU"/>
              </w:rPr>
              <w:t>Количество данной группы обучающихся в 2024-2025 году (факт)</w:t>
            </w:r>
            <w:r w:rsidRPr="00AE2002">
              <w:rPr>
                <w:rFonts w:ascii="Times New Roman" w:eastAsia="Times New Roman" w:hAnsi="Times New Roman" w:cs="Times New Roman"/>
                <w:sz w:val="24"/>
                <w:szCs w:val="24"/>
                <w:lang w:eastAsia="ru-RU"/>
              </w:rPr>
              <w:t xml:space="preserve"> – </w:t>
            </w:r>
            <w:r w:rsidRPr="00AE2002">
              <w:rPr>
                <w:rFonts w:ascii="Times New Roman" w:eastAsia="Times New Roman" w:hAnsi="Times New Roman" w:cs="Times New Roman"/>
                <w:b/>
                <w:bCs/>
                <w:sz w:val="24"/>
                <w:szCs w:val="24"/>
                <w:lang w:eastAsia="ru-RU"/>
              </w:rPr>
              <w:t>64 чел</w:t>
            </w:r>
            <w:r w:rsidRPr="00AE2002">
              <w:rPr>
                <w:rFonts w:ascii="Times New Roman" w:eastAsia="Times New Roman" w:hAnsi="Times New Roman" w:cs="Times New Roman"/>
                <w:sz w:val="24"/>
                <w:szCs w:val="24"/>
                <w:lang w:eastAsia="ru-RU"/>
              </w:rPr>
              <w:t>.</w:t>
            </w:r>
          </w:p>
          <w:p w14:paraId="1D53EEB7" w14:textId="77777777" w:rsidR="00AE2002" w:rsidRPr="00AE2002" w:rsidRDefault="00AE2002" w:rsidP="00AE2002">
            <w:pPr>
              <w:widowControl w:val="0"/>
              <w:suppressLineNumbers/>
              <w:suppressAutoHyphens/>
              <w:rPr>
                <w:rFonts w:ascii="Times New Roman" w:eastAsia="Times New Roman" w:hAnsi="Times New Roman" w:cs="Times New Roman"/>
                <w:sz w:val="24"/>
                <w:szCs w:val="24"/>
                <w:lang w:eastAsia="ru-RU"/>
              </w:rPr>
            </w:pPr>
            <w:r w:rsidRPr="00AE2002">
              <w:rPr>
                <w:rFonts w:ascii="Times New Roman" w:eastAsia="Times New Roman" w:hAnsi="Times New Roman" w:cs="Times New Roman"/>
                <w:b/>
                <w:bCs/>
                <w:sz w:val="24"/>
                <w:szCs w:val="24"/>
                <w:u w:val="single"/>
                <w:lang w:eastAsia="ru-RU"/>
              </w:rPr>
              <w:t>1.МОБУ «СОШ с.Рождественка</w:t>
            </w:r>
            <w:r w:rsidRPr="00AE2002">
              <w:rPr>
                <w:rFonts w:ascii="Times New Roman" w:eastAsia="Times New Roman" w:hAnsi="Times New Roman" w:cs="Times New Roman"/>
                <w:sz w:val="24"/>
                <w:szCs w:val="24"/>
                <w:u w:val="single"/>
                <w:lang w:eastAsia="ru-RU"/>
              </w:rPr>
              <w:t>»</w:t>
            </w:r>
            <w:r w:rsidRPr="00AE2002">
              <w:rPr>
                <w:rFonts w:ascii="Times New Roman" w:eastAsia="Times New Roman" w:hAnsi="Times New Roman" w:cs="Times New Roman"/>
                <w:sz w:val="24"/>
                <w:szCs w:val="24"/>
                <w:lang w:eastAsia="ru-RU"/>
              </w:rPr>
              <w:t xml:space="preserve"> - 10 класс-социально-экономический (вариант 2: обществознание, география), </w:t>
            </w:r>
            <w:r w:rsidRPr="00AE2002">
              <w:rPr>
                <w:rFonts w:ascii="Times New Roman" w:eastAsia="Times New Roman" w:hAnsi="Times New Roman" w:cs="Times New Roman"/>
                <w:b/>
                <w:bCs/>
                <w:sz w:val="24"/>
                <w:szCs w:val="24"/>
                <w:lang w:eastAsia="ru-RU"/>
              </w:rPr>
              <w:t>11 класс</w:t>
            </w:r>
            <w:r w:rsidRPr="00AE2002">
              <w:rPr>
                <w:rFonts w:ascii="Times New Roman" w:eastAsia="Times New Roman" w:hAnsi="Times New Roman" w:cs="Times New Roman"/>
                <w:sz w:val="24"/>
                <w:szCs w:val="24"/>
                <w:lang w:eastAsia="ru-RU"/>
              </w:rPr>
              <w:t xml:space="preserve"> – универсальный профиль (</w:t>
            </w:r>
            <w:r w:rsidRPr="00AE2002">
              <w:rPr>
                <w:rFonts w:ascii="Times New Roman" w:eastAsia="Times New Roman" w:hAnsi="Times New Roman" w:cs="Times New Roman"/>
                <w:b/>
                <w:bCs/>
                <w:sz w:val="24"/>
                <w:szCs w:val="24"/>
                <w:lang w:eastAsia="ru-RU"/>
              </w:rPr>
              <w:t>биология – 6 чел</w:t>
            </w:r>
            <w:r w:rsidRPr="00AE2002">
              <w:rPr>
                <w:rFonts w:ascii="Times New Roman" w:eastAsia="Times New Roman" w:hAnsi="Times New Roman" w:cs="Times New Roman"/>
                <w:sz w:val="24"/>
                <w:szCs w:val="24"/>
                <w:lang w:eastAsia="ru-RU"/>
              </w:rPr>
              <w:t>., обществознание)</w:t>
            </w:r>
          </w:p>
          <w:p w14:paraId="37F99189" w14:textId="77777777" w:rsidR="00AE2002" w:rsidRPr="00AE2002" w:rsidRDefault="00AE2002" w:rsidP="00AE2002">
            <w:pPr>
              <w:widowControl w:val="0"/>
              <w:suppressLineNumbers/>
              <w:suppressAutoHyphens/>
              <w:rPr>
                <w:rFonts w:ascii="Times New Roman" w:eastAsia="Times New Roman" w:hAnsi="Times New Roman" w:cs="Times New Roman"/>
                <w:sz w:val="24"/>
                <w:szCs w:val="24"/>
                <w:lang w:eastAsia="ru-RU"/>
              </w:rPr>
            </w:pPr>
            <w:r w:rsidRPr="00AE2002">
              <w:rPr>
                <w:rFonts w:ascii="Times New Roman" w:eastAsia="Times New Roman" w:hAnsi="Times New Roman" w:cs="Times New Roman"/>
                <w:b/>
                <w:bCs/>
                <w:sz w:val="24"/>
                <w:szCs w:val="24"/>
                <w:u w:val="single"/>
                <w:lang w:eastAsia="ru-RU"/>
              </w:rPr>
              <w:t>2.МОБУ «СОШ с.Ракитное»</w:t>
            </w:r>
            <w:r w:rsidRPr="00AE2002">
              <w:rPr>
                <w:rFonts w:ascii="Times New Roman" w:eastAsia="Times New Roman" w:hAnsi="Times New Roman" w:cs="Times New Roman"/>
                <w:sz w:val="24"/>
                <w:szCs w:val="24"/>
                <w:lang w:eastAsia="ru-RU"/>
              </w:rPr>
              <w:t xml:space="preserve"> - </w:t>
            </w:r>
            <w:r w:rsidRPr="00AE2002">
              <w:rPr>
                <w:rFonts w:ascii="Times New Roman" w:eastAsia="Times New Roman" w:hAnsi="Times New Roman" w:cs="Times New Roman"/>
                <w:b/>
                <w:bCs/>
                <w:sz w:val="24"/>
                <w:szCs w:val="24"/>
                <w:lang w:eastAsia="ru-RU"/>
              </w:rPr>
              <w:t>10 класс</w:t>
            </w:r>
            <w:r w:rsidRPr="00AE2002">
              <w:rPr>
                <w:rFonts w:ascii="Times New Roman" w:eastAsia="Times New Roman" w:hAnsi="Times New Roman" w:cs="Times New Roman"/>
                <w:sz w:val="24"/>
                <w:szCs w:val="24"/>
                <w:lang w:eastAsia="ru-RU"/>
              </w:rPr>
              <w:t xml:space="preserve"> – социально-экономический профиль (</w:t>
            </w:r>
            <w:r w:rsidRPr="00AE2002">
              <w:rPr>
                <w:rFonts w:ascii="Times New Roman" w:eastAsia="Times New Roman" w:hAnsi="Times New Roman" w:cs="Times New Roman"/>
                <w:b/>
                <w:bCs/>
                <w:sz w:val="24"/>
                <w:szCs w:val="24"/>
                <w:lang w:eastAsia="ru-RU"/>
              </w:rPr>
              <w:t>математика</w:t>
            </w:r>
            <w:r w:rsidRPr="00AE2002">
              <w:rPr>
                <w:rFonts w:ascii="Times New Roman" w:eastAsia="Times New Roman" w:hAnsi="Times New Roman" w:cs="Times New Roman"/>
                <w:sz w:val="24"/>
                <w:szCs w:val="24"/>
                <w:lang w:eastAsia="ru-RU"/>
              </w:rPr>
              <w:t xml:space="preserve"> (алгебра и начала математического анализа, геометрия, вероятность и статистика – </w:t>
            </w:r>
            <w:r w:rsidRPr="00AE2002">
              <w:rPr>
                <w:rFonts w:ascii="Times New Roman" w:eastAsia="Times New Roman" w:hAnsi="Times New Roman" w:cs="Times New Roman"/>
                <w:b/>
                <w:bCs/>
                <w:sz w:val="24"/>
                <w:szCs w:val="24"/>
                <w:lang w:eastAsia="ru-RU"/>
              </w:rPr>
              <w:t>8 чел</w:t>
            </w:r>
            <w:r w:rsidRPr="00AE2002">
              <w:rPr>
                <w:rFonts w:ascii="Times New Roman" w:eastAsia="Times New Roman" w:hAnsi="Times New Roman" w:cs="Times New Roman"/>
                <w:sz w:val="24"/>
                <w:szCs w:val="24"/>
                <w:lang w:eastAsia="ru-RU"/>
              </w:rPr>
              <w:t xml:space="preserve">.), обществознание); </w:t>
            </w:r>
            <w:r w:rsidRPr="00AE2002">
              <w:rPr>
                <w:rFonts w:ascii="Times New Roman" w:eastAsia="Times New Roman" w:hAnsi="Times New Roman" w:cs="Times New Roman"/>
                <w:b/>
                <w:bCs/>
                <w:sz w:val="24"/>
                <w:szCs w:val="24"/>
                <w:lang w:eastAsia="ru-RU"/>
              </w:rPr>
              <w:t>11 класс</w:t>
            </w:r>
            <w:r w:rsidRPr="00AE2002">
              <w:rPr>
                <w:rFonts w:ascii="Times New Roman" w:eastAsia="Times New Roman" w:hAnsi="Times New Roman" w:cs="Times New Roman"/>
                <w:sz w:val="24"/>
                <w:szCs w:val="24"/>
                <w:lang w:eastAsia="ru-RU"/>
              </w:rPr>
              <w:t xml:space="preserve"> – универсальный профиль (</w:t>
            </w:r>
            <w:r w:rsidRPr="00AE2002">
              <w:rPr>
                <w:rFonts w:ascii="Times New Roman" w:eastAsia="Times New Roman" w:hAnsi="Times New Roman" w:cs="Times New Roman"/>
                <w:b/>
                <w:bCs/>
                <w:sz w:val="24"/>
                <w:szCs w:val="24"/>
                <w:lang w:eastAsia="ru-RU"/>
              </w:rPr>
              <w:t>биология - 6 чел</w:t>
            </w:r>
            <w:r w:rsidRPr="00AE2002">
              <w:rPr>
                <w:rFonts w:ascii="Times New Roman" w:eastAsia="Times New Roman" w:hAnsi="Times New Roman" w:cs="Times New Roman"/>
                <w:sz w:val="24"/>
                <w:szCs w:val="24"/>
                <w:lang w:eastAsia="ru-RU"/>
              </w:rPr>
              <w:t>., обществознание);</w:t>
            </w:r>
          </w:p>
          <w:p w14:paraId="7C51114D" w14:textId="77777777" w:rsidR="00AE2002" w:rsidRPr="00AE2002" w:rsidRDefault="00AE2002" w:rsidP="00AE2002">
            <w:pPr>
              <w:widowControl w:val="0"/>
              <w:suppressLineNumbers/>
              <w:suppressAutoHyphens/>
              <w:rPr>
                <w:rFonts w:ascii="Times New Roman" w:eastAsia="Times New Roman" w:hAnsi="Times New Roman" w:cs="Times New Roman"/>
                <w:sz w:val="24"/>
                <w:szCs w:val="24"/>
                <w:lang w:eastAsia="ru-RU"/>
              </w:rPr>
            </w:pPr>
            <w:r w:rsidRPr="00AE2002">
              <w:rPr>
                <w:rFonts w:ascii="Times New Roman" w:eastAsia="Times New Roman" w:hAnsi="Times New Roman" w:cs="Times New Roman"/>
                <w:b/>
                <w:bCs/>
                <w:sz w:val="24"/>
                <w:szCs w:val="24"/>
                <w:u w:val="single"/>
                <w:lang w:eastAsia="ru-RU"/>
              </w:rPr>
              <w:t>3.МОБУ «СОШ с.Орехово»</w:t>
            </w:r>
            <w:r w:rsidRPr="00AE2002">
              <w:rPr>
                <w:rFonts w:ascii="Times New Roman" w:eastAsia="Times New Roman" w:hAnsi="Times New Roman" w:cs="Times New Roman"/>
                <w:sz w:val="24"/>
                <w:szCs w:val="24"/>
                <w:lang w:eastAsia="ru-RU"/>
              </w:rPr>
              <w:t xml:space="preserve"> - </w:t>
            </w:r>
            <w:r w:rsidRPr="00AE2002">
              <w:rPr>
                <w:rFonts w:ascii="Times New Roman" w:eastAsia="Times New Roman" w:hAnsi="Times New Roman" w:cs="Times New Roman"/>
                <w:b/>
                <w:bCs/>
                <w:sz w:val="24"/>
                <w:szCs w:val="24"/>
                <w:lang w:eastAsia="ru-RU"/>
              </w:rPr>
              <w:t>8 класс</w:t>
            </w:r>
            <w:r w:rsidRPr="00AE2002">
              <w:rPr>
                <w:rFonts w:ascii="Times New Roman" w:eastAsia="Times New Roman" w:hAnsi="Times New Roman" w:cs="Times New Roman"/>
                <w:sz w:val="24"/>
                <w:szCs w:val="24"/>
                <w:lang w:eastAsia="ru-RU"/>
              </w:rPr>
              <w:t xml:space="preserve"> – углубленное изучение </w:t>
            </w:r>
            <w:r w:rsidRPr="00AE2002">
              <w:rPr>
                <w:rFonts w:ascii="Times New Roman" w:eastAsia="Times New Roman" w:hAnsi="Times New Roman" w:cs="Times New Roman"/>
                <w:b/>
                <w:bCs/>
                <w:sz w:val="24"/>
                <w:szCs w:val="24"/>
                <w:lang w:eastAsia="ru-RU"/>
              </w:rPr>
              <w:t>химии и биологии – 11 чел</w:t>
            </w:r>
            <w:r w:rsidRPr="00AE2002">
              <w:rPr>
                <w:rFonts w:ascii="Times New Roman" w:eastAsia="Times New Roman" w:hAnsi="Times New Roman" w:cs="Times New Roman"/>
                <w:sz w:val="24"/>
                <w:szCs w:val="24"/>
                <w:lang w:eastAsia="ru-RU"/>
              </w:rPr>
              <w:t>., 10 класс – гуманитарный профиль (история, обществознание)-вариант 4, 11 класс – универсальный профиль (история, обществознание);</w:t>
            </w:r>
          </w:p>
          <w:p w14:paraId="4D11C3B0" w14:textId="77777777" w:rsidR="00AE2002" w:rsidRPr="00AE2002" w:rsidRDefault="00AE2002" w:rsidP="00AE2002">
            <w:pPr>
              <w:widowControl w:val="0"/>
              <w:suppressLineNumbers/>
              <w:suppressAutoHyphens/>
              <w:rPr>
                <w:rFonts w:ascii="Times New Roman" w:eastAsia="Times New Roman" w:hAnsi="Times New Roman" w:cs="Times New Roman"/>
                <w:sz w:val="24"/>
                <w:szCs w:val="24"/>
                <w:lang w:eastAsia="ru-RU"/>
              </w:rPr>
            </w:pPr>
            <w:r w:rsidRPr="00AE2002">
              <w:rPr>
                <w:rFonts w:ascii="Times New Roman" w:eastAsia="Times New Roman" w:hAnsi="Times New Roman" w:cs="Times New Roman"/>
                <w:b/>
                <w:bCs/>
                <w:sz w:val="24"/>
                <w:szCs w:val="24"/>
                <w:u w:val="single"/>
                <w:lang w:eastAsia="ru-RU"/>
              </w:rPr>
              <w:t>4.МОБУ «СОШ с.Веденка»</w:t>
            </w:r>
            <w:r w:rsidRPr="00AE2002">
              <w:rPr>
                <w:rFonts w:ascii="Times New Roman" w:eastAsia="Times New Roman" w:hAnsi="Times New Roman" w:cs="Times New Roman"/>
                <w:sz w:val="24"/>
                <w:szCs w:val="24"/>
                <w:lang w:eastAsia="ru-RU"/>
              </w:rPr>
              <w:t xml:space="preserve"> - </w:t>
            </w:r>
            <w:r w:rsidRPr="00AE2002">
              <w:rPr>
                <w:rFonts w:ascii="Times New Roman" w:eastAsia="Times New Roman" w:hAnsi="Times New Roman" w:cs="Times New Roman"/>
                <w:b/>
                <w:bCs/>
                <w:sz w:val="24"/>
                <w:szCs w:val="24"/>
                <w:lang w:eastAsia="ru-RU"/>
              </w:rPr>
              <w:t>10 класс</w:t>
            </w:r>
            <w:r w:rsidRPr="00AE2002">
              <w:rPr>
                <w:rFonts w:ascii="Times New Roman" w:eastAsia="Times New Roman" w:hAnsi="Times New Roman" w:cs="Times New Roman"/>
                <w:sz w:val="24"/>
                <w:szCs w:val="24"/>
                <w:lang w:eastAsia="ru-RU"/>
              </w:rPr>
              <w:t xml:space="preserve"> - естественно-научный </w:t>
            </w:r>
            <w:r w:rsidRPr="00AE2002">
              <w:rPr>
                <w:rFonts w:ascii="Times New Roman" w:eastAsia="Times New Roman" w:hAnsi="Times New Roman" w:cs="Times New Roman"/>
                <w:b/>
                <w:bCs/>
                <w:sz w:val="24"/>
                <w:szCs w:val="24"/>
                <w:lang w:eastAsia="ru-RU"/>
              </w:rPr>
              <w:t xml:space="preserve">профиль (химия и биология - 12 чел.), </w:t>
            </w:r>
            <w:r w:rsidRPr="00AE2002">
              <w:rPr>
                <w:rFonts w:ascii="Times New Roman" w:eastAsia="Times New Roman" w:hAnsi="Times New Roman" w:cs="Times New Roman"/>
                <w:sz w:val="24"/>
                <w:szCs w:val="24"/>
                <w:lang w:eastAsia="ru-RU"/>
              </w:rPr>
              <w:t>11 класс</w:t>
            </w:r>
            <w:r w:rsidRPr="00AE2002">
              <w:rPr>
                <w:rFonts w:ascii="Times New Roman" w:eastAsia="Times New Roman" w:hAnsi="Times New Roman" w:cs="Times New Roman"/>
                <w:b/>
                <w:bCs/>
                <w:sz w:val="24"/>
                <w:szCs w:val="24"/>
                <w:lang w:eastAsia="ru-RU"/>
              </w:rPr>
              <w:t xml:space="preserve"> – </w:t>
            </w:r>
            <w:r w:rsidRPr="00AE2002">
              <w:rPr>
                <w:rFonts w:ascii="Times New Roman" w:eastAsia="Times New Roman" w:hAnsi="Times New Roman" w:cs="Times New Roman"/>
                <w:sz w:val="24"/>
                <w:szCs w:val="24"/>
                <w:lang w:eastAsia="ru-RU"/>
              </w:rPr>
              <w:t>универсальный профиль (история и обществознание);</w:t>
            </w:r>
          </w:p>
          <w:p w14:paraId="3D8D1593" w14:textId="77777777" w:rsidR="00AE2002" w:rsidRPr="00AE2002" w:rsidRDefault="00AE2002" w:rsidP="00AE2002">
            <w:pPr>
              <w:widowControl w:val="0"/>
              <w:suppressLineNumbers/>
              <w:suppressAutoHyphens/>
              <w:rPr>
                <w:rFonts w:ascii="Times New Roman" w:eastAsia="Times New Roman" w:hAnsi="Times New Roman" w:cs="Times New Roman"/>
                <w:sz w:val="24"/>
                <w:szCs w:val="24"/>
                <w:lang w:eastAsia="ru-RU"/>
              </w:rPr>
            </w:pPr>
            <w:r w:rsidRPr="00AE2002">
              <w:rPr>
                <w:rFonts w:ascii="Times New Roman" w:eastAsia="Times New Roman" w:hAnsi="Times New Roman" w:cs="Times New Roman"/>
                <w:b/>
                <w:bCs/>
                <w:sz w:val="24"/>
                <w:szCs w:val="24"/>
                <w:u w:val="single"/>
                <w:lang w:eastAsia="ru-RU"/>
              </w:rPr>
              <w:t>5.МОБУ «СОШ с.Сальское»</w:t>
            </w:r>
            <w:r w:rsidRPr="00AE2002">
              <w:rPr>
                <w:rFonts w:ascii="Times New Roman" w:eastAsia="Times New Roman" w:hAnsi="Times New Roman" w:cs="Times New Roman"/>
                <w:sz w:val="24"/>
                <w:szCs w:val="24"/>
                <w:lang w:eastAsia="ru-RU"/>
              </w:rPr>
              <w:t xml:space="preserve"> - </w:t>
            </w:r>
            <w:r w:rsidRPr="00AE2002">
              <w:rPr>
                <w:rFonts w:ascii="Times New Roman" w:eastAsia="Times New Roman" w:hAnsi="Times New Roman" w:cs="Times New Roman"/>
                <w:b/>
                <w:bCs/>
                <w:sz w:val="24"/>
                <w:szCs w:val="24"/>
                <w:lang w:eastAsia="ru-RU"/>
              </w:rPr>
              <w:t>10 класс</w:t>
            </w:r>
            <w:r w:rsidRPr="00AE2002">
              <w:rPr>
                <w:rFonts w:ascii="Times New Roman" w:eastAsia="Times New Roman" w:hAnsi="Times New Roman" w:cs="Times New Roman"/>
                <w:sz w:val="24"/>
                <w:szCs w:val="24"/>
                <w:lang w:eastAsia="ru-RU"/>
              </w:rPr>
              <w:t xml:space="preserve"> – социально-экономический профиль (социально-экономический профиль (</w:t>
            </w:r>
            <w:r w:rsidRPr="00AE2002">
              <w:rPr>
                <w:rFonts w:ascii="Times New Roman" w:eastAsia="Times New Roman" w:hAnsi="Times New Roman" w:cs="Times New Roman"/>
                <w:b/>
                <w:bCs/>
                <w:sz w:val="24"/>
                <w:szCs w:val="24"/>
                <w:lang w:eastAsia="ru-RU"/>
              </w:rPr>
              <w:t>математика</w:t>
            </w:r>
            <w:r w:rsidRPr="00AE2002">
              <w:rPr>
                <w:rFonts w:ascii="Times New Roman" w:eastAsia="Times New Roman" w:hAnsi="Times New Roman" w:cs="Times New Roman"/>
                <w:sz w:val="24"/>
                <w:szCs w:val="24"/>
                <w:lang w:eastAsia="ru-RU"/>
              </w:rPr>
              <w:t xml:space="preserve"> (алгебра и начала математического анализа, геометрия, вероятность и статистика - </w:t>
            </w:r>
            <w:r w:rsidRPr="00AE2002">
              <w:rPr>
                <w:rFonts w:ascii="Times New Roman" w:eastAsia="Times New Roman" w:hAnsi="Times New Roman" w:cs="Times New Roman"/>
                <w:b/>
                <w:bCs/>
                <w:sz w:val="24"/>
                <w:szCs w:val="24"/>
                <w:lang w:eastAsia="ru-RU"/>
              </w:rPr>
              <w:t>6 чел</w:t>
            </w:r>
            <w:r w:rsidRPr="00AE2002">
              <w:rPr>
                <w:rFonts w:ascii="Times New Roman" w:eastAsia="Times New Roman" w:hAnsi="Times New Roman" w:cs="Times New Roman"/>
                <w:sz w:val="24"/>
                <w:szCs w:val="24"/>
                <w:lang w:eastAsia="ru-RU"/>
              </w:rPr>
              <w:t>.), обществознание); 11 класс – универсальный профиль (информатика – 8 чел</w:t>
            </w:r>
            <w:r w:rsidRPr="00AE2002">
              <w:rPr>
                <w:rFonts w:ascii="Times New Roman" w:eastAsia="Times New Roman" w:hAnsi="Times New Roman" w:cs="Times New Roman"/>
                <w:b/>
                <w:bCs/>
                <w:sz w:val="24"/>
                <w:szCs w:val="24"/>
                <w:lang w:eastAsia="ru-RU"/>
              </w:rPr>
              <w:t>.,</w:t>
            </w:r>
            <w:r w:rsidRPr="00AE2002">
              <w:rPr>
                <w:rFonts w:ascii="Times New Roman" w:eastAsia="Times New Roman" w:hAnsi="Times New Roman" w:cs="Times New Roman"/>
                <w:sz w:val="24"/>
                <w:szCs w:val="24"/>
                <w:lang w:eastAsia="ru-RU"/>
              </w:rPr>
              <w:t xml:space="preserve"> обществознание);</w:t>
            </w:r>
          </w:p>
          <w:p w14:paraId="68816BB0" w14:textId="77777777" w:rsidR="00AE2002" w:rsidRPr="00AE2002" w:rsidRDefault="00AE2002" w:rsidP="00AE2002">
            <w:pPr>
              <w:widowControl w:val="0"/>
              <w:suppressLineNumbers/>
              <w:suppressAutoHyphens/>
              <w:rPr>
                <w:rFonts w:ascii="Times New Roman" w:eastAsia="Times New Roman" w:hAnsi="Times New Roman" w:cs="Times New Roman"/>
                <w:sz w:val="24"/>
                <w:szCs w:val="24"/>
                <w:lang w:eastAsia="ru-RU"/>
              </w:rPr>
            </w:pPr>
            <w:r w:rsidRPr="00AE2002">
              <w:rPr>
                <w:rFonts w:ascii="Times New Roman" w:eastAsia="Times New Roman" w:hAnsi="Times New Roman" w:cs="Times New Roman"/>
                <w:b/>
                <w:bCs/>
                <w:sz w:val="24"/>
                <w:szCs w:val="24"/>
                <w:u w:val="single"/>
                <w:lang w:eastAsia="ru-RU"/>
              </w:rPr>
              <w:t>6.МОБУ «СОШ с.Ариадное»</w:t>
            </w:r>
            <w:r w:rsidRPr="00AE2002">
              <w:rPr>
                <w:rFonts w:ascii="Times New Roman" w:eastAsia="Times New Roman" w:hAnsi="Times New Roman" w:cs="Times New Roman"/>
                <w:sz w:val="24"/>
                <w:szCs w:val="24"/>
                <w:lang w:eastAsia="ru-RU"/>
              </w:rPr>
              <w:t xml:space="preserve"> - </w:t>
            </w:r>
            <w:r w:rsidRPr="00AE2002">
              <w:rPr>
                <w:rFonts w:ascii="Times New Roman" w:eastAsia="Times New Roman" w:hAnsi="Times New Roman" w:cs="Times New Roman"/>
                <w:b/>
                <w:bCs/>
                <w:sz w:val="24"/>
                <w:szCs w:val="24"/>
                <w:lang w:eastAsia="ru-RU"/>
              </w:rPr>
              <w:t>10 класс</w:t>
            </w:r>
            <w:r w:rsidRPr="00AE2002">
              <w:rPr>
                <w:rFonts w:ascii="Times New Roman" w:eastAsia="Times New Roman" w:hAnsi="Times New Roman" w:cs="Times New Roman"/>
                <w:sz w:val="24"/>
                <w:szCs w:val="24"/>
                <w:lang w:eastAsia="ru-RU"/>
              </w:rPr>
              <w:t xml:space="preserve"> – универсальный профиль (</w:t>
            </w:r>
            <w:r w:rsidRPr="00AE2002">
              <w:rPr>
                <w:rFonts w:ascii="Times New Roman" w:eastAsia="Times New Roman" w:hAnsi="Times New Roman" w:cs="Times New Roman"/>
                <w:b/>
                <w:bCs/>
                <w:sz w:val="24"/>
                <w:szCs w:val="24"/>
                <w:lang w:eastAsia="ru-RU"/>
              </w:rPr>
              <w:t xml:space="preserve">математика </w:t>
            </w:r>
            <w:r w:rsidRPr="00AE2002">
              <w:rPr>
                <w:rFonts w:ascii="Times New Roman" w:eastAsia="Times New Roman" w:hAnsi="Times New Roman" w:cs="Times New Roman"/>
                <w:sz w:val="24"/>
                <w:szCs w:val="24"/>
                <w:lang w:eastAsia="ru-RU"/>
              </w:rPr>
              <w:t xml:space="preserve">(алгебра и начала математического анализа, геометрия, вероятность и статистика), </w:t>
            </w:r>
            <w:r w:rsidRPr="00AE2002">
              <w:rPr>
                <w:rFonts w:ascii="Times New Roman" w:eastAsia="Times New Roman" w:hAnsi="Times New Roman" w:cs="Times New Roman"/>
                <w:b/>
                <w:bCs/>
                <w:sz w:val="24"/>
                <w:szCs w:val="24"/>
                <w:lang w:eastAsia="ru-RU"/>
              </w:rPr>
              <w:t>биология - 2 чел.</w:t>
            </w:r>
            <w:r w:rsidRPr="00AE2002">
              <w:rPr>
                <w:rFonts w:ascii="Times New Roman" w:eastAsia="Times New Roman" w:hAnsi="Times New Roman" w:cs="Times New Roman"/>
                <w:sz w:val="24"/>
                <w:szCs w:val="24"/>
                <w:lang w:eastAsia="ru-RU"/>
              </w:rPr>
              <w:t xml:space="preserve">); </w:t>
            </w:r>
            <w:r w:rsidRPr="00AE2002">
              <w:rPr>
                <w:rFonts w:ascii="Times New Roman" w:eastAsia="Times New Roman" w:hAnsi="Times New Roman" w:cs="Times New Roman"/>
                <w:b/>
                <w:bCs/>
                <w:sz w:val="24"/>
                <w:szCs w:val="24"/>
                <w:lang w:eastAsia="ru-RU"/>
              </w:rPr>
              <w:t>11 класс</w:t>
            </w:r>
            <w:r w:rsidRPr="00AE2002">
              <w:rPr>
                <w:rFonts w:ascii="Times New Roman" w:eastAsia="Times New Roman" w:hAnsi="Times New Roman" w:cs="Times New Roman"/>
                <w:sz w:val="24"/>
                <w:szCs w:val="24"/>
                <w:lang w:eastAsia="ru-RU"/>
              </w:rPr>
              <w:t xml:space="preserve"> – универсальный профиль (</w:t>
            </w:r>
            <w:r w:rsidRPr="00AE2002">
              <w:rPr>
                <w:rFonts w:ascii="Times New Roman" w:eastAsia="Times New Roman" w:hAnsi="Times New Roman" w:cs="Times New Roman"/>
                <w:b/>
                <w:bCs/>
                <w:sz w:val="24"/>
                <w:szCs w:val="24"/>
                <w:lang w:eastAsia="ru-RU"/>
              </w:rPr>
              <w:t>математика</w:t>
            </w:r>
            <w:r w:rsidRPr="00AE2002">
              <w:rPr>
                <w:rFonts w:ascii="Times New Roman" w:eastAsia="Times New Roman" w:hAnsi="Times New Roman" w:cs="Times New Roman"/>
                <w:sz w:val="24"/>
                <w:szCs w:val="24"/>
                <w:lang w:eastAsia="ru-RU"/>
              </w:rPr>
              <w:t xml:space="preserve"> </w:t>
            </w:r>
            <w:r w:rsidRPr="00AE2002">
              <w:rPr>
                <w:rFonts w:ascii="Times New Roman" w:eastAsia="Times New Roman" w:hAnsi="Times New Roman" w:cs="Times New Roman"/>
                <w:sz w:val="24"/>
                <w:szCs w:val="24"/>
                <w:lang w:eastAsia="ru-RU"/>
              </w:rPr>
              <w:lastRenderedPageBreak/>
              <w:t xml:space="preserve">(алгебра и начала математического анализа, геометрия, вероятность и статистика - </w:t>
            </w:r>
            <w:r w:rsidRPr="00AE2002">
              <w:rPr>
                <w:rFonts w:ascii="Times New Roman" w:eastAsia="Times New Roman" w:hAnsi="Times New Roman" w:cs="Times New Roman"/>
                <w:b/>
                <w:bCs/>
                <w:sz w:val="24"/>
                <w:szCs w:val="24"/>
                <w:lang w:eastAsia="ru-RU"/>
              </w:rPr>
              <w:t>6 чел</w:t>
            </w:r>
            <w:r w:rsidRPr="00AE2002">
              <w:rPr>
                <w:rFonts w:ascii="Times New Roman" w:eastAsia="Times New Roman" w:hAnsi="Times New Roman" w:cs="Times New Roman"/>
                <w:sz w:val="24"/>
                <w:szCs w:val="24"/>
                <w:lang w:eastAsia="ru-RU"/>
              </w:rPr>
              <w:t>.), обществознание);</w:t>
            </w:r>
          </w:p>
          <w:p w14:paraId="09D802AF" w14:textId="3C8F7953" w:rsidR="00AE2002" w:rsidRDefault="00AE2002" w:rsidP="00EC2CF3">
            <w:pPr>
              <w:widowControl w:val="0"/>
              <w:suppressLineNumbers/>
              <w:suppressAutoHyphens/>
              <w:rPr>
                <w:rFonts w:ascii="Times New Roman" w:hAnsi="Times New Roman" w:cs="Times New Roman"/>
                <w:b/>
                <w:bCs/>
                <w:sz w:val="24"/>
                <w:szCs w:val="24"/>
              </w:rPr>
            </w:pPr>
            <w:r w:rsidRPr="00AE2002">
              <w:rPr>
                <w:rFonts w:ascii="Times New Roman" w:eastAsia="Times New Roman" w:hAnsi="Times New Roman" w:cs="Times New Roman"/>
                <w:b/>
                <w:bCs/>
                <w:sz w:val="24"/>
                <w:szCs w:val="24"/>
                <w:u w:val="single"/>
                <w:lang w:eastAsia="ru-RU"/>
              </w:rPr>
              <w:t>7.МОБУ «СОШ с.Малиново»</w:t>
            </w:r>
            <w:r w:rsidRPr="00AE2002">
              <w:rPr>
                <w:rFonts w:ascii="Times New Roman" w:eastAsia="Times New Roman" w:hAnsi="Times New Roman" w:cs="Times New Roman"/>
                <w:sz w:val="24"/>
                <w:szCs w:val="24"/>
                <w:lang w:eastAsia="ru-RU"/>
              </w:rPr>
              <w:t xml:space="preserve"> - 10 класс – социально-экономический профиль (вариант 2: обществознание, география), </w:t>
            </w:r>
            <w:r w:rsidRPr="00AE2002">
              <w:rPr>
                <w:rFonts w:ascii="Times New Roman" w:eastAsia="Times New Roman" w:hAnsi="Times New Roman" w:cs="Times New Roman"/>
                <w:b/>
                <w:bCs/>
                <w:sz w:val="24"/>
                <w:szCs w:val="24"/>
                <w:lang w:eastAsia="ru-RU"/>
              </w:rPr>
              <w:t>11 класс</w:t>
            </w:r>
            <w:r w:rsidRPr="00AE2002">
              <w:rPr>
                <w:rFonts w:ascii="Times New Roman" w:eastAsia="Times New Roman" w:hAnsi="Times New Roman" w:cs="Times New Roman"/>
                <w:sz w:val="24"/>
                <w:szCs w:val="24"/>
                <w:lang w:eastAsia="ru-RU"/>
              </w:rPr>
              <w:t xml:space="preserve"> – универсальный профиль (</w:t>
            </w:r>
            <w:r w:rsidRPr="00AE2002">
              <w:rPr>
                <w:rFonts w:ascii="Times New Roman" w:eastAsia="Times New Roman" w:hAnsi="Times New Roman" w:cs="Times New Roman"/>
                <w:b/>
                <w:bCs/>
                <w:sz w:val="24"/>
                <w:szCs w:val="24"/>
                <w:lang w:eastAsia="ru-RU"/>
              </w:rPr>
              <w:t>физика - 7 чел.</w:t>
            </w:r>
            <w:r w:rsidRPr="00AE2002">
              <w:rPr>
                <w:rFonts w:ascii="Times New Roman" w:eastAsia="Times New Roman" w:hAnsi="Times New Roman" w:cs="Times New Roman"/>
                <w:sz w:val="24"/>
                <w:szCs w:val="24"/>
                <w:lang w:eastAsia="ru-RU"/>
              </w:rPr>
              <w:t>, обществознание).</w:t>
            </w:r>
          </w:p>
        </w:tc>
        <w:tc>
          <w:tcPr>
            <w:tcW w:w="5451" w:type="dxa"/>
          </w:tcPr>
          <w:p w14:paraId="2FB9D469" w14:textId="77777777" w:rsidR="001B0C8D" w:rsidRPr="001B0C8D" w:rsidRDefault="001B0C8D" w:rsidP="001B0C8D">
            <w:pPr>
              <w:widowControl w:val="0"/>
              <w:suppressLineNumbers/>
              <w:suppressAutoHyphens/>
              <w:rPr>
                <w:rFonts w:ascii="Times New Roman" w:eastAsia="Times New Roman" w:hAnsi="Times New Roman" w:cs="Times New Roman"/>
                <w:sz w:val="24"/>
                <w:szCs w:val="24"/>
                <w:lang w:eastAsia="ru-RU"/>
              </w:rPr>
            </w:pPr>
            <w:r w:rsidRPr="001B0C8D">
              <w:rPr>
                <w:rFonts w:ascii="Times New Roman" w:eastAsia="Times New Roman" w:hAnsi="Times New Roman" w:cs="Times New Roman"/>
                <w:sz w:val="24"/>
                <w:szCs w:val="24"/>
                <w:highlight w:val="yellow"/>
                <w:lang w:eastAsia="ru-RU"/>
              </w:rPr>
              <w:lastRenderedPageBreak/>
              <w:t>Количество данной группы обучающихся в 2025-2026 году (план)</w:t>
            </w:r>
            <w:r w:rsidRPr="001B0C8D">
              <w:rPr>
                <w:rFonts w:ascii="Times New Roman" w:eastAsia="Times New Roman" w:hAnsi="Times New Roman" w:cs="Times New Roman"/>
                <w:sz w:val="24"/>
                <w:szCs w:val="24"/>
                <w:lang w:eastAsia="ru-RU"/>
              </w:rPr>
              <w:t xml:space="preserve"> – </w:t>
            </w:r>
            <w:r w:rsidRPr="001B0C8D">
              <w:rPr>
                <w:rFonts w:ascii="Times New Roman" w:eastAsia="Times New Roman" w:hAnsi="Times New Roman" w:cs="Times New Roman"/>
                <w:b/>
                <w:bCs/>
                <w:sz w:val="24"/>
                <w:szCs w:val="24"/>
                <w:lang w:eastAsia="ru-RU"/>
              </w:rPr>
              <w:t>122 чел.</w:t>
            </w:r>
          </w:p>
          <w:p w14:paraId="0716951E" w14:textId="77777777" w:rsidR="001B0C8D" w:rsidRPr="001B0C8D" w:rsidRDefault="001B0C8D" w:rsidP="001B0C8D">
            <w:pPr>
              <w:widowControl w:val="0"/>
              <w:suppressLineNumbers/>
              <w:suppressAutoHyphens/>
              <w:rPr>
                <w:rFonts w:ascii="Times New Roman" w:eastAsia="Times New Roman" w:hAnsi="Times New Roman" w:cs="Times New Roman"/>
                <w:sz w:val="24"/>
                <w:szCs w:val="24"/>
                <w:lang w:eastAsia="ru-RU"/>
              </w:rPr>
            </w:pPr>
            <w:r w:rsidRPr="001B0C8D">
              <w:rPr>
                <w:rFonts w:ascii="Times New Roman" w:eastAsia="Times New Roman" w:hAnsi="Times New Roman" w:cs="Times New Roman"/>
                <w:b/>
                <w:bCs/>
                <w:sz w:val="24"/>
                <w:szCs w:val="24"/>
                <w:u w:val="single"/>
                <w:lang w:eastAsia="ru-RU"/>
              </w:rPr>
              <w:t>1.МОБУ «СОШ с.Рождественка</w:t>
            </w:r>
            <w:r w:rsidRPr="001B0C8D">
              <w:rPr>
                <w:rFonts w:ascii="Times New Roman" w:eastAsia="Times New Roman" w:hAnsi="Times New Roman" w:cs="Times New Roman"/>
                <w:sz w:val="24"/>
                <w:szCs w:val="24"/>
                <w:u w:val="single"/>
                <w:lang w:eastAsia="ru-RU"/>
              </w:rPr>
              <w:t>»</w:t>
            </w:r>
            <w:r w:rsidRPr="001B0C8D">
              <w:rPr>
                <w:rFonts w:ascii="Times New Roman" w:eastAsia="Times New Roman" w:hAnsi="Times New Roman" w:cs="Times New Roman"/>
                <w:sz w:val="24"/>
                <w:szCs w:val="24"/>
                <w:lang w:eastAsia="ru-RU"/>
              </w:rPr>
              <w:t xml:space="preserve"> - </w:t>
            </w:r>
            <w:r w:rsidRPr="001B0C8D">
              <w:rPr>
                <w:rFonts w:ascii="Times New Roman" w:eastAsia="Times New Roman" w:hAnsi="Times New Roman" w:cs="Times New Roman"/>
                <w:b/>
                <w:bCs/>
                <w:sz w:val="24"/>
                <w:szCs w:val="24"/>
                <w:lang w:eastAsia="ru-RU"/>
              </w:rPr>
              <w:t>10 класс</w:t>
            </w:r>
            <w:r w:rsidRPr="001B0C8D">
              <w:rPr>
                <w:rFonts w:ascii="Times New Roman" w:eastAsia="Times New Roman" w:hAnsi="Times New Roman" w:cs="Times New Roman"/>
                <w:sz w:val="24"/>
                <w:szCs w:val="24"/>
                <w:lang w:eastAsia="ru-RU"/>
              </w:rPr>
              <w:t>- технологический (информационно-технологический)  профиль (</w:t>
            </w:r>
            <w:r w:rsidRPr="001B0C8D">
              <w:rPr>
                <w:rFonts w:ascii="Times New Roman" w:eastAsia="Times New Roman" w:hAnsi="Times New Roman" w:cs="Times New Roman"/>
                <w:b/>
                <w:bCs/>
                <w:sz w:val="24"/>
                <w:szCs w:val="24"/>
                <w:lang w:eastAsia="ru-RU"/>
              </w:rPr>
              <w:t>математика -7</w:t>
            </w:r>
            <w:r w:rsidRPr="001B0C8D">
              <w:rPr>
                <w:rFonts w:ascii="Times New Roman" w:eastAsia="Times New Roman" w:hAnsi="Times New Roman" w:cs="Times New Roman"/>
                <w:sz w:val="24"/>
                <w:szCs w:val="24"/>
                <w:lang w:eastAsia="ru-RU"/>
              </w:rPr>
              <w:t xml:space="preserve"> </w:t>
            </w:r>
            <w:r w:rsidRPr="001B0C8D">
              <w:rPr>
                <w:rFonts w:ascii="Times New Roman" w:eastAsia="Times New Roman" w:hAnsi="Times New Roman" w:cs="Times New Roman"/>
                <w:b/>
                <w:bCs/>
                <w:sz w:val="24"/>
                <w:szCs w:val="24"/>
                <w:lang w:eastAsia="ru-RU"/>
              </w:rPr>
              <w:t>чел.</w:t>
            </w:r>
            <w:r w:rsidRPr="001B0C8D">
              <w:rPr>
                <w:rFonts w:ascii="Times New Roman" w:eastAsia="Times New Roman" w:hAnsi="Times New Roman" w:cs="Times New Roman"/>
                <w:sz w:val="24"/>
                <w:szCs w:val="24"/>
                <w:lang w:eastAsia="ru-RU"/>
              </w:rPr>
              <w:t xml:space="preserve">, информатика)-вариант 2, </w:t>
            </w:r>
            <w:r w:rsidRPr="000A18A3">
              <w:rPr>
                <w:rFonts w:ascii="Times New Roman" w:eastAsia="Times New Roman" w:hAnsi="Times New Roman" w:cs="Times New Roman"/>
                <w:b/>
                <w:bCs/>
                <w:sz w:val="24"/>
                <w:szCs w:val="24"/>
                <w:lang w:eastAsia="ru-RU"/>
              </w:rPr>
              <w:t>11 класс</w:t>
            </w:r>
            <w:r w:rsidRPr="001B0C8D">
              <w:rPr>
                <w:rFonts w:ascii="Times New Roman" w:eastAsia="Times New Roman" w:hAnsi="Times New Roman" w:cs="Times New Roman"/>
                <w:sz w:val="24"/>
                <w:szCs w:val="24"/>
                <w:lang w:eastAsia="ru-RU"/>
              </w:rPr>
              <w:t xml:space="preserve"> – социально-экономический профиль (обществознание, география)</w:t>
            </w:r>
          </w:p>
          <w:p w14:paraId="086352A1" w14:textId="77777777" w:rsidR="001B0C8D" w:rsidRPr="001B0C8D" w:rsidRDefault="001B0C8D" w:rsidP="001B0C8D">
            <w:pPr>
              <w:widowControl w:val="0"/>
              <w:suppressLineNumbers/>
              <w:suppressAutoHyphens/>
              <w:rPr>
                <w:rFonts w:ascii="Times New Roman" w:eastAsia="Times New Roman" w:hAnsi="Times New Roman" w:cs="Times New Roman"/>
                <w:sz w:val="24"/>
                <w:szCs w:val="24"/>
                <w:lang w:eastAsia="ru-RU"/>
              </w:rPr>
            </w:pPr>
            <w:r w:rsidRPr="001B0C8D">
              <w:rPr>
                <w:rFonts w:ascii="Times New Roman" w:eastAsia="Times New Roman" w:hAnsi="Times New Roman" w:cs="Times New Roman"/>
                <w:b/>
                <w:bCs/>
                <w:sz w:val="24"/>
                <w:szCs w:val="24"/>
                <w:u w:val="single"/>
                <w:lang w:eastAsia="ru-RU"/>
              </w:rPr>
              <w:t>2.МОБУ «СОШ с.Ракитное»</w:t>
            </w:r>
            <w:r w:rsidRPr="001B0C8D">
              <w:rPr>
                <w:rFonts w:ascii="Times New Roman" w:eastAsia="Times New Roman" w:hAnsi="Times New Roman" w:cs="Times New Roman"/>
                <w:sz w:val="24"/>
                <w:szCs w:val="24"/>
                <w:lang w:eastAsia="ru-RU"/>
              </w:rPr>
              <w:t xml:space="preserve"> - </w:t>
            </w:r>
            <w:r w:rsidRPr="001B0C8D">
              <w:rPr>
                <w:rFonts w:ascii="Times New Roman" w:eastAsia="Times New Roman" w:hAnsi="Times New Roman" w:cs="Times New Roman"/>
                <w:b/>
                <w:bCs/>
                <w:sz w:val="24"/>
                <w:szCs w:val="24"/>
                <w:lang w:eastAsia="ru-RU"/>
              </w:rPr>
              <w:t>10 класс</w:t>
            </w:r>
            <w:r w:rsidRPr="001B0C8D">
              <w:rPr>
                <w:rFonts w:ascii="Times New Roman" w:eastAsia="Times New Roman" w:hAnsi="Times New Roman" w:cs="Times New Roman"/>
                <w:sz w:val="24"/>
                <w:szCs w:val="24"/>
                <w:lang w:eastAsia="ru-RU"/>
              </w:rPr>
              <w:t xml:space="preserve"> – универсальный профиль (</w:t>
            </w:r>
            <w:r w:rsidRPr="001B0C8D">
              <w:rPr>
                <w:rFonts w:ascii="Times New Roman" w:eastAsia="Times New Roman" w:hAnsi="Times New Roman" w:cs="Times New Roman"/>
                <w:b/>
                <w:bCs/>
                <w:sz w:val="24"/>
                <w:szCs w:val="24"/>
                <w:lang w:eastAsia="ru-RU"/>
              </w:rPr>
              <w:t>биология – 6 чел.</w:t>
            </w:r>
            <w:r w:rsidRPr="001B0C8D">
              <w:rPr>
                <w:rFonts w:ascii="Times New Roman" w:eastAsia="Times New Roman" w:hAnsi="Times New Roman" w:cs="Times New Roman"/>
                <w:sz w:val="24"/>
                <w:szCs w:val="24"/>
                <w:lang w:eastAsia="ru-RU"/>
              </w:rPr>
              <w:t xml:space="preserve"> и обществознание), </w:t>
            </w:r>
            <w:r w:rsidRPr="001B0C8D">
              <w:rPr>
                <w:rFonts w:ascii="Times New Roman" w:eastAsia="Times New Roman" w:hAnsi="Times New Roman" w:cs="Times New Roman"/>
                <w:b/>
                <w:bCs/>
                <w:sz w:val="24"/>
                <w:szCs w:val="24"/>
                <w:lang w:eastAsia="ru-RU"/>
              </w:rPr>
              <w:t>11 класс</w:t>
            </w:r>
            <w:r w:rsidRPr="001B0C8D">
              <w:rPr>
                <w:rFonts w:ascii="Times New Roman" w:eastAsia="Times New Roman" w:hAnsi="Times New Roman" w:cs="Times New Roman"/>
                <w:sz w:val="24"/>
                <w:szCs w:val="24"/>
                <w:lang w:eastAsia="ru-RU"/>
              </w:rPr>
              <w:t xml:space="preserve"> – социально-экономический профиль (</w:t>
            </w:r>
            <w:r w:rsidRPr="001B0C8D">
              <w:rPr>
                <w:rFonts w:ascii="Times New Roman" w:eastAsia="Times New Roman" w:hAnsi="Times New Roman" w:cs="Times New Roman"/>
                <w:b/>
                <w:bCs/>
                <w:sz w:val="24"/>
                <w:szCs w:val="24"/>
                <w:lang w:eastAsia="ru-RU"/>
              </w:rPr>
              <w:t>математика</w:t>
            </w:r>
            <w:r w:rsidRPr="001B0C8D">
              <w:rPr>
                <w:rFonts w:ascii="Times New Roman" w:eastAsia="Times New Roman" w:hAnsi="Times New Roman" w:cs="Times New Roman"/>
                <w:sz w:val="24"/>
                <w:szCs w:val="24"/>
                <w:lang w:eastAsia="ru-RU"/>
              </w:rPr>
              <w:t xml:space="preserve"> (алгебра и начала математического анализа, геометрия, вероятность и статистика – </w:t>
            </w:r>
            <w:r w:rsidRPr="001B0C8D">
              <w:rPr>
                <w:rFonts w:ascii="Times New Roman" w:eastAsia="Times New Roman" w:hAnsi="Times New Roman" w:cs="Times New Roman"/>
                <w:b/>
                <w:bCs/>
                <w:sz w:val="24"/>
                <w:szCs w:val="24"/>
                <w:lang w:eastAsia="ru-RU"/>
              </w:rPr>
              <w:t>8 чел</w:t>
            </w:r>
            <w:r w:rsidRPr="001B0C8D">
              <w:rPr>
                <w:rFonts w:ascii="Times New Roman" w:eastAsia="Times New Roman" w:hAnsi="Times New Roman" w:cs="Times New Roman"/>
                <w:sz w:val="24"/>
                <w:szCs w:val="24"/>
                <w:lang w:eastAsia="ru-RU"/>
              </w:rPr>
              <w:t xml:space="preserve">.), обществознание); </w:t>
            </w:r>
          </w:p>
          <w:p w14:paraId="65659CD7" w14:textId="77777777" w:rsidR="001B0C8D" w:rsidRPr="001B0C8D" w:rsidRDefault="001B0C8D" w:rsidP="001B0C8D">
            <w:pPr>
              <w:widowControl w:val="0"/>
              <w:suppressLineNumbers/>
              <w:suppressAutoHyphens/>
              <w:rPr>
                <w:rFonts w:ascii="Times New Roman" w:eastAsia="Times New Roman" w:hAnsi="Times New Roman" w:cs="Times New Roman"/>
                <w:sz w:val="24"/>
                <w:szCs w:val="24"/>
                <w:lang w:eastAsia="ru-RU"/>
              </w:rPr>
            </w:pPr>
            <w:r w:rsidRPr="001B0C8D">
              <w:rPr>
                <w:rFonts w:ascii="Times New Roman" w:eastAsia="Times New Roman" w:hAnsi="Times New Roman" w:cs="Times New Roman"/>
                <w:b/>
                <w:bCs/>
                <w:sz w:val="24"/>
                <w:szCs w:val="24"/>
                <w:u w:val="single"/>
                <w:lang w:eastAsia="ru-RU"/>
              </w:rPr>
              <w:t>3.МОБУ «СОШ с.Орехово»</w:t>
            </w:r>
            <w:r w:rsidRPr="001B0C8D">
              <w:rPr>
                <w:rFonts w:ascii="Times New Roman" w:eastAsia="Times New Roman" w:hAnsi="Times New Roman" w:cs="Times New Roman"/>
                <w:sz w:val="24"/>
                <w:szCs w:val="24"/>
                <w:lang w:eastAsia="ru-RU"/>
              </w:rPr>
              <w:t xml:space="preserve"> - </w:t>
            </w:r>
            <w:r w:rsidRPr="001B0C8D">
              <w:rPr>
                <w:rFonts w:ascii="Times New Roman" w:eastAsia="Times New Roman" w:hAnsi="Times New Roman" w:cs="Times New Roman"/>
                <w:b/>
                <w:bCs/>
                <w:sz w:val="24"/>
                <w:szCs w:val="24"/>
                <w:lang w:eastAsia="ru-RU"/>
              </w:rPr>
              <w:t>9 класс</w:t>
            </w:r>
            <w:r w:rsidRPr="001B0C8D">
              <w:rPr>
                <w:rFonts w:ascii="Times New Roman" w:eastAsia="Times New Roman" w:hAnsi="Times New Roman" w:cs="Times New Roman"/>
                <w:sz w:val="24"/>
                <w:szCs w:val="24"/>
                <w:lang w:eastAsia="ru-RU"/>
              </w:rPr>
              <w:t xml:space="preserve"> – углубленное изучение </w:t>
            </w:r>
            <w:r w:rsidRPr="001B0C8D">
              <w:rPr>
                <w:rFonts w:ascii="Times New Roman" w:eastAsia="Times New Roman" w:hAnsi="Times New Roman" w:cs="Times New Roman"/>
                <w:b/>
                <w:bCs/>
                <w:sz w:val="24"/>
                <w:szCs w:val="24"/>
                <w:lang w:eastAsia="ru-RU"/>
              </w:rPr>
              <w:t>химии и биологии – 11 чел</w:t>
            </w:r>
            <w:r w:rsidRPr="001B0C8D">
              <w:rPr>
                <w:rFonts w:ascii="Times New Roman" w:eastAsia="Times New Roman" w:hAnsi="Times New Roman" w:cs="Times New Roman"/>
                <w:sz w:val="24"/>
                <w:szCs w:val="24"/>
                <w:lang w:eastAsia="ru-RU"/>
              </w:rPr>
              <w:t xml:space="preserve">., </w:t>
            </w:r>
            <w:r w:rsidRPr="001B0C8D">
              <w:rPr>
                <w:rFonts w:ascii="Times New Roman" w:eastAsia="Times New Roman" w:hAnsi="Times New Roman" w:cs="Times New Roman"/>
                <w:b/>
                <w:bCs/>
                <w:sz w:val="24"/>
                <w:szCs w:val="24"/>
                <w:lang w:eastAsia="ru-RU"/>
              </w:rPr>
              <w:t>10 класс</w:t>
            </w:r>
            <w:r w:rsidRPr="001B0C8D">
              <w:rPr>
                <w:rFonts w:ascii="Times New Roman" w:eastAsia="Times New Roman" w:hAnsi="Times New Roman" w:cs="Times New Roman"/>
                <w:sz w:val="24"/>
                <w:szCs w:val="24"/>
                <w:lang w:eastAsia="ru-RU"/>
              </w:rPr>
              <w:t xml:space="preserve"> - социально-экономический профиль (</w:t>
            </w:r>
            <w:r w:rsidRPr="001B0C8D">
              <w:rPr>
                <w:rFonts w:ascii="Times New Roman" w:eastAsia="Times New Roman" w:hAnsi="Times New Roman" w:cs="Times New Roman"/>
                <w:b/>
                <w:bCs/>
                <w:sz w:val="24"/>
                <w:szCs w:val="24"/>
                <w:lang w:eastAsia="ru-RU"/>
              </w:rPr>
              <w:t>математика – 5 чел</w:t>
            </w:r>
            <w:r w:rsidRPr="001B0C8D">
              <w:rPr>
                <w:rFonts w:ascii="Times New Roman" w:eastAsia="Times New Roman" w:hAnsi="Times New Roman" w:cs="Times New Roman"/>
                <w:sz w:val="24"/>
                <w:szCs w:val="24"/>
                <w:lang w:eastAsia="ru-RU"/>
              </w:rPr>
              <w:t>., обществознание), 11 класс – гуманитарный профиль (история, обществознание);</w:t>
            </w:r>
          </w:p>
          <w:p w14:paraId="063EC059" w14:textId="77777777" w:rsidR="001B0C8D" w:rsidRPr="001B0C8D" w:rsidRDefault="001B0C8D" w:rsidP="001B0C8D">
            <w:pPr>
              <w:widowControl w:val="0"/>
              <w:suppressLineNumbers/>
              <w:suppressAutoHyphens/>
              <w:rPr>
                <w:rFonts w:ascii="Times New Roman" w:eastAsia="Times New Roman" w:hAnsi="Times New Roman" w:cs="Times New Roman"/>
                <w:sz w:val="24"/>
                <w:szCs w:val="24"/>
                <w:lang w:eastAsia="ru-RU"/>
              </w:rPr>
            </w:pPr>
            <w:r w:rsidRPr="001B0C8D">
              <w:rPr>
                <w:rFonts w:ascii="Times New Roman" w:eastAsia="Times New Roman" w:hAnsi="Times New Roman" w:cs="Times New Roman"/>
                <w:b/>
                <w:bCs/>
                <w:sz w:val="24"/>
                <w:szCs w:val="24"/>
                <w:u w:val="single"/>
                <w:lang w:eastAsia="ru-RU"/>
              </w:rPr>
              <w:t>4.МОБУ «СОШ с.Веденка»</w:t>
            </w:r>
            <w:r w:rsidRPr="001B0C8D">
              <w:rPr>
                <w:rFonts w:ascii="Times New Roman" w:eastAsia="Times New Roman" w:hAnsi="Times New Roman" w:cs="Times New Roman"/>
                <w:sz w:val="24"/>
                <w:szCs w:val="24"/>
                <w:lang w:eastAsia="ru-RU"/>
              </w:rPr>
              <w:t xml:space="preserve"> - </w:t>
            </w:r>
            <w:r w:rsidRPr="001B0C8D">
              <w:rPr>
                <w:rFonts w:ascii="Times New Roman" w:eastAsia="Times New Roman" w:hAnsi="Times New Roman" w:cs="Times New Roman"/>
                <w:b/>
                <w:bCs/>
                <w:sz w:val="24"/>
                <w:szCs w:val="24"/>
                <w:lang w:eastAsia="ru-RU"/>
              </w:rPr>
              <w:t>7 класс</w:t>
            </w:r>
            <w:r w:rsidRPr="001B0C8D">
              <w:rPr>
                <w:rFonts w:ascii="Times New Roman" w:eastAsia="Times New Roman" w:hAnsi="Times New Roman" w:cs="Times New Roman"/>
                <w:sz w:val="24"/>
                <w:szCs w:val="24"/>
                <w:lang w:eastAsia="ru-RU"/>
              </w:rPr>
              <w:t xml:space="preserve"> – углубленное изучение </w:t>
            </w:r>
            <w:r w:rsidRPr="001B0C8D">
              <w:rPr>
                <w:rFonts w:ascii="Times New Roman" w:eastAsia="Times New Roman" w:hAnsi="Times New Roman" w:cs="Times New Roman"/>
                <w:b/>
                <w:bCs/>
                <w:sz w:val="24"/>
                <w:szCs w:val="24"/>
                <w:lang w:eastAsia="ru-RU"/>
              </w:rPr>
              <w:t>физики – 24 чел</w:t>
            </w:r>
            <w:r w:rsidRPr="001B0C8D">
              <w:rPr>
                <w:rFonts w:ascii="Times New Roman" w:eastAsia="Times New Roman" w:hAnsi="Times New Roman" w:cs="Times New Roman"/>
                <w:sz w:val="24"/>
                <w:szCs w:val="24"/>
                <w:lang w:eastAsia="ru-RU"/>
              </w:rPr>
              <w:t xml:space="preserve">., </w:t>
            </w:r>
            <w:r w:rsidRPr="001B0C8D">
              <w:rPr>
                <w:rFonts w:ascii="Times New Roman" w:eastAsia="Times New Roman" w:hAnsi="Times New Roman" w:cs="Times New Roman"/>
                <w:b/>
                <w:bCs/>
                <w:sz w:val="24"/>
                <w:szCs w:val="24"/>
                <w:lang w:eastAsia="ru-RU"/>
              </w:rPr>
              <w:t>8 класс</w:t>
            </w:r>
            <w:r w:rsidRPr="001B0C8D">
              <w:rPr>
                <w:rFonts w:ascii="Times New Roman" w:eastAsia="Times New Roman" w:hAnsi="Times New Roman" w:cs="Times New Roman"/>
                <w:sz w:val="24"/>
                <w:szCs w:val="24"/>
                <w:lang w:eastAsia="ru-RU"/>
              </w:rPr>
              <w:t xml:space="preserve"> – углубленное изучение </w:t>
            </w:r>
            <w:r w:rsidRPr="001B0C8D">
              <w:rPr>
                <w:rFonts w:ascii="Times New Roman" w:eastAsia="Times New Roman" w:hAnsi="Times New Roman" w:cs="Times New Roman"/>
                <w:b/>
                <w:bCs/>
                <w:sz w:val="24"/>
                <w:szCs w:val="24"/>
                <w:lang w:eastAsia="ru-RU"/>
              </w:rPr>
              <w:t>химии 20 чел</w:t>
            </w:r>
            <w:r w:rsidRPr="001B0C8D">
              <w:rPr>
                <w:rFonts w:ascii="Times New Roman" w:eastAsia="Times New Roman" w:hAnsi="Times New Roman" w:cs="Times New Roman"/>
                <w:sz w:val="24"/>
                <w:szCs w:val="24"/>
                <w:lang w:eastAsia="ru-RU"/>
              </w:rPr>
              <w:t xml:space="preserve">., </w:t>
            </w:r>
            <w:r w:rsidRPr="001B0C8D">
              <w:rPr>
                <w:rFonts w:ascii="Times New Roman" w:eastAsia="Times New Roman" w:hAnsi="Times New Roman" w:cs="Times New Roman"/>
                <w:b/>
                <w:bCs/>
                <w:sz w:val="24"/>
                <w:szCs w:val="24"/>
                <w:lang w:eastAsia="ru-RU"/>
              </w:rPr>
              <w:t>10 класс</w:t>
            </w:r>
            <w:r w:rsidRPr="001B0C8D">
              <w:rPr>
                <w:rFonts w:ascii="Times New Roman" w:eastAsia="Times New Roman" w:hAnsi="Times New Roman" w:cs="Times New Roman"/>
                <w:sz w:val="24"/>
                <w:szCs w:val="24"/>
                <w:lang w:eastAsia="ru-RU"/>
              </w:rPr>
              <w:t xml:space="preserve"> – универсальный профиль (</w:t>
            </w:r>
            <w:r w:rsidRPr="001B0C8D">
              <w:rPr>
                <w:rFonts w:ascii="Times New Roman" w:eastAsia="Times New Roman" w:hAnsi="Times New Roman" w:cs="Times New Roman"/>
                <w:b/>
                <w:bCs/>
                <w:sz w:val="24"/>
                <w:szCs w:val="24"/>
                <w:lang w:eastAsia="ru-RU"/>
              </w:rPr>
              <w:t>математика, химия -10 чел</w:t>
            </w:r>
            <w:r w:rsidRPr="001B0C8D">
              <w:rPr>
                <w:rFonts w:ascii="Times New Roman" w:eastAsia="Times New Roman" w:hAnsi="Times New Roman" w:cs="Times New Roman"/>
                <w:sz w:val="24"/>
                <w:szCs w:val="24"/>
                <w:lang w:eastAsia="ru-RU"/>
              </w:rPr>
              <w:t xml:space="preserve">.), </w:t>
            </w:r>
            <w:r w:rsidRPr="001B0C8D">
              <w:rPr>
                <w:rFonts w:ascii="Times New Roman" w:eastAsia="Times New Roman" w:hAnsi="Times New Roman" w:cs="Times New Roman"/>
                <w:b/>
                <w:bCs/>
                <w:sz w:val="24"/>
                <w:szCs w:val="24"/>
                <w:lang w:eastAsia="ru-RU"/>
              </w:rPr>
              <w:t>11 класс</w:t>
            </w:r>
            <w:r w:rsidRPr="001B0C8D">
              <w:rPr>
                <w:rFonts w:ascii="Times New Roman" w:eastAsia="Times New Roman" w:hAnsi="Times New Roman" w:cs="Times New Roman"/>
                <w:sz w:val="24"/>
                <w:szCs w:val="24"/>
                <w:lang w:eastAsia="ru-RU"/>
              </w:rPr>
              <w:t xml:space="preserve"> - естественно-научный </w:t>
            </w:r>
            <w:r w:rsidRPr="001B0C8D">
              <w:rPr>
                <w:rFonts w:ascii="Times New Roman" w:eastAsia="Times New Roman" w:hAnsi="Times New Roman" w:cs="Times New Roman"/>
                <w:b/>
                <w:bCs/>
                <w:sz w:val="24"/>
                <w:szCs w:val="24"/>
                <w:lang w:eastAsia="ru-RU"/>
              </w:rPr>
              <w:t>профиль (химия и биология – 12  чел.)</w:t>
            </w:r>
            <w:r w:rsidRPr="001B0C8D">
              <w:rPr>
                <w:rFonts w:ascii="Times New Roman" w:eastAsia="Times New Roman" w:hAnsi="Times New Roman" w:cs="Times New Roman"/>
                <w:sz w:val="24"/>
                <w:szCs w:val="24"/>
                <w:lang w:eastAsia="ru-RU"/>
              </w:rPr>
              <w:t>;</w:t>
            </w:r>
          </w:p>
          <w:p w14:paraId="3065BA73" w14:textId="77777777" w:rsidR="001B0C8D" w:rsidRPr="001B0C8D" w:rsidRDefault="001B0C8D" w:rsidP="001B0C8D">
            <w:pPr>
              <w:widowControl w:val="0"/>
              <w:suppressLineNumbers/>
              <w:suppressAutoHyphens/>
              <w:rPr>
                <w:rFonts w:ascii="Times New Roman" w:eastAsia="Times New Roman" w:hAnsi="Times New Roman" w:cs="Times New Roman"/>
                <w:sz w:val="24"/>
                <w:szCs w:val="24"/>
                <w:lang w:eastAsia="ru-RU"/>
              </w:rPr>
            </w:pPr>
            <w:r w:rsidRPr="001B0C8D">
              <w:rPr>
                <w:rFonts w:ascii="Times New Roman" w:eastAsia="Times New Roman" w:hAnsi="Times New Roman" w:cs="Times New Roman"/>
                <w:b/>
                <w:bCs/>
                <w:sz w:val="24"/>
                <w:szCs w:val="24"/>
                <w:u w:val="single"/>
                <w:lang w:eastAsia="ru-RU"/>
              </w:rPr>
              <w:t>5.МОБУ «СОШ с.Сальское»</w:t>
            </w:r>
            <w:r w:rsidRPr="001B0C8D">
              <w:rPr>
                <w:rFonts w:ascii="Times New Roman" w:eastAsia="Times New Roman" w:hAnsi="Times New Roman" w:cs="Times New Roman"/>
                <w:sz w:val="24"/>
                <w:szCs w:val="24"/>
                <w:lang w:eastAsia="ru-RU"/>
              </w:rPr>
              <w:t xml:space="preserve"> - </w:t>
            </w:r>
            <w:r w:rsidRPr="001B0C8D">
              <w:rPr>
                <w:rFonts w:ascii="Times New Roman" w:eastAsia="Times New Roman" w:hAnsi="Times New Roman" w:cs="Times New Roman"/>
                <w:b/>
                <w:bCs/>
                <w:sz w:val="24"/>
                <w:szCs w:val="24"/>
                <w:lang w:eastAsia="ru-RU"/>
              </w:rPr>
              <w:t>10 класс</w:t>
            </w:r>
            <w:r w:rsidRPr="001B0C8D">
              <w:rPr>
                <w:rFonts w:ascii="Times New Roman" w:eastAsia="Times New Roman" w:hAnsi="Times New Roman" w:cs="Times New Roman"/>
                <w:sz w:val="24"/>
                <w:szCs w:val="24"/>
                <w:lang w:eastAsia="ru-RU"/>
              </w:rPr>
              <w:t xml:space="preserve"> – технологический(информационно-технологический)   профиль (</w:t>
            </w:r>
            <w:r w:rsidRPr="001B0C8D">
              <w:rPr>
                <w:rFonts w:ascii="Times New Roman" w:eastAsia="Times New Roman" w:hAnsi="Times New Roman" w:cs="Times New Roman"/>
                <w:b/>
                <w:bCs/>
                <w:sz w:val="24"/>
                <w:szCs w:val="24"/>
                <w:lang w:eastAsia="ru-RU"/>
              </w:rPr>
              <w:t>математика - 8 чел</w:t>
            </w:r>
            <w:r w:rsidRPr="001B0C8D">
              <w:rPr>
                <w:rFonts w:ascii="Times New Roman" w:eastAsia="Times New Roman" w:hAnsi="Times New Roman" w:cs="Times New Roman"/>
                <w:sz w:val="24"/>
                <w:szCs w:val="24"/>
                <w:lang w:eastAsia="ru-RU"/>
              </w:rPr>
              <w:t xml:space="preserve">., информатика) вариант 2; </w:t>
            </w:r>
            <w:r w:rsidRPr="001B0C8D">
              <w:rPr>
                <w:rFonts w:ascii="Times New Roman" w:eastAsia="Times New Roman" w:hAnsi="Times New Roman" w:cs="Times New Roman"/>
                <w:b/>
                <w:bCs/>
                <w:sz w:val="24"/>
                <w:szCs w:val="24"/>
                <w:lang w:eastAsia="ru-RU"/>
              </w:rPr>
              <w:t>11 класс</w:t>
            </w:r>
            <w:r w:rsidRPr="001B0C8D">
              <w:rPr>
                <w:rFonts w:ascii="Times New Roman" w:eastAsia="Times New Roman" w:hAnsi="Times New Roman" w:cs="Times New Roman"/>
                <w:sz w:val="24"/>
                <w:szCs w:val="24"/>
                <w:lang w:eastAsia="ru-RU"/>
              </w:rPr>
              <w:t xml:space="preserve"> – социально-экономический профиль (</w:t>
            </w:r>
            <w:r w:rsidRPr="001B0C8D">
              <w:rPr>
                <w:rFonts w:ascii="Times New Roman" w:eastAsia="Times New Roman" w:hAnsi="Times New Roman" w:cs="Times New Roman"/>
                <w:b/>
                <w:bCs/>
                <w:sz w:val="24"/>
                <w:szCs w:val="24"/>
                <w:lang w:eastAsia="ru-RU"/>
              </w:rPr>
              <w:t>математика</w:t>
            </w:r>
            <w:r w:rsidRPr="001B0C8D">
              <w:rPr>
                <w:rFonts w:ascii="Times New Roman" w:eastAsia="Times New Roman" w:hAnsi="Times New Roman" w:cs="Times New Roman"/>
                <w:sz w:val="24"/>
                <w:szCs w:val="24"/>
                <w:lang w:eastAsia="ru-RU"/>
              </w:rPr>
              <w:t xml:space="preserve"> (алгебра и начала математического анализа, геометрия, вероятность и статистика - </w:t>
            </w:r>
            <w:r w:rsidRPr="001B0C8D">
              <w:rPr>
                <w:rFonts w:ascii="Times New Roman" w:eastAsia="Times New Roman" w:hAnsi="Times New Roman" w:cs="Times New Roman"/>
                <w:b/>
                <w:bCs/>
                <w:sz w:val="24"/>
                <w:szCs w:val="24"/>
                <w:lang w:eastAsia="ru-RU"/>
              </w:rPr>
              <w:t>6 чел</w:t>
            </w:r>
            <w:r w:rsidRPr="001B0C8D">
              <w:rPr>
                <w:rFonts w:ascii="Times New Roman" w:eastAsia="Times New Roman" w:hAnsi="Times New Roman" w:cs="Times New Roman"/>
                <w:sz w:val="24"/>
                <w:szCs w:val="24"/>
                <w:lang w:eastAsia="ru-RU"/>
              </w:rPr>
              <w:t xml:space="preserve">.), обществознание); </w:t>
            </w:r>
          </w:p>
          <w:p w14:paraId="49AE9662" w14:textId="77777777" w:rsidR="001B0C8D" w:rsidRPr="001B0C8D" w:rsidRDefault="001B0C8D" w:rsidP="001B0C8D">
            <w:pPr>
              <w:widowControl w:val="0"/>
              <w:suppressLineNumbers/>
              <w:suppressAutoHyphens/>
              <w:rPr>
                <w:rFonts w:ascii="Times New Roman" w:eastAsia="Times New Roman" w:hAnsi="Times New Roman" w:cs="Times New Roman"/>
                <w:sz w:val="24"/>
                <w:szCs w:val="24"/>
                <w:lang w:eastAsia="ru-RU"/>
              </w:rPr>
            </w:pPr>
            <w:r w:rsidRPr="001B0C8D">
              <w:rPr>
                <w:rFonts w:ascii="Times New Roman" w:eastAsia="Times New Roman" w:hAnsi="Times New Roman" w:cs="Times New Roman"/>
                <w:b/>
                <w:bCs/>
                <w:sz w:val="24"/>
                <w:szCs w:val="24"/>
                <w:u w:val="single"/>
                <w:lang w:eastAsia="ru-RU"/>
              </w:rPr>
              <w:t>6.МОБУ «СОШ с.Ариадное»</w:t>
            </w:r>
            <w:r w:rsidRPr="001B0C8D">
              <w:rPr>
                <w:rFonts w:ascii="Times New Roman" w:eastAsia="Times New Roman" w:hAnsi="Times New Roman" w:cs="Times New Roman"/>
                <w:sz w:val="24"/>
                <w:szCs w:val="24"/>
                <w:lang w:eastAsia="ru-RU"/>
              </w:rPr>
              <w:t xml:space="preserve"> - </w:t>
            </w:r>
            <w:r w:rsidRPr="001B0C8D">
              <w:rPr>
                <w:rFonts w:ascii="Times New Roman" w:eastAsia="Times New Roman" w:hAnsi="Times New Roman" w:cs="Times New Roman"/>
                <w:b/>
                <w:bCs/>
                <w:sz w:val="24"/>
                <w:szCs w:val="24"/>
                <w:lang w:eastAsia="ru-RU"/>
              </w:rPr>
              <w:t>10 класс</w:t>
            </w:r>
            <w:r w:rsidRPr="001B0C8D">
              <w:rPr>
                <w:rFonts w:ascii="Times New Roman" w:eastAsia="Times New Roman" w:hAnsi="Times New Roman" w:cs="Times New Roman"/>
                <w:sz w:val="24"/>
                <w:szCs w:val="24"/>
                <w:lang w:eastAsia="ru-RU"/>
              </w:rPr>
              <w:t xml:space="preserve"> – технологический (инженерный) профиль (</w:t>
            </w:r>
            <w:r w:rsidRPr="001B0C8D">
              <w:rPr>
                <w:rFonts w:ascii="Times New Roman" w:eastAsia="Times New Roman" w:hAnsi="Times New Roman" w:cs="Times New Roman"/>
                <w:b/>
                <w:bCs/>
                <w:sz w:val="24"/>
                <w:szCs w:val="24"/>
                <w:lang w:eastAsia="ru-RU"/>
              </w:rPr>
              <w:t>математика</w:t>
            </w:r>
            <w:r w:rsidRPr="001B0C8D">
              <w:rPr>
                <w:rFonts w:ascii="Times New Roman" w:eastAsia="Times New Roman" w:hAnsi="Times New Roman" w:cs="Times New Roman"/>
                <w:sz w:val="24"/>
                <w:szCs w:val="24"/>
                <w:lang w:eastAsia="ru-RU"/>
              </w:rPr>
              <w:t xml:space="preserve"> (алгебра и начала математического анализа, геометрия, вероятность и статистика), </w:t>
            </w:r>
            <w:r w:rsidRPr="001B0C8D">
              <w:rPr>
                <w:rFonts w:ascii="Times New Roman" w:eastAsia="Times New Roman" w:hAnsi="Times New Roman" w:cs="Times New Roman"/>
                <w:b/>
                <w:bCs/>
                <w:sz w:val="24"/>
                <w:szCs w:val="24"/>
                <w:lang w:eastAsia="ru-RU"/>
              </w:rPr>
              <w:t>физика - 3 чел</w:t>
            </w:r>
            <w:r w:rsidRPr="001B0C8D">
              <w:rPr>
                <w:rFonts w:ascii="Times New Roman" w:eastAsia="Times New Roman" w:hAnsi="Times New Roman" w:cs="Times New Roman"/>
                <w:sz w:val="24"/>
                <w:szCs w:val="24"/>
                <w:lang w:eastAsia="ru-RU"/>
              </w:rPr>
              <w:t xml:space="preserve">.); </w:t>
            </w:r>
            <w:r w:rsidRPr="001B0C8D">
              <w:rPr>
                <w:rFonts w:ascii="Times New Roman" w:eastAsia="Times New Roman" w:hAnsi="Times New Roman" w:cs="Times New Roman"/>
                <w:b/>
                <w:bCs/>
                <w:sz w:val="24"/>
                <w:szCs w:val="24"/>
                <w:lang w:eastAsia="ru-RU"/>
              </w:rPr>
              <w:t>11 класс</w:t>
            </w:r>
            <w:r w:rsidRPr="001B0C8D">
              <w:rPr>
                <w:rFonts w:ascii="Times New Roman" w:eastAsia="Times New Roman" w:hAnsi="Times New Roman" w:cs="Times New Roman"/>
                <w:sz w:val="24"/>
                <w:szCs w:val="24"/>
                <w:lang w:eastAsia="ru-RU"/>
              </w:rPr>
              <w:t xml:space="preserve"> – универсальный профиль (</w:t>
            </w:r>
            <w:r w:rsidRPr="001B0C8D">
              <w:rPr>
                <w:rFonts w:ascii="Times New Roman" w:eastAsia="Times New Roman" w:hAnsi="Times New Roman" w:cs="Times New Roman"/>
                <w:b/>
                <w:bCs/>
                <w:sz w:val="24"/>
                <w:szCs w:val="24"/>
                <w:lang w:eastAsia="ru-RU"/>
              </w:rPr>
              <w:t xml:space="preserve">математика </w:t>
            </w:r>
            <w:r w:rsidRPr="001B0C8D">
              <w:rPr>
                <w:rFonts w:ascii="Times New Roman" w:eastAsia="Times New Roman" w:hAnsi="Times New Roman" w:cs="Times New Roman"/>
                <w:sz w:val="24"/>
                <w:szCs w:val="24"/>
                <w:lang w:eastAsia="ru-RU"/>
              </w:rPr>
              <w:t xml:space="preserve">(алгебра и начала </w:t>
            </w:r>
            <w:r w:rsidRPr="001B0C8D">
              <w:rPr>
                <w:rFonts w:ascii="Times New Roman" w:eastAsia="Times New Roman" w:hAnsi="Times New Roman" w:cs="Times New Roman"/>
                <w:sz w:val="24"/>
                <w:szCs w:val="24"/>
                <w:lang w:eastAsia="ru-RU"/>
              </w:rPr>
              <w:lastRenderedPageBreak/>
              <w:t xml:space="preserve">математического анализа, геометрия, вероятность и статистика), </w:t>
            </w:r>
            <w:r w:rsidRPr="001B0C8D">
              <w:rPr>
                <w:rFonts w:ascii="Times New Roman" w:eastAsia="Times New Roman" w:hAnsi="Times New Roman" w:cs="Times New Roman"/>
                <w:b/>
                <w:bCs/>
                <w:sz w:val="24"/>
                <w:szCs w:val="24"/>
                <w:lang w:eastAsia="ru-RU"/>
              </w:rPr>
              <w:t>биология – 2 чел.</w:t>
            </w:r>
            <w:r w:rsidRPr="001B0C8D">
              <w:rPr>
                <w:rFonts w:ascii="Times New Roman" w:eastAsia="Times New Roman" w:hAnsi="Times New Roman" w:cs="Times New Roman"/>
                <w:sz w:val="24"/>
                <w:szCs w:val="24"/>
                <w:lang w:eastAsia="ru-RU"/>
              </w:rPr>
              <w:t xml:space="preserve">); </w:t>
            </w:r>
          </w:p>
          <w:p w14:paraId="3EEBA70D" w14:textId="49CC07D1" w:rsidR="00AE2002" w:rsidRDefault="001B0C8D" w:rsidP="001B0C8D">
            <w:pPr>
              <w:spacing w:line="274" w:lineRule="exact"/>
              <w:ind w:right="260"/>
              <w:rPr>
                <w:rFonts w:ascii="Times New Roman" w:hAnsi="Times New Roman" w:cs="Times New Roman"/>
                <w:b/>
                <w:bCs/>
                <w:sz w:val="24"/>
                <w:szCs w:val="24"/>
              </w:rPr>
            </w:pPr>
            <w:r w:rsidRPr="001B0C8D">
              <w:rPr>
                <w:rFonts w:ascii="Times New Roman" w:eastAsia="Times New Roman" w:hAnsi="Times New Roman" w:cs="Times New Roman"/>
                <w:b/>
                <w:bCs/>
                <w:sz w:val="24"/>
                <w:szCs w:val="24"/>
                <w:u w:val="single"/>
                <w:lang w:eastAsia="ru-RU"/>
              </w:rPr>
              <w:t>7.МОБУ «СОШ с.Малиново»</w:t>
            </w:r>
            <w:r w:rsidRPr="001B0C8D">
              <w:rPr>
                <w:rFonts w:ascii="Times New Roman" w:eastAsia="Times New Roman" w:hAnsi="Times New Roman" w:cs="Times New Roman"/>
                <w:sz w:val="24"/>
                <w:szCs w:val="24"/>
                <w:lang w:eastAsia="ru-RU"/>
              </w:rPr>
              <w:t xml:space="preserve"> - 10 класс – социально-экономический профиль (вариант 2: обществознание, география), 11 класс – социально-экономический профиль (обществознание, география)</w:t>
            </w:r>
          </w:p>
        </w:tc>
      </w:tr>
    </w:tbl>
    <w:p w14:paraId="0CEA0C90" w14:textId="6E3C18BE" w:rsidR="00EC2CF3" w:rsidRPr="00EC2CF3" w:rsidRDefault="00103695" w:rsidP="00A91E13">
      <w:pPr>
        <w:keepNext/>
        <w:tabs>
          <w:tab w:val="num" w:pos="0"/>
        </w:tabs>
        <w:suppressAutoHyphens/>
        <w:spacing w:after="0" w:line="240" w:lineRule="auto"/>
        <w:jc w:val="both"/>
        <w:outlineLvl w:val="0"/>
        <w:rPr>
          <w:rFonts w:ascii="Times New Roman" w:eastAsia="NSimSun" w:hAnsi="Times New Roman" w:cs="Times New Roman"/>
          <w:kern w:val="2"/>
          <w:sz w:val="24"/>
          <w:szCs w:val="24"/>
          <w:lang w:eastAsia="zh-CN" w:bidi="ru-RU"/>
        </w:rPr>
      </w:pPr>
      <w:bookmarkStart w:id="10" w:name="_Hlk205990598"/>
      <w:r>
        <w:rPr>
          <w:rFonts w:ascii="Times New Roman" w:eastAsia="NSimSun" w:hAnsi="Times New Roman" w:cs="Times New Roman"/>
          <w:kern w:val="2"/>
          <w:sz w:val="24"/>
          <w:szCs w:val="24"/>
          <w:lang w:eastAsia="zh-CN" w:bidi="ru-RU"/>
        </w:rPr>
        <w:lastRenderedPageBreak/>
        <w:tab/>
      </w:r>
      <w:r w:rsidR="00EC2CF3" w:rsidRPr="00EC2CF3">
        <w:rPr>
          <w:rFonts w:ascii="Times New Roman" w:eastAsia="NSimSun" w:hAnsi="Times New Roman" w:cs="Times New Roman"/>
          <w:kern w:val="2"/>
          <w:sz w:val="24"/>
          <w:szCs w:val="24"/>
          <w:lang w:eastAsia="zh-CN" w:bidi="ru-RU"/>
        </w:rPr>
        <w:t xml:space="preserve">Программы углубленного изучения предметов (химия и биология) на уровне основного общего образования  (8 класс) в 2024-2025 учебном году реализованы в одной школе – МОБУ «СОШ с.Орехово» в рамках специализированного Агрокласса.  </w:t>
      </w:r>
      <w:r>
        <w:rPr>
          <w:rFonts w:ascii="Times New Roman" w:eastAsia="NSimSun" w:hAnsi="Times New Roman" w:cs="Times New Roman"/>
          <w:kern w:val="2"/>
          <w:sz w:val="24"/>
          <w:szCs w:val="24"/>
          <w:lang w:eastAsia="zh-CN" w:bidi="ru-RU"/>
        </w:rPr>
        <w:t>Администрацией школы заключены договоры и организовано необходимое взаимодействие с академическим партнером и производственным.</w:t>
      </w:r>
    </w:p>
    <w:p w14:paraId="73A07FCA" w14:textId="26A131CA" w:rsidR="000F37A7" w:rsidRDefault="00103695" w:rsidP="00A91E13">
      <w:pPr>
        <w:keepNext/>
        <w:tabs>
          <w:tab w:val="num" w:pos="0"/>
        </w:tabs>
        <w:suppressAutoHyphens/>
        <w:spacing w:after="0" w:line="240" w:lineRule="auto"/>
        <w:jc w:val="both"/>
        <w:outlineLvl w:val="0"/>
        <w:rPr>
          <w:rFonts w:ascii="Times New Roman" w:eastAsia="NSimSun" w:hAnsi="Times New Roman" w:cs="Times New Roman"/>
          <w:kern w:val="2"/>
          <w:sz w:val="24"/>
          <w:szCs w:val="24"/>
          <w:lang w:eastAsia="zh-CN" w:bidi="ru-RU"/>
        </w:rPr>
      </w:pPr>
      <w:r>
        <w:rPr>
          <w:rFonts w:ascii="Times New Roman" w:eastAsia="NSimSun" w:hAnsi="Times New Roman" w:cs="Times New Roman"/>
          <w:kern w:val="2"/>
          <w:sz w:val="24"/>
          <w:szCs w:val="24"/>
          <w:lang w:eastAsia="zh-CN" w:bidi="ru-RU"/>
        </w:rPr>
        <w:tab/>
      </w:r>
      <w:r w:rsidR="00EC2CF3" w:rsidRPr="00EC2CF3">
        <w:rPr>
          <w:rFonts w:ascii="Times New Roman" w:eastAsia="NSimSun" w:hAnsi="Times New Roman" w:cs="Times New Roman"/>
          <w:kern w:val="2"/>
          <w:sz w:val="24"/>
          <w:szCs w:val="24"/>
          <w:lang w:eastAsia="zh-CN" w:bidi="ru-RU"/>
        </w:rPr>
        <w:t>Профильным обучением в старших классах были  охвачены 100%  обучающихся по образовательным программам среднего общего образования.</w:t>
      </w:r>
    </w:p>
    <w:p w14:paraId="06C482B2" w14:textId="7E1AFACF" w:rsidR="00103695" w:rsidRDefault="00103695" w:rsidP="00A91E13">
      <w:pPr>
        <w:keepNext/>
        <w:tabs>
          <w:tab w:val="num" w:pos="0"/>
        </w:tabs>
        <w:suppressAutoHyphens/>
        <w:spacing w:after="0" w:line="240" w:lineRule="auto"/>
        <w:jc w:val="both"/>
        <w:outlineLvl w:val="0"/>
        <w:rPr>
          <w:rFonts w:ascii="Times New Roman" w:eastAsia="NSimSun" w:hAnsi="Times New Roman" w:cs="Times New Roman"/>
          <w:kern w:val="2"/>
          <w:sz w:val="24"/>
          <w:szCs w:val="24"/>
          <w:lang w:eastAsia="zh-CN" w:bidi="ru-RU"/>
        </w:rPr>
      </w:pPr>
      <w:r>
        <w:rPr>
          <w:rFonts w:ascii="Times New Roman" w:eastAsia="NSimSun" w:hAnsi="Times New Roman" w:cs="Times New Roman"/>
          <w:kern w:val="2"/>
          <w:sz w:val="24"/>
          <w:szCs w:val="24"/>
          <w:lang w:eastAsia="zh-CN" w:bidi="ru-RU"/>
        </w:rPr>
        <w:tab/>
      </w:r>
      <w:r w:rsidR="00403899" w:rsidRPr="00403899">
        <w:rPr>
          <w:rFonts w:ascii="Times New Roman" w:eastAsia="NSimSun" w:hAnsi="Times New Roman" w:cs="Times New Roman"/>
          <w:kern w:val="2"/>
          <w:sz w:val="24"/>
          <w:szCs w:val="24"/>
          <w:lang w:eastAsia="zh-CN" w:bidi="ru-RU"/>
        </w:rPr>
        <w:t xml:space="preserve">В соответствии с </w:t>
      </w:r>
      <w:r w:rsidR="00403899">
        <w:rPr>
          <w:rFonts w:ascii="Times New Roman" w:eastAsia="NSimSun" w:hAnsi="Times New Roman" w:cs="Times New Roman"/>
          <w:kern w:val="2"/>
          <w:sz w:val="24"/>
          <w:szCs w:val="24"/>
          <w:lang w:eastAsia="zh-CN" w:bidi="ru-RU"/>
        </w:rPr>
        <w:t xml:space="preserve">приказом Министерства образования Приморского края </w:t>
      </w:r>
      <w:r w:rsidR="004A22B8">
        <w:rPr>
          <w:rFonts w:ascii="Times New Roman" w:eastAsia="NSimSun" w:hAnsi="Times New Roman" w:cs="Times New Roman"/>
          <w:kern w:val="2"/>
          <w:sz w:val="24"/>
          <w:szCs w:val="24"/>
          <w:lang w:eastAsia="zh-CN" w:bidi="ru-RU"/>
        </w:rPr>
        <w:t xml:space="preserve">от 01.07.2022 №663-а </w:t>
      </w:r>
      <w:r w:rsidR="00403899">
        <w:rPr>
          <w:rFonts w:ascii="Times New Roman" w:eastAsia="NSimSun" w:hAnsi="Times New Roman" w:cs="Times New Roman"/>
          <w:kern w:val="2"/>
          <w:sz w:val="24"/>
          <w:szCs w:val="24"/>
          <w:lang w:eastAsia="zh-CN" w:bidi="ru-RU"/>
        </w:rPr>
        <w:t>«</w:t>
      </w:r>
      <w:r w:rsidR="00403899" w:rsidRPr="00403899">
        <w:rPr>
          <w:rFonts w:ascii="Times New Roman" w:eastAsia="NSimSun" w:hAnsi="Times New Roman" w:cs="Times New Roman"/>
          <w:kern w:val="2"/>
          <w:sz w:val="24"/>
          <w:szCs w:val="24"/>
          <w:lang w:eastAsia="zh-CN" w:bidi="ru-RU"/>
        </w:rPr>
        <w:t>Об утверждении Концепции кластерной политики в системе образования</w:t>
      </w:r>
      <w:r w:rsidR="00403899">
        <w:rPr>
          <w:rFonts w:ascii="Times New Roman" w:eastAsia="NSimSun" w:hAnsi="Times New Roman" w:cs="Times New Roman"/>
          <w:kern w:val="2"/>
          <w:sz w:val="24"/>
          <w:szCs w:val="24"/>
          <w:lang w:eastAsia="zh-CN" w:bidi="ru-RU"/>
        </w:rPr>
        <w:t xml:space="preserve"> </w:t>
      </w:r>
      <w:r w:rsidR="00403899" w:rsidRPr="00403899">
        <w:rPr>
          <w:rFonts w:ascii="Times New Roman" w:eastAsia="NSimSun" w:hAnsi="Times New Roman" w:cs="Times New Roman"/>
          <w:kern w:val="2"/>
          <w:sz w:val="24"/>
          <w:szCs w:val="24"/>
          <w:lang w:eastAsia="zh-CN" w:bidi="ru-RU"/>
        </w:rPr>
        <w:t>Приморского края на 2022-2024 годы</w:t>
      </w:r>
      <w:r w:rsidR="00403899">
        <w:rPr>
          <w:rFonts w:ascii="Times New Roman" w:eastAsia="NSimSun" w:hAnsi="Times New Roman" w:cs="Times New Roman"/>
          <w:kern w:val="2"/>
          <w:sz w:val="24"/>
          <w:szCs w:val="24"/>
          <w:lang w:eastAsia="zh-CN" w:bidi="ru-RU"/>
        </w:rPr>
        <w:t xml:space="preserve">» </w:t>
      </w:r>
      <w:r w:rsidR="00403899" w:rsidRPr="00403899">
        <w:rPr>
          <w:rFonts w:ascii="Times New Roman" w:eastAsia="NSimSun" w:hAnsi="Times New Roman" w:cs="Times New Roman"/>
          <w:kern w:val="2"/>
          <w:sz w:val="24"/>
          <w:szCs w:val="24"/>
          <w:lang w:eastAsia="zh-CN" w:bidi="ru-RU"/>
        </w:rPr>
        <w:t xml:space="preserve"> перед муниципалитетом и муниципальными общеобразовательными учреждениями стоит ряд задач по обеспечению профессионального самоопределения учащихся на социально</w:t>
      </w:r>
      <w:r w:rsidR="004A22B8">
        <w:rPr>
          <w:rFonts w:ascii="Times New Roman" w:eastAsia="NSimSun" w:hAnsi="Times New Roman" w:cs="Times New Roman"/>
          <w:kern w:val="2"/>
          <w:sz w:val="24"/>
          <w:szCs w:val="24"/>
          <w:lang w:eastAsia="zh-CN" w:bidi="ru-RU"/>
        </w:rPr>
        <w:t>-</w:t>
      </w:r>
      <w:r w:rsidR="00403899" w:rsidRPr="00403899">
        <w:rPr>
          <w:rFonts w:ascii="Times New Roman" w:eastAsia="NSimSun" w:hAnsi="Times New Roman" w:cs="Times New Roman"/>
          <w:kern w:val="2"/>
          <w:sz w:val="24"/>
          <w:szCs w:val="24"/>
          <w:lang w:eastAsia="zh-CN" w:bidi="ru-RU"/>
        </w:rPr>
        <w:t>педагогические профессии. В 202</w:t>
      </w:r>
      <w:r w:rsidR="004A22B8">
        <w:rPr>
          <w:rFonts w:ascii="Times New Roman" w:eastAsia="NSimSun" w:hAnsi="Times New Roman" w:cs="Times New Roman"/>
          <w:kern w:val="2"/>
          <w:sz w:val="24"/>
          <w:szCs w:val="24"/>
          <w:lang w:eastAsia="zh-CN" w:bidi="ru-RU"/>
        </w:rPr>
        <w:t>4</w:t>
      </w:r>
      <w:r w:rsidR="00403899" w:rsidRPr="00403899">
        <w:rPr>
          <w:rFonts w:ascii="Times New Roman" w:eastAsia="NSimSun" w:hAnsi="Times New Roman" w:cs="Times New Roman"/>
          <w:kern w:val="2"/>
          <w:sz w:val="24"/>
          <w:szCs w:val="24"/>
          <w:lang w:eastAsia="zh-CN" w:bidi="ru-RU"/>
        </w:rPr>
        <w:t>-202</w:t>
      </w:r>
      <w:r w:rsidR="004A22B8">
        <w:rPr>
          <w:rFonts w:ascii="Times New Roman" w:eastAsia="NSimSun" w:hAnsi="Times New Roman" w:cs="Times New Roman"/>
          <w:kern w:val="2"/>
          <w:sz w:val="24"/>
          <w:szCs w:val="24"/>
          <w:lang w:eastAsia="zh-CN" w:bidi="ru-RU"/>
        </w:rPr>
        <w:t>5</w:t>
      </w:r>
      <w:r w:rsidR="00403899" w:rsidRPr="00403899">
        <w:rPr>
          <w:rFonts w:ascii="Times New Roman" w:eastAsia="NSimSun" w:hAnsi="Times New Roman" w:cs="Times New Roman"/>
          <w:kern w:val="2"/>
          <w:sz w:val="24"/>
          <w:szCs w:val="24"/>
          <w:lang w:eastAsia="zh-CN" w:bidi="ru-RU"/>
        </w:rPr>
        <w:t xml:space="preserve"> учебном году </w:t>
      </w:r>
      <w:r w:rsidR="004A22B8">
        <w:rPr>
          <w:rFonts w:ascii="Times New Roman" w:eastAsia="NSimSun" w:hAnsi="Times New Roman" w:cs="Times New Roman"/>
          <w:kern w:val="2"/>
          <w:sz w:val="24"/>
          <w:szCs w:val="24"/>
          <w:lang w:eastAsia="zh-CN" w:bidi="ru-RU"/>
        </w:rPr>
        <w:t xml:space="preserve">10 </w:t>
      </w:r>
      <w:r w:rsidR="00403899" w:rsidRPr="00403899">
        <w:rPr>
          <w:rFonts w:ascii="Times New Roman" w:eastAsia="NSimSun" w:hAnsi="Times New Roman" w:cs="Times New Roman"/>
          <w:kern w:val="2"/>
          <w:sz w:val="24"/>
          <w:szCs w:val="24"/>
          <w:lang w:eastAsia="zh-CN" w:bidi="ru-RU"/>
        </w:rPr>
        <w:t>класс психолого-</w:t>
      </w:r>
      <w:r w:rsidR="004A22B8">
        <w:rPr>
          <w:rFonts w:ascii="Times New Roman" w:eastAsia="NSimSun" w:hAnsi="Times New Roman" w:cs="Times New Roman"/>
          <w:kern w:val="2"/>
          <w:sz w:val="24"/>
          <w:szCs w:val="24"/>
          <w:lang w:eastAsia="zh-CN" w:bidi="ru-RU"/>
        </w:rPr>
        <w:t>п</w:t>
      </w:r>
      <w:r w:rsidR="00403899" w:rsidRPr="00403899">
        <w:rPr>
          <w:rFonts w:ascii="Times New Roman" w:eastAsia="NSimSun" w:hAnsi="Times New Roman" w:cs="Times New Roman"/>
          <w:kern w:val="2"/>
          <w:sz w:val="24"/>
          <w:szCs w:val="24"/>
          <w:lang w:eastAsia="zh-CN" w:bidi="ru-RU"/>
        </w:rPr>
        <w:t xml:space="preserve">едагогической направленности </w:t>
      </w:r>
      <w:r w:rsidR="004A22B8">
        <w:rPr>
          <w:rFonts w:ascii="Times New Roman" w:eastAsia="NSimSun" w:hAnsi="Times New Roman" w:cs="Times New Roman"/>
          <w:kern w:val="2"/>
          <w:sz w:val="24"/>
          <w:szCs w:val="24"/>
          <w:lang w:eastAsia="zh-CN" w:bidi="ru-RU"/>
        </w:rPr>
        <w:t xml:space="preserve">был открыт </w:t>
      </w:r>
      <w:r w:rsidR="00817F3E">
        <w:rPr>
          <w:rFonts w:ascii="Times New Roman" w:eastAsia="NSimSun" w:hAnsi="Times New Roman" w:cs="Times New Roman"/>
          <w:kern w:val="2"/>
          <w:sz w:val="24"/>
          <w:szCs w:val="24"/>
          <w:lang w:eastAsia="zh-CN" w:bidi="ru-RU"/>
        </w:rPr>
        <w:t xml:space="preserve">и продолжит деятельность в новом учебном году </w:t>
      </w:r>
      <w:r w:rsidR="004A22B8">
        <w:rPr>
          <w:rFonts w:ascii="Times New Roman" w:eastAsia="NSimSun" w:hAnsi="Times New Roman" w:cs="Times New Roman"/>
          <w:kern w:val="2"/>
          <w:sz w:val="24"/>
          <w:szCs w:val="24"/>
          <w:lang w:eastAsia="zh-CN" w:bidi="ru-RU"/>
        </w:rPr>
        <w:t xml:space="preserve">только в МОБУ «СОШ с.Рождественка». </w:t>
      </w:r>
      <w:r>
        <w:rPr>
          <w:rFonts w:ascii="Times New Roman" w:eastAsia="NSimSun" w:hAnsi="Times New Roman" w:cs="Times New Roman"/>
          <w:kern w:val="2"/>
          <w:sz w:val="24"/>
          <w:szCs w:val="24"/>
          <w:lang w:eastAsia="zh-CN" w:bidi="ru-RU"/>
        </w:rPr>
        <w:t>Но в течение учебного года администрацией школы не заключен договор о взаимодействии ни с одним академическим партнером.</w:t>
      </w:r>
    </w:p>
    <w:p w14:paraId="60B309D6" w14:textId="4F8D3C45" w:rsidR="00EC2CF3" w:rsidRDefault="00EC2CF3" w:rsidP="000F37A7">
      <w:pPr>
        <w:keepNext/>
        <w:tabs>
          <w:tab w:val="num" w:pos="0"/>
        </w:tabs>
        <w:suppressAutoHyphens/>
        <w:spacing w:after="0" w:line="240" w:lineRule="auto"/>
        <w:outlineLvl w:val="0"/>
        <w:rPr>
          <w:rFonts w:ascii="Times New Roman" w:eastAsia="NSimSun" w:hAnsi="Times New Roman" w:cs="Times New Roman"/>
          <w:kern w:val="2"/>
          <w:sz w:val="24"/>
          <w:szCs w:val="24"/>
          <w:lang w:eastAsia="zh-CN" w:bidi="ru-RU"/>
        </w:rPr>
      </w:pPr>
    </w:p>
    <w:p w14:paraId="71F320B5" w14:textId="0D103913" w:rsidR="00BB5AB6" w:rsidRPr="00BB5AB6" w:rsidRDefault="00BB5AB6" w:rsidP="00BB5AB6">
      <w:pPr>
        <w:widowControl w:val="0"/>
        <w:tabs>
          <w:tab w:val="left" w:pos="830"/>
        </w:tabs>
        <w:spacing w:after="161" w:line="240" w:lineRule="exact"/>
        <w:jc w:val="center"/>
        <w:outlineLvl w:val="2"/>
        <w:rPr>
          <w:rFonts w:ascii="Times New Roman" w:eastAsia="Times New Roman" w:hAnsi="Times New Roman" w:cs="Times New Roman"/>
          <w:b/>
          <w:bCs/>
          <w:color w:val="000000"/>
          <w:sz w:val="24"/>
          <w:szCs w:val="24"/>
          <w:lang w:eastAsia="ru-RU" w:bidi="ru-RU"/>
        </w:rPr>
      </w:pPr>
      <w:bookmarkStart w:id="11" w:name="bookmark17"/>
      <w:bookmarkStart w:id="12" w:name="_Hlk206164797"/>
      <w:r w:rsidRPr="00BB5AB6">
        <w:rPr>
          <w:rFonts w:ascii="Times New Roman" w:eastAsia="Times New Roman" w:hAnsi="Times New Roman" w:cs="Times New Roman"/>
          <w:b/>
          <w:bCs/>
          <w:color w:val="000000"/>
          <w:sz w:val="24"/>
          <w:szCs w:val="24"/>
          <w:lang w:eastAsia="ru-RU" w:bidi="ru-RU"/>
        </w:rPr>
        <w:t>Центр</w:t>
      </w:r>
      <w:r>
        <w:rPr>
          <w:rFonts w:ascii="Times New Roman" w:eastAsia="Times New Roman" w:hAnsi="Times New Roman" w:cs="Times New Roman"/>
          <w:b/>
          <w:bCs/>
          <w:color w:val="000000"/>
          <w:sz w:val="24"/>
          <w:szCs w:val="24"/>
          <w:lang w:eastAsia="ru-RU" w:bidi="ru-RU"/>
        </w:rPr>
        <w:t>ы</w:t>
      </w:r>
      <w:r w:rsidRPr="00BB5AB6">
        <w:rPr>
          <w:rFonts w:ascii="Times New Roman" w:eastAsia="Times New Roman" w:hAnsi="Times New Roman" w:cs="Times New Roman"/>
          <w:b/>
          <w:bCs/>
          <w:color w:val="000000"/>
          <w:sz w:val="24"/>
          <w:szCs w:val="24"/>
          <w:lang w:eastAsia="ru-RU" w:bidi="ru-RU"/>
        </w:rPr>
        <w:t xml:space="preserve"> естественнонаучной направленности «Точка роста»</w:t>
      </w:r>
      <w:bookmarkEnd w:id="11"/>
    </w:p>
    <w:bookmarkEnd w:id="12"/>
    <w:p w14:paraId="268BEC7D" w14:textId="77777777" w:rsidR="00F92C2F" w:rsidRPr="002C619E" w:rsidRDefault="00F92C2F" w:rsidP="002C619E">
      <w:pPr>
        <w:widowControl w:val="0"/>
        <w:tabs>
          <w:tab w:val="left" w:pos="6269"/>
          <w:tab w:val="left" w:pos="8525"/>
        </w:tabs>
        <w:spacing w:after="0" w:line="240" w:lineRule="auto"/>
        <w:ind w:firstLine="600"/>
        <w:jc w:val="both"/>
        <w:rPr>
          <w:rFonts w:ascii="Times New Roman" w:eastAsia="Times New Roman" w:hAnsi="Times New Roman" w:cs="Times New Roman"/>
          <w:color w:val="000000"/>
          <w:sz w:val="24"/>
          <w:szCs w:val="24"/>
          <w:lang w:eastAsia="ru-RU" w:bidi="ru-RU"/>
        </w:rPr>
      </w:pPr>
      <w:r w:rsidRPr="002C619E">
        <w:rPr>
          <w:rFonts w:ascii="Times New Roman" w:eastAsia="Times New Roman" w:hAnsi="Times New Roman" w:cs="Times New Roman"/>
          <w:color w:val="000000"/>
          <w:sz w:val="24"/>
          <w:szCs w:val="24"/>
          <w:lang w:eastAsia="ru-RU" w:bidi="ru-RU"/>
        </w:rPr>
        <w:t>В</w:t>
      </w:r>
      <w:r w:rsidR="00BB5AB6" w:rsidRPr="00BB5AB6">
        <w:rPr>
          <w:rFonts w:ascii="Times New Roman" w:eastAsia="Times New Roman" w:hAnsi="Times New Roman" w:cs="Times New Roman"/>
          <w:color w:val="000000"/>
          <w:sz w:val="24"/>
          <w:szCs w:val="24"/>
          <w:lang w:eastAsia="ru-RU" w:bidi="ru-RU"/>
        </w:rPr>
        <w:t xml:space="preserve"> </w:t>
      </w:r>
      <w:r w:rsidRPr="002C619E">
        <w:rPr>
          <w:rFonts w:ascii="Times New Roman" w:eastAsia="Times New Roman" w:hAnsi="Times New Roman" w:cs="Times New Roman"/>
          <w:color w:val="000000"/>
          <w:sz w:val="24"/>
          <w:szCs w:val="24"/>
          <w:lang w:eastAsia="ru-RU" w:bidi="ru-RU"/>
        </w:rPr>
        <w:t xml:space="preserve">2024-2025 учебном году в </w:t>
      </w:r>
      <w:r w:rsidR="00BB5AB6" w:rsidRPr="00BB5AB6">
        <w:rPr>
          <w:rFonts w:ascii="Times New Roman" w:eastAsia="Times New Roman" w:hAnsi="Times New Roman" w:cs="Times New Roman"/>
          <w:color w:val="000000"/>
          <w:sz w:val="24"/>
          <w:szCs w:val="24"/>
          <w:lang w:eastAsia="ru-RU" w:bidi="ru-RU"/>
        </w:rPr>
        <w:t xml:space="preserve">Дальнереченском </w:t>
      </w:r>
      <w:r w:rsidR="00BB5AB6" w:rsidRPr="002C619E">
        <w:rPr>
          <w:rFonts w:ascii="Times New Roman" w:eastAsia="Times New Roman" w:hAnsi="Times New Roman" w:cs="Times New Roman"/>
          <w:color w:val="000000"/>
          <w:sz w:val="24"/>
          <w:szCs w:val="24"/>
          <w:lang w:eastAsia="ru-RU" w:bidi="ru-RU"/>
        </w:rPr>
        <w:t>муниципальном районе дей</w:t>
      </w:r>
      <w:r w:rsidRPr="002C619E">
        <w:rPr>
          <w:rFonts w:ascii="Times New Roman" w:eastAsia="Times New Roman" w:hAnsi="Times New Roman" w:cs="Times New Roman"/>
          <w:color w:val="000000"/>
          <w:sz w:val="24"/>
          <w:szCs w:val="24"/>
          <w:lang w:eastAsia="ru-RU" w:bidi="ru-RU"/>
        </w:rPr>
        <w:t xml:space="preserve">ствовали 7 </w:t>
      </w:r>
      <w:r w:rsidRPr="002C619E">
        <w:rPr>
          <w:rFonts w:ascii="Times New Roman" w:eastAsia="Times New Roman" w:hAnsi="Times New Roman" w:cs="Times New Roman"/>
          <w:color w:val="000000"/>
          <w:sz w:val="24"/>
          <w:szCs w:val="24"/>
          <w:lang w:eastAsia="ru-RU" w:bidi="ru-RU"/>
        </w:rPr>
        <w:t>центров образования естественно- научной и технологической направленностей</w:t>
      </w:r>
      <w:r w:rsidRPr="002C619E">
        <w:rPr>
          <w:rFonts w:ascii="Times New Roman" w:eastAsia="Times New Roman" w:hAnsi="Times New Roman" w:cs="Times New Roman"/>
          <w:color w:val="000000"/>
          <w:sz w:val="24"/>
          <w:szCs w:val="24"/>
          <w:lang w:eastAsia="ru-RU" w:bidi="ru-RU"/>
        </w:rPr>
        <w:t xml:space="preserve"> «Точка роста» на базе 7 средних школ района. </w:t>
      </w:r>
    </w:p>
    <w:p w14:paraId="5E78F5DC" w14:textId="77777777" w:rsidR="00F92C2F" w:rsidRPr="002C619E" w:rsidRDefault="00F92C2F" w:rsidP="002C619E">
      <w:pPr>
        <w:widowControl w:val="0"/>
        <w:tabs>
          <w:tab w:val="left" w:pos="6269"/>
          <w:tab w:val="left" w:pos="8525"/>
        </w:tabs>
        <w:spacing w:after="0" w:line="240" w:lineRule="auto"/>
        <w:ind w:firstLine="600"/>
        <w:jc w:val="both"/>
        <w:rPr>
          <w:rFonts w:ascii="Times New Roman" w:eastAsia="Times New Roman" w:hAnsi="Times New Roman" w:cs="Times New Roman"/>
          <w:b/>
          <w:bCs/>
          <w:i/>
          <w:iCs/>
          <w:color w:val="000000"/>
          <w:sz w:val="24"/>
          <w:szCs w:val="24"/>
          <w:lang w:eastAsia="ru-RU" w:bidi="ru-RU"/>
        </w:rPr>
      </w:pPr>
      <w:r w:rsidRPr="002C619E">
        <w:rPr>
          <w:rFonts w:ascii="Times New Roman" w:eastAsia="Times New Roman" w:hAnsi="Times New Roman" w:cs="Times New Roman"/>
          <w:b/>
          <w:bCs/>
          <w:i/>
          <w:iCs/>
          <w:color w:val="000000"/>
          <w:sz w:val="24"/>
          <w:szCs w:val="24"/>
          <w:lang w:eastAsia="ru-RU" w:bidi="ru-RU"/>
        </w:rPr>
        <w:t>Эффективность работы центров оценивается по 3 показателям:</w:t>
      </w:r>
    </w:p>
    <w:p w14:paraId="32BA515C" w14:textId="6550F873" w:rsidR="00F92C2F" w:rsidRPr="002C619E" w:rsidRDefault="00F92C2F" w:rsidP="002C619E">
      <w:pPr>
        <w:widowControl w:val="0"/>
        <w:tabs>
          <w:tab w:val="left" w:pos="6269"/>
          <w:tab w:val="left" w:pos="8525"/>
        </w:tabs>
        <w:spacing w:after="0" w:line="240" w:lineRule="auto"/>
        <w:ind w:firstLine="600"/>
        <w:jc w:val="both"/>
        <w:rPr>
          <w:rFonts w:ascii="Times New Roman" w:eastAsia="Times New Roman" w:hAnsi="Times New Roman" w:cs="Times New Roman"/>
          <w:color w:val="000000"/>
          <w:sz w:val="24"/>
          <w:szCs w:val="24"/>
          <w:lang w:eastAsia="ru-RU" w:bidi="ru-RU"/>
        </w:rPr>
      </w:pPr>
      <w:r w:rsidRPr="002C619E">
        <w:rPr>
          <w:rFonts w:ascii="Times New Roman" w:eastAsia="Times New Roman" w:hAnsi="Times New Roman" w:cs="Times New Roman"/>
          <w:color w:val="000000"/>
          <w:sz w:val="24"/>
          <w:szCs w:val="24"/>
          <w:lang w:eastAsia="ru-RU" w:bidi="ru-RU"/>
        </w:rPr>
        <w:t xml:space="preserve">- </w:t>
      </w:r>
      <w:r w:rsidRPr="002C619E">
        <w:rPr>
          <w:rFonts w:ascii="Times New Roman" w:eastAsia="Times New Roman" w:hAnsi="Times New Roman" w:cs="Times New Roman"/>
          <w:color w:val="000000"/>
          <w:sz w:val="24"/>
          <w:szCs w:val="24"/>
          <w:lang w:eastAsia="ru-RU" w:bidi="ru-RU"/>
        </w:rPr>
        <w:t>Численность обучающихся общеобразовательной организации, осваивающих два и более учебных предмета      из      числа      предметных      областей</w:t>
      </w:r>
      <w:r w:rsidRPr="002C619E">
        <w:rPr>
          <w:rFonts w:ascii="Times New Roman" w:eastAsia="Times New Roman" w:hAnsi="Times New Roman" w:cs="Times New Roman"/>
          <w:color w:val="000000"/>
          <w:sz w:val="24"/>
          <w:szCs w:val="24"/>
          <w:lang w:eastAsia="ru-RU" w:bidi="ru-RU"/>
        </w:rPr>
        <w:t xml:space="preserve"> </w:t>
      </w:r>
      <w:r w:rsidRPr="002C619E">
        <w:rPr>
          <w:rFonts w:ascii="Times New Roman" w:eastAsia="Times New Roman" w:hAnsi="Times New Roman" w:cs="Times New Roman"/>
          <w:color w:val="000000"/>
          <w:sz w:val="24"/>
          <w:szCs w:val="24"/>
          <w:lang w:eastAsia="ru-RU" w:bidi="ru-RU"/>
        </w:rPr>
        <w:t>«Естественнонаучные предметы», «Естественные науки»,       «Математика и информатика»,</w:t>
      </w:r>
      <w:r w:rsidRPr="002C619E">
        <w:rPr>
          <w:rFonts w:ascii="Times New Roman" w:eastAsia="Times New Roman" w:hAnsi="Times New Roman" w:cs="Times New Roman"/>
          <w:color w:val="000000"/>
          <w:sz w:val="24"/>
          <w:szCs w:val="24"/>
          <w:lang w:eastAsia="ru-RU" w:bidi="ru-RU"/>
        </w:rPr>
        <w:t xml:space="preserve"> </w:t>
      </w:r>
      <w:r w:rsidRPr="002C619E">
        <w:rPr>
          <w:rFonts w:ascii="Times New Roman" w:eastAsia="Times New Roman" w:hAnsi="Times New Roman" w:cs="Times New Roman"/>
          <w:color w:val="000000"/>
          <w:sz w:val="24"/>
          <w:szCs w:val="24"/>
          <w:lang w:eastAsia="ru-RU" w:bidi="ru-RU"/>
        </w:rPr>
        <w:t>«Обществознание и естествознание», «Технология» и (или) курсы внеурочной деятельности общеинтеллектуальной направленности  с  использованием средств обучения и воспитания Центра «Точка роста» (человек)</w:t>
      </w:r>
      <w:r w:rsidRPr="002C619E">
        <w:rPr>
          <w:rFonts w:ascii="Times New Roman" w:eastAsia="Times New Roman" w:hAnsi="Times New Roman" w:cs="Times New Roman"/>
          <w:color w:val="000000"/>
          <w:sz w:val="24"/>
          <w:szCs w:val="24"/>
          <w:lang w:eastAsia="ru-RU" w:bidi="ru-RU"/>
        </w:rPr>
        <w:t>;</w:t>
      </w:r>
    </w:p>
    <w:p w14:paraId="3726E1DE" w14:textId="2D547EE0" w:rsidR="00F92C2F" w:rsidRPr="002C619E" w:rsidRDefault="00F92C2F" w:rsidP="002C619E">
      <w:pPr>
        <w:widowControl w:val="0"/>
        <w:tabs>
          <w:tab w:val="left" w:pos="6269"/>
          <w:tab w:val="left" w:pos="8525"/>
        </w:tabs>
        <w:spacing w:after="0" w:line="240" w:lineRule="auto"/>
        <w:ind w:firstLine="600"/>
        <w:jc w:val="both"/>
        <w:rPr>
          <w:rFonts w:ascii="Times New Roman" w:eastAsia="Times New Roman" w:hAnsi="Times New Roman" w:cs="Times New Roman"/>
          <w:color w:val="000000"/>
          <w:sz w:val="24"/>
          <w:szCs w:val="24"/>
          <w:lang w:eastAsia="ru-RU" w:bidi="ru-RU"/>
        </w:rPr>
      </w:pPr>
      <w:r w:rsidRPr="002C619E">
        <w:rPr>
          <w:rFonts w:ascii="Times New Roman" w:eastAsia="Times New Roman" w:hAnsi="Times New Roman" w:cs="Times New Roman"/>
          <w:color w:val="000000"/>
          <w:sz w:val="24"/>
          <w:szCs w:val="24"/>
          <w:lang w:eastAsia="ru-RU" w:bidi="ru-RU"/>
        </w:rPr>
        <w:t xml:space="preserve">- </w:t>
      </w:r>
      <w:r w:rsidRPr="002C619E">
        <w:rPr>
          <w:rFonts w:ascii="Times New Roman" w:eastAsia="Times New Roman" w:hAnsi="Times New Roman" w:cs="Times New Roman"/>
          <w:color w:val="000000"/>
          <w:sz w:val="24"/>
          <w:szCs w:val="24"/>
          <w:lang w:eastAsia="ru-RU" w:bidi="ru-RU"/>
        </w:rPr>
        <w:t>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w:t>
      </w:r>
      <w:r w:rsidRPr="002C619E">
        <w:rPr>
          <w:rFonts w:ascii="Times New Roman" w:eastAsia="Times New Roman" w:hAnsi="Times New Roman" w:cs="Times New Roman"/>
          <w:color w:val="000000"/>
          <w:sz w:val="24"/>
          <w:szCs w:val="24"/>
          <w:lang w:eastAsia="ru-RU" w:bidi="ru-RU"/>
        </w:rPr>
        <w:t xml:space="preserve"> </w:t>
      </w:r>
      <w:r w:rsidRPr="002C619E">
        <w:rPr>
          <w:rFonts w:ascii="Times New Roman" w:eastAsia="Times New Roman" w:hAnsi="Times New Roman" w:cs="Times New Roman"/>
          <w:color w:val="000000"/>
          <w:sz w:val="24"/>
          <w:szCs w:val="24"/>
          <w:lang w:eastAsia="ru-RU" w:bidi="ru-RU"/>
        </w:rPr>
        <w:t>Центра «Точка роста» (человек)</w:t>
      </w:r>
      <w:r w:rsidRPr="002C619E">
        <w:rPr>
          <w:rFonts w:ascii="Times New Roman" w:eastAsia="Times New Roman" w:hAnsi="Times New Roman" w:cs="Times New Roman"/>
          <w:color w:val="000000"/>
          <w:sz w:val="24"/>
          <w:szCs w:val="24"/>
          <w:lang w:eastAsia="ru-RU" w:bidi="ru-RU"/>
        </w:rPr>
        <w:t>;</w:t>
      </w:r>
    </w:p>
    <w:p w14:paraId="39FC10B0" w14:textId="77777777" w:rsidR="00F92C2F" w:rsidRPr="002C619E" w:rsidRDefault="00F92C2F" w:rsidP="002C619E">
      <w:pPr>
        <w:widowControl w:val="0"/>
        <w:tabs>
          <w:tab w:val="left" w:pos="6269"/>
          <w:tab w:val="left" w:pos="8525"/>
        </w:tabs>
        <w:spacing w:after="0" w:line="240" w:lineRule="auto"/>
        <w:ind w:firstLine="600"/>
        <w:jc w:val="both"/>
        <w:rPr>
          <w:rFonts w:ascii="Times New Roman" w:eastAsia="Times New Roman" w:hAnsi="Times New Roman" w:cs="Times New Roman"/>
          <w:color w:val="000000"/>
          <w:sz w:val="24"/>
          <w:szCs w:val="24"/>
          <w:lang w:eastAsia="ru-RU" w:bidi="ru-RU"/>
        </w:rPr>
      </w:pPr>
      <w:r w:rsidRPr="002C619E">
        <w:rPr>
          <w:rFonts w:ascii="Times New Roman" w:eastAsia="Times New Roman" w:hAnsi="Times New Roman" w:cs="Times New Roman"/>
          <w:color w:val="000000"/>
          <w:sz w:val="24"/>
          <w:szCs w:val="24"/>
          <w:lang w:eastAsia="ru-RU" w:bidi="ru-RU"/>
        </w:rPr>
        <w:t xml:space="preserve">- </w:t>
      </w:r>
      <w:r w:rsidRPr="002C619E">
        <w:rPr>
          <w:rFonts w:ascii="Times New Roman" w:eastAsia="Times New Roman" w:hAnsi="Times New Roman" w:cs="Times New Roman"/>
          <w:color w:val="000000"/>
          <w:sz w:val="24"/>
          <w:szCs w:val="24"/>
          <w:lang w:eastAsia="ru-RU" w:bidi="ru-RU"/>
        </w:rPr>
        <w:t>Доля педагогических работников центра «Точка роста», прошедших обучение по программам из реестра  программ повышения квалификации федерального</w:t>
      </w:r>
      <w:r w:rsidRPr="002C619E">
        <w:rPr>
          <w:rFonts w:ascii="Times New Roman" w:eastAsia="Times New Roman" w:hAnsi="Times New Roman" w:cs="Times New Roman"/>
          <w:color w:val="000000"/>
          <w:sz w:val="24"/>
          <w:szCs w:val="24"/>
          <w:lang w:eastAsia="ru-RU" w:bidi="ru-RU"/>
        </w:rPr>
        <w:t xml:space="preserve"> </w:t>
      </w:r>
      <w:r w:rsidRPr="002C619E">
        <w:rPr>
          <w:rFonts w:ascii="Times New Roman" w:eastAsia="Times New Roman" w:hAnsi="Times New Roman" w:cs="Times New Roman"/>
          <w:color w:val="000000"/>
          <w:sz w:val="24"/>
          <w:szCs w:val="24"/>
          <w:lang w:eastAsia="ru-RU" w:bidi="ru-RU"/>
        </w:rPr>
        <w:t>оператора (%)</w:t>
      </w:r>
      <w:r w:rsidRPr="002C619E">
        <w:rPr>
          <w:rFonts w:ascii="Times New Roman" w:eastAsia="Times New Roman" w:hAnsi="Times New Roman" w:cs="Times New Roman"/>
          <w:color w:val="000000"/>
          <w:sz w:val="24"/>
          <w:szCs w:val="24"/>
          <w:lang w:eastAsia="ru-RU" w:bidi="ru-RU"/>
        </w:rPr>
        <w:t>.</w:t>
      </w:r>
    </w:p>
    <w:p w14:paraId="7D6764BE" w14:textId="69DAB449" w:rsidR="00E9467E" w:rsidRPr="002C619E" w:rsidRDefault="00F92C2F" w:rsidP="002C619E">
      <w:pPr>
        <w:widowControl w:val="0"/>
        <w:tabs>
          <w:tab w:val="left" w:pos="6269"/>
          <w:tab w:val="left" w:pos="8525"/>
        </w:tabs>
        <w:spacing w:after="0" w:line="240" w:lineRule="auto"/>
        <w:ind w:firstLine="600"/>
        <w:jc w:val="both"/>
        <w:rPr>
          <w:rFonts w:ascii="Times New Roman" w:eastAsia="Times New Roman" w:hAnsi="Times New Roman" w:cs="Times New Roman"/>
          <w:color w:val="000000"/>
          <w:sz w:val="24"/>
          <w:szCs w:val="24"/>
          <w:lang w:eastAsia="ru-RU" w:bidi="ru-RU"/>
        </w:rPr>
      </w:pPr>
      <w:r w:rsidRPr="002C619E">
        <w:rPr>
          <w:rFonts w:ascii="Times New Roman" w:eastAsia="Times New Roman" w:hAnsi="Times New Roman" w:cs="Times New Roman"/>
          <w:color w:val="000000"/>
          <w:sz w:val="24"/>
          <w:szCs w:val="24"/>
          <w:lang w:eastAsia="ru-RU" w:bidi="ru-RU"/>
        </w:rPr>
        <w:t xml:space="preserve"> На конец </w:t>
      </w:r>
      <w:r w:rsidR="00E9467E" w:rsidRPr="002C619E">
        <w:rPr>
          <w:rFonts w:ascii="Times New Roman" w:eastAsia="Times New Roman" w:hAnsi="Times New Roman" w:cs="Times New Roman"/>
          <w:color w:val="000000"/>
          <w:sz w:val="24"/>
          <w:szCs w:val="24"/>
          <w:lang w:eastAsia="ru-RU" w:bidi="ru-RU"/>
        </w:rPr>
        <w:t xml:space="preserve">учебного года: </w:t>
      </w:r>
    </w:p>
    <w:p w14:paraId="729C1B92" w14:textId="370F7846" w:rsidR="00E9467E" w:rsidRPr="002C619E" w:rsidRDefault="00E9467E" w:rsidP="002C619E">
      <w:pPr>
        <w:pStyle w:val="af1"/>
        <w:widowControl w:val="0"/>
        <w:numPr>
          <w:ilvl w:val="0"/>
          <w:numId w:val="12"/>
        </w:numPr>
        <w:tabs>
          <w:tab w:val="left" w:pos="993"/>
        </w:tabs>
        <w:suppressAutoHyphens/>
        <w:spacing w:after="0" w:line="240" w:lineRule="auto"/>
        <w:ind w:left="0" w:firstLine="709"/>
        <w:jc w:val="both"/>
        <w:rPr>
          <w:rFonts w:ascii="Times New Roman" w:eastAsia="Times New Roman" w:hAnsi="Times New Roman" w:cs="Times New Roman"/>
          <w:sz w:val="24"/>
          <w:szCs w:val="24"/>
        </w:rPr>
      </w:pPr>
      <w:r w:rsidRPr="002C619E">
        <w:rPr>
          <w:rFonts w:ascii="Times New Roman" w:eastAsia="Times New Roman" w:hAnsi="Times New Roman" w:cs="Times New Roman"/>
          <w:sz w:val="24"/>
          <w:szCs w:val="24"/>
        </w:rPr>
        <w:t xml:space="preserve">плановое минимальное значение первого показателя </w:t>
      </w:r>
      <w:r w:rsidRPr="002C619E">
        <w:rPr>
          <w:rFonts w:ascii="Times New Roman" w:eastAsia="Times New Roman" w:hAnsi="Times New Roman" w:cs="Times New Roman"/>
          <w:b/>
          <w:bCs/>
          <w:i/>
          <w:iCs/>
          <w:sz w:val="24"/>
          <w:szCs w:val="24"/>
          <w:u w:val="single"/>
        </w:rPr>
        <w:t>по Центрам 2021-2023 годов рождения</w:t>
      </w:r>
      <w:r w:rsidRPr="002C619E">
        <w:rPr>
          <w:rFonts w:ascii="Times New Roman" w:eastAsia="Times New Roman" w:hAnsi="Times New Roman" w:cs="Times New Roman"/>
          <w:sz w:val="24"/>
          <w:szCs w:val="24"/>
        </w:rPr>
        <w:t xml:space="preserve"> по Дальнереченскому муниципальному району достигнуто; достигнутое значение в целом  по МО на 35,8% превышает плановое значение</w:t>
      </w:r>
      <w:r w:rsidRPr="002C619E">
        <w:rPr>
          <w:rFonts w:ascii="Times New Roman" w:eastAsia="Times New Roman" w:hAnsi="Times New Roman" w:cs="Times New Roman"/>
          <w:sz w:val="24"/>
          <w:szCs w:val="24"/>
        </w:rPr>
        <w:t xml:space="preserve">; </w:t>
      </w:r>
      <w:r w:rsidRPr="002C619E">
        <w:rPr>
          <w:rFonts w:ascii="Times New Roman" w:eastAsia="Times New Roman" w:hAnsi="Times New Roman" w:cs="Times New Roman"/>
          <w:sz w:val="24"/>
          <w:szCs w:val="24"/>
        </w:rPr>
        <w:t>плановое минимальное значение второго показателя по МО достигнуто: достигнутое значение в целом  по МО на 139% превышает плановое значение</w:t>
      </w:r>
      <w:r w:rsidRPr="002C619E">
        <w:rPr>
          <w:rFonts w:ascii="Times New Roman" w:eastAsia="Times New Roman" w:hAnsi="Times New Roman" w:cs="Times New Roman"/>
          <w:sz w:val="24"/>
          <w:szCs w:val="24"/>
        </w:rPr>
        <w:t xml:space="preserve">; </w:t>
      </w:r>
      <w:bookmarkStart w:id="13" w:name="_Hlk185260956"/>
      <w:r w:rsidRPr="002C619E">
        <w:rPr>
          <w:rFonts w:ascii="Times New Roman" w:eastAsia="Times New Roman" w:hAnsi="Times New Roman" w:cs="Times New Roman"/>
          <w:sz w:val="24"/>
          <w:szCs w:val="24"/>
        </w:rPr>
        <w:t>плановое значение третьего показателя по МО достигнуто</w:t>
      </w:r>
      <w:r w:rsidR="002C619E" w:rsidRPr="002C619E">
        <w:rPr>
          <w:rFonts w:ascii="Times New Roman" w:eastAsia="Times New Roman" w:hAnsi="Times New Roman" w:cs="Times New Roman"/>
          <w:sz w:val="24"/>
          <w:szCs w:val="24"/>
        </w:rPr>
        <w:t xml:space="preserve"> (100%)</w:t>
      </w:r>
      <w:r w:rsidRPr="002C619E">
        <w:rPr>
          <w:rFonts w:ascii="Times New Roman" w:eastAsia="Times New Roman" w:hAnsi="Times New Roman" w:cs="Times New Roman"/>
          <w:sz w:val="24"/>
          <w:szCs w:val="24"/>
        </w:rPr>
        <w:t>.</w:t>
      </w:r>
    </w:p>
    <w:bookmarkEnd w:id="13"/>
    <w:p w14:paraId="43F31534" w14:textId="7FF07CD0" w:rsidR="00E9467E" w:rsidRPr="002C619E" w:rsidRDefault="00E9467E" w:rsidP="002C619E">
      <w:pPr>
        <w:pStyle w:val="af1"/>
        <w:widowControl w:val="0"/>
        <w:numPr>
          <w:ilvl w:val="0"/>
          <w:numId w:val="12"/>
        </w:numPr>
        <w:tabs>
          <w:tab w:val="left" w:pos="993"/>
          <w:tab w:val="left" w:pos="6269"/>
          <w:tab w:val="left" w:pos="8525"/>
        </w:tabs>
        <w:spacing w:after="0" w:line="240" w:lineRule="auto"/>
        <w:ind w:left="0" w:firstLine="600"/>
        <w:jc w:val="both"/>
        <w:rPr>
          <w:rFonts w:ascii="Times New Roman" w:eastAsia="Times New Roman" w:hAnsi="Times New Roman" w:cs="Times New Roman"/>
          <w:color w:val="000000"/>
          <w:sz w:val="24"/>
          <w:szCs w:val="24"/>
          <w:lang w:eastAsia="ru-RU" w:bidi="ru-RU"/>
        </w:rPr>
      </w:pPr>
      <w:r w:rsidRPr="002C619E">
        <w:rPr>
          <w:rFonts w:ascii="Times New Roman" w:eastAsia="Times New Roman" w:hAnsi="Times New Roman" w:cs="Times New Roman"/>
          <w:color w:val="000000"/>
          <w:sz w:val="24"/>
          <w:szCs w:val="24"/>
          <w:lang w:eastAsia="ru-RU" w:bidi="ru-RU"/>
        </w:rPr>
        <w:t xml:space="preserve">плановое минимальное значение первого показателя по </w:t>
      </w:r>
      <w:r w:rsidRPr="002C619E">
        <w:rPr>
          <w:rFonts w:ascii="Times New Roman" w:eastAsia="Times New Roman" w:hAnsi="Times New Roman" w:cs="Times New Roman"/>
          <w:b/>
          <w:bCs/>
          <w:i/>
          <w:iCs/>
          <w:color w:val="000000"/>
          <w:sz w:val="24"/>
          <w:szCs w:val="24"/>
          <w:u w:val="single"/>
          <w:lang w:eastAsia="ru-RU" w:bidi="ru-RU"/>
        </w:rPr>
        <w:t>Центрам 2024 года рождения</w:t>
      </w:r>
      <w:r w:rsidRPr="002C619E">
        <w:rPr>
          <w:rFonts w:ascii="Times New Roman" w:eastAsia="Times New Roman" w:hAnsi="Times New Roman" w:cs="Times New Roman"/>
          <w:color w:val="000000"/>
          <w:sz w:val="24"/>
          <w:szCs w:val="24"/>
          <w:u w:val="single"/>
          <w:lang w:eastAsia="ru-RU" w:bidi="ru-RU"/>
        </w:rPr>
        <w:t xml:space="preserve"> </w:t>
      </w:r>
      <w:r w:rsidRPr="002C619E">
        <w:rPr>
          <w:rFonts w:ascii="Times New Roman" w:eastAsia="Times New Roman" w:hAnsi="Times New Roman" w:cs="Times New Roman"/>
          <w:color w:val="000000"/>
          <w:sz w:val="24"/>
          <w:szCs w:val="24"/>
          <w:lang w:eastAsia="ru-RU" w:bidi="ru-RU"/>
        </w:rPr>
        <w:t>по Дальнереченскому муниципальному району на конец 2024 года достигнуто: достигнутое значение в целом  по МО превышает плановое на 5,24%;  плановое минимальное значение второго показателя по МО достигнуто: достигнутое значение в целом  по МО на 20,83% превышает плановое значение</w:t>
      </w:r>
      <w:r w:rsidRPr="002C619E">
        <w:rPr>
          <w:rFonts w:ascii="Times New Roman" w:eastAsia="Times New Roman" w:hAnsi="Times New Roman" w:cs="Times New Roman"/>
          <w:color w:val="000000"/>
          <w:sz w:val="24"/>
          <w:szCs w:val="24"/>
          <w:lang w:eastAsia="ru-RU" w:bidi="ru-RU"/>
        </w:rPr>
        <w:t xml:space="preserve">; </w:t>
      </w:r>
      <w:r w:rsidRPr="002C619E">
        <w:rPr>
          <w:rFonts w:ascii="Times New Roman" w:eastAsia="Times New Roman" w:hAnsi="Times New Roman" w:cs="Times New Roman"/>
          <w:color w:val="000000"/>
          <w:sz w:val="24"/>
          <w:szCs w:val="24"/>
          <w:lang w:eastAsia="ru-RU" w:bidi="ru-RU"/>
        </w:rPr>
        <w:t xml:space="preserve"> плановое значение третьего показателя по МО  достигнуто</w:t>
      </w:r>
      <w:r w:rsidR="002C619E" w:rsidRPr="002C619E">
        <w:rPr>
          <w:rFonts w:ascii="Times New Roman" w:eastAsia="Times New Roman" w:hAnsi="Times New Roman" w:cs="Times New Roman"/>
          <w:color w:val="000000"/>
          <w:sz w:val="24"/>
          <w:szCs w:val="24"/>
          <w:lang w:eastAsia="ru-RU" w:bidi="ru-RU"/>
        </w:rPr>
        <w:t xml:space="preserve"> (100%)</w:t>
      </w:r>
      <w:r w:rsidRPr="002C619E">
        <w:rPr>
          <w:rFonts w:ascii="Times New Roman" w:eastAsia="Times New Roman" w:hAnsi="Times New Roman" w:cs="Times New Roman"/>
          <w:color w:val="000000"/>
          <w:sz w:val="24"/>
          <w:szCs w:val="24"/>
          <w:lang w:eastAsia="ru-RU" w:bidi="ru-RU"/>
        </w:rPr>
        <w:t>.</w:t>
      </w:r>
    </w:p>
    <w:p w14:paraId="066C36BD" w14:textId="415746A0" w:rsidR="00BB5AB6" w:rsidRPr="00BB5AB6" w:rsidRDefault="00BB5AB6" w:rsidP="002C619E">
      <w:pPr>
        <w:widowControl w:val="0"/>
        <w:tabs>
          <w:tab w:val="left" w:pos="2371"/>
          <w:tab w:val="left" w:pos="5400"/>
        </w:tabs>
        <w:spacing w:after="0" w:line="240" w:lineRule="auto"/>
        <w:ind w:firstLine="600"/>
        <w:jc w:val="both"/>
        <w:rPr>
          <w:rFonts w:ascii="Times New Roman" w:eastAsia="Times New Roman" w:hAnsi="Times New Roman" w:cs="Times New Roman"/>
          <w:color w:val="000000"/>
          <w:sz w:val="24"/>
          <w:szCs w:val="24"/>
          <w:lang w:eastAsia="ru-RU" w:bidi="ru-RU"/>
        </w:rPr>
      </w:pPr>
      <w:r w:rsidRPr="00BB5AB6">
        <w:rPr>
          <w:rFonts w:ascii="Times New Roman" w:eastAsia="Times New Roman" w:hAnsi="Times New Roman" w:cs="Times New Roman"/>
          <w:color w:val="000000"/>
          <w:sz w:val="24"/>
          <w:szCs w:val="24"/>
          <w:lang w:eastAsia="ru-RU" w:bidi="ru-RU"/>
        </w:rPr>
        <w:lastRenderedPageBreak/>
        <w:t xml:space="preserve">Численность обучающихся общеобразовательных </w:t>
      </w:r>
      <w:r w:rsidR="00E9467E" w:rsidRPr="002C619E">
        <w:rPr>
          <w:rFonts w:ascii="Times New Roman" w:eastAsia="Times New Roman" w:hAnsi="Times New Roman" w:cs="Times New Roman"/>
          <w:color w:val="000000"/>
          <w:sz w:val="24"/>
          <w:szCs w:val="24"/>
          <w:lang w:eastAsia="ru-RU" w:bidi="ru-RU"/>
        </w:rPr>
        <w:t>школ</w:t>
      </w:r>
      <w:r w:rsidRPr="00BB5AB6">
        <w:rPr>
          <w:rFonts w:ascii="Times New Roman" w:eastAsia="Times New Roman" w:hAnsi="Times New Roman" w:cs="Times New Roman"/>
          <w:color w:val="000000"/>
          <w:sz w:val="24"/>
          <w:szCs w:val="24"/>
          <w:lang w:eastAsia="ru-RU" w:bidi="ru-RU"/>
        </w:rPr>
        <w:t>, осваивающих дополнительные</w:t>
      </w:r>
      <w:r w:rsidR="002C619E">
        <w:rPr>
          <w:rFonts w:ascii="Times New Roman" w:eastAsia="Times New Roman" w:hAnsi="Times New Roman" w:cs="Times New Roman"/>
          <w:color w:val="000000"/>
          <w:sz w:val="24"/>
          <w:szCs w:val="24"/>
          <w:lang w:eastAsia="ru-RU" w:bidi="ru-RU"/>
        </w:rPr>
        <w:t xml:space="preserve"> </w:t>
      </w:r>
      <w:r w:rsidRPr="00BB5AB6">
        <w:rPr>
          <w:rFonts w:ascii="Times New Roman" w:eastAsia="Times New Roman" w:hAnsi="Times New Roman" w:cs="Times New Roman"/>
          <w:color w:val="000000"/>
          <w:sz w:val="24"/>
          <w:szCs w:val="24"/>
          <w:lang w:eastAsia="ru-RU" w:bidi="ru-RU"/>
        </w:rPr>
        <w:t>общеобразовательные</w:t>
      </w:r>
      <w:r w:rsidRPr="00BB5AB6">
        <w:rPr>
          <w:rFonts w:ascii="Times New Roman" w:eastAsia="Times New Roman" w:hAnsi="Times New Roman" w:cs="Times New Roman"/>
          <w:color w:val="000000"/>
          <w:sz w:val="24"/>
          <w:szCs w:val="24"/>
          <w:lang w:eastAsia="ru-RU" w:bidi="ru-RU"/>
        </w:rPr>
        <w:tab/>
        <w:t xml:space="preserve">программы </w:t>
      </w:r>
      <w:r w:rsidR="00E9467E" w:rsidRPr="002C619E">
        <w:rPr>
          <w:rFonts w:ascii="Times New Roman" w:eastAsia="Times New Roman" w:hAnsi="Times New Roman" w:cs="Times New Roman"/>
          <w:color w:val="000000"/>
          <w:sz w:val="24"/>
          <w:szCs w:val="24"/>
          <w:lang w:eastAsia="ru-RU" w:bidi="ru-RU"/>
        </w:rPr>
        <w:t xml:space="preserve"> </w:t>
      </w:r>
      <w:r w:rsidRPr="00BB5AB6">
        <w:rPr>
          <w:rFonts w:ascii="Times New Roman" w:eastAsia="Times New Roman" w:hAnsi="Times New Roman" w:cs="Times New Roman"/>
          <w:color w:val="000000"/>
          <w:sz w:val="24"/>
          <w:szCs w:val="24"/>
          <w:lang w:eastAsia="ru-RU" w:bidi="ru-RU"/>
        </w:rPr>
        <w:t>с использованием средств обучения и воспитания Центр</w:t>
      </w:r>
      <w:r w:rsidR="002C619E">
        <w:rPr>
          <w:rFonts w:ascii="Times New Roman" w:eastAsia="Times New Roman" w:hAnsi="Times New Roman" w:cs="Times New Roman"/>
          <w:color w:val="000000"/>
          <w:sz w:val="24"/>
          <w:szCs w:val="24"/>
          <w:lang w:eastAsia="ru-RU" w:bidi="ru-RU"/>
        </w:rPr>
        <w:t>ов</w:t>
      </w:r>
      <w:r w:rsidRPr="00BB5AB6">
        <w:rPr>
          <w:rFonts w:ascii="Times New Roman" w:eastAsia="Times New Roman" w:hAnsi="Times New Roman" w:cs="Times New Roman"/>
          <w:color w:val="000000"/>
          <w:sz w:val="24"/>
          <w:szCs w:val="24"/>
          <w:lang w:eastAsia="ru-RU" w:bidi="ru-RU"/>
        </w:rPr>
        <w:t xml:space="preserve"> «Точка роста» составляет </w:t>
      </w:r>
      <w:r w:rsidR="00864C64">
        <w:rPr>
          <w:rFonts w:ascii="Times New Roman" w:eastAsia="Times New Roman" w:hAnsi="Times New Roman" w:cs="Times New Roman"/>
          <w:color w:val="000000"/>
          <w:sz w:val="24"/>
          <w:szCs w:val="24"/>
          <w:lang w:eastAsia="ru-RU" w:bidi="ru-RU"/>
        </w:rPr>
        <w:t>257</w:t>
      </w:r>
      <w:r w:rsidRPr="00BB5AB6">
        <w:rPr>
          <w:rFonts w:ascii="Times New Roman" w:eastAsia="Times New Roman" w:hAnsi="Times New Roman" w:cs="Times New Roman"/>
          <w:color w:val="000000"/>
          <w:sz w:val="24"/>
          <w:szCs w:val="24"/>
          <w:lang w:eastAsia="ru-RU" w:bidi="ru-RU"/>
        </w:rPr>
        <w:t xml:space="preserve"> человек.</w:t>
      </w:r>
    </w:p>
    <w:p w14:paraId="784E019F" w14:textId="63A139CE" w:rsidR="00EC2CF3" w:rsidRDefault="00EC2CF3" w:rsidP="000F37A7">
      <w:pPr>
        <w:keepNext/>
        <w:tabs>
          <w:tab w:val="num" w:pos="0"/>
        </w:tabs>
        <w:suppressAutoHyphens/>
        <w:spacing w:after="0" w:line="240" w:lineRule="auto"/>
        <w:outlineLvl w:val="0"/>
        <w:rPr>
          <w:rFonts w:ascii="Times New Roman" w:eastAsia="NSimSun" w:hAnsi="Times New Roman" w:cs="Times New Roman"/>
          <w:kern w:val="2"/>
          <w:sz w:val="24"/>
          <w:szCs w:val="24"/>
          <w:lang w:eastAsia="zh-CN" w:bidi="ru-RU"/>
        </w:rPr>
      </w:pPr>
    </w:p>
    <w:p w14:paraId="199C8A3E" w14:textId="6117CF72" w:rsidR="00EC2CF3" w:rsidRPr="00A91E13" w:rsidRDefault="00B70D69" w:rsidP="00015E2C">
      <w:pPr>
        <w:keepNext/>
        <w:tabs>
          <w:tab w:val="num" w:pos="0"/>
        </w:tabs>
        <w:suppressAutoHyphens/>
        <w:spacing w:after="0" w:line="240" w:lineRule="auto"/>
        <w:jc w:val="center"/>
        <w:outlineLvl w:val="0"/>
        <w:rPr>
          <w:rFonts w:ascii="Times New Roman" w:eastAsia="NSimSun" w:hAnsi="Times New Roman" w:cs="Times New Roman"/>
          <w:kern w:val="2"/>
          <w:sz w:val="24"/>
          <w:szCs w:val="24"/>
          <w:lang w:eastAsia="zh-CN" w:bidi="ru-RU"/>
        </w:rPr>
      </w:pPr>
      <w:bookmarkStart w:id="14" w:name="_Hlk206164834"/>
      <w:r w:rsidRPr="00A91E13">
        <w:rPr>
          <w:rFonts w:ascii="Times New Roman" w:eastAsia="NSimSun" w:hAnsi="Times New Roman" w:cs="Times New Roman"/>
          <w:b/>
          <w:bCs/>
          <w:kern w:val="2"/>
          <w:sz w:val="24"/>
          <w:szCs w:val="24"/>
          <w:lang w:eastAsia="zh-CN" w:bidi="ru-RU"/>
        </w:rPr>
        <w:t xml:space="preserve">Кадровое обеспечение </w:t>
      </w:r>
      <w:r w:rsidR="00015E2C" w:rsidRPr="00A91E13">
        <w:rPr>
          <w:rFonts w:ascii="Times New Roman" w:eastAsia="NSimSun" w:hAnsi="Times New Roman" w:cs="Times New Roman"/>
          <w:b/>
          <w:bCs/>
          <w:kern w:val="2"/>
          <w:sz w:val="24"/>
          <w:szCs w:val="24"/>
          <w:lang w:eastAsia="zh-CN" w:bidi="ru-RU"/>
        </w:rPr>
        <w:t>системы образования Дальнереченского муниципального района</w:t>
      </w:r>
    </w:p>
    <w:bookmarkEnd w:id="14"/>
    <w:p w14:paraId="1B8191A9" w14:textId="77777777" w:rsidR="00A84E4A" w:rsidRPr="002131F5" w:rsidRDefault="00015E2C" w:rsidP="002131F5">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2131F5">
        <w:rPr>
          <w:rFonts w:ascii="Times New Roman" w:eastAsia="Times New Roman" w:hAnsi="Times New Roman" w:cs="Times New Roman"/>
          <w:color w:val="000000"/>
          <w:sz w:val="24"/>
          <w:szCs w:val="24"/>
          <w:lang w:eastAsia="ru-RU" w:bidi="ru-RU"/>
        </w:rPr>
        <w:t xml:space="preserve">Система работы с педагогическими и управленческими кадрами образовательных учреждений муниципалитета управлением народного образования </w:t>
      </w:r>
      <w:r w:rsidRPr="00291082">
        <w:rPr>
          <w:rFonts w:ascii="Times New Roman" w:eastAsia="Times New Roman" w:hAnsi="Times New Roman" w:cs="Times New Roman"/>
          <w:color w:val="000000"/>
          <w:sz w:val="24"/>
          <w:szCs w:val="24"/>
          <w:lang w:eastAsia="ru-RU" w:bidi="ru-RU"/>
        </w:rPr>
        <w:t xml:space="preserve">строится </w:t>
      </w:r>
      <w:r w:rsidR="00A84E4A" w:rsidRPr="002131F5">
        <w:rPr>
          <w:rFonts w:ascii="Times New Roman" w:eastAsia="Times New Roman" w:hAnsi="Times New Roman" w:cs="Times New Roman"/>
          <w:color w:val="000000"/>
          <w:sz w:val="24"/>
          <w:szCs w:val="24"/>
          <w:lang w:eastAsia="ru-RU" w:bidi="ru-RU"/>
        </w:rPr>
        <w:t xml:space="preserve">в соответствии с </w:t>
      </w:r>
      <w:r w:rsidRPr="00291082">
        <w:rPr>
          <w:rFonts w:ascii="Times New Roman" w:eastAsia="Times New Roman" w:hAnsi="Times New Roman" w:cs="Times New Roman"/>
          <w:color w:val="000000"/>
          <w:sz w:val="24"/>
          <w:szCs w:val="24"/>
          <w:lang w:eastAsia="ru-RU" w:bidi="ru-RU"/>
        </w:rPr>
        <w:t xml:space="preserve"> </w:t>
      </w:r>
      <w:r w:rsidR="00A84E4A" w:rsidRPr="002131F5">
        <w:rPr>
          <w:rFonts w:ascii="Times New Roman" w:eastAsia="Times New Roman" w:hAnsi="Times New Roman" w:cs="Times New Roman"/>
          <w:color w:val="000000"/>
          <w:sz w:val="24"/>
          <w:szCs w:val="24"/>
          <w:lang w:eastAsia="ru-RU" w:bidi="ru-RU"/>
        </w:rPr>
        <w:t>целями, задачами, тенденциями развития образования, определяемыми современной государственной образовательной политикой  Российской Федерации.</w:t>
      </w:r>
    </w:p>
    <w:p w14:paraId="04108313" w14:textId="680C5AC0" w:rsidR="00A84E4A" w:rsidRPr="002131F5" w:rsidRDefault="00A84E4A" w:rsidP="002131F5">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2131F5">
        <w:rPr>
          <w:rFonts w:ascii="Times New Roman" w:eastAsia="Times New Roman" w:hAnsi="Times New Roman" w:cs="Times New Roman"/>
          <w:color w:val="000000"/>
          <w:sz w:val="24"/>
          <w:szCs w:val="24"/>
          <w:lang w:eastAsia="ru-RU" w:bidi="ru-RU"/>
        </w:rPr>
        <w:t xml:space="preserve">Методическая работа  выстраивается на основе </w:t>
      </w:r>
      <w:r w:rsidR="00015E2C" w:rsidRPr="00291082">
        <w:rPr>
          <w:rFonts w:ascii="Times New Roman" w:eastAsia="Times New Roman" w:hAnsi="Times New Roman" w:cs="Times New Roman"/>
          <w:color w:val="000000"/>
          <w:sz w:val="24"/>
          <w:szCs w:val="24"/>
          <w:lang w:eastAsia="ru-RU" w:bidi="ru-RU"/>
        </w:rPr>
        <w:t xml:space="preserve">сотрудничества с </w:t>
      </w:r>
      <w:r w:rsidRPr="00291082">
        <w:rPr>
          <w:rFonts w:ascii="Times New Roman" w:eastAsia="Times New Roman" w:hAnsi="Times New Roman" w:cs="Times New Roman"/>
          <w:color w:val="000000"/>
          <w:sz w:val="24"/>
          <w:szCs w:val="24"/>
          <w:lang w:eastAsia="ru-RU" w:bidi="ru-RU"/>
        </w:rPr>
        <w:t>институтом развития образования Приморского края</w:t>
      </w:r>
      <w:r w:rsidRPr="002131F5">
        <w:rPr>
          <w:rFonts w:ascii="Times New Roman" w:eastAsia="Times New Roman" w:hAnsi="Times New Roman" w:cs="Times New Roman"/>
          <w:color w:val="000000"/>
          <w:sz w:val="24"/>
          <w:szCs w:val="24"/>
          <w:lang w:eastAsia="ru-RU" w:bidi="ru-RU"/>
        </w:rPr>
        <w:t xml:space="preserve"> </w:t>
      </w:r>
      <w:r w:rsidR="00CF1C83" w:rsidRPr="002131F5">
        <w:rPr>
          <w:rFonts w:ascii="Times New Roman" w:eastAsia="Times New Roman" w:hAnsi="Times New Roman" w:cs="Times New Roman"/>
          <w:color w:val="000000"/>
          <w:sz w:val="24"/>
          <w:szCs w:val="24"/>
          <w:lang w:eastAsia="ru-RU" w:bidi="ru-RU"/>
        </w:rPr>
        <w:t xml:space="preserve">и </w:t>
      </w:r>
      <w:r w:rsidR="00015E2C" w:rsidRPr="00291082">
        <w:rPr>
          <w:rFonts w:ascii="Times New Roman" w:eastAsia="Times New Roman" w:hAnsi="Times New Roman" w:cs="Times New Roman"/>
          <w:color w:val="000000"/>
          <w:sz w:val="24"/>
          <w:szCs w:val="24"/>
          <w:lang w:eastAsia="ru-RU" w:bidi="ru-RU"/>
        </w:rPr>
        <w:t>центром непрерывного повышения профессионального мастерства педагогов Приморского края</w:t>
      </w:r>
      <w:r w:rsidRPr="002131F5">
        <w:rPr>
          <w:rFonts w:ascii="Times New Roman" w:eastAsia="Times New Roman" w:hAnsi="Times New Roman" w:cs="Times New Roman"/>
          <w:color w:val="000000"/>
          <w:sz w:val="24"/>
          <w:szCs w:val="24"/>
          <w:lang w:eastAsia="ru-RU" w:bidi="ru-RU"/>
        </w:rPr>
        <w:t>.</w:t>
      </w:r>
    </w:p>
    <w:p w14:paraId="11AFD200" w14:textId="03ED81A2" w:rsidR="00A84E4A" w:rsidRPr="002131F5" w:rsidRDefault="00A84E4A" w:rsidP="002131F5">
      <w:pPr>
        <w:keepNext/>
        <w:tabs>
          <w:tab w:val="num" w:pos="0"/>
        </w:tabs>
        <w:suppressAutoHyphens/>
        <w:spacing w:after="0" w:line="240" w:lineRule="auto"/>
        <w:ind w:firstLine="567"/>
        <w:jc w:val="both"/>
        <w:outlineLvl w:val="0"/>
        <w:rPr>
          <w:rFonts w:ascii="Times New Roman" w:hAnsi="Times New Roman" w:cs="Times New Roman"/>
          <w:sz w:val="24"/>
          <w:szCs w:val="24"/>
        </w:rPr>
      </w:pPr>
      <w:r w:rsidRPr="002131F5">
        <w:rPr>
          <w:rFonts w:ascii="Times New Roman" w:hAnsi="Times New Roman" w:cs="Times New Roman"/>
          <w:sz w:val="24"/>
          <w:szCs w:val="24"/>
        </w:rPr>
        <w:tab/>
      </w:r>
      <w:r w:rsidR="0093478E" w:rsidRPr="002131F5">
        <w:rPr>
          <w:rFonts w:ascii="Times New Roman" w:hAnsi="Times New Roman" w:cs="Times New Roman"/>
          <w:sz w:val="24"/>
          <w:szCs w:val="24"/>
        </w:rPr>
        <w:t xml:space="preserve">В 2024-2025 учебном году в </w:t>
      </w:r>
      <w:r w:rsidRPr="002131F5">
        <w:rPr>
          <w:rFonts w:ascii="Times New Roman" w:hAnsi="Times New Roman" w:cs="Times New Roman"/>
          <w:sz w:val="24"/>
          <w:szCs w:val="24"/>
        </w:rPr>
        <w:t>системе образования Дальнереченского муниципального района работало 345 человек, из них педагогических работников151 (в общеобразовательных школах 116 человек, в дошкольных организациях – 26 человек, в организациях дополнительного образования дете</w:t>
      </w:r>
      <w:r w:rsidR="00CF1C83" w:rsidRPr="002131F5">
        <w:rPr>
          <w:rFonts w:ascii="Times New Roman" w:hAnsi="Times New Roman" w:cs="Times New Roman"/>
          <w:sz w:val="24"/>
          <w:szCs w:val="24"/>
        </w:rPr>
        <w:t>й</w:t>
      </w:r>
      <w:r w:rsidRPr="002131F5">
        <w:rPr>
          <w:rFonts w:ascii="Times New Roman" w:hAnsi="Times New Roman" w:cs="Times New Roman"/>
          <w:sz w:val="24"/>
          <w:szCs w:val="24"/>
        </w:rPr>
        <w:t xml:space="preserve"> – 8 человек).</w:t>
      </w:r>
    </w:p>
    <w:p w14:paraId="19329270" w14:textId="77777777" w:rsidR="00AF6F8E" w:rsidRPr="002131F5" w:rsidRDefault="00CF1C83" w:rsidP="002131F5">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2131F5">
        <w:rPr>
          <w:rFonts w:ascii="Times New Roman" w:eastAsia="Times New Roman" w:hAnsi="Times New Roman" w:cs="Times New Roman"/>
          <w:color w:val="000000"/>
          <w:sz w:val="24"/>
          <w:szCs w:val="24"/>
          <w:lang w:eastAsia="ru-RU" w:bidi="ru-RU"/>
        </w:rPr>
        <w:t xml:space="preserve">Квалификационные категории на </w:t>
      </w:r>
      <w:r w:rsidR="00AF6F8E" w:rsidRPr="002131F5">
        <w:rPr>
          <w:rFonts w:ascii="Times New Roman" w:eastAsia="Times New Roman" w:hAnsi="Times New Roman" w:cs="Times New Roman"/>
          <w:color w:val="000000"/>
          <w:sz w:val="24"/>
          <w:szCs w:val="24"/>
          <w:lang w:eastAsia="ru-RU" w:bidi="ru-RU"/>
        </w:rPr>
        <w:t>01.06.2025</w:t>
      </w:r>
      <w:r w:rsidRPr="002131F5">
        <w:rPr>
          <w:rFonts w:ascii="Times New Roman" w:eastAsia="Times New Roman" w:hAnsi="Times New Roman" w:cs="Times New Roman"/>
          <w:color w:val="000000"/>
          <w:sz w:val="24"/>
          <w:szCs w:val="24"/>
          <w:lang w:eastAsia="ru-RU" w:bidi="ru-RU"/>
        </w:rPr>
        <w:t xml:space="preserve"> име</w:t>
      </w:r>
      <w:r w:rsidR="00AF6F8E" w:rsidRPr="002131F5">
        <w:rPr>
          <w:rFonts w:ascii="Times New Roman" w:eastAsia="Times New Roman" w:hAnsi="Times New Roman" w:cs="Times New Roman"/>
          <w:color w:val="000000"/>
          <w:sz w:val="24"/>
          <w:szCs w:val="24"/>
          <w:lang w:eastAsia="ru-RU" w:bidi="ru-RU"/>
        </w:rPr>
        <w:t>ют</w:t>
      </w:r>
      <w:r w:rsidRPr="002131F5">
        <w:rPr>
          <w:rFonts w:ascii="Times New Roman" w:eastAsia="Times New Roman" w:hAnsi="Times New Roman" w:cs="Times New Roman"/>
          <w:color w:val="000000"/>
          <w:sz w:val="24"/>
          <w:szCs w:val="24"/>
          <w:lang w:eastAsia="ru-RU" w:bidi="ru-RU"/>
        </w:rPr>
        <w:t xml:space="preserve"> 49 педагогов (учителя – 39 человек, в том числе высшая квалификационная категория у 16 человек, первая – 23 человека; воспитатели ДОУ -  </w:t>
      </w:r>
      <w:r w:rsidR="00AF6F8E" w:rsidRPr="002131F5">
        <w:rPr>
          <w:rFonts w:ascii="Times New Roman" w:eastAsia="Times New Roman" w:hAnsi="Times New Roman" w:cs="Times New Roman"/>
          <w:color w:val="000000"/>
          <w:sz w:val="24"/>
          <w:szCs w:val="24"/>
          <w:lang w:eastAsia="ru-RU" w:bidi="ru-RU"/>
        </w:rPr>
        <w:t>2чел.-</w:t>
      </w:r>
      <w:r w:rsidRPr="002131F5">
        <w:rPr>
          <w:rFonts w:ascii="Times New Roman" w:eastAsia="Times New Roman" w:hAnsi="Times New Roman" w:cs="Times New Roman"/>
          <w:color w:val="000000"/>
          <w:sz w:val="24"/>
          <w:szCs w:val="24"/>
          <w:lang w:eastAsia="ru-RU" w:bidi="ru-RU"/>
        </w:rPr>
        <w:t>высшая</w:t>
      </w:r>
      <w:r w:rsidR="00AF6F8E" w:rsidRPr="002131F5">
        <w:rPr>
          <w:rFonts w:ascii="Times New Roman" w:eastAsia="Times New Roman" w:hAnsi="Times New Roman" w:cs="Times New Roman"/>
          <w:color w:val="000000"/>
          <w:sz w:val="24"/>
          <w:szCs w:val="24"/>
          <w:lang w:eastAsia="ru-RU" w:bidi="ru-RU"/>
        </w:rPr>
        <w:t>, 8 чел. – первая; педагоги дополнительного образования – 1 человек с первой категорией).</w:t>
      </w:r>
    </w:p>
    <w:p w14:paraId="45E4170F" w14:textId="6BB48CC6" w:rsidR="00291082" w:rsidRPr="00291082" w:rsidRDefault="00CF1C83" w:rsidP="002131F5">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2131F5">
        <w:rPr>
          <w:rFonts w:ascii="Times New Roman" w:eastAsia="Times New Roman" w:hAnsi="Times New Roman" w:cs="Times New Roman"/>
          <w:color w:val="000000"/>
          <w:sz w:val="24"/>
          <w:szCs w:val="24"/>
          <w:lang w:eastAsia="ru-RU" w:bidi="ru-RU"/>
        </w:rPr>
        <w:t xml:space="preserve"> </w:t>
      </w:r>
      <w:r w:rsidR="00164A91" w:rsidRPr="002131F5">
        <w:rPr>
          <w:rFonts w:ascii="Times New Roman" w:eastAsia="Times New Roman" w:hAnsi="Times New Roman" w:cs="Times New Roman"/>
          <w:color w:val="000000"/>
          <w:sz w:val="24"/>
          <w:szCs w:val="24"/>
          <w:lang w:eastAsia="ru-RU" w:bidi="ru-RU"/>
        </w:rPr>
        <w:t>В соответствии с реализацией государственной политики в общем образовании педагогические кадры в 2025 учебном году осваивали необходимые программы повышения квалификации в ГАУ ДПО ПК ИРО, а также в ФГАОУ ВО «Федеральный государственный университет»</w:t>
      </w:r>
      <w:r w:rsidR="005A53C2" w:rsidRPr="002131F5">
        <w:rPr>
          <w:rFonts w:ascii="Times New Roman" w:eastAsia="Times New Roman" w:hAnsi="Times New Roman" w:cs="Times New Roman"/>
          <w:color w:val="000000"/>
          <w:sz w:val="24"/>
          <w:szCs w:val="24"/>
          <w:lang w:eastAsia="ru-RU" w:bidi="ru-RU"/>
        </w:rPr>
        <w:t>, ФГБОУ ВО «Благовещенский государственный педагогический университет» и в других образовательных организациях</w:t>
      </w:r>
      <w:r w:rsidR="00164A91" w:rsidRPr="002131F5">
        <w:rPr>
          <w:rFonts w:ascii="Times New Roman" w:eastAsia="Times New Roman" w:hAnsi="Times New Roman" w:cs="Times New Roman"/>
          <w:color w:val="000000"/>
          <w:sz w:val="24"/>
          <w:szCs w:val="24"/>
          <w:lang w:eastAsia="ru-RU" w:bidi="ru-RU"/>
        </w:rPr>
        <w:t>.</w:t>
      </w:r>
      <w:r w:rsidR="005A53C2" w:rsidRPr="002131F5">
        <w:rPr>
          <w:rFonts w:ascii="Times New Roman" w:eastAsia="Times New Roman" w:hAnsi="Times New Roman" w:cs="Times New Roman"/>
          <w:color w:val="000000"/>
          <w:sz w:val="24"/>
          <w:szCs w:val="24"/>
          <w:lang w:eastAsia="ru-RU" w:bidi="ru-RU"/>
        </w:rPr>
        <w:t xml:space="preserve"> </w:t>
      </w:r>
      <w:r w:rsidR="00291082" w:rsidRPr="00291082">
        <w:rPr>
          <w:rFonts w:ascii="Times New Roman" w:eastAsia="Times New Roman" w:hAnsi="Times New Roman" w:cs="Times New Roman"/>
          <w:color w:val="000000"/>
          <w:sz w:val="24"/>
          <w:szCs w:val="24"/>
          <w:lang w:eastAsia="ru-RU" w:bidi="ru-RU"/>
        </w:rPr>
        <w:t>На курсах повышения квалификации в 2024-2025 учебном году обучилось 1</w:t>
      </w:r>
      <w:r w:rsidR="005A53C2" w:rsidRPr="002131F5">
        <w:rPr>
          <w:rFonts w:ascii="Times New Roman" w:eastAsia="Times New Roman" w:hAnsi="Times New Roman" w:cs="Times New Roman"/>
          <w:color w:val="000000"/>
          <w:sz w:val="24"/>
          <w:szCs w:val="24"/>
          <w:lang w:eastAsia="ru-RU" w:bidi="ru-RU"/>
        </w:rPr>
        <w:t>84</w:t>
      </w:r>
      <w:r w:rsidR="00291082" w:rsidRPr="00291082">
        <w:rPr>
          <w:rFonts w:ascii="Times New Roman" w:eastAsia="Times New Roman" w:hAnsi="Times New Roman" w:cs="Times New Roman"/>
          <w:color w:val="000000"/>
          <w:sz w:val="24"/>
          <w:szCs w:val="24"/>
          <w:lang w:eastAsia="ru-RU" w:bidi="ru-RU"/>
        </w:rPr>
        <w:t xml:space="preserve"> человек</w:t>
      </w:r>
      <w:r w:rsidR="005A53C2" w:rsidRPr="002131F5">
        <w:rPr>
          <w:rFonts w:ascii="Times New Roman" w:eastAsia="Times New Roman" w:hAnsi="Times New Roman" w:cs="Times New Roman"/>
          <w:color w:val="000000"/>
          <w:sz w:val="24"/>
          <w:szCs w:val="24"/>
          <w:lang w:eastAsia="ru-RU" w:bidi="ru-RU"/>
        </w:rPr>
        <w:t>а</w:t>
      </w:r>
      <w:r w:rsidR="00291082" w:rsidRPr="00291082">
        <w:rPr>
          <w:rFonts w:ascii="Times New Roman" w:eastAsia="Times New Roman" w:hAnsi="Times New Roman" w:cs="Times New Roman"/>
          <w:color w:val="000000"/>
          <w:sz w:val="24"/>
          <w:szCs w:val="24"/>
          <w:lang w:eastAsia="ru-RU" w:bidi="ru-RU"/>
        </w:rPr>
        <w:t>. Многие педагоги прошли курсов</w:t>
      </w:r>
      <w:r w:rsidR="005A53C2" w:rsidRPr="002131F5">
        <w:rPr>
          <w:rFonts w:ascii="Times New Roman" w:eastAsia="Times New Roman" w:hAnsi="Times New Roman" w:cs="Times New Roman"/>
          <w:color w:val="000000"/>
          <w:sz w:val="24"/>
          <w:szCs w:val="24"/>
          <w:lang w:eastAsia="ru-RU" w:bidi="ru-RU"/>
        </w:rPr>
        <w:t>ую</w:t>
      </w:r>
      <w:r w:rsidR="00291082" w:rsidRPr="00291082">
        <w:rPr>
          <w:rFonts w:ascii="Times New Roman" w:eastAsia="Times New Roman" w:hAnsi="Times New Roman" w:cs="Times New Roman"/>
          <w:color w:val="000000"/>
          <w:sz w:val="24"/>
          <w:szCs w:val="24"/>
          <w:lang w:eastAsia="ru-RU" w:bidi="ru-RU"/>
        </w:rPr>
        <w:t xml:space="preserve"> подготовку по нескольким направлениям. </w:t>
      </w:r>
    </w:p>
    <w:p w14:paraId="1A734F1C" w14:textId="77777777" w:rsidR="00A27AEC" w:rsidRPr="002131F5" w:rsidRDefault="005A53C2" w:rsidP="002131F5">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2131F5">
        <w:rPr>
          <w:rFonts w:ascii="Times New Roman" w:eastAsia="Times New Roman" w:hAnsi="Times New Roman" w:cs="Times New Roman"/>
          <w:color w:val="000000"/>
          <w:sz w:val="24"/>
          <w:szCs w:val="24"/>
          <w:lang w:eastAsia="ru-RU" w:bidi="ru-RU"/>
        </w:rPr>
        <w:t>В системе образования района  действуют 11 районных методических объеди</w:t>
      </w:r>
      <w:r w:rsidR="00A27AEC" w:rsidRPr="002131F5">
        <w:rPr>
          <w:rFonts w:ascii="Times New Roman" w:eastAsia="Times New Roman" w:hAnsi="Times New Roman" w:cs="Times New Roman"/>
          <w:color w:val="000000"/>
          <w:sz w:val="24"/>
          <w:szCs w:val="24"/>
          <w:lang w:eastAsia="ru-RU" w:bidi="ru-RU"/>
        </w:rPr>
        <w:t xml:space="preserve">нений учителей, воспитателей, заместителей директоров по учебно-воспитательной работе, системно организующих горизонтальное профессиональное обучение.  </w:t>
      </w:r>
    </w:p>
    <w:p w14:paraId="6FB034F5" w14:textId="5C3E72E1" w:rsidR="00A27AEC" w:rsidRPr="002131F5" w:rsidRDefault="00A27AEC" w:rsidP="002131F5">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2131F5">
        <w:rPr>
          <w:rFonts w:ascii="Times New Roman" w:eastAsia="Times New Roman" w:hAnsi="Times New Roman" w:cs="Times New Roman"/>
          <w:color w:val="000000"/>
          <w:sz w:val="24"/>
          <w:szCs w:val="24"/>
          <w:lang w:eastAsia="ru-RU" w:bidi="ru-RU"/>
        </w:rPr>
        <w:t>С целью повышения квалификации и профессионального мастерства педагогических работников МКУ «УНО» ДМР взаимодействует с соседними муниципалитетами</w:t>
      </w:r>
      <w:r w:rsidR="00EE4B19" w:rsidRPr="002131F5">
        <w:rPr>
          <w:rFonts w:ascii="Times New Roman" w:eastAsia="Times New Roman" w:hAnsi="Times New Roman" w:cs="Times New Roman"/>
          <w:color w:val="000000"/>
          <w:sz w:val="24"/>
          <w:szCs w:val="24"/>
          <w:lang w:eastAsia="ru-RU" w:bidi="ru-RU"/>
        </w:rPr>
        <w:t>: в</w:t>
      </w:r>
      <w:r w:rsidRPr="002131F5">
        <w:rPr>
          <w:rFonts w:ascii="Times New Roman" w:eastAsia="Times New Roman" w:hAnsi="Times New Roman" w:cs="Times New Roman"/>
          <w:color w:val="000000"/>
          <w:sz w:val="24"/>
          <w:szCs w:val="24"/>
          <w:lang w:eastAsia="ru-RU" w:bidi="ru-RU"/>
        </w:rPr>
        <w:t xml:space="preserve"> 2024-2025 учебном году педагоги ДОУ района обучались на стажировочной </w:t>
      </w:r>
      <w:r w:rsidR="00EE4B19" w:rsidRPr="002131F5">
        <w:rPr>
          <w:rFonts w:ascii="Times New Roman" w:eastAsia="Times New Roman" w:hAnsi="Times New Roman" w:cs="Times New Roman"/>
          <w:color w:val="000000"/>
          <w:sz w:val="24"/>
          <w:szCs w:val="24"/>
          <w:lang w:eastAsia="ru-RU" w:bidi="ru-RU"/>
        </w:rPr>
        <w:t>п</w:t>
      </w:r>
      <w:r w:rsidRPr="002131F5">
        <w:rPr>
          <w:rFonts w:ascii="Times New Roman" w:eastAsia="Times New Roman" w:hAnsi="Times New Roman" w:cs="Times New Roman"/>
          <w:color w:val="000000"/>
          <w:sz w:val="24"/>
          <w:szCs w:val="24"/>
          <w:lang w:eastAsia="ru-RU" w:bidi="ru-RU"/>
        </w:rPr>
        <w:t>лощадке детского сада №7 г. Дальнереченска.</w:t>
      </w:r>
      <w:r w:rsidR="002131F5" w:rsidRPr="002131F5">
        <w:rPr>
          <w:rFonts w:ascii="Times New Roman" w:eastAsia="Times New Roman" w:hAnsi="Times New Roman" w:cs="Times New Roman"/>
          <w:color w:val="000000"/>
          <w:sz w:val="24"/>
          <w:szCs w:val="24"/>
          <w:lang w:eastAsia="ru-RU" w:bidi="ru-RU"/>
        </w:rPr>
        <w:t xml:space="preserve"> Управлением организуется участие педагогов района в методических событиях и семинарах в других муниципалитетах края для ознакомления  с передовым профессиональным опытом.</w:t>
      </w:r>
    </w:p>
    <w:p w14:paraId="6A8D9CFB" w14:textId="639EF150" w:rsidR="00291082" w:rsidRPr="002131F5" w:rsidRDefault="00A27AEC" w:rsidP="002131F5">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2131F5">
        <w:rPr>
          <w:rFonts w:ascii="Times New Roman" w:eastAsia="Times New Roman" w:hAnsi="Times New Roman" w:cs="Times New Roman"/>
          <w:color w:val="000000"/>
          <w:sz w:val="24"/>
          <w:szCs w:val="24"/>
          <w:lang w:eastAsia="ru-RU" w:bidi="ru-RU"/>
        </w:rPr>
        <w:t xml:space="preserve"> </w:t>
      </w:r>
      <w:r w:rsidR="00EE4B19" w:rsidRPr="002131F5">
        <w:rPr>
          <w:rFonts w:ascii="Times New Roman" w:eastAsia="Times New Roman" w:hAnsi="Times New Roman" w:cs="Times New Roman"/>
          <w:color w:val="000000"/>
          <w:sz w:val="24"/>
          <w:szCs w:val="24"/>
          <w:lang w:eastAsia="ru-RU" w:bidi="ru-RU"/>
        </w:rPr>
        <w:t>В соответствии с Распоряжением Минпросвещения России от 25.12.2019 №Р-145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в районе действует муниципальная проектная группа по реализации целевой модели наставничества в муниципальных образовательных учреждениях,  а также разработан и реализован муниципальный план мероприятий.</w:t>
      </w:r>
    </w:p>
    <w:p w14:paraId="5FE51053" w14:textId="77777777" w:rsidR="00EE4B19" w:rsidRPr="002131F5" w:rsidRDefault="00EE4B19" w:rsidP="002131F5">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2131F5">
        <w:rPr>
          <w:rFonts w:ascii="Times New Roman" w:eastAsia="Times New Roman" w:hAnsi="Times New Roman" w:cs="Times New Roman"/>
          <w:color w:val="000000"/>
          <w:sz w:val="24"/>
          <w:szCs w:val="24"/>
          <w:lang w:eastAsia="ru-RU" w:bidi="ru-RU"/>
        </w:rPr>
        <w:t>Яркими событиями 2024-2025 учебного года стали организация и проведение в районе семинаров-практикумов краевого уровня: 11.12.2024 на базе МОБУ «СОШ с.Сальское» семинар - презентации лучших практик педагогов района по вопросам формирования и оценки функциональной грамотности с проведением открытых (очных) уроков для педагогического сообщества региона «Функциональная грамотность как условие достижения высокого уровня образовательных результатов», 24.01.2025 семинар «Реализация образовательной программы школы с использованием оборудования центра «Точка роста»»,  16.04.2025 на базе МОБУ «СОШ с.Веденка» педагогический коворкинг муниципальной школы наставничества  «Наставничество: подходы, формы, методы организации наставнических практик».</w:t>
      </w:r>
    </w:p>
    <w:p w14:paraId="12B1603F" w14:textId="070F68C7" w:rsidR="00EE4B19" w:rsidRPr="00291082" w:rsidRDefault="00EE4B19" w:rsidP="002131F5">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2131F5">
        <w:rPr>
          <w:rFonts w:ascii="Times New Roman" w:eastAsia="Times New Roman" w:hAnsi="Times New Roman" w:cs="Times New Roman"/>
          <w:color w:val="000000"/>
          <w:sz w:val="24"/>
          <w:szCs w:val="24"/>
          <w:lang w:eastAsia="ru-RU" w:bidi="ru-RU"/>
        </w:rPr>
        <w:lastRenderedPageBreak/>
        <w:t>Целью семинаров стало обсуждение изменений в практике образовательных учреждений в связи с требованиями современного быстро меняющегося общества и задачами в области образования, поставленными Президентом Российской Федерации. В рамках семинаров прошли презентации 60 лучших педагогических практик.</w:t>
      </w:r>
    </w:p>
    <w:p w14:paraId="4C5D8850" w14:textId="77777777" w:rsidR="006C4D9E" w:rsidRPr="002131F5" w:rsidRDefault="00291082" w:rsidP="002131F5">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291082">
        <w:rPr>
          <w:rFonts w:ascii="Times New Roman" w:eastAsia="Times New Roman" w:hAnsi="Times New Roman" w:cs="Times New Roman"/>
          <w:color w:val="000000"/>
          <w:sz w:val="24"/>
          <w:szCs w:val="24"/>
          <w:lang w:eastAsia="ru-RU" w:bidi="ru-RU"/>
        </w:rPr>
        <w:t xml:space="preserve">Педагоги </w:t>
      </w:r>
      <w:r w:rsidR="00EE4B19" w:rsidRPr="002131F5">
        <w:rPr>
          <w:rFonts w:ascii="Times New Roman" w:eastAsia="Times New Roman" w:hAnsi="Times New Roman" w:cs="Times New Roman"/>
          <w:color w:val="000000"/>
          <w:sz w:val="24"/>
          <w:szCs w:val="24"/>
          <w:lang w:eastAsia="ru-RU" w:bidi="ru-RU"/>
        </w:rPr>
        <w:t>района в 2024-2025 учебном году участвовали в профессиональных конкурсах на муниципальном, региональном и федеральном уровнях. На муниципальном уровне прошли конкурсы: «Учитель года», Воспитатель года», Конкурс реализованных учебных проектов, муниципальные этапы региональных конкурсов «Формула успеха», «СО-бытие»</w:t>
      </w:r>
      <w:r w:rsidR="006C4D9E" w:rsidRPr="002131F5">
        <w:rPr>
          <w:rFonts w:ascii="Times New Roman" w:eastAsia="Times New Roman" w:hAnsi="Times New Roman" w:cs="Times New Roman"/>
          <w:color w:val="000000"/>
          <w:sz w:val="24"/>
          <w:szCs w:val="24"/>
          <w:lang w:eastAsia="ru-RU" w:bidi="ru-RU"/>
        </w:rPr>
        <w:t>. На региональном этапе педагоги района приняли участие в конкурсах «Учитель года»(участник), «Формула успеха»(участники), «СО-бытие» (призёр). На федеральном уровне – в конкурсе «Хранители русского языка» (призёры отборочного этапа).</w:t>
      </w:r>
    </w:p>
    <w:p w14:paraId="31D8A0EF" w14:textId="61D7C15D" w:rsidR="00A872F5" w:rsidRDefault="002131F5" w:rsidP="00A91E13">
      <w:pPr>
        <w:suppressAutoHyphens/>
        <w:spacing w:after="0" w:line="240" w:lineRule="auto"/>
        <w:ind w:firstLine="567"/>
        <w:jc w:val="both"/>
        <w:rPr>
          <w:rFonts w:ascii="Times New Roman" w:eastAsia="NSimSun" w:hAnsi="Times New Roman" w:cs="Times New Roman"/>
          <w:kern w:val="2"/>
          <w:sz w:val="24"/>
          <w:szCs w:val="24"/>
          <w:lang w:eastAsia="zh-CN" w:bidi="hi-IN"/>
        </w:rPr>
      </w:pPr>
      <w:r w:rsidRPr="002131F5">
        <w:rPr>
          <w:rFonts w:ascii="Times New Roman" w:eastAsia="NSimSun" w:hAnsi="Times New Roman" w:cs="Times New Roman"/>
          <w:kern w:val="2"/>
          <w:sz w:val="24"/>
          <w:szCs w:val="24"/>
          <w:lang w:eastAsia="zh-CN" w:bidi="hi-IN"/>
        </w:rPr>
        <w:t xml:space="preserve">Таким образом, управлением образования района создаются </w:t>
      </w:r>
      <w:r w:rsidR="006C4D9E" w:rsidRPr="002131F5">
        <w:rPr>
          <w:rFonts w:ascii="Times New Roman" w:eastAsia="NSimSun" w:hAnsi="Times New Roman" w:cs="Times New Roman"/>
          <w:kern w:val="2"/>
          <w:sz w:val="24"/>
          <w:szCs w:val="24"/>
          <w:lang w:eastAsia="zh-CN" w:bidi="hi-IN"/>
        </w:rPr>
        <w:t>оптимальны</w:t>
      </w:r>
      <w:r w:rsidRPr="002131F5">
        <w:rPr>
          <w:rFonts w:ascii="Times New Roman" w:eastAsia="NSimSun" w:hAnsi="Times New Roman" w:cs="Times New Roman"/>
          <w:kern w:val="2"/>
          <w:sz w:val="24"/>
          <w:szCs w:val="24"/>
          <w:lang w:eastAsia="zh-CN" w:bidi="hi-IN"/>
        </w:rPr>
        <w:t>е</w:t>
      </w:r>
      <w:r w:rsidR="006C4D9E" w:rsidRPr="002131F5">
        <w:rPr>
          <w:rFonts w:ascii="Times New Roman" w:eastAsia="NSimSun" w:hAnsi="Times New Roman" w:cs="Times New Roman"/>
          <w:kern w:val="2"/>
          <w:sz w:val="24"/>
          <w:szCs w:val="24"/>
          <w:lang w:eastAsia="zh-CN" w:bidi="hi-IN"/>
        </w:rPr>
        <w:t xml:space="preserve"> услови</w:t>
      </w:r>
      <w:r w:rsidRPr="002131F5">
        <w:rPr>
          <w:rFonts w:ascii="Times New Roman" w:eastAsia="NSimSun" w:hAnsi="Times New Roman" w:cs="Times New Roman"/>
          <w:kern w:val="2"/>
          <w:sz w:val="24"/>
          <w:szCs w:val="24"/>
          <w:lang w:eastAsia="zh-CN" w:bidi="hi-IN"/>
        </w:rPr>
        <w:t>я</w:t>
      </w:r>
      <w:r w:rsidR="006C4D9E" w:rsidRPr="002131F5">
        <w:rPr>
          <w:rFonts w:ascii="Times New Roman" w:eastAsia="NSimSun" w:hAnsi="Times New Roman" w:cs="Times New Roman"/>
          <w:kern w:val="2"/>
          <w:sz w:val="24"/>
          <w:szCs w:val="24"/>
          <w:lang w:eastAsia="zh-CN" w:bidi="hi-IN"/>
        </w:rPr>
        <w:t xml:space="preserve"> для </w:t>
      </w:r>
      <w:r w:rsidRPr="002131F5">
        <w:rPr>
          <w:rFonts w:ascii="Times New Roman" w:eastAsia="NSimSun" w:hAnsi="Times New Roman" w:cs="Times New Roman"/>
          <w:kern w:val="2"/>
          <w:sz w:val="24"/>
          <w:szCs w:val="24"/>
          <w:lang w:eastAsia="zh-CN" w:bidi="hi-IN"/>
        </w:rPr>
        <w:t>развития</w:t>
      </w:r>
      <w:r w:rsidR="006C4D9E" w:rsidRPr="002131F5">
        <w:rPr>
          <w:rFonts w:ascii="Times New Roman" w:eastAsia="NSimSun" w:hAnsi="Times New Roman" w:cs="Times New Roman"/>
          <w:kern w:val="2"/>
          <w:sz w:val="24"/>
          <w:szCs w:val="24"/>
          <w:lang w:eastAsia="zh-CN" w:bidi="hi-IN"/>
        </w:rPr>
        <w:t xml:space="preserve"> кадрового потенциала </w:t>
      </w:r>
      <w:r w:rsidRPr="002131F5">
        <w:rPr>
          <w:rFonts w:ascii="Times New Roman" w:eastAsia="NSimSun" w:hAnsi="Times New Roman" w:cs="Times New Roman"/>
          <w:kern w:val="2"/>
          <w:sz w:val="24"/>
          <w:szCs w:val="24"/>
          <w:lang w:eastAsia="zh-CN" w:bidi="hi-IN"/>
        </w:rPr>
        <w:t xml:space="preserve">системы образования Дальнереченского муниципального района. </w:t>
      </w:r>
    </w:p>
    <w:p w14:paraId="2D21E594" w14:textId="77777777" w:rsidR="002131F5" w:rsidRPr="002131F5" w:rsidRDefault="002131F5" w:rsidP="002131F5">
      <w:pPr>
        <w:suppressAutoHyphens/>
        <w:spacing w:after="0" w:line="240" w:lineRule="auto"/>
        <w:ind w:firstLine="567"/>
        <w:rPr>
          <w:rFonts w:ascii="Times New Roman" w:eastAsia="NSimSun" w:hAnsi="Times New Roman" w:cs="Times New Roman"/>
          <w:kern w:val="2"/>
          <w:sz w:val="24"/>
          <w:szCs w:val="24"/>
          <w:lang w:eastAsia="zh-CN" w:bidi="hi-IN"/>
        </w:rPr>
      </w:pPr>
    </w:p>
    <w:p w14:paraId="53C12255" w14:textId="78E1A2CA" w:rsidR="007A56D3" w:rsidRPr="008F578B" w:rsidRDefault="007A56D3" w:rsidP="008F578B">
      <w:pPr>
        <w:keepNext/>
        <w:keepLines/>
        <w:widowControl w:val="0"/>
        <w:tabs>
          <w:tab w:val="left" w:pos="1413"/>
        </w:tabs>
        <w:spacing w:after="0" w:line="240" w:lineRule="auto"/>
        <w:ind w:left="851" w:right="260"/>
        <w:outlineLvl w:val="4"/>
        <w:rPr>
          <w:rFonts w:ascii="Times New Roman" w:eastAsia="Times New Roman" w:hAnsi="Times New Roman" w:cs="Times New Roman"/>
          <w:b/>
          <w:bCs/>
          <w:color w:val="000000"/>
          <w:sz w:val="24"/>
          <w:szCs w:val="24"/>
          <w:lang w:eastAsia="ru-RU" w:bidi="ru-RU"/>
        </w:rPr>
      </w:pPr>
      <w:bookmarkStart w:id="15" w:name="bookmark42"/>
      <w:bookmarkStart w:id="16" w:name="bookmark43"/>
      <w:bookmarkStart w:id="17" w:name="_Hlk206164848"/>
      <w:bookmarkEnd w:id="10"/>
      <w:r w:rsidRPr="008F578B">
        <w:rPr>
          <w:rFonts w:ascii="Times New Roman" w:eastAsia="Times New Roman" w:hAnsi="Times New Roman" w:cs="Times New Roman"/>
          <w:b/>
          <w:bCs/>
          <w:color w:val="000000"/>
          <w:sz w:val="24"/>
          <w:szCs w:val="24"/>
          <w:lang w:eastAsia="ru-RU" w:bidi="ru-RU"/>
        </w:rPr>
        <w:t xml:space="preserve">Сведения о создании условий социализации </w:t>
      </w:r>
      <w:r w:rsidR="008F578B">
        <w:rPr>
          <w:rFonts w:ascii="Times New Roman" w:eastAsia="Times New Roman" w:hAnsi="Times New Roman" w:cs="Times New Roman"/>
          <w:b/>
          <w:bCs/>
          <w:color w:val="000000"/>
          <w:sz w:val="24"/>
          <w:szCs w:val="24"/>
          <w:lang w:eastAsia="ru-RU" w:bidi="ru-RU"/>
        </w:rPr>
        <w:t xml:space="preserve">и самореализации </w:t>
      </w:r>
      <w:r w:rsidRPr="008F578B">
        <w:rPr>
          <w:rFonts w:ascii="Times New Roman" w:eastAsia="Times New Roman" w:hAnsi="Times New Roman" w:cs="Times New Roman"/>
          <w:b/>
          <w:bCs/>
          <w:color w:val="000000"/>
          <w:sz w:val="24"/>
          <w:szCs w:val="24"/>
          <w:lang w:eastAsia="ru-RU" w:bidi="ru-RU"/>
        </w:rPr>
        <w:t xml:space="preserve">обучающихся </w:t>
      </w:r>
      <w:bookmarkEnd w:id="15"/>
      <w:bookmarkEnd w:id="16"/>
    </w:p>
    <w:bookmarkEnd w:id="17"/>
    <w:p w14:paraId="334EEB79" w14:textId="77777777" w:rsidR="007A56D3" w:rsidRPr="00565089" w:rsidRDefault="007A56D3" w:rsidP="007A56D3">
      <w:pPr>
        <w:widowControl w:val="0"/>
        <w:spacing w:after="0" w:line="274" w:lineRule="exact"/>
        <w:ind w:right="260" w:firstLine="720"/>
        <w:jc w:val="both"/>
        <w:rPr>
          <w:rFonts w:ascii="Times New Roman" w:eastAsia="Times New Roman" w:hAnsi="Times New Roman" w:cs="Times New Roman"/>
          <w:color w:val="000000"/>
          <w:sz w:val="24"/>
          <w:szCs w:val="24"/>
          <w:lang w:eastAsia="ru-RU" w:bidi="ru-RU"/>
        </w:rPr>
      </w:pPr>
      <w:r w:rsidRPr="00565089">
        <w:rPr>
          <w:rFonts w:ascii="Times New Roman" w:eastAsia="Times New Roman" w:hAnsi="Times New Roman" w:cs="Times New Roman"/>
          <w:color w:val="000000"/>
          <w:sz w:val="24"/>
          <w:szCs w:val="24"/>
          <w:lang w:eastAsia="ru-RU" w:bidi="ru-RU"/>
        </w:rPr>
        <w:t>В 202</w:t>
      </w:r>
      <w:r>
        <w:rPr>
          <w:rFonts w:ascii="Times New Roman" w:eastAsia="Times New Roman" w:hAnsi="Times New Roman" w:cs="Times New Roman"/>
          <w:color w:val="000000"/>
          <w:sz w:val="24"/>
          <w:szCs w:val="24"/>
          <w:lang w:eastAsia="ru-RU" w:bidi="ru-RU"/>
        </w:rPr>
        <w:t xml:space="preserve">4-2025 учебном </w:t>
      </w:r>
      <w:r w:rsidRPr="00565089">
        <w:rPr>
          <w:rFonts w:ascii="Times New Roman" w:eastAsia="Times New Roman" w:hAnsi="Times New Roman" w:cs="Times New Roman"/>
          <w:color w:val="000000"/>
          <w:sz w:val="24"/>
          <w:szCs w:val="24"/>
          <w:lang w:eastAsia="ru-RU" w:bidi="ru-RU"/>
        </w:rPr>
        <w:t xml:space="preserve"> году в муниципальных общеобразовательных учреждениях продолжилось еженедельное проведения занятий внеурочной деятельности «Разговоры о важном», на которых учащающиеся знакомятся с общественно-политической жизнью страны, событиями региона, основными историческими и значимыми датами, историями успеха и достижений наших граждан, проявлениях отваги и героизма среди взрослых и детей.</w:t>
      </w:r>
    </w:p>
    <w:p w14:paraId="75AC5D91" w14:textId="77777777" w:rsidR="007A56D3" w:rsidRPr="00565089" w:rsidRDefault="007A56D3" w:rsidP="007A56D3">
      <w:pPr>
        <w:widowControl w:val="0"/>
        <w:spacing w:after="0" w:line="274" w:lineRule="exact"/>
        <w:ind w:right="260" w:firstLine="720"/>
        <w:jc w:val="both"/>
        <w:rPr>
          <w:rFonts w:ascii="Times New Roman" w:eastAsia="Times New Roman" w:hAnsi="Times New Roman" w:cs="Times New Roman"/>
          <w:color w:val="000000"/>
          <w:sz w:val="24"/>
          <w:szCs w:val="24"/>
          <w:lang w:eastAsia="ru-RU" w:bidi="ru-RU"/>
        </w:rPr>
      </w:pPr>
      <w:r w:rsidRPr="00565089">
        <w:rPr>
          <w:rFonts w:ascii="Times New Roman" w:eastAsia="Times New Roman" w:hAnsi="Times New Roman" w:cs="Times New Roman"/>
          <w:color w:val="000000"/>
          <w:sz w:val="24"/>
          <w:szCs w:val="24"/>
          <w:lang w:eastAsia="ru-RU" w:bidi="ru-RU"/>
        </w:rPr>
        <w:t>Еженедельно продолжает осуществляться подъем флага Российской Федерации, исполнение гимна России. Право поднятия флага в начале учебной недели предоставляется тем школьникам, которые добились выдающихся результатов в учебной, спортивной, творческой деятельности, а также приглашенным почетным гостям образовательных учреждений.</w:t>
      </w:r>
    </w:p>
    <w:p w14:paraId="708E70FE" w14:textId="77777777" w:rsidR="007A56D3" w:rsidRPr="00565089" w:rsidRDefault="007A56D3" w:rsidP="007A56D3">
      <w:pPr>
        <w:widowControl w:val="0"/>
        <w:spacing w:after="0" w:line="274" w:lineRule="exact"/>
        <w:ind w:right="260" w:firstLine="720"/>
        <w:jc w:val="both"/>
        <w:rPr>
          <w:rFonts w:ascii="Times New Roman" w:eastAsia="Times New Roman" w:hAnsi="Times New Roman" w:cs="Times New Roman"/>
          <w:color w:val="000000"/>
          <w:sz w:val="24"/>
          <w:szCs w:val="24"/>
          <w:lang w:eastAsia="ru-RU" w:bidi="ru-RU"/>
        </w:rPr>
      </w:pPr>
      <w:r w:rsidRPr="00565089">
        <w:rPr>
          <w:rFonts w:ascii="Times New Roman" w:eastAsia="Times New Roman" w:hAnsi="Times New Roman" w:cs="Times New Roman"/>
          <w:color w:val="000000"/>
          <w:sz w:val="24"/>
          <w:szCs w:val="24"/>
          <w:lang w:eastAsia="ru-RU" w:bidi="ru-RU"/>
        </w:rPr>
        <w:t>Во всех муниципальных общеобразовательных учреждениях разработана рабочая программа воспитания основной образовательной программы общеобразовательного учреждения.</w:t>
      </w:r>
    </w:p>
    <w:p w14:paraId="2391C114" w14:textId="77777777" w:rsidR="007A56D3" w:rsidRPr="00565089" w:rsidRDefault="007A56D3" w:rsidP="007A56D3">
      <w:pPr>
        <w:widowControl w:val="0"/>
        <w:spacing w:after="0" w:line="274" w:lineRule="exact"/>
        <w:ind w:right="260" w:firstLine="720"/>
        <w:jc w:val="both"/>
        <w:rPr>
          <w:rFonts w:ascii="Times New Roman" w:eastAsia="Times New Roman" w:hAnsi="Times New Roman" w:cs="Times New Roman"/>
          <w:color w:val="000000"/>
          <w:sz w:val="24"/>
          <w:szCs w:val="24"/>
          <w:lang w:eastAsia="ru-RU" w:bidi="ru-RU"/>
        </w:rPr>
      </w:pPr>
      <w:r w:rsidRPr="00565089">
        <w:rPr>
          <w:rFonts w:ascii="Times New Roman" w:eastAsia="Times New Roman" w:hAnsi="Times New Roman" w:cs="Times New Roman"/>
          <w:color w:val="000000"/>
          <w:sz w:val="24"/>
          <w:szCs w:val="24"/>
          <w:lang w:eastAsia="ru-RU" w:bidi="ru-RU"/>
        </w:rPr>
        <w:t xml:space="preserve">Программа воспитания </w:t>
      </w:r>
      <w:r>
        <w:rPr>
          <w:rFonts w:ascii="Times New Roman" w:eastAsia="Times New Roman" w:hAnsi="Times New Roman" w:cs="Times New Roman"/>
          <w:color w:val="000000"/>
          <w:sz w:val="24"/>
          <w:szCs w:val="24"/>
          <w:lang w:eastAsia="ru-RU" w:bidi="ru-RU"/>
        </w:rPr>
        <w:t>является</w:t>
      </w:r>
      <w:r w:rsidRPr="00565089">
        <w:rPr>
          <w:rFonts w:ascii="Times New Roman" w:eastAsia="Times New Roman" w:hAnsi="Times New Roman" w:cs="Times New Roman"/>
          <w:color w:val="000000"/>
          <w:sz w:val="24"/>
          <w:szCs w:val="24"/>
          <w:lang w:eastAsia="ru-RU" w:bidi="ru-RU"/>
        </w:rPr>
        <w:t xml:space="preserve"> частью общеобразовательной программы, определяет комплекс основных характеристик воспитательной работы, осуществляемой в муниципальных общеобразовательных учреждениях. Программы воспитания разработаны с учетом государственной политики в области образования и воспитания и учетом индивидуальных особенностей каждого образовательного учреждения.</w:t>
      </w:r>
    </w:p>
    <w:p w14:paraId="29A8D909" w14:textId="77777777" w:rsidR="007A56D3" w:rsidRPr="00565089" w:rsidRDefault="007A56D3" w:rsidP="007A56D3">
      <w:pPr>
        <w:widowControl w:val="0"/>
        <w:spacing w:after="0" w:line="274" w:lineRule="exact"/>
        <w:ind w:right="260" w:firstLine="720"/>
        <w:jc w:val="both"/>
        <w:rPr>
          <w:rFonts w:ascii="Times New Roman" w:eastAsia="Times New Roman" w:hAnsi="Times New Roman" w:cs="Times New Roman"/>
          <w:color w:val="000000"/>
          <w:sz w:val="24"/>
          <w:szCs w:val="24"/>
          <w:lang w:eastAsia="ru-RU" w:bidi="ru-RU"/>
        </w:rPr>
      </w:pPr>
      <w:r w:rsidRPr="00565089">
        <w:rPr>
          <w:rFonts w:ascii="Times New Roman" w:eastAsia="Times New Roman" w:hAnsi="Times New Roman" w:cs="Times New Roman"/>
          <w:color w:val="000000"/>
          <w:sz w:val="24"/>
          <w:szCs w:val="24"/>
          <w:lang w:eastAsia="ru-RU" w:bidi="ru-RU"/>
        </w:rPr>
        <w:t>С введением новых ФГОС начального общего, основного общего образования основными направлениями воспитания стали гражданское воспитание, патриотическое воспитание, духовно-нравственное воспитание, эстетическое воспитание, физическое воспитание, трудовое воспитание, экологическое воспитание, познавательное направление воспитания.</w:t>
      </w:r>
    </w:p>
    <w:p w14:paraId="4D9AEDA9" w14:textId="77777777" w:rsidR="007A56D3" w:rsidRPr="00565089" w:rsidRDefault="007A56D3" w:rsidP="007A56D3">
      <w:pPr>
        <w:widowControl w:val="0"/>
        <w:tabs>
          <w:tab w:val="left" w:pos="7456"/>
        </w:tabs>
        <w:spacing w:after="0" w:line="274" w:lineRule="exact"/>
        <w:ind w:right="260" w:firstLine="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565089">
        <w:rPr>
          <w:rFonts w:ascii="Times New Roman" w:eastAsia="Times New Roman" w:hAnsi="Times New Roman" w:cs="Times New Roman"/>
          <w:color w:val="000000"/>
          <w:sz w:val="24"/>
          <w:szCs w:val="24"/>
          <w:lang w:eastAsia="ru-RU" w:bidi="ru-RU"/>
        </w:rPr>
        <w:t xml:space="preserve">родолжается реализация проекта «Навигаторы детства». В </w:t>
      </w:r>
      <w:r>
        <w:rPr>
          <w:rFonts w:ascii="Times New Roman" w:eastAsia="Times New Roman" w:hAnsi="Times New Roman" w:cs="Times New Roman"/>
          <w:color w:val="000000"/>
          <w:sz w:val="24"/>
          <w:szCs w:val="24"/>
          <w:lang w:eastAsia="ru-RU" w:bidi="ru-RU"/>
        </w:rPr>
        <w:t>8</w:t>
      </w:r>
      <w:r w:rsidRPr="00565089">
        <w:rPr>
          <w:rFonts w:ascii="Times New Roman" w:eastAsia="Times New Roman" w:hAnsi="Times New Roman" w:cs="Times New Roman"/>
          <w:color w:val="000000"/>
          <w:sz w:val="24"/>
          <w:szCs w:val="24"/>
          <w:lang w:eastAsia="ru-RU" w:bidi="ru-RU"/>
        </w:rPr>
        <w:t xml:space="preserve"> общеобразовательных учреждениях (</w:t>
      </w:r>
      <w:r>
        <w:rPr>
          <w:rFonts w:ascii="Times New Roman" w:eastAsia="Times New Roman" w:hAnsi="Times New Roman" w:cs="Times New Roman"/>
          <w:color w:val="000000"/>
          <w:sz w:val="24"/>
          <w:szCs w:val="24"/>
          <w:lang w:eastAsia="ru-RU" w:bidi="ru-RU"/>
        </w:rPr>
        <w:t>89</w:t>
      </w:r>
      <w:r w:rsidRPr="00565089">
        <w:rPr>
          <w:rFonts w:ascii="Times New Roman" w:eastAsia="Times New Roman" w:hAnsi="Times New Roman" w:cs="Times New Roman"/>
          <w:color w:val="000000"/>
          <w:sz w:val="24"/>
          <w:szCs w:val="24"/>
          <w:lang w:eastAsia="ru-RU" w:bidi="ru-RU"/>
        </w:rPr>
        <w:t xml:space="preserve">%) введена </w:t>
      </w:r>
      <w:r>
        <w:rPr>
          <w:rFonts w:ascii="Times New Roman" w:eastAsia="Times New Roman" w:hAnsi="Times New Roman" w:cs="Times New Roman"/>
          <w:color w:val="000000"/>
          <w:sz w:val="24"/>
          <w:szCs w:val="24"/>
          <w:lang w:eastAsia="ru-RU" w:bidi="ru-RU"/>
        </w:rPr>
        <w:t xml:space="preserve">должность </w:t>
      </w:r>
      <w:r w:rsidRPr="00565089">
        <w:rPr>
          <w:rFonts w:ascii="Times New Roman" w:eastAsia="Times New Roman" w:hAnsi="Times New Roman" w:cs="Times New Roman"/>
          <w:color w:val="000000"/>
          <w:sz w:val="24"/>
          <w:szCs w:val="24"/>
          <w:lang w:eastAsia="ru-RU" w:bidi="ru-RU"/>
        </w:rPr>
        <w:t xml:space="preserve">советника директора по воспитанию и взаимодействию с детскими общественными объединениями. В рамках календарного плана воспитательной работы в </w:t>
      </w:r>
      <w:r>
        <w:rPr>
          <w:rFonts w:ascii="Times New Roman" w:eastAsia="Times New Roman" w:hAnsi="Times New Roman" w:cs="Times New Roman"/>
          <w:color w:val="000000"/>
          <w:sz w:val="24"/>
          <w:szCs w:val="24"/>
          <w:lang w:eastAsia="ru-RU" w:bidi="ru-RU"/>
        </w:rPr>
        <w:t xml:space="preserve">2024-2025 учебном </w:t>
      </w:r>
      <w:r w:rsidRPr="00565089">
        <w:rPr>
          <w:rFonts w:ascii="Times New Roman" w:eastAsia="Times New Roman" w:hAnsi="Times New Roman" w:cs="Times New Roman"/>
          <w:color w:val="000000"/>
          <w:sz w:val="24"/>
          <w:szCs w:val="24"/>
          <w:lang w:eastAsia="ru-RU" w:bidi="ru-RU"/>
        </w:rPr>
        <w:t xml:space="preserve">году в </w:t>
      </w:r>
      <w:r>
        <w:rPr>
          <w:rFonts w:ascii="Times New Roman" w:eastAsia="Times New Roman" w:hAnsi="Times New Roman" w:cs="Times New Roman"/>
          <w:color w:val="000000"/>
          <w:sz w:val="24"/>
          <w:szCs w:val="24"/>
          <w:lang w:eastAsia="ru-RU" w:bidi="ru-RU"/>
        </w:rPr>
        <w:t>9</w:t>
      </w:r>
      <w:r w:rsidRPr="00565089">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обще</w:t>
      </w:r>
      <w:r w:rsidRPr="00565089">
        <w:rPr>
          <w:rFonts w:ascii="Times New Roman" w:eastAsia="Times New Roman" w:hAnsi="Times New Roman" w:cs="Times New Roman"/>
          <w:color w:val="000000"/>
          <w:sz w:val="24"/>
          <w:szCs w:val="24"/>
          <w:lang w:eastAsia="ru-RU" w:bidi="ru-RU"/>
        </w:rPr>
        <w:t xml:space="preserve">образовательных учреждениях были проведено </w:t>
      </w:r>
      <w:r>
        <w:rPr>
          <w:rFonts w:ascii="Times New Roman" w:eastAsia="Times New Roman" w:hAnsi="Times New Roman" w:cs="Times New Roman"/>
          <w:color w:val="000000"/>
          <w:sz w:val="24"/>
          <w:szCs w:val="24"/>
          <w:lang w:eastAsia="ru-RU" w:bidi="ru-RU"/>
        </w:rPr>
        <w:t>1</w:t>
      </w:r>
      <w:r w:rsidRPr="00565089">
        <w:rPr>
          <w:rFonts w:ascii="Times New Roman" w:eastAsia="Times New Roman" w:hAnsi="Times New Roman" w:cs="Times New Roman"/>
          <w:color w:val="000000"/>
          <w:sz w:val="24"/>
          <w:szCs w:val="24"/>
          <w:lang w:eastAsia="ru-RU" w:bidi="ru-RU"/>
        </w:rPr>
        <w:t>58 мероприятий в формате дней единых действий.</w:t>
      </w:r>
    </w:p>
    <w:p w14:paraId="4B9C397F" w14:textId="77777777" w:rsidR="007A56D3" w:rsidRPr="00565089" w:rsidRDefault="007A56D3" w:rsidP="007A56D3">
      <w:pPr>
        <w:widowControl w:val="0"/>
        <w:spacing w:after="0" w:line="274" w:lineRule="exact"/>
        <w:ind w:firstLine="720"/>
        <w:jc w:val="both"/>
        <w:rPr>
          <w:rFonts w:ascii="Times New Roman" w:eastAsia="Times New Roman" w:hAnsi="Times New Roman" w:cs="Times New Roman"/>
          <w:color w:val="000000"/>
          <w:sz w:val="24"/>
          <w:szCs w:val="24"/>
          <w:lang w:eastAsia="ru-RU" w:bidi="ru-RU"/>
        </w:rPr>
      </w:pPr>
      <w:r w:rsidRPr="00565089">
        <w:rPr>
          <w:rFonts w:ascii="Times New Roman" w:eastAsia="Times New Roman" w:hAnsi="Times New Roman" w:cs="Times New Roman"/>
          <w:color w:val="000000"/>
          <w:sz w:val="24"/>
          <w:szCs w:val="24"/>
          <w:lang w:eastAsia="ru-RU" w:bidi="ru-RU"/>
        </w:rPr>
        <w:t>Согласно Федеральному закону от 14.07.2022 года № 261-ФЗ «О российском движении детей и молодежи» действ</w:t>
      </w:r>
      <w:r>
        <w:rPr>
          <w:rFonts w:ascii="Times New Roman" w:eastAsia="Times New Roman" w:hAnsi="Times New Roman" w:cs="Times New Roman"/>
          <w:color w:val="000000"/>
          <w:sz w:val="24"/>
          <w:szCs w:val="24"/>
          <w:lang w:eastAsia="ru-RU" w:bidi="ru-RU"/>
        </w:rPr>
        <w:t>ует</w:t>
      </w:r>
      <w:r w:rsidRPr="00565089">
        <w:rPr>
          <w:rFonts w:ascii="Times New Roman" w:eastAsia="Times New Roman" w:hAnsi="Times New Roman" w:cs="Times New Roman"/>
          <w:color w:val="000000"/>
          <w:sz w:val="24"/>
          <w:szCs w:val="24"/>
          <w:lang w:eastAsia="ru-RU" w:bidi="ru-RU"/>
        </w:rPr>
        <w:t xml:space="preserve">   «Движение первых» (далее - Р</w:t>
      </w:r>
      <w:r w:rsidRPr="00565089">
        <w:rPr>
          <w:rFonts w:ascii="Times New Roman" w:eastAsia="Times New Roman" w:hAnsi="Times New Roman" w:cs="Times New Roman"/>
          <w:color w:val="000000"/>
          <w:sz w:val="24"/>
          <w:szCs w:val="24"/>
          <w:u w:val="single"/>
          <w:lang w:eastAsia="ru-RU" w:bidi="ru-RU"/>
        </w:rPr>
        <w:t>ДДМ</w:t>
      </w:r>
      <w:r w:rsidRPr="00565089">
        <w:rPr>
          <w:rFonts w:ascii="Times New Roman" w:eastAsia="Times New Roman" w:hAnsi="Times New Roman" w:cs="Times New Roman"/>
          <w:color w:val="000000"/>
          <w:sz w:val="24"/>
          <w:szCs w:val="24"/>
          <w:lang w:eastAsia="ru-RU" w:bidi="ru-RU"/>
        </w:rPr>
        <w:t>). Цель движения: обеспечение детям качественного образования, культуры, организация волонтерства, сохранение исторической памяти, привитие нормы здорового образа жизни, развитие экологических проектов и туризма по России, охрана природы.</w:t>
      </w:r>
    </w:p>
    <w:p w14:paraId="43569374" w14:textId="77777777" w:rsidR="007A56D3" w:rsidRPr="00565089" w:rsidRDefault="007A56D3" w:rsidP="007A56D3">
      <w:pPr>
        <w:widowControl w:val="0"/>
        <w:spacing w:after="0" w:line="274" w:lineRule="exact"/>
        <w:ind w:firstLine="720"/>
        <w:jc w:val="both"/>
        <w:rPr>
          <w:rFonts w:ascii="Times New Roman" w:eastAsia="Times New Roman" w:hAnsi="Times New Roman" w:cs="Times New Roman"/>
          <w:color w:val="000000"/>
          <w:sz w:val="24"/>
          <w:szCs w:val="24"/>
          <w:lang w:eastAsia="ru-RU" w:bidi="ru-RU"/>
        </w:rPr>
      </w:pPr>
      <w:r w:rsidRPr="00565089">
        <w:rPr>
          <w:rFonts w:ascii="Times New Roman" w:eastAsia="Times New Roman" w:hAnsi="Times New Roman" w:cs="Times New Roman"/>
          <w:color w:val="000000"/>
          <w:sz w:val="24"/>
          <w:szCs w:val="24"/>
          <w:lang w:eastAsia="ru-RU" w:bidi="ru-RU"/>
        </w:rPr>
        <w:t>Вступление в организацию добровольное для детей от 6 до 18 лет.</w:t>
      </w:r>
    </w:p>
    <w:p w14:paraId="6B63AC91" w14:textId="77777777" w:rsidR="007A56D3" w:rsidRPr="00565089" w:rsidRDefault="007A56D3" w:rsidP="007A56D3">
      <w:pPr>
        <w:widowControl w:val="0"/>
        <w:spacing w:after="0" w:line="274" w:lineRule="exact"/>
        <w:ind w:firstLine="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Сведения об участниках РДДМ в Дальнереченском муниципальном районе:</w:t>
      </w:r>
    </w:p>
    <w:p w14:paraId="69E0384D" w14:textId="77777777" w:rsidR="007A56D3" w:rsidRDefault="007A56D3" w:rsidP="007A56D3"/>
    <w:tbl>
      <w:tblPr>
        <w:tblStyle w:val="a3"/>
        <w:tblW w:w="0" w:type="auto"/>
        <w:tblLook w:val="04A0" w:firstRow="1" w:lastRow="0" w:firstColumn="1" w:lastColumn="0" w:noHBand="0" w:noVBand="1"/>
      </w:tblPr>
      <w:tblGrid>
        <w:gridCol w:w="395"/>
        <w:gridCol w:w="3853"/>
        <w:gridCol w:w="1499"/>
        <w:gridCol w:w="1336"/>
        <w:gridCol w:w="2262"/>
      </w:tblGrid>
      <w:tr w:rsidR="007A56D3" w14:paraId="3AD09431" w14:textId="77777777" w:rsidTr="00FE289C">
        <w:tc>
          <w:tcPr>
            <w:tcW w:w="0" w:type="auto"/>
            <w:shd w:val="clear" w:color="auto" w:fill="FFFFFF"/>
          </w:tcPr>
          <w:p w14:paraId="59DCC51A" w14:textId="77777777" w:rsidR="007A56D3" w:rsidRDefault="007A56D3" w:rsidP="00FE289C">
            <w:bookmarkStart w:id="18" w:name="_Hlk205975663"/>
            <w:r w:rsidRPr="00705849">
              <w:rPr>
                <w:rFonts w:ascii="Times New Roman" w:eastAsia="Times New Roman" w:hAnsi="Times New Roman" w:cs="Times New Roman"/>
                <w:color w:val="000000"/>
                <w:lang w:eastAsia="ru-RU" w:bidi="ru-RU"/>
              </w:rPr>
              <w:t>/п</w:t>
            </w:r>
          </w:p>
        </w:tc>
        <w:tc>
          <w:tcPr>
            <w:tcW w:w="3853" w:type="dxa"/>
            <w:shd w:val="clear" w:color="auto" w:fill="FFFFFF"/>
            <w:vAlign w:val="bottom"/>
          </w:tcPr>
          <w:p w14:paraId="05825C34" w14:textId="77777777" w:rsidR="007A56D3" w:rsidRPr="00705849" w:rsidRDefault="007A56D3" w:rsidP="00FE289C">
            <w:pPr>
              <w:widowControl w:val="0"/>
              <w:spacing w:line="190" w:lineRule="exact"/>
              <w:jc w:val="center"/>
              <w:rPr>
                <w:rFonts w:ascii="Times New Roman" w:eastAsia="Times New Roman" w:hAnsi="Times New Roman" w:cs="Times New Roman"/>
                <w:color w:val="000000"/>
                <w:lang w:eastAsia="ru-RU" w:bidi="ru-RU"/>
              </w:rPr>
            </w:pPr>
            <w:r w:rsidRPr="00705849">
              <w:rPr>
                <w:rFonts w:ascii="Times New Roman" w:eastAsia="Times New Roman" w:hAnsi="Times New Roman" w:cs="Times New Roman"/>
                <w:color w:val="000000"/>
                <w:lang w:eastAsia="ru-RU" w:bidi="ru-RU"/>
              </w:rPr>
              <w:t>Наименование муниципального</w:t>
            </w:r>
          </w:p>
          <w:p w14:paraId="7517DDA0" w14:textId="77777777" w:rsidR="007A56D3" w:rsidRPr="00705849" w:rsidRDefault="007A56D3" w:rsidP="00FE289C">
            <w:pPr>
              <w:widowControl w:val="0"/>
              <w:spacing w:line="190" w:lineRule="exact"/>
              <w:jc w:val="center"/>
              <w:rPr>
                <w:rFonts w:ascii="Times New Roman" w:eastAsia="Times New Roman" w:hAnsi="Times New Roman" w:cs="Times New Roman"/>
                <w:color w:val="000000"/>
                <w:lang w:eastAsia="ru-RU" w:bidi="ru-RU"/>
              </w:rPr>
            </w:pPr>
            <w:r w:rsidRPr="00705849">
              <w:rPr>
                <w:rFonts w:ascii="Times New Roman" w:eastAsia="Times New Roman" w:hAnsi="Times New Roman" w:cs="Times New Roman"/>
                <w:color w:val="000000"/>
                <w:lang w:eastAsia="ru-RU" w:bidi="ru-RU"/>
              </w:rPr>
              <w:t>общеобразовательного</w:t>
            </w:r>
          </w:p>
          <w:p w14:paraId="2F9E3FCF" w14:textId="77777777" w:rsidR="007A56D3" w:rsidRDefault="007A56D3" w:rsidP="00FE289C">
            <w:pPr>
              <w:jc w:val="center"/>
            </w:pPr>
            <w:r w:rsidRPr="00705849">
              <w:rPr>
                <w:rFonts w:ascii="Times New Roman" w:eastAsia="Times New Roman" w:hAnsi="Times New Roman" w:cs="Times New Roman"/>
                <w:color w:val="000000"/>
                <w:lang w:eastAsia="ru-RU" w:bidi="ru-RU"/>
              </w:rPr>
              <w:lastRenderedPageBreak/>
              <w:t>учреждения</w:t>
            </w:r>
          </w:p>
        </w:tc>
        <w:tc>
          <w:tcPr>
            <w:tcW w:w="1499" w:type="dxa"/>
            <w:shd w:val="clear" w:color="auto" w:fill="FFFFFF"/>
            <w:vAlign w:val="bottom"/>
          </w:tcPr>
          <w:p w14:paraId="6502A544" w14:textId="77777777" w:rsidR="007A56D3" w:rsidRDefault="007A56D3" w:rsidP="00FE289C">
            <w:r>
              <w:rPr>
                <w:rFonts w:ascii="Times New Roman" w:eastAsia="Times New Roman" w:hAnsi="Times New Roman" w:cs="Times New Roman"/>
                <w:color w:val="000000"/>
                <w:lang w:eastAsia="ru-RU" w:bidi="ru-RU"/>
              </w:rPr>
              <w:lastRenderedPageBreak/>
              <w:t>Количество учащихся</w:t>
            </w:r>
          </w:p>
        </w:tc>
        <w:tc>
          <w:tcPr>
            <w:tcW w:w="1336" w:type="dxa"/>
            <w:shd w:val="clear" w:color="auto" w:fill="FFFFFF"/>
            <w:vAlign w:val="bottom"/>
          </w:tcPr>
          <w:p w14:paraId="318AFCF8" w14:textId="77777777" w:rsidR="007A56D3" w:rsidRPr="00705849" w:rsidRDefault="007A56D3" w:rsidP="00FE289C">
            <w:pPr>
              <w:widowControl w:val="0"/>
              <w:spacing w:line="190" w:lineRule="exact"/>
              <w:jc w:val="center"/>
              <w:rPr>
                <w:rFonts w:ascii="Times New Roman" w:eastAsia="Times New Roman" w:hAnsi="Times New Roman" w:cs="Times New Roman"/>
                <w:color w:val="000000"/>
                <w:lang w:eastAsia="ru-RU" w:bidi="ru-RU"/>
              </w:rPr>
            </w:pPr>
            <w:r w:rsidRPr="00705849">
              <w:rPr>
                <w:rFonts w:ascii="Times New Roman" w:eastAsia="Times New Roman" w:hAnsi="Times New Roman" w:cs="Times New Roman"/>
                <w:color w:val="000000"/>
                <w:lang w:eastAsia="ru-RU" w:bidi="ru-RU"/>
              </w:rPr>
              <w:t>Кол-во</w:t>
            </w:r>
          </w:p>
          <w:p w14:paraId="3C1772B6" w14:textId="77777777" w:rsidR="007A56D3" w:rsidRDefault="007A56D3" w:rsidP="00FE289C">
            <w:pP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з</w:t>
            </w:r>
            <w:r w:rsidRPr="00705849">
              <w:rPr>
                <w:rFonts w:ascii="Times New Roman" w:eastAsia="Times New Roman" w:hAnsi="Times New Roman" w:cs="Times New Roman"/>
                <w:color w:val="000000"/>
                <w:lang w:eastAsia="ru-RU" w:bidi="ru-RU"/>
              </w:rPr>
              <w:t>арегистри</w:t>
            </w:r>
          </w:p>
          <w:p w14:paraId="6A9887EE" w14:textId="77777777" w:rsidR="007A56D3" w:rsidRDefault="007A56D3" w:rsidP="00FE289C">
            <w:r w:rsidRPr="00705849">
              <w:rPr>
                <w:rFonts w:ascii="Times New Roman" w:eastAsia="Times New Roman" w:hAnsi="Times New Roman" w:cs="Times New Roman"/>
                <w:color w:val="000000"/>
                <w:lang w:eastAsia="ru-RU" w:bidi="ru-RU"/>
              </w:rPr>
              <w:lastRenderedPageBreak/>
              <w:t>рованных</w:t>
            </w:r>
          </w:p>
        </w:tc>
        <w:tc>
          <w:tcPr>
            <w:tcW w:w="2262" w:type="dxa"/>
            <w:shd w:val="clear" w:color="auto" w:fill="FFFFFF"/>
            <w:vAlign w:val="bottom"/>
          </w:tcPr>
          <w:p w14:paraId="78A3B12A" w14:textId="77777777" w:rsidR="007A56D3" w:rsidRDefault="007A56D3" w:rsidP="00FE289C">
            <w:r w:rsidRPr="00705849">
              <w:rPr>
                <w:rFonts w:ascii="Times New Roman" w:eastAsia="Times New Roman" w:hAnsi="Times New Roman" w:cs="Times New Roman"/>
                <w:color w:val="000000"/>
                <w:lang w:eastAsia="ru-RU" w:bidi="ru-RU"/>
              </w:rPr>
              <w:lastRenderedPageBreak/>
              <w:t>% зарегистрирова</w:t>
            </w:r>
            <w:r>
              <w:rPr>
                <w:rFonts w:ascii="Times New Roman" w:eastAsia="Times New Roman" w:hAnsi="Times New Roman" w:cs="Times New Roman"/>
                <w:color w:val="000000"/>
                <w:lang w:eastAsia="ru-RU" w:bidi="ru-RU"/>
              </w:rPr>
              <w:t>нных</w:t>
            </w:r>
          </w:p>
        </w:tc>
      </w:tr>
      <w:tr w:rsidR="007A56D3" w14:paraId="53262942" w14:textId="77777777" w:rsidTr="00FE289C">
        <w:tc>
          <w:tcPr>
            <w:tcW w:w="0" w:type="auto"/>
            <w:shd w:val="clear" w:color="auto" w:fill="FFFFFF"/>
            <w:vAlign w:val="center"/>
          </w:tcPr>
          <w:p w14:paraId="6ED1E00F" w14:textId="77777777" w:rsidR="007A56D3" w:rsidRDefault="007A56D3" w:rsidP="00FE289C">
            <w:r w:rsidRPr="00705849">
              <w:rPr>
                <w:rFonts w:ascii="Times New Roman" w:eastAsia="Times New Roman" w:hAnsi="Times New Roman" w:cs="Times New Roman"/>
                <w:color w:val="000000"/>
                <w:lang w:eastAsia="ru-RU" w:bidi="ru-RU"/>
              </w:rPr>
              <w:t>1.</w:t>
            </w:r>
          </w:p>
        </w:tc>
        <w:tc>
          <w:tcPr>
            <w:tcW w:w="3853" w:type="dxa"/>
            <w:shd w:val="clear" w:color="auto" w:fill="FFFFFF"/>
            <w:vAlign w:val="center"/>
          </w:tcPr>
          <w:p w14:paraId="048D8B80" w14:textId="77777777" w:rsidR="007A56D3" w:rsidRDefault="007A56D3" w:rsidP="00FE289C">
            <w:r w:rsidRPr="00705849">
              <w:rPr>
                <w:rFonts w:ascii="Times New Roman" w:eastAsia="Times New Roman" w:hAnsi="Times New Roman" w:cs="Times New Roman"/>
                <w:color w:val="000000"/>
                <w:lang w:eastAsia="ru-RU" w:bidi="ru-RU"/>
              </w:rPr>
              <w:t>МОБУ «СОШ с.Веденка»</w:t>
            </w:r>
          </w:p>
        </w:tc>
        <w:tc>
          <w:tcPr>
            <w:tcW w:w="1499" w:type="dxa"/>
            <w:shd w:val="clear" w:color="auto" w:fill="FFFFFF"/>
            <w:vAlign w:val="center"/>
          </w:tcPr>
          <w:p w14:paraId="452D5E47" w14:textId="77777777" w:rsidR="007A56D3" w:rsidRDefault="007A56D3" w:rsidP="00FE289C">
            <w:r>
              <w:rPr>
                <w:rFonts w:ascii="Times New Roman" w:eastAsia="Times New Roman" w:hAnsi="Times New Roman" w:cs="Times New Roman"/>
                <w:color w:val="000000"/>
                <w:lang w:eastAsia="ru-RU" w:bidi="ru-RU"/>
              </w:rPr>
              <w:t>230</w:t>
            </w:r>
          </w:p>
        </w:tc>
        <w:tc>
          <w:tcPr>
            <w:tcW w:w="1336" w:type="dxa"/>
            <w:shd w:val="clear" w:color="auto" w:fill="FFFFFF"/>
            <w:vAlign w:val="center"/>
          </w:tcPr>
          <w:p w14:paraId="7886AD25" w14:textId="77777777" w:rsidR="007A56D3" w:rsidRDefault="007A56D3" w:rsidP="00FE289C">
            <w:r>
              <w:t>67</w:t>
            </w:r>
          </w:p>
        </w:tc>
        <w:tc>
          <w:tcPr>
            <w:tcW w:w="2262" w:type="dxa"/>
            <w:shd w:val="clear" w:color="auto" w:fill="FFFFFF"/>
            <w:vAlign w:val="center"/>
          </w:tcPr>
          <w:p w14:paraId="61AD5F19" w14:textId="77777777" w:rsidR="007A56D3" w:rsidRDefault="007A56D3" w:rsidP="00FE289C">
            <w:r>
              <w:rPr>
                <w:rFonts w:ascii="Times New Roman" w:eastAsia="Times New Roman" w:hAnsi="Times New Roman" w:cs="Times New Roman"/>
                <w:color w:val="000000"/>
                <w:lang w:eastAsia="ru-RU" w:bidi="ru-RU"/>
              </w:rPr>
              <w:t>29</w:t>
            </w:r>
            <w:r w:rsidRPr="00705849">
              <w:rPr>
                <w:rFonts w:ascii="Times New Roman" w:eastAsia="Times New Roman" w:hAnsi="Times New Roman" w:cs="Times New Roman"/>
                <w:color w:val="000000"/>
                <w:lang w:eastAsia="ru-RU" w:bidi="ru-RU"/>
              </w:rPr>
              <w:t>%</w:t>
            </w:r>
          </w:p>
        </w:tc>
      </w:tr>
      <w:tr w:rsidR="007A56D3" w14:paraId="6A916DFC" w14:textId="77777777" w:rsidTr="00FE289C">
        <w:tc>
          <w:tcPr>
            <w:tcW w:w="0" w:type="auto"/>
            <w:shd w:val="clear" w:color="auto" w:fill="FFFFFF"/>
            <w:vAlign w:val="bottom"/>
          </w:tcPr>
          <w:p w14:paraId="7A09A762" w14:textId="77777777" w:rsidR="007A56D3" w:rsidRDefault="007A56D3" w:rsidP="00FE289C">
            <w:r w:rsidRPr="00705849">
              <w:rPr>
                <w:rFonts w:ascii="Times New Roman" w:eastAsia="Times New Roman" w:hAnsi="Times New Roman" w:cs="Times New Roman"/>
                <w:color w:val="000000"/>
                <w:lang w:eastAsia="ru-RU" w:bidi="ru-RU"/>
              </w:rPr>
              <w:t>2.</w:t>
            </w:r>
          </w:p>
        </w:tc>
        <w:tc>
          <w:tcPr>
            <w:tcW w:w="3853" w:type="dxa"/>
            <w:shd w:val="clear" w:color="auto" w:fill="FFFFFF"/>
          </w:tcPr>
          <w:p w14:paraId="5F6755B5" w14:textId="77777777" w:rsidR="007A56D3" w:rsidRDefault="007A56D3" w:rsidP="00FE289C">
            <w:r w:rsidRPr="00705849">
              <w:rPr>
                <w:rFonts w:ascii="Times New Roman" w:hAnsi="Times New Roman" w:cs="Times New Roman"/>
              </w:rPr>
              <w:t>МОБУ «СОШ с.Сальское»</w:t>
            </w:r>
          </w:p>
        </w:tc>
        <w:tc>
          <w:tcPr>
            <w:tcW w:w="1499" w:type="dxa"/>
            <w:shd w:val="clear" w:color="auto" w:fill="FFFFFF"/>
            <w:vAlign w:val="center"/>
          </w:tcPr>
          <w:p w14:paraId="1A4FEB61" w14:textId="77777777" w:rsidR="007A56D3" w:rsidRDefault="007A56D3" w:rsidP="00FE289C">
            <w:r>
              <w:rPr>
                <w:rFonts w:ascii="Times New Roman" w:eastAsia="Times New Roman" w:hAnsi="Times New Roman" w:cs="Times New Roman"/>
                <w:color w:val="000000"/>
                <w:lang w:eastAsia="ru-RU" w:bidi="ru-RU"/>
              </w:rPr>
              <w:t>104</w:t>
            </w:r>
          </w:p>
        </w:tc>
        <w:tc>
          <w:tcPr>
            <w:tcW w:w="1336" w:type="dxa"/>
            <w:shd w:val="clear" w:color="auto" w:fill="FFFFFF"/>
            <w:vAlign w:val="bottom"/>
          </w:tcPr>
          <w:p w14:paraId="0705ADED" w14:textId="77777777" w:rsidR="007A56D3" w:rsidRDefault="007A56D3" w:rsidP="00FE289C">
            <w:r>
              <w:t>18</w:t>
            </w:r>
          </w:p>
        </w:tc>
        <w:tc>
          <w:tcPr>
            <w:tcW w:w="2262" w:type="dxa"/>
            <w:shd w:val="clear" w:color="auto" w:fill="FFFFFF"/>
            <w:vAlign w:val="center"/>
          </w:tcPr>
          <w:p w14:paraId="7FEE0DB9" w14:textId="77777777" w:rsidR="007A56D3" w:rsidRDefault="007A56D3" w:rsidP="00FE289C">
            <w:r>
              <w:rPr>
                <w:rFonts w:ascii="Times New Roman" w:eastAsia="Times New Roman" w:hAnsi="Times New Roman" w:cs="Times New Roman"/>
                <w:color w:val="000000"/>
                <w:lang w:eastAsia="ru-RU" w:bidi="ru-RU"/>
              </w:rPr>
              <w:t>18</w:t>
            </w:r>
            <w:r w:rsidRPr="00705849">
              <w:rPr>
                <w:rFonts w:ascii="Times New Roman" w:eastAsia="Times New Roman" w:hAnsi="Times New Roman" w:cs="Times New Roman"/>
                <w:color w:val="000000"/>
                <w:lang w:eastAsia="ru-RU" w:bidi="ru-RU"/>
              </w:rPr>
              <w:t>%</w:t>
            </w:r>
          </w:p>
        </w:tc>
      </w:tr>
      <w:tr w:rsidR="007A56D3" w14:paraId="7FC15263" w14:textId="77777777" w:rsidTr="00FE289C">
        <w:tc>
          <w:tcPr>
            <w:tcW w:w="0" w:type="auto"/>
            <w:shd w:val="clear" w:color="auto" w:fill="FFFFFF"/>
            <w:vAlign w:val="center"/>
          </w:tcPr>
          <w:p w14:paraId="68355F72" w14:textId="77777777" w:rsidR="007A56D3" w:rsidRDefault="007A56D3" w:rsidP="00FE289C">
            <w:r w:rsidRPr="00705849">
              <w:rPr>
                <w:rFonts w:ascii="Times New Roman" w:eastAsia="Times New Roman" w:hAnsi="Times New Roman" w:cs="Times New Roman"/>
                <w:color w:val="000000"/>
                <w:lang w:eastAsia="ru-RU" w:bidi="ru-RU"/>
              </w:rPr>
              <w:t>3.</w:t>
            </w:r>
          </w:p>
        </w:tc>
        <w:tc>
          <w:tcPr>
            <w:tcW w:w="3853" w:type="dxa"/>
            <w:shd w:val="clear" w:color="auto" w:fill="FFFFFF"/>
          </w:tcPr>
          <w:p w14:paraId="629B7EC4" w14:textId="77777777" w:rsidR="007A56D3" w:rsidRDefault="007A56D3" w:rsidP="00FE289C">
            <w:r w:rsidRPr="00705849">
              <w:rPr>
                <w:rFonts w:ascii="Times New Roman" w:hAnsi="Times New Roman" w:cs="Times New Roman"/>
              </w:rPr>
              <w:t>МОБУ «СОШ с.Рождественка»</w:t>
            </w:r>
          </w:p>
        </w:tc>
        <w:tc>
          <w:tcPr>
            <w:tcW w:w="1499" w:type="dxa"/>
            <w:shd w:val="clear" w:color="auto" w:fill="FFFFFF"/>
            <w:vAlign w:val="center"/>
          </w:tcPr>
          <w:p w14:paraId="025B03B1" w14:textId="77777777" w:rsidR="007A56D3" w:rsidRDefault="007A56D3" w:rsidP="00FE289C">
            <w:r>
              <w:rPr>
                <w:rFonts w:ascii="Times New Roman" w:eastAsia="Times New Roman" w:hAnsi="Times New Roman" w:cs="Times New Roman"/>
                <w:color w:val="000000"/>
                <w:lang w:eastAsia="ru-RU" w:bidi="ru-RU"/>
              </w:rPr>
              <w:t>79</w:t>
            </w:r>
          </w:p>
        </w:tc>
        <w:tc>
          <w:tcPr>
            <w:tcW w:w="1336" w:type="dxa"/>
            <w:shd w:val="clear" w:color="auto" w:fill="FFFFFF"/>
            <w:vAlign w:val="center"/>
          </w:tcPr>
          <w:p w14:paraId="78A952A6" w14:textId="77777777" w:rsidR="007A56D3" w:rsidRDefault="007A56D3" w:rsidP="00FE289C">
            <w:r>
              <w:t>31</w:t>
            </w:r>
          </w:p>
        </w:tc>
        <w:tc>
          <w:tcPr>
            <w:tcW w:w="2262" w:type="dxa"/>
            <w:shd w:val="clear" w:color="auto" w:fill="FFFFFF"/>
            <w:vAlign w:val="center"/>
          </w:tcPr>
          <w:p w14:paraId="12D490BD" w14:textId="77777777" w:rsidR="007A56D3" w:rsidRDefault="007A56D3" w:rsidP="00FE289C">
            <w:r>
              <w:rPr>
                <w:rFonts w:ascii="Times New Roman" w:eastAsia="Times New Roman" w:hAnsi="Times New Roman" w:cs="Times New Roman"/>
                <w:color w:val="000000"/>
                <w:lang w:eastAsia="ru-RU" w:bidi="ru-RU"/>
              </w:rPr>
              <w:t>40</w:t>
            </w:r>
            <w:r w:rsidRPr="00705849">
              <w:rPr>
                <w:rFonts w:ascii="Times New Roman" w:eastAsia="Times New Roman" w:hAnsi="Times New Roman" w:cs="Times New Roman"/>
                <w:color w:val="000000"/>
                <w:lang w:eastAsia="ru-RU" w:bidi="ru-RU"/>
              </w:rPr>
              <w:t>%</w:t>
            </w:r>
          </w:p>
        </w:tc>
      </w:tr>
      <w:tr w:rsidR="007A56D3" w14:paraId="55D259F1" w14:textId="77777777" w:rsidTr="00FE289C">
        <w:tc>
          <w:tcPr>
            <w:tcW w:w="0" w:type="auto"/>
            <w:shd w:val="clear" w:color="auto" w:fill="FFFFFF"/>
          </w:tcPr>
          <w:p w14:paraId="368294DB" w14:textId="77777777" w:rsidR="007A56D3" w:rsidRDefault="007A56D3" w:rsidP="00FE289C">
            <w:r w:rsidRPr="00705849">
              <w:rPr>
                <w:rFonts w:ascii="Times New Roman" w:eastAsia="Times New Roman" w:hAnsi="Times New Roman" w:cs="Times New Roman"/>
                <w:color w:val="000000"/>
                <w:lang w:eastAsia="ru-RU" w:bidi="ru-RU"/>
              </w:rPr>
              <w:t>4.</w:t>
            </w:r>
          </w:p>
        </w:tc>
        <w:tc>
          <w:tcPr>
            <w:tcW w:w="3853" w:type="dxa"/>
            <w:shd w:val="clear" w:color="auto" w:fill="FFFFFF"/>
          </w:tcPr>
          <w:p w14:paraId="4A9556D2" w14:textId="77777777" w:rsidR="007A56D3" w:rsidRDefault="007A56D3" w:rsidP="00FE289C">
            <w:r w:rsidRPr="00705849">
              <w:rPr>
                <w:rFonts w:ascii="Times New Roman" w:hAnsi="Times New Roman" w:cs="Times New Roman"/>
              </w:rPr>
              <w:t>МОБУ «СОШ с.Ракитное»</w:t>
            </w:r>
          </w:p>
        </w:tc>
        <w:tc>
          <w:tcPr>
            <w:tcW w:w="1499" w:type="dxa"/>
            <w:shd w:val="clear" w:color="auto" w:fill="FFFFFF"/>
          </w:tcPr>
          <w:p w14:paraId="5E309825" w14:textId="77777777" w:rsidR="007A56D3" w:rsidRDefault="007A56D3" w:rsidP="00FE289C">
            <w:r>
              <w:rPr>
                <w:rFonts w:ascii="Times New Roman" w:eastAsia="Times New Roman" w:hAnsi="Times New Roman" w:cs="Times New Roman"/>
                <w:color w:val="000000"/>
                <w:lang w:eastAsia="ru-RU" w:bidi="ru-RU"/>
              </w:rPr>
              <w:t>123</w:t>
            </w:r>
          </w:p>
        </w:tc>
        <w:tc>
          <w:tcPr>
            <w:tcW w:w="1336" w:type="dxa"/>
            <w:shd w:val="clear" w:color="auto" w:fill="FFFFFF"/>
          </w:tcPr>
          <w:p w14:paraId="0949A5D3" w14:textId="77777777" w:rsidR="007A56D3" w:rsidRDefault="007A56D3" w:rsidP="00FE289C">
            <w:r>
              <w:t>31</w:t>
            </w:r>
          </w:p>
        </w:tc>
        <w:tc>
          <w:tcPr>
            <w:tcW w:w="2262" w:type="dxa"/>
            <w:shd w:val="clear" w:color="auto" w:fill="FFFFFF"/>
          </w:tcPr>
          <w:p w14:paraId="696B5615" w14:textId="77777777" w:rsidR="007A56D3" w:rsidRDefault="007A56D3" w:rsidP="00FE289C">
            <w:r>
              <w:rPr>
                <w:rFonts w:ascii="Times New Roman" w:eastAsia="Times New Roman" w:hAnsi="Times New Roman" w:cs="Times New Roman"/>
                <w:color w:val="000000"/>
                <w:lang w:eastAsia="ru-RU" w:bidi="ru-RU"/>
              </w:rPr>
              <w:t>26</w:t>
            </w:r>
            <w:r w:rsidRPr="00705849">
              <w:rPr>
                <w:rFonts w:ascii="Times New Roman" w:eastAsia="Times New Roman" w:hAnsi="Times New Roman" w:cs="Times New Roman"/>
                <w:color w:val="000000"/>
                <w:lang w:eastAsia="ru-RU" w:bidi="ru-RU"/>
              </w:rPr>
              <w:t>%</w:t>
            </w:r>
          </w:p>
        </w:tc>
      </w:tr>
      <w:tr w:rsidR="007A56D3" w14:paraId="5FE87FD5" w14:textId="77777777" w:rsidTr="00FE289C">
        <w:tc>
          <w:tcPr>
            <w:tcW w:w="0" w:type="auto"/>
            <w:shd w:val="clear" w:color="auto" w:fill="FFFFFF"/>
          </w:tcPr>
          <w:p w14:paraId="01D14520" w14:textId="77777777" w:rsidR="007A56D3" w:rsidRDefault="007A56D3" w:rsidP="00FE289C">
            <w:r w:rsidRPr="00705849">
              <w:rPr>
                <w:rFonts w:ascii="Times New Roman" w:eastAsia="Times New Roman" w:hAnsi="Times New Roman" w:cs="Times New Roman"/>
                <w:color w:val="000000"/>
                <w:lang w:eastAsia="ru-RU" w:bidi="ru-RU"/>
              </w:rPr>
              <w:t>5.</w:t>
            </w:r>
          </w:p>
        </w:tc>
        <w:tc>
          <w:tcPr>
            <w:tcW w:w="3853" w:type="dxa"/>
            <w:shd w:val="clear" w:color="auto" w:fill="FFFFFF"/>
          </w:tcPr>
          <w:p w14:paraId="5455968B" w14:textId="77777777" w:rsidR="007A56D3" w:rsidRDefault="007A56D3" w:rsidP="00FE289C">
            <w:r w:rsidRPr="00705849">
              <w:rPr>
                <w:rFonts w:ascii="Times New Roman" w:hAnsi="Times New Roman" w:cs="Times New Roman"/>
              </w:rPr>
              <w:t>МОБУ «СОШ с.Малиново»</w:t>
            </w:r>
          </w:p>
        </w:tc>
        <w:tc>
          <w:tcPr>
            <w:tcW w:w="1499" w:type="dxa"/>
            <w:shd w:val="clear" w:color="auto" w:fill="FFFFFF"/>
          </w:tcPr>
          <w:p w14:paraId="727D3BFF" w14:textId="77777777" w:rsidR="007A56D3" w:rsidRDefault="007A56D3" w:rsidP="00FE289C">
            <w:r>
              <w:rPr>
                <w:rFonts w:ascii="Times New Roman" w:eastAsia="Times New Roman" w:hAnsi="Times New Roman" w:cs="Times New Roman"/>
                <w:color w:val="000000"/>
                <w:lang w:eastAsia="ru-RU" w:bidi="ru-RU"/>
              </w:rPr>
              <w:t>110</w:t>
            </w:r>
          </w:p>
        </w:tc>
        <w:tc>
          <w:tcPr>
            <w:tcW w:w="1336" w:type="dxa"/>
            <w:shd w:val="clear" w:color="auto" w:fill="FFFFFF"/>
            <w:vAlign w:val="center"/>
          </w:tcPr>
          <w:p w14:paraId="49738CE3" w14:textId="77777777" w:rsidR="007A56D3" w:rsidRDefault="007A56D3" w:rsidP="00FE289C">
            <w:r>
              <w:t>49</w:t>
            </w:r>
          </w:p>
        </w:tc>
        <w:tc>
          <w:tcPr>
            <w:tcW w:w="2262" w:type="dxa"/>
            <w:shd w:val="clear" w:color="auto" w:fill="FFFFFF"/>
          </w:tcPr>
          <w:p w14:paraId="70F0C5FD" w14:textId="77777777" w:rsidR="007A56D3" w:rsidRDefault="007A56D3" w:rsidP="00FE289C">
            <w:r>
              <w:rPr>
                <w:rFonts w:ascii="Times New Roman" w:eastAsia="Times New Roman" w:hAnsi="Times New Roman" w:cs="Times New Roman"/>
                <w:color w:val="000000"/>
                <w:lang w:eastAsia="ru-RU" w:bidi="ru-RU"/>
              </w:rPr>
              <w:t>45</w:t>
            </w:r>
            <w:r w:rsidRPr="00705849">
              <w:rPr>
                <w:rFonts w:ascii="Times New Roman" w:eastAsia="Times New Roman" w:hAnsi="Times New Roman" w:cs="Times New Roman"/>
                <w:color w:val="000000"/>
                <w:lang w:eastAsia="ru-RU" w:bidi="ru-RU"/>
              </w:rPr>
              <w:t>%</w:t>
            </w:r>
          </w:p>
        </w:tc>
      </w:tr>
      <w:tr w:rsidR="007A56D3" w14:paraId="61200E06" w14:textId="77777777" w:rsidTr="00FE289C">
        <w:tc>
          <w:tcPr>
            <w:tcW w:w="0" w:type="auto"/>
            <w:shd w:val="clear" w:color="auto" w:fill="FFFFFF"/>
            <w:vAlign w:val="center"/>
          </w:tcPr>
          <w:p w14:paraId="757CF135" w14:textId="77777777" w:rsidR="007A56D3" w:rsidRDefault="007A56D3" w:rsidP="00FE289C">
            <w:r w:rsidRPr="00705849">
              <w:rPr>
                <w:rFonts w:ascii="Times New Roman" w:eastAsia="Times New Roman" w:hAnsi="Times New Roman" w:cs="Times New Roman"/>
                <w:color w:val="000000"/>
                <w:lang w:eastAsia="ru-RU" w:bidi="ru-RU"/>
              </w:rPr>
              <w:t>6.</w:t>
            </w:r>
          </w:p>
        </w:tc>
        <w:tc>
          <w:tcPr>
            <w:tcW w:w="3853" w:type="dxa"/>
            <w:shd w:val="clear" w:color="auto" w:fill="FFFFFF"/>
          </w:tcPr>
          <w:p w14:paraId="553E6E7F" w14:textId="77777777" w:rsidR="007A56D3" w:rsidRDefault="007A56D3" w:rsidP="00FE289C">
            <w:r w:rsidRPr="00705849">
              <w:rPr>
                <w:rFonts w:ascii="Times New Roman" w:hAnsi="Times New Roman" w:cs="Times New Roman"/>
              </w:rPr>
              <w:t>МОБУ «СОШ с.Ариадное»</w:t>
            </w:r>
          </w:p>
        </w:tc>
        <w:tc>
          <w:tcPr>
            <w:tcW w:w="1499" w:type="dxa"/>
            <w:shd w:val="clear" w:color="auto" w:fill="FFFFFF"/>
            <w:vAlign w:val="center"/>
          </w:tcPr>
          <w:p w14:paraId="5721DBDF" w14:textId="77777777" w:rsidR="007A56D3" w:rsidRDefault="007A56D3" w:rsidP="00FE289C">
            <w:r>
              <w:rPr>
                <w:rFonts w:ascii="Times New Roman" w:eastAsia="Times New Roman" w:hAnsi="Times New Roman" w:cs="Times New Roman"/>
                <w:color w:val="000000"/>
                <w:lang w:eastAsia="ru-RU" w:bidi="ru-RU"/>
              </w:rPr>
              <w:t>48</w:t>
            </w:r>
          </w:p>
        </w:tc>
        <w:tc>
          <w:tcPr>
            <w:tcW w:w="1336" w:type="dxa"/>
            <w:shd w:val="clear" w:color="auto" w:fill="FFFFFF"/>
            <w:vAlign w:val="center"/>
          </w:tcPr>
          <w:p w14:paraId="48FCDCC4" w14:textId="77777777" w:rsidR="007A56D3" w:rsidRDefault="007A56D3" w:rsidP="00FE289C">
            <w:r>
              <w:rPr>
                <w:rFonts w:ascii="Times New Roman" w:eastAsia="Times New Roman" w:hAnsi="Times New Roman" w:cs="Times New Roman"/>
                <w:color w:val="000000"/>
                <w:lang w:eastAsia="ru-RU" w:bidi="ru-RU"/>
              </w:rPr>
              <w:t>27</w:t>
            </w:r>
          </w:p>
        </w:tc>
        <w:tc>
          <w:tcPr>
            <w:tcW w:w="2262" w:type="dxa"/>
            <w:shd w:val="clear" w:color="auto" w:fill="FFFFFF"/>
            <w:vAlign w:val="center"/>
          </w:tcPr>
          <w:p w14:paraId="27AE347B" w14:textId="77777777" w:rsidR="007A56D3" w:rsidRDefault="007A56D3" w:rsidP="00FE289C">
            <w:r>
              <w:rPr>
                <w:rFonts w:ascii="Times New Roman" w:eastAsia="Times New Roman" w:hAnsi="Times New Roman" w:cs="Times New Roman"/>
                <w:color w:val="000000"/>
                <w:lang w:eastAsia="ru-RU" w:bidi="ru-RU"/>
              </w:rPr>
              <w:t>57</w:t>
            </w:r>
            <w:r w:rsidRPr="00705849">
              <w:rPr>
                <w:rFonts w:ascii="Times New Roman" w:eastAsia="Times New Roman" w:hAnsi="Times New Roman" w:cs="Times New Roman"/>
                <w:color w:val="000000"/>
                <w:lang w:eastAsia="ru-RU" w:bidi="ru-RU"/>
              </w:rPr>
              <w:t>%</w:t>
            </w:r>
          </w:p>
        </w:tc>
      </w:tr>
      <w:tr w:rsidR="007A56D3" w14:paraId="07C4C279" w14:textId="77777777" w:rsidTr="00FE289C">
        <w:tc>
          <w:tcPr>
            <w:tcW w:w="0" w:type="auto"/>
            <w:shd w:val="clear" w:color="auto" w:fill="FFFFFF"/>
            <w:vAlign w:val="center"/>
          </w:tcPr>
          <w:p w14:paraId="25C6F6FD" w14:textId="77777777" w:rsidR="007A56D3" w:rsidRDefault="007A56D3" w:rsidP="00FE289C">
            <w:r w:rsidRPr="00705849">
              <w:rPr>
                <w:rFonts w:ascii="Times New Roman" w:eastAsia="Times New Roman" w:hAnsi="Times New Roman" w:cs="Times New Roman"/>
                <w:color w:val="000000"/>
                <w:lang w:eastAsia="ru-RU" w:bidi="ru-RU"/>
              </w:rPr>
              <w:t>7.</w:t>
            </w:r>
          </w:p>
        </w:tc>
        <w:tc>
          <w:tcPr>
            <w:tcW w:w="3853" w:type="dxa"/>
            <w:shd w:val="clear" w:color="auto" w:fill="FFFFFF"/>
          </w:tcPr>
          <w:p w14:paraId="5CFE1695" w14:textId="77777777" w:rsidR="007A56D3" w:rsidRDefault="007A56D3" w:rsidP="00FE289C">
            <w:r w:rsidRPr="00705849">
              <w:rPr>
                <w:rFonts w:ascii="Times New Roman" w:hAnsi="Times New Roman" w:cs="Times New Roman"/>
              </w:rPr>
              <w:t>МОБУ «СОШ с.Орехово»</w:t>
            </w:r>
          </w:p>
        </w:tc>
        <w:tc>
          <w:tcPr>
            <w:tcW w:w="1499" w:type="dxa"/>
            <w:shd w:val="clear" w:color="auto" w:fill="FFFFFF"/>
            <w:vAlign w:val="center"/>
          </w:tcPr>
          <w:p w14:paraId="1AB547B2" w14:textId="77777777" w:rsidR="007A56D3" w:rsidRDefault="007A56D3" w:rsidP="00FE289C">
            <w:r>
              <w:rPr>
                <w:rFonts w:ascii="Times New Roman" w:eastAsia="Times New Roman" w:hAnsi="Times New Roman" w:cs="Times New Roman"/>
                <w:color w:val="000000"/>
                <w:lang w:eastAsia="ru-RU" w:bidi="ru-RU"/>
              </w:rPr>
              <w:t>89</w:t>
            </w:r>
          </w:p>
        </w:tc>
        <w:tc>
          <w:tcPr>
            <w:tcW w:w="1336" w:type="dxa"/>
            <w:shd w:val="clear" w:color="auto" w:fill="FFFFFF"/>
            <w:vAlign w:val="center"/>
          </w:tcPr>
          <w:p w14:paraId="378C2AEA" w14:textId="77777777" w:rsidR="007A56D3" w:rsidRDefault="007A56D3" w:rsidP="00FE289C">
            <w:r>
              <w:t>29</w:t>
            </w:r>
          </w:p>
        </w:tc>
        <w:tc>
          <w:tcPr>
            <w:tcW w:w="2262" w:type="dxa"/>
            <w:shd w:val="clear" w:color="auto" w:fill="FFFFFF"/>
            <w:vAlign w:val="center"/>
          </w:tcPr>
          <w:p w14:paraId="17573624" w14:textId="77777777" w:rsidR="007A56D3" w:rsidRDefault="007A56D3" w:rsidP="00FE289C">
            <w:r>
              <w:rPr>
                <w:rFonts w:ascii="Times New Roman" w:eastAsia="Times New Roman" w:hAnsi="Times New Roman" w:cs="Times New Roman"/>
                <w:color w:val="000000"/>
                <w:lang w:eastAsia="ru-RU" w:bidi="ru-RU"/>
              </w:rPr>
              <w:t>33</w:t>
            </w:r>
            <w:r w:rsidRPr="00705849">
              <w:rPr>
                <w:rFonts w:ascii="Times New Roman" w:eastAsia="Times New Roman" w:hAnsi="Times New Roman" w:cs="Times New Roman"/>
                <w:color w:val="000000"/>
                <w:lang w:eastAsia="ru-RU" w:bidi="ru-RU"/>
              </w:rPr>
              <w:t>%</w:t>
            </w:r>
          </w:p>
        </w:tc>
      </w:tr>
      <w:tr w:rsidR="007A56D3" w14:paraId="340594AC" w14:textId="77777777" w:rsidTr="00FE289C">
        <w:tc>
          <w:tcPr>
            <w:tcW w:w="0" w:type="auto"/>
            <w:shd w:val="clear" w:color="auto" w:fill="FFFFFF"/>
            <w:vAlign w:val="center"/>
          </w:tcPr>
          <w:p w14:paraId="226542B2" w14:textId="77777777" w:rsidR="007A56D3" w:rsidRDefault="007A56D3" w:rsidP="00FE289C">
            <w:r w:rsidRPr="00705849">
              <w:rPr>
                <w:rFonts w:ascii="Times New Roman" w:eastAsia="Times New Roman" w:hAnsi="Times New Roman" w:cs="Times New Roman"/>
                <w:color w:val="000000"/>
                <w:lang w:eastAsia="ru-RU" w:bidi="ru-RU"/>
              </w:rPr>
              <w:t>8.</w:t>
            </w:r>
          </w:p>
        </w:tc>
        <w:tc>
          <w:tcPr>
            <w:tcW w:w="3853" w:type="dxa"/>
            <w:shd w:val="clear" w:color="auto" w:fill="FFFFFF"/>
          </w:tcPr>
          <w:p w14:paraId="21BC7CFC" w14:textId="77777777" w:rsidR="007A56D3" w:rsidRDefault="007A56D3" w:rsidP="00FE289C">
            <w:r w:rsidRPr="00705849">
              <w:rPr>
                <w:rFonts w:ascii="Times New Roman" w:hAnsi="Times New Roman" w:cs="Times New Roman"/>
              </w:rPr>
              <w:t>МОБУ «ООШ с.Соловьевка»</w:t>
            </w:r>
          </w:p>
        </w:tc>
        <w:tc>
          <w:tcPr>
            <w:tcW w:w="1499" w:type="dxa"/>
            <w:shd w:val="clear" w:color="auto" w:fill="FFFFFF"/>
          </w:tcPr>
          <w:p w14:paraId="57138C9D" w14:textId="77777777" w:rsidR="007A56D3" w:rsidRDefault="007A56D3" w:rsidP="00FE289C">
            <w:r>
              <w:rPr>
                <w:rFonts w:ascii="Times New Roman" w:eastAsia="Times New Roman" w:hAnsi="Times New Roman" w:cs="Times New Roman"/>
                <w:color w:val="000000"/>
                <w:lang w:eastAsia="ru-RU" w:bidi="ru-RU"/>
              </w:rPr>
              <w:t>70</w:t>
            </w:r>
          </w:p>
        </w:tc>
        <w:tc>
          <w:tcPr>
            <w:tcW w:w="1336" w:type="dxa"/>
            <w:shd w:val="clear" w:color="auto" w:fill="FFFFFF"/>
          </w:tcPr>
          <w:p w14:paraId="24063E4D" w14:textId="77777777" w:rsidR="007A56D3" w:rsidRDefault="007A56D3" w:rsidP="00FE289C">
            <w:r>
              <w:t>27</w:t>
            </w:r>
          </w:p>
        </w:tc>
        <w:tc>
          <w:tcPr>
            <w:tcW w:w="2262" w:type="dxa"/>
            <w:shd w:val="clear" w:color="auto" w:fill="FFFFFF"/>
          </w:tcPr>
          <w:p w14:paraId="1E90CC98" w14:textId="77777777" w:rsidR="007A56D3" w:rsidRDefault="007A56D3" w:rsidP="00FE289C">
            <w:r>
              <w:rPr>
                <w:rFonts w:ascii="Times New Roman" w:eastAsia="Times New Roman" w:hAnsi="Times New Roman" w:cs="Times New Roman"/>
                <w:color w:val="000000"/>
                <w:lang w:eastAsia="ru-RU" w:bidi="ru-RU"/>
              </w:rPr>
              <w:t>39</w:t>
            </w:r>
            <w:r w:rsidRPr="00705849">
              <w:rPr>
                <w:rFonts w:ascii="Times New Roman" w:eastAsia="Times New Roman" w:hAnsi="Times New Roman" w:cs="Times New Roman"/>
                <w:color w:val="000000"/>
                <w:lang w:eastAsia="ru-RU" w:bidi="ru-RU"/>
              </w:rPr>
              <w:t>%</w:t>
            </w:r>
          </w:p>
        </w:tc>
      </w:tr>
      <w:tr w:rsidR="007A56D3" w14:paraId="72191B75" w14:textId="77777777" w:rsidTr="00FE289C">
        <w:tc>
          <w:tcPr>
            <w:tcW w:w="0" w:type="auto"/>
            <w:shd w:val="clear" w:color="auto" w:fill="FFFFFF"/>
            <w:vAlign w:val="bottom"/>
          </w:tcPr>
          <w:p w14:paraId="55255FD4" w14:textId="77777777" w:rsidR="007A56D3" w:rsidRDefault="007A56D3" w:rsidP="00FE289C">
            <w:r w:rsidRPr="00705849">
              <w:rPr>
                <w:rFonts w:ascii="Times New Roman" w:eastAsia="Times New Roman" w:hAnsi="Times New Roman" w:cs="Times New Roman"/>
                <w:color w:val="000000"/>
                <w:lang w:eastAsia="ru-RU" w:bidi="ru-RU"/>
              </w:rPr>
              <w:t>9.</w:t>
            </w:r>
          </w:p>
        </w:tc>
        <w:tc>
          <w:tcPr>
            <w:tcW w:w="3853" w:type="dxa"/>
            <w:shd w:val="clear" w:color="auto" w:fill="FFFFFF"/>
          </w:tcPr>
          <w:p w14:paraId="15DA1D96" w14:textId="77777777" w:rsidR="007A56D3" w:rsidRDefault="007A56D3" w:rsidP="00FE289C">
            <w:r w:rsidRPr="00705849">
              <w:rPr>
                <w:rFonts w:ascii="Times New Roman" w:hAnsi="Times New Roman" w:cs="Times New Roman"/>
              </w:rPr>
              <w:t>МОБУ «ООШ сЛюбитовка»</w:t>
            </w:r>
          </w:p>
        </w:tc>
        <w:tc>
          <w:tcPr>
            <w:tcW w:w="1499" w:type="dxa"/>
            <w:shd w:val="clear" w:color="auto" w:fill="FFFFFF"/>
            <w:vAlign w:val="bottom"/>
          </w:tcPr>
          <w:p w14:paraId="6BADC79A" w14:textId="77777777" w:rsidR="007A56D3" w:rsidRDefault="007A56D3" w:rsidP="00FE289C">
            <w:r>
              <w:t>14</w:t>
            </w:r>
          </w:p>
        </w:tc>
        <w:tc>
          <w:tcPr>
            <w:tcW w:w="1336" w:type="dxa"/>
            <w:shd w:val="clear" w:color="auto" w:fill="FFFFFF"/>
            <w:vAlign w:val="bottom"/>
          </w:tcPr>
          <w:p w14:paraId="04CF3D0F" w14:textId="77777777" w:rsidR="007A56D3" w:rsidRDefault="007A56D3" w:rsidP="00FE289C">
            <w:r>
              <w:t>2</w:t>
            </w:r>
          </w:p>
        </w:tc>
        <w:tc>
          <w:tcPr>
            <w:tcW w:w="2262" w:type="dxa"/>
            <w:shd w:val="clear" w:color="auto" w:fill="FFFFFF"/>
            <w:vAlign w:val="bottom"/>
          </w:tcPr>
          <w:p w14:paraId="1D662152" w14:textId="77777777" w:rsidR="007A56D3" w:rsidRDefault="007A56D3" w:rsidP="00FE289C">
            <w:r>
              <w:rPr>
                <w:rFonts w:ascii="Times New Roman" w:eastAsia="Times New Roman" w:hAnsi="Times New Roman" w:cs="Times New Roman"/>
                <w:color w:val="000000"/>
                <w:lang w:eastAsia="ru-RU" w:bidi="ru-RU"/>
              </w:rPr>
              <w:t>15</w:t>
            </w:r>
            <w:r w:rsidRPr="00705849">
              <w:rPr>
                <w:rFonts w:ascii="Times New Roman" w:eastAsia="Times New Roman" w:hAnsi="Times New Roman" w:cs="Times New Roman"/>
                <w:color w:val="000000"/>
                <w:lang w:eastAsia="ru-RU" w:bidi="ru-RU"/>
              </w:rPr>
              <w:t>%</w:t>
            </w:r>
          </w:p>
        </w:tc>
      </w:tr>
      <w:bookmarkEnd w:id="18"/>
    </w:tbl>
    <w:p w14:paraId="483F3B15" w14:textId="77777777" w:rsidR="007A56D3" w:rsidRDefault="007A56D3" w:rsidP="007A56D3"/>
    <w:p w14:paraId="3CCA7DE7" w14:textId="77777777" w:rsidR="007A56D3" w:rsidRPr="00B33EB2" w:rsidRDefault="007A56D3" w:rsidP="007A56D3">
      <w:pPr>
        <w:rPr>
          <w:rFonts w:ascii="Times New Roman" w:hAnsi="Times New Roman" w:cs="Times New Roman"/>
          <w:sz w:val="24"/>
          <w:szCs w:val="24"/>
        </w:rPr>
      </w:pPr>
      <w:r>
        <w:rPr>
          <w:rFonts w:ascii="Times New Roman" w:hAnsi="Times New Roman" w:cs="Times New Roman"/>
          <w:sz w:val="24"/>
          <w:szCs w:val="24"/>
        </w:rPr>
        <w:t>В Дальнереченском муниципальном районе нет муниципального координатора РДДМ, поэтому по данному показателю есть возможность роста.</w:t>
      </w:r>
    </w:p>
    <w:p w14:paraId="3F4CE8A0" w14:textId="77777777" w:rsidR="007A56D3" w:rsidRPr="008F578B" w:rsidRDefault="007A56D3" w:rsidP="007A56D3">
      <w:pPr>
        <w:jc w:val="center"/>
        <w:rPr>
          <w:rFonts w:ascii="Times New Roman" w:hAnsi="Times New Roman" w:cs="Times New Roman"/>
          <w:i/>
          <w:iCs/>
          <w:sz w:val="24"/>
          <w:szCs w:val="24"/>
        </w:rPr>
      </w:pPr>
      <w:r w:rsidRPr="008F578B">
        <w:rPr>
          <w:rFonts w:ascii="Times New Roman" w:hAnsi="Times New Roman" w:cs="Times New Roman"/>
          <w:i/>
          <w:iCs/>
          <w:sz w:val="24"/>
          <w:szCs w:val="24"/>
        </w:rPr>
        <w:t>Деятельность школьных спортивных клубов</w:t>
      </w:r>
    </w:p>
    <w:p w14:paraId="04851693" w14:textId="77777777" w:rsidR="007A56D3" w:rsidRDefault="007A56D3" w:rsidP="007A56D3">
      <w:pPr>
        <w:ind w:firstLine="567"/>
        <w:jc w:val="both"/>
        <w:rPr>
          <w:rFonts w:ascii="Times New Roman" w:hAnsi="Times New Roman" w:cs="Times New Roman"/>
          <w:sz w:val="24"/>
          <w:szCs w:val="24"/>
        </w:rPr>
      </w:pPr>
      <w:r w:rsidRPr="00B07621">
        <w:rPr>
          <w:rFonts w:ascii="Times New Roman" w:hAnsi="Times New Roman" w:cs="Times New Roman"/>
          <w:sz w:val="24"/>
          <w:szCs w:val="24"/>
        </w:rPr>
        <w:t>В целях исполнения Перечня поручений Президента Российской Федерации от 22.11. 2019г. № Пр-2397 в частности создания школьных спортивных клубов, а также письма Министерства просвещения РФ от 03.09.2020г. № ДГ-1384/06 «О формировании Единого всероссийского перечня (реестра) школьных спортивных клубов», 100% муниципальных общеобразовательных учреждений включены в Единый Всероссийский перечень (реестр) школьных спортивных клубов (</w:t>
      </w:r>
      <w:hyperlink r:id="rId7" w:history="1">
        <w:r w:rsidRPr="00FF6F13">
          <w:rPr>
            <w:rStyle w:val="a4"/>
            <w:sz w:val="24"/>
            <w:szCs w:val="24"/>
          </w:rPr>
          <w:t>https://еип-фкис.рф/сведения-о-шск</w:t>
        </w:r>
      </w:hyperlink>
      <w:r w:rsidRPr="00B07621">
        <w:rPr>
          <w:rFonts w:ascii="Times New Roman" w:hAnsi="Times New Roman" w:cs="Times New Roman"/>
          <w:sz w:val="24"/>
          <w:szCs w:val="24"/>
        </w:rPr>
        <w:t>):</w:t>
      </w:r>
    </w:p>
    <w:tbl>
      <w:tblPr>
        <w:tblStyle w:val="a3"/>
        <w:tblW w:w="0" w:type="auto"/>
        <w:tblLook w:val="04A0" w:firstRow="1" w:lastRow="0" w:firstColumn="1" w:lastColumn="0" w:noHBand="0" w:noVBand="1"/>
      </w:tblPr>
      <w:tblGrid>
        <w:gridCol w:w="395"/>
        <w:gridCol w:w="3768"/>
        <w:gridCol w:w="3345"/>
        <w:gridCol w:w="1559"/>
      </w:tblGrid>
      <w:tr w:rsidR="007A56D3" w14:paraId="5338D8C7" w14:textId="77777777" w:rsidTr="00FE289C">
        <w:tc>
          <w:tcPr>
            <w:tcW w:w="0" w:type="auto"/>
            <w:shd w:val="clear" w:color="auto" w:fill="FFFFFF"/>
          </w:tcPr>
          <w:p w14:paraId="00BFADB8" w14:textId="77777777" w:rsidR="007A56D3" w:rsidRDefault="007A56D3" w:rsidP="00FE289C">
            <w:bookmarkStart w:id="19" w:name="_Hlk205976080"/>
            <w:r w:rsidRPr="00705849">
              <w:rPr>
                <w:rFonts w:ascii="Times New Roman" w:eastAsia="Times New Roman" w:hAnsi="Times New Roman" w:cs="Times New Roman"/>
                <w:color w:val="000000"/>
                <w:lang w:eastAsia="ru-RU" w:bidi="ru-RU"/>
              </w:rPr>
              <w:t>/п</w:t>
            </w:r>
          </w:p>
        </w:tc>
        <w:tc>
          <w:tcPr>
            <w:tcW w:w="3768" w:type="dxa"/>
            <w:shd w:val="clear" w:color="auto" w:fill="FFFFFF"/>
            <w:vAlign w:val="bottom"/>
          </w:tcPr>
          <w:p w14:paraId="547814AE" w14:textId="77777777" w:rsidR="007A56D3" w:rsidRPr="00705849" w:rsidRDefault="007A56D3" w:rsidP="00FE289C">
            <w:pPr>
              <w:widowControl w:val="0"/>
              <w:spacing w:line="190" w:lineRule="exact"/>
              <w:jc w:val="center"/>
              <w:rPr>
                <w:rFonts w:ascii="Times New Roman" w:eastAsia="Times New Roman" w:hAnsi="Times New Roman" w:cs="Times New Roman"/>
                <w:color w:val="000000"/>
                <w:lang w:eastAsia="ru-RU" w:bidi="ru-RU"/>
              </w:rPr>
            </w:pPr>
            <w:r w:rsidRPr="00705849">
              <w:rPr>
                <w:rFonts w:ascii="Times New Roman" w:eastAsia="Times New Roman" w:hAnsi="Times New Roman" w:cs="Times New Roman"/>
                <w:color w:val="000000"/>
                <w:lang w:eastAsia="ru-RU" w:bidi="ru-RU"/>
              </w:rPr>
              <w:t>Наименование муниципального</w:t>
            </w:r>
          </w:p>
          <w:p w14:paraId="1DBE30D4" w14:textId="77777777" w:rsidR="007A56D3" w:rsidRPr="00705849" w:rsidRDefault="007A56D3" w:rsidP="00FE289C">
            <w:pPr>
              <w:widowControl w:val="0"/>
              <w:spacing w:line="190" w:lineRule="exact"/>
              <w:jc w:val="center"/>
              <w:rPr>
                <w:rFonts w:ascii="Times New Roman" w:eastAsia="Times New Roman" w:hAnsi="Times New Roman" w:cs="Times New Roman"/>
                <w:color w:val="000000"/>
                <w:lang w:eastAsia="ru-RU" w:bidi="ru-RU"/>
              </w:rPr>
            </w:pPr>
            <w:r w:rsidRPr="00705849">
              <w:rPr>
                <w:rFonts w:ascii="Times New Roman" w:eastAsia="Times New Roman" w:hAnsi="Times New Roman" w:cs="Times New Roman"/>
                <w:color w:val="000000"/>
                <w:lang w:eastAsia="ru-RU" w:bidi="ru-RU"/>
              </w:rPr>
              <w:t>общеобразовательного</w:t>
            </w:r>
          </w:p>
          <w:p w14:paraId="2463FD40" w14:textId="77777777" w:rsidR="007A56D3" w:rsidRDefault="007A56D3" w:rsidP="00FE289C">
            <w:r w:rsidRPr="00705849">
              <w:rPr>
                <w:rFonts w:ascii="Times New Roman" w:eastAsia="Times New Roman" w:hAnsi="Times New Roman" w:cs="Times New Roman"/>
                <w:color w:val="000000"/>
                <w:lang w:eastAsia="ru-RU" w:bidi="ru-RU"/>
              </w:rPr>
              <w:t>учреждения</w:t>
            </w:r>
          </w:p>
        </w:tc>
        <w:tc>
          <w:tcPr>
            <w:tcW w:w="3345" w:type="dxa"/>
            <w:shd w:val="clear" w:color="auto" w:fill="FFFFFF"/>
            <w:vAlign w:val="bottom"/>
          </w:tcPr>
          <w:p w14:paraId="2AF737A0" w14:textId="77777777" w:rsidR="007A56D3" w:rsidRDefault="007A56D3" w:rsidP="00FE289C">
            <w:r>
              <w:rPr>
                <w:rFonts w:ascii="Times New Roman" w:eastAsia="Times New Roman" w:hAnsi="Times New Roman" w:cs="Times New Roman"/>
                <w:color w:val="000000"/>
                <w:lang w:eastAsia="ru-RU" w:bidi="ru-RU"/>
              </w:rPr>
              <w:t>Наименование школьного спортивного клуба</w:t>
            </w:r>
          </w:p>
        </w:tc>
        <w:tc>
          <w:tcPr>
            <w:tcW w:w="1559" w:type="dxa"/>
            <w:shd w:val="clear" w:color="auto" w:fill="FFFFFF"/>
            <w:vAlign w:val="bottom"/>
          </w:tcPr>
          <w:p w14:paraId="691DB184" w14:textId="77777777" w:rsidR="007A56D3" w:rsidRPr="00705849" w:rsidRDefault="007A56D3" w:rsidP="00FE289C">
            <w:pPr>
              <w:widowControl w:val="0"/>
              <w:spacing w:line="190" w:lineRule="exact"/>
              <w:jc w:val="center"/>
              <w:rPr>
                <w:rFonts w:ascii="Times New Roman" w:eastAsia="Times New Roman" w:hAnsi="Times New Roman" w:cs="Times New Roman"/>
                <w:color w:val="000000"/>
                <w:lang w:eastAsia="ru-RU" w:bidi="ru-RU"/>
              </w:rPr>
            </w:pPr>
            <w:r w:rsidRPr="00705849">
              <w:rPr>
                <w:rFonts w:ascii="Times New Roman" w:eastAsia="Times New Roman" w:hAnsi="Times New Roman" w:cs="Times New Roman"/>
                <w:color w:val="000000"/>
                <w:lang w:eastAsia="ru-RU" w:bidi="ru-RU"/>
              </w:rPr>
              <w:t>Кол-во</w:t>
            </w:r>
          </w:p>
          <w:p w14:paraId="332FFE3A" w14:textId="77777777" w:rsidR="007A56D3" w:rsidRDefault="007A56D3" w:rsidP="00FE289C">
            <w:r>
              <w:rPr>
                <w:rFonts w:ascii="Times New Roman" w:eastAsia="Times New Roman" w:hAnsi="Times New Roman" w:cs="Times New Roman"/>
                <w:color w:val="000000"/>
                <w:lang w:eastAsia="ru-RU" w:bidi="ru-RU"/>
              </w:rPr>
              <w:t>учащихся</w:t>
            </w:r>
          </w:p>
        </w:tc>
      </w:tr>
      <w:tr w:rsidR="007A56D3" w14:paraId="7BAFE9E2" w14:textId="77777777" w:rsidTr="00FE289C">
        <w:tc>
          <w:tcPr>
            <w:tcW w:w="0" w:type="auto"/>
            <w:shd w:val="clear" w:color="auto" w:fill="FFFFFF"/>
            <w:vAlign w:val="center"/>
          </w:tcPr>
          <w:p w14:paraId="46E11EBD" w14:textId="77777777" w:rsidR="007A56D3" w:rsidRDefault="007A56D3" w:rsidP="00FE289C">
            <w:r w:rsidRPr="00705849">
              <w:rPr>
                <w:rFonts w:ascii="Times New Roman" w:eastAsia="Times New Roman" w:hAnsi="Times New Roman" w:cs="Times New Roman"/>
                <w:color w:val="000000"/>
                <w:lang w:eastAsia="ru-RU" w:bidi="ru-RU"/>
              </w:rPr>
              <w:t>1.</w:t>
            </w:r>
          </w:p>
        </w:tc>
        <w:tc>
          <w:tcPr>
            <w:tcW w:w="3768" w:type="dxa"/>
            <w:shd w:val="clear" w:color="auto" w:fill="FFFFFF"/>
            <w:vAlign w:val="center"/>
          </w:tcPr>
          <w:p w14:paraId="45650756" w14:textId="77777777" w:rsidR="007A56D3" w:rsidRDefault="007A56D3" w:rsidP="00FE289C">
            <w:r w:rsidRPr="00705849">
              <w:rPr>
                <w:rFonts w:ascii="Times New Roman" w:eastAsia="Times New Roman" w:hAnsi="Times New Roman" w:cs="Times New Roman"/>
                <w:color w:val="000000"/>
                <w:lang w:eastAsia="ru-RU" w:bidi="ru-RU"/>
              </w:rPr>
              <w:t>МОБУ «СОШ с.Веденка»</w:t>
            </w:r>
          </w:p>
        </w:tc>
        <w:tc>
          <w:tcPr>
            <w:tcW w:w="3345" w:type="dxa"/>
            <w:shd w:val="clear" w:color="auto" w:fill="FFFFFF"/>
            <w:vAlign w:val="center"/>
          </w:tcPr>
          <w:p w14:paraId="4FD73D71" w14:textId="77777777" w:rsidR="007A56D3" w:rsidRDefault="007A56D3" w:rsidP="00FE289C">
            <w:r>
              <w:rPr>
                <w:rFonts w:ascii="Times New Roman" w:eastAsia="Times New Roman" w:hAnsi="Times New Roman" w:cs="Times New Roman"/>
                <w:color w:val="000000"/>
                <w:lang w:eastAsia="ru-RU" w:bidi="ru-RU"/>
              </w:rPr>
              <w:t>«Лидер»</w:t>
            </w:r>
          </w:p>
        </w:tc>
        <w:tc>
          <w:tcPr>
            <w:tcW w:w="1559" w:type="dxa"/>
            <w:shd w:val="clear" w:color="auto" w:fill="FFFFFF"/>
            <w:vAlign w:val="center"/>
          </w:tcPr>
          <w:p w14:paraId="0F5CF1AB" w14:textId="77777777" w:rsidR="007A56D3" w:rsidRDefault="007A56D3" w:rsidP="00FE289C">
            <w:r>
              <w:t>130</w:t>
            </w:r>
          </w:p>
        </w:tc>
      </w:tr>
      <w:tr w:rsidR="007A56D3" w14:paraId="213E4775" w14:textId="77777777" w:rsidTr="00FE289C">
        <w:tc>
          <w:tcPr>
            <w:tcW w:w="0" w:type="auto"/>
            <w:shd w:val="clear" w:color="auto" w:fill="FFFFFF"/>
            <w:vAlign w:val="bottom"/>
          </w:tcPr>
          <w:p w14:paraId="26AC8F38" w14:textId="77777777" w:rsidR="007A56D3" w:rsidRDefault="007A56D3" w:rsidP="00FE289C">
            <w:r w:rsidRPr="00705849">
              <w:rPr>
                <w:rFonts w:ascii="Times New Roman" w:eastAsia="Times New Roman" w:hAnsi="Times New Roman" w:cs="Times New Roman"/>
                <w:color w:val="000000"/>
                <w:lang w:eastAsia="ru-RU" w:bidi="ru-RU"/>
              </w:rPr>
              <w:t>2.</w:t>
            </w:r>
          </w:p>
        </w:tc>
        <w:tc>
          <w:tcPr>
            <w:tcW w:w="3768" w:type="dxa"/>
            <w:shd w:val="clear" w:color="auto" w:fill="FFFFFF"/>
          </w:tcPr>
          <w:p w14:paraId="44FF2498" w14:textId="77777777" w:rsidR="007A56D3" w:rsidRDefault="007A56D3" w:rsidP="00FE289C">
            <w:r w:rsidRPr="00705849">
              <w:rPr>
                <w:rFonts w:ascii="Times New Roman" w:hAnsi="Times New Roman" w:cs="Times New Roman"/>
              </w:rPr>
              <w:t>МОБУ «СОШ с.Сальское»</w:t>
            </w:r>
          </w:p>
        </w:tc>
        <w:tc>
          <w:tcPr>
            <w:tcW w:w="3345" w:type="dxa"/>
            <w:shd w:val="clear" w:color="auto" w:fill="FFFFFF"/>
            <w:vAlign w:val="center"/>
          </w:tcPr>
          <w:p w14:paraId="0B2BBF7A" w14:textId="77777777" w:rsidR="007A56D3" w:rsidRDefault="007A56D3" w:rsidP="00FE289C">
            <w:r>
              <w:rPr>
                <w:rFonts w:ascii="Times New Roman" w:eastAsia="Times New Roman" w:hAnsi="Times New Roman" w:cs="Times New Roman"/>
                <w:color w:val="000000"/>
                <w:lang w:eastAsia="ru-RU" w:bidi="ru-RU"/>
              </w:rPr>
              <w:t>«Экстрим»</w:t>
            </w:r>
          </w:p>
        </w:tc>
        <w:tc>
          <w:tcPr>
            <w:tcW w:w="1559" w:type="dxa"/>
            <w:shd w:val="clear" w:color="auto" w:fill="FFFFFF"/>
            <w:vAlign w:val="bottom"/>
          </w:tcPr>
          <w:p w14:paraId="285D6026" w14:textId="77777777" w:rsidR="007A56D3" w:rsidRDefault="007A56D3" w:rsidP="00FE289C">
            <w:r>
              <w:t>38</w:t>
            </w:r>
          </w:p>
        </w:tc>
      </w:tr>
      <w:tr w:rsidR="007A56D3" w14:paraId="4DF840AD" w14:textId="77777777" w:rsidTr="00FE289C">
        <w:tc>
          <w:tcPr>
            <w:tcW w:w="0" w:type="auto"/>
            <w:shd w:val="clear" w:color="auto" w:fill="FFFFFF"/>
            <w:vAlign w:val="center"/>
          </w:tcPr>
          <w:p w14:paraId="6D480913" w14:textId="77777777" w:rsidR="007A56D3" w:rsidRDefault="007A56D3" w:rsidP="00FE289C">
            <w:r w:rsidRPr="00705849">
              <w:rPr>
                <w:rFonts w:ascii="Times New Roman" w:eastAsia="Times New Roman" w:hAnsi="Times New Roman" w:cs="Times New Roman"/>
                <w:color w:val="000000"/>
                <w:lang w:eastAsia="ru-RU" w:bidi="ru-RU"/>
              </w:rPr>
              <w:t>3.</w:t>
            </w:r>
          </w:p>
        </w:tc>
        <w:tc>
          <w:tcPr>
            <w:tcW w:w="3768" w:type="dxa"/>
            <w:shd w:val="clear" w:color="auto" w:fill="FFFFFF"/>
          </w:tcPr>
          <w:p w14:paraId="7F91193B" w14:textId="77777777" w:rsidR="007A56D3" w:rsidRDefault="007A56D3" w:rsidP="00FE289C">
            <w:r w:rsidRPr="00705849">
              <w:rPr>
                <w:rFonts w:ascii="Times New Roman" w:hAnsi="Times New Roman" w:cs="Times New Roman"/>
              </w:rPr>
              <w:t>МОБУ «СОШ с.Рождественка»</w:t>
            </w:r>
          </w:p>
        </w:tc>
        <w:tc>
          <w:tcPr>
            <w:tcW w:w="3345" w:type="dxa"/>
            <w:shd w:val="clear" w:color="auto" w:fill="FFFFFF"/>
            <w:vAlign w:val="center"/>
          </w:tcPr>
          <w:p w14:paraId="7C81EC08" w14:textId="77777777" w:rsidR="007A56D3" w:rsidRDefault="007A56D3" w:rsidP="00FE289C">
            <w:r>
              <w:t>«Орлята»</w:t>
            </w:r>
          </w:p>
        </w:tc>
        <w:tc>
          <w:tcPr>
            <w:tcW w:w="1559" w:type="dxa"/>
            <w:shd w:val="clear" w:color="auto" w:fill="FFFFFF"/>
            <w:vAlign w:val="center"/>
          </w:tcPr>
          <w:p w14:paraId="1F48FC00" w14:textId="77777777" w:rsidR="007A56D3" w:rsidRDefault="007A56D3" w:rsidP="00FE289C">
            <w:r>
              <w:t>31</w:t>
            </w:r>
          </w:p>
        </w:tc>
      </w:tr>
      <w:tr w:rsidR="007A56D3" w14:paraId="001C7F75" w14:textId="77777777" w:rsidTr="00FE289C">
        <w:tc>
          <w:tcPr>
            <w:tcW w:w="0" w:type="auto"/>
            <w:shd w:val="clear" w:color="auto" w:fill="FFFFFF"/>
          </w:tcPr>
          <w:p w14:paraId="47D5FAEC" w14:textId="77777777" w:rsidR="007A56D3" w:rsidRDefault="007A56D3" w:rsidP="00FE289C">
            <w:r w:rsidRPr="00705849">
              <w:rPr>
                <w:rFonts w:ascii="Times New Roman" w:eastAsia="Times New Roman" w:hAnsi="Times New Roman" w:cs="Times New Roman"/>
                <w:color w:val="000000"/>
                <w:lang w:eastAsia="ru-RU" w:bidi="ru-RU"/>
              </w:rPr>
              <w:t>4.</w:t>
            </w:r>
          </w:p>
        </w:tc>
        <w:tc>
          <w:tcPr>
            <w:tcW w:w="3768" w:type="dxa"/>
            <w:shd w:val="clear" w:color="auto" w:fill="FFFFFF"/>
          </w:tcPr>
          <w:p w14:paraId="770813E9" w14:textId="77777777" w:rsidR="007A56D3" w:rsidRDefault="007A56D3" w:rsidP="00FE289C">
            <w:r w:rsidRPr="00705849">
              <w:rPr>
                <w:rFonts w:ascii="Times New Roman" w:hAnsi="Times New Roman" w:cs="Times New Roman"/>
              </w:rPr>
              <w:t>МОБУ «СОШ с.Ракитное»</w:t>
            </w:r>
          </w:p>
        </w:tc>
        <w:tc>
          <w:tcPr>
            <w:tcW w:w="3345" w:type="dxa"/>
            <w:shd w:val="clear" w:color="auto" w:fill="FFFFFF"/>
          </w:tcPr>
          <w:p w14:paraId="0BF0CC3B" w14:textId="77777777" w:rsidR="007A56D3" w:rsidRDefault="007A56D3" w:rsidP="00FE289C">
            <w:r>
              <w:rPr>
                <w:rFonts w:ascii="Times New Roman" w:eastAsia="Times New Roman" w:hAnsi="Times New Roman" w:cs="Times New Roman"/>
                <w:color w:val="000000"/>
                <w:lang w:eastAsia="ru-RU" w:bidi="ru-RU"/>
              </w:rPr>
              <w:t>«Юность»</w:t>
            </w:r>
          </w:p>
        </w:tc>
        <w:tc>
          <w:tcPr>
            <w:tcW w:w="1559" w:type="dxa"/>
            <w:shd w:val="clear" w:color="auto" w:fill="FFFFFF"/>
          </w:tcPr>
          <w:p w14:paraId="2FD7AD34" w14:textId="77777777" w:rsidR="007A56D3" w:rsidRDefault="007A56D3" w:rsidP="00FE289C">
            <w:r>
              <w:t>36</w:t>
            </w:r>
          </w:p>
        </w:tc>
      </w:tr>
      <w:tr w:rsidR="007A56D3" w14:paraId="0A2B1CFC" w14:textId="77777777" w:rsidTr="00FE289C">
        <w:tc>
          <w:tcPr>
            <w:tcW w:w="0" w:type="auto"/>
            <w:shd w:val="clear" w:color="auto" w:fill="FFFFFF"/>
          </w:tcPr>
          <w:p w14:paraId="60525DA1" w14:textId="77777777" w:rsidR="007A56D3" w:rsidRDefault="007A56D3" w:rsidP="00FE289C">
            <w:r w:rsidRPr="00705849">
              <w:rPr>
                <w:rFonts w:ascii="Times New Roman" w:eastAsia="Times New Roman" w:hAnsi="Times New Roman" w:cs="Times New Roman"/>
                <w:color w:val="000000"/>
                <w:lang w:eastAsia="ru-RU" w:bidi="ru-RU"/>
              </w:rPr>
              <w:t>5.</w:t>
            </w:r>
          </w:p>
        </w:tc>
        <w:tc>
          <w:tcPr>
            <w:tcW w:w="3768" w:type="dxa"/>
            <w:shd w:val="clear" w:color="auto" w:fill="FFFFFF"/>
          </w:tcPr>
          <w:p w14:paraId="52DED72F" w14:textId="77777777" w:rsidR="007A56D3" w:rsidRDefault="007A56D3" w:rsidP="00FE289C">
            <w:r w:rsidRPr="00705849">
              <w:rPr>
                <w:rFonts w:ascii="Times New Roman" w:hAnsi="Times New Roman" w:cs="Times New Roman"/>
              </w:rPr>
              <w:t>МОБУ «СОШ с.Малиново»</w:t>
            </w:r>
          </w:p>
        </w:tc>
        <w:tc>
          <w:tcPr>
            <w:tcW w:w="3345" w:type="dxa"/>
            <w:shd w:val="clear" w:color="auto" w:fill="FFFFFF"/>
          </w:tcPr>
          <w:p w14:paraId="49F20B4D" w14:textId="77777777" w:rsidR="007A56D3" w:rsidRDefault="007A56D3" w:rsidP="00FE289C">
            <w:r>
              <w:t>«Победа</w:t>
            </w:r>
          </w:p>
        </w:tc>
        <w:tc>
          <w:tcPr>
            <w:tcW w:w="1559" w:type="dxa"/>
            <w:shd w:val="clear" w:color="auto" w:fill="FFFFFF"/>
            <w:vAlign w:val="center"/>
          </w:tcPr>
          <w:p w14:paraId="65A87205" w14:textId="77777777" w:rsidR="007A56D3" w:rsidRDefault="007A56D3" w:rsidP="00FE289C">
            <w:r>
              <w:t>20</w:t>
            </w:r>
          </w:p>
        </w:tc>
      </w:tr>
      <w:tr w:rsidR="007A56D3" w14:paraId="19120DEA" w14:textId="77777777" w:rsidTr="00FE289C">
        <w:tc>
          <w:tcPr>
            <w:tcW w:w="0" w:type="auto"/>
            <w:shd w:val="clear" w:color="auto" w:fill="FFFFFF"/>
            <w:vAlign w:val="center"/>
          </w:tcPr>
          <w:p w14:paraId="3303A9FE" w14:textId="77777777" w:rsidR="007A56D3" w:rsidRDefault="007A56D3" w:rsidP="00FE289C">
            <w:r w:rsidRPr="00705849">
              <w:rPr>
                <w:rFonts w:ascii="Times New Roman" w:eastAsia="Times New Roman" w:hAnsi="Times New Roman" w:cs="Times New Roman"/>
                <w:color w:val="000000"/>
                <w:lang w:eastAsia="ru-RU" w:bidi="ru-RU"/>
              </w:rPr>
              <w:t>6.</w:t>
            </w:r>
          </w:p>
        </w:tc>
        <w:tc>
          <w:tcPr>
            <w:tcW w:w="3768" w:type="dxa"/>
            <w:shd w:val="clear" w:color="auto" w:fill="FFFFFF"/>
          </w:tcPr>
          <w:p w14:paraId="2E9D42D3" w14:textId="77777777" w:rsidR="007A56D3" w:rsidRDefault="007A56D3" w:rsidP="00FE289C">
            <w:r w:rsidRPr="00705849">
              <w:rPr>
                <w:rFonts w:ascii="Times New Roman" w:hAnsi="Times New Roman" w:cs="Times New Roman"/>
              </w:rPr>
              <w:t>МОБУ «СОШ с.Ариадное»</w:t>
            </w:r>
          </w:p>
        </w:tc>
        <w:tc>
          <w:tcPr>
            <w:tcW w:w="3345" w:type="dxa"/>
            <w:shd w:val="clear" w:color="auto" w:fill="FFFFFF"/>
            <w:vAlign w:val="center"/>
          </w:tcPr>
          <w:p w14:paraId="6219726A" w14:textId="77777777" w:rsidR="007A56D3" w:rsidRDefault="007A56D3" w:rsidP="00FE289C">
            <w:r>
              <w:rPr>
                <w:rFonts w:ascii="Times New Roman" w:eastAsia="Times New Roman" w:hAnsi="Times New Roman" w:cs="Times New Roman"/>
                <w:color w:val="000000"/>
                <w:lang w:eastAsia="ru-RU" w:bidi="ru-RU"/>
              </w:rPr>
              <w:t>«Вымпел»</w:t>
            </w:r>
          </w:p>
        </w:tc>
        <w:tc>
          <w:tcPr>
            <w:tcW w:w="1559" w:type="dxa"/>
            <w:shd w:val="clear" w:color="auto" w:fill="FFFFFF"/>
            <w:vAlign w:val="center"/>
          </w:tcPr>
          <w:p w14:paraId="05473D94" w14:textId="77777777" w:rsidR="007A56D3" w:rsidRDefault="007A56D3" w:rsidP="00FE289C">
            <w:r>
              <w:t>18</w:t>
            </w:r>
          </w:p>
        </w:tc>
      </w:tr>
      <w:tr w:rsidR="007A56D3" w14:paraId="624BC6D1" w14:textId="77777777" w:rsidTr="00FE289C">
        <w:tc>
          <w:tcPr>
            <w:tcW w:w="0" w:type="auto"/>
            <w:shd w:val="clear" w:color="auto" w:fill="FFFFFF"/>
            <w:vAlign w:val="center"/>
          </w:tcPr>
          <w:p w14:paraId="64AC97DB" w14:textId="77777777" w:rsidR="007A56D3" w:rsidRDefault="007A56D3" w:rsidP="00FE289C">
            <w:r w:rsidRPr="00705849">
              <w:rPr>
                <w:rFonts w:ascii="Times New Roman" w:eastAsia="Times New Roman" w:hAnsi="Times New Roman" w:cs="Times New Roman"/>
                <w:color w:val="000000"/>
                <w:lang w:eastAsia="ru-RU" w:bidi="ru-RU"/>
              </w:rPr>
              <w:t>7.</w:t>
            </w:r>
          </w:p>
        </w:tc>
        <w:tc>
          <w:tcPr>
            <w:tcW w:w="3768" w:type="dxa"/>
            <w:shd w:val="clear" w:color="auto" w:fill="FFFFFF"/>
          </w:tcPr>
          <w:p w14:paraId="4C4AA232" w14:textId="77777777" w:rsidR="007A56D3" w:rsidRDefault="007A56D3" w:rsidP="00FE289C">
            <w:r w:rsidRPr="00705849">
              <w:rPr>
                <w:rFonts w:ascii="Times New Roman" w:hAnsi="Times New Roman" w:cs="Times New Roman"/>
              </w:rPr>
              <w:t>МОБУ «СОШ с.Орехово»</w:t>
            </w:r>
          </w:p>
        </w:tc>
        <w:tc>
          <w:tcPr>
            <w:tcW w:w="3345" w:type="dxa"/>
            <w:shd w:val="clear" w:color="auto" w:fill="FFFFFF"/>
            <w:vAlign w:val="center"/>
          </w:tcPr>
          <w:p w14:paraId="663D38BF" w14:textId="77777777" w:rsidR="007A56D3" w:rsidRDefault="007A56D3" w:rsidP="00FE289C">
            <w:r>
              <w:t>«Олимпионик»</w:t>
            </w:r>
          </w:p>
        </w:tc>
        <w:tc>
          <w:tcPr>
            <w:tcW w:w="1559" w:type="dxa"/>
            <w:shd w:val="clear" w:color="auto" w:fill="FFFFFF"/>
            <w:vAlign w:val="center"/>
          </w:tcPr>
          <w:p w14:paraId="55B6D665" w14:textId="77777777" w:rsidR="007A56D3" w:rsidRDefault="007A56D3" w:rsidP="00FE289C">
            <w:r>
              <w:t>40</w:t>
            </w:r>
          </w:p>
        </w:tc>
      </w:tr>
      <w:tr w:rsidR="007A56D3" w14:paraId="2C666192" w14:textId="77777777" w:rsidTr="00FE289C">
        <w:tc>
          <w:tcPr>
            <w:tcW w:w="0" w:type="auto"/>
            <w:shd w:val="clear" w:color="auto" w:fill="FFFFFF"/>
            <w:vAlign w:val="center"/>
          </w:tcPr>
          <w:p w14:paraId="10172FDF" w14:textId="77777777" w:rsidR="007A56D3" w:rsidRDefault="007A56D3" w:rsidP="00FE289C">
            <w:r w:rsidRPr="00705849">
              <w:rPr>
                <w:rFonts w:ascii="Times New Roman" w:eastAsia="Times New Roman" w:hAnsi="Times New Roman" w:cs="Times New Roman"/>
                <w:color w:val="000000"/>
                <w:lang w:eastAsia="ru-RU" w:bidi="ru-RU"/>
              </w:rPr>
              <w:t>8.</w:t>
            </w:r>
          </w:p>
        </w:tc>
        <w:tc>
          <w:tcPr>
            <w:tcW w:w="3768" w:type="dxa"/>
            <w:shd w:val="clear" w:color="auto" w:fill="FFFFFF"/>
          </w:tcPr>
          <w:p w14:paraId="64943FB9" w14:textId="77777777" w:rsidR="007A56D3" w:rsidRDefault="007A56D3" w:rsidP="00FE289C">
            <w:r w:rsidRPr="00705849">
              <w:rPr>
                <w:rFonts w:ascii="Times New Roman" w:hAnsi="Times New Roman" w:cs="Times New Roman"/>
              </w:rPr>
              <w:t>МОБУ «ООШ с.Соловьевка»</w:t>
            </w:r>
          </w:p>
        </w:tc>
        <w:tc>
          <w:tcPr>
            <w:tcW w:w="3345" w:type="dxa"/>
            <w:shd w:val="clear" w:color="auto" w:fill="FFFFFF"/>
          </w:tcPr>
          <w:p w14:paraId="265D8183" w14:textId="77777777" w:rsidR="007A56D3" w:rsidRDefault="007A56D3" w:rsidP="00FE289C">
            <w:r>
              <w:rPr>
                <w:rFonts w:ascii="Times New Roman" w:eastAsia="Times New Roman" w:hAnsi="Times New Roman" w:cs="Times New Roman"/>
                <w:color w:val="000000"/>
                <w:lang w:eastAsia="ru-RU" w:bidi="ru-RU"/>
              </w:rPr>
              <w:t>«Соловьи»</w:t>
            </w:r>
          </w:p>
        </w:tc>
        <w:tc>
          <w:tcPr>
            <w:tcW w:w="1559" w:type="dxa"/>
            <w:shd w:val="clear" w:color="auto" w:fill="FFFFFF"/>
          </w:tcPr>
          <w:p w14:paraId="6C3E483E" w14:textId="77777777" w:rsidR="007A56D3" w:rsidRDefault="007A56D3" w:rsidP="00FE289C">
            <w:r>
              <w:t>17</w:t>
            </w:r>
          </w:p>
        </w:tc>
      </w:tr>
      <w:tr w:rsidR="007A56D3" w14:paraId="0F384C18" w14:textId="77777777" w:rsidTr="00FE289C">
        <w:tc>
          <w:tcPr>
            <w:tcW w:w="0" w:type="auto"/>
            <w:shd w:val="clear" w:color="auto" w:fill="FFFFFF"/>
            <w:vAlign w:val="bottom"/>
          </w:tcPr>
          <w:p w14:paraId="6EB9D901" w14:textId="77777777" w:rsidR="007A56D3" w:rsidRDefault="007A56D3" w:rsidP="00FE289C">
            <w:r w:rsidRPr="00705849">
              <w:rPr>
                <w:rFonts w:ascii="Times New Roman" w:eastAsia="Times New Roman" w:hAnsi="Times New Roman" w:cs="Times New Roman"/>
                <w:color w:val="000000"/>
                <w:lang w:eastAsia="ru-RU" w:bidi="ru-RU"/>
              </w:rPr>
              <w:t>9.</w:t>
            </w:r>
          </w:p>
        </w:tc>
        <w:tc>
          <w:tcPr>
            <w:tcW w:w="3768" w:type="dxa"/>
            <w:shd w:val="clear" w:color="auto" w:fill="FFFFFF"/>
          </w:tcPr>
          <w:p w14:paraId="6AC6F9B1" w14:textId="77777777" w:rsidR="007A56D3" w:rsidRDefault="007A56D3" w:rsidP="00FE289C">
            <w:r w:rsidRPr="00705849">
              <w:rPr>
                <w:rFonts w:ascii="Times New Roman" w:hAnsi="Times New Roman" w:cs="Times New Roman"/>
              </w:rPr>
              <w:t>МОБУ «ООШ сЛюбитовка»</w:t>
            </w:r>
          </w:p>
        </w:tc>
        <w:tc>
          <w:tcPr>
            <w:tcW w:w="3345" w:type="dxa"/>
            <w:shd w:val="clear" w:color="auto" w:fill="FFFFFF"/>
            <w:vAlign w:val="bottom"/>
          </w:tcPr>
          <w:p w14:paraId="6E65DEBA" w14:textId="77777777" w:rsidR="007A56D3" w:rsidRDefault="007A56D3" w:rsidP="00FE289C">
            <w:r>
              <w:t>«Патриот»</w:t>
            </w:r>
          </w:p>
        </w:tc>
        <w:tc>
          <w:tcPr>
            <w:tcW w:w="1559" w:type="dxa"/>
            <w:shd w:val="clear" w:color="auto" w:fill="FFFFFF"/>
            <w:vAlign w:val="bottom"/>
          </w:tcPr>
          <w:p w14:paraId="551E8745" w14:textId="77777777" w:rsidR="007A56D3" w:rsidRDefault="007A56D3" w:rsidP="00FE289C">
            <w:r>
              <w:t>14</w:t>
            </w:r>
          </w:p>
        </w:tc>
      </w:tr>
    </w:tbl>
    <w:bookmarkEnd w:id="19"/>
    <w:p w14:paraId="7DCBE904" w14:textId="77777777" w:rsidR="007A56D3" w:rsidRPr="00376623" w:rsidRDefault="007A56D3" w:rsidP="007A56D3">
      <w:pPr>
        <w:spacing w:after="0"/>
        <w:ind w:firstLine="567"/>
        <w:jc w:val="both"/>
        <w:rPr>
          <w:rFonts w:ascii="Times New Roman" w:hAnsi="Times New Roman" w:cs="Times New Roman"/>
          <w:sz w:val="24"/>
          <w:szCs w:val="24"/>
        </w:rPr>
      </w:pPr>
      <w:r w:rsidRPr="00376623">
        <w:rPr>
          <w:rFonts w:ascii="Times New Roman" w:hAnsi="Times New Roman" w:cs="Times New Roman"/>
          <w:sz w:val="24"/>
          <w:szCs w:val="24"/>
        </w:rPr>
        <w:t>В соответствии с письмом Министерства просвещения РФ от 03.09.2020г. № ДГ1384/06 100% муниципальных общеобразовательных учреждений размещают на официальных сайтах (вкладках) план спортивно-массовых, физкультурно-спортивных и социально-значимых мероприятий на учебный год; расписание работы спортивных секций в ШСК; календарный план спортивно-массовых мероприятий.</w:t>
      </w:r>
    </w:p>
    <w:p w14:paraId="12B7366B" w14:textId="77777777" w:rsidR="007A56D3" w:rsidRPr="00376623" w:rsidRDefault="007A56D3" w:rsidP="007A56D3">
      <w:pPr>
        <w:spacing w:after="0"/>
        <w:ind w:firstLine="567"/>
        <w:jc w:val="both"/>
        <w:rPr>
          <w:rFonts w:ascii="Times New Roman" w:hAnsi="Times New Roman" w:cs="Times New Roman"/>
          <w:sz w:val="24"/>
          <w:szCs w:val="24"/>
        </w:rPr>
      </w:pPr>
      <w:r w:rsidRPr="00376623">
        <w:rPr>
          <w:rFonts w:ascii="Times New Roman" w:hAnsi="Times New Roman" w:cs="Times New Roman"/>
          <w:sz w:val="24"/>
          <w:szCs w:val="24"/>
        </w:rPr>
        <w:t>Количество часов дополнительных общеразвивающих программ в рамках деятельности школьных спортивных клубов по состоянию на май 2025 года (часов в неделю)</w:t>
      </w:r>
    </w:p>
    <w:tbl>
      <w:tblPr>
        <w:tblStyle w:val="a3"/>
        <w:tblW w:w="0" w:type="auto"/>
        <w:tblLook w:val="04A0" w:firstRow="1" w:lastRow="0" w:firstColumn="1" w:lastColumn="0" w:noHBand="0" w:noVBand="1"/>
      </w:tblPr>
      <w:tblGrid>
        <w:gridCol w:w="395"/>
        <w:gridCol w:w="3768"/>
        <w:gridCol w:w="3345"/>
        <w:gridCol w:w="1559"/>
      </w:tblGrid>
      <w:tr w:rsidR="007A56D3" w14:paraId="4A57927B" w14:textId="77777777" w:rsidTr="00FE289C">
        <w:tc>
          <w:tcPr>
            <w:tcW w:w="0" w:type="auto"/>
            <w:shd w:val="clear" w:color="auto" w:fill="FFFFFF"/>
          </w:tcPr>
          <w:p w14:paraId="19AF5302" w14:textId="77777777" w:rsidR="007A56D3" w:rsidRDefault="007A56D3" w:rsidP="00FE289C">
            <w:bookmarkStart w:id="20" w:name="_Hlk205981387"/>
            <w:r w:rsidRPr="00705849">
              <w:rPr>
                <w:rFonts w:ascii="Times New Roman" w:eastAsia="Times New Roman" w:hAnsi="Times New Roman" w:cs="Times New Roman"/>
                <w:color w:val="000000"/>
                <w:lang w:eastAsia="ru-RU" w:bidi="ru-RU"/>
              </w:rPr>
              <w:t>/п</w:t>
            </w:r>
          </w:p>
        </w:tc>
        <w:tc>
          <w:tcPr>
            <w:tcW w:w="3768" w:type="dxa"/>
            <w:shd w:val="clear" w:color="auto" w:fill="FFFFFF"/>
            <w:vAlign w:val="bottom"/>
          </w:tcPr>
          <w:p w14:paraId="761026AD" w14:textId="77777777" w:rsidR="007A56D3" w:rsidRPr="00705849" w:rsidRDefault="007A56D3" w:rsidP="00FE289C">
            <w:pPr>
              <w:widowControl w:val="0"/>
              <w:spacing w:line="190" w:lineRule="exact"/>
              <w:jc w:val="center"/>
              <w:rPr>
                <w:rFonts w:ascii="Times New Roman" w:eastAsia="Times New Roman" w:hAnsi="Times New Roman" w:cs="Times New Roman"/>
                <w:color w:val="000000"/>
                <w:lang w:eastAsia="ru-RU" w:bidi="ru-RU"/>
              </w:rPr>
            </w:pPr>
            <w:r w:rsidRPr="00705849">
              <w:rPr>
                <w:rFonts w:ascii="Times New Roman" w:eastAsia="Times New Roman" w:hAnsi="Times New Roman" w:cs="Times New Roman"/>
                <w:color w:val="000000"/>
                <w:lang w:eastAsia="ru-RU" w:bidi="ru-RU"/>
              </w:rPr>
              <w:t>Наименование муниципального</w:t>
            </w:r>
          </w:p>
          <w:p w14:paraId="64A8A877" w14:textId="77777777" w:rsidR="007A56D3" w:rsidRPr="00705849" w:rsidRDefault="007A56D3" w:rsidP="00FE289C">
            <w:pPr>
              <w:widowControl w:val="0"/>
              <w:spacing w:line="190" w:lineRule="exact"/>
              <w:jc w:val="center"/>
              <w:rPr>
                <w:rFonts w:ascii="Times New Roman" w:eastAsia="Times New Roman" w:hAnsi="Times New Roman" w:cs="Times New Roman"/>
                <w:color w:val="000000"/>
                <w:lang w:eastAsia="ru-RU" w:bidi="ru-RU"/>
              </w:rPr>
            </w:pPr>
            <w:r w:rsidRPr="00705849">
              <w:rPr>
                <w:rFonts w:ascii="Times New Roman" w:eastAsia="Times New Roman" w:hAnsi="Times New Roman" w:cs="Times New Roman"/>
                <w:color w:val="000000"/>
                <w:lang w:eastAsia="ru-RU" w:bidi="ru-RU"/>
              </w:rPr>
              <w:t>общеобразовательного</w:t>
            </w:r>
          </w:p>
          <w:p w14:paraId="3553D38B" w14:textId="77777777" w:rsidR="007A56D3" w:rsidRDefault="007A56D3" w:rsidP="00FE289C">
            <w:r w:rsidRPr="00705849">
              <w:rPr>
                <w:rFonts w:ascii="Times New Roman" w:eastAsia="Times New Roman" w:hAnsi="Times New Roman" w:cs="Times New Roman"/>
                <w:color w:val="000000"/>
                <w:lang w:eastAsia="ru-RU" w:bidi="ru-RU"/>
              </w:rPr>
              <w:t>учреждения</w:t>
            </w:r>
          </w:p>
        </w:tc>
        <w:tc>
          <w:tcPr>
            <w:tcW w:w="3345" w:type="dxa"/>
            <w:shd w:val="clear" w:color="auto" w:fill="FFFFFF"/>
            <w:vAlign w:val="bottom"/>
          </w:tcPr>
          <w:p w14:paraId="6BE74E11" w14:textId="77777777" w:rsidR="007A56D3" w:rsidRDefault="007A56D3" w:rsidP="00FE289C">
            <w:r>
              <w:rPr>
                <w:rFonts w:ascii="Times New Roman" w:eastAsia="Times New Roman" w:hAnsi="Times New Roman" w:cs="Times New Roman"/>
                <w:color w:val="000000"/>
                <w:lang w:eastAsia="ru-RU" w:bidi="ru-RU"/>
              </w:rPr>
              <w:t>Программа ШСК</w:t>
            </w:r>
          </w:p>
        </w:tc>
        <w:tc>
          <w:tcPr>
            <w:tcW w:w="1559" w:type="dxa"/>
            <w:shd w:val="clear" w:color="auto" w:fill="FFFFFF"/>
            <w:vAlign w:val="bottom"/>
          </w:tcPr>
          <w:p w14:paraId="23AAC276" w14:textId="77777777" w:rsidR="007A56D3" w:rsidRPr="00705849" w:rsidRDefault="007A56D3" w:rsidP="00FE289C">
            <w:pPr>
              <w:widowControl w:val="0"/>
              <w:spacing w:line="190" w:lineRule="exact"/>
              <w:jc w:val="center"/>
              <w:rPr>
                <w:rFonts w:ascii="Times New Roman" w:eastAsia="Times New Roman" w:hAnsi="Times New Roman" w:cs="Times New Roman"/>
                <w:color w:val="000000"/>
                <w:lang w:eastAsia="ru-RU" w:bidi="ru-RU"/>
              </w:rPr>
            </w:pPr>
            <w:r w:rsidRPr="00705849">
              <w:rPr>
                <w:rFonts w:ascii="Times New Roman" w:eastAsia="Times New Roman" w:hAnsi="Times New Roman" w:cs="Times New Roman"/>
                <w:color w:val="000000"/>
                <w:lang w:eastAsia="ru-RU" w:bidi="ru-RU"/>
              </w:rPr>
              <w:t>Кол-во</w:t>
            </w:r>
          </w:p>
          <w:p w14:paraId="68F2EC13" w14:textId="77777777" w:rsidR="007A56D3" w:rsidRDefault="007A56D3" w:rsidP="00FE289C">
            <w:r>
              <w:rPr>
                <w:rFonts w:ascii="Times New Roman" w:eastAsia="Times New Roman" w:hAnsi="Times New Roman" w:cs="Times New Roman"/>
                <w:color w:val="000000"/>
                <w:lang w:eastAsia="ru-RU" w:bidi="ru-RU"/>
              </w:rPr>
              <w:t>часов неделю</w:t>
            </w:r>
          </w:p>
        </w:tc>
      </w:tr>
      <w:tr w:rsidR="007A56D3" w14:paraId="4F4FAD46" w14:textId="77777777" w:rsidTr="00FE289C">
        <w:tc>
          <w:tcPr>
            <w:tcW w:w="0" w:type="auto"/>
            <w:vMerge w:val="restart"/>
            <w:shd w:val="clear" w:color="auto" w:fill="FFFFFF"/>
            <w:vAlign w:val="center"/>
          </w:tcPr>
          <w:p w14:paraId="1C9B6302" w14:textId="77777777" w:rsidR="007A56D3" w:rsidRDefault="007A56D3" w:rsidP="00FE289C">
            <w:r w:rsidRPr="00705849">
              <w:rPr>
                <w:rFonts w:ascii="Times New Roman" w:eastAsia="Times New Roman" w:hAnsi="Times New Roman" w:cs="Times New Roman"/>
                <w:color w:val="000000"/>
                <w:lang w:eastAsia="ru-RU" w:bidi="ru-RU"/>
              </w:rPr>
              <w:t>1.</w:t>
            </w:r>
          </w:p>
        </w:tc>
        <w:tc>
          <w:tcPr>
            <w:tcW w:w="3768" w:type="dxa"/>
            <w:vMerge w:val="restart"/>
            <w:shd w:val="clear" w:color="auto" w:fill="FFFFFF"/>
            <w:vAlign w:val="center"/>
          </w:tcPr>
          <w:p w14:paraId="103213E7" w14:textId="77777777" w:rsidR="007A56D3" w:rsidRDefault="007A56D3" w:rsidP="00FE289C">
            <w:r w:rsidRPr="00705849">
              <w:rPr>
                <w:rFonts w:ascii="Times New Roman" w:eastAsia="Times New Roman" w:hAnsi="Times New Roman" w:cs="Times New Roman"/>
                <w:color w:val="000000"/>
                <w:lang w:eastAsia="ru-RU" w:bidi="ru-RU"/>
              </w:rPr>
              <w:t>МОБУ «СОШ с.Веденка»</w:t>
            </w:r>
          </w:p>
        </w:tc>
        <w:tc>
          <w:tcPr>
            <w:tcW w:w="3345" w:type="dxa"/>
            <w:shd w:val="clear" w:color="auto" w:fill="FFFFFF"/>
            <w:vAlign w:val="center"/>
          </w:tcPr>
          <w:p w14:paraId="6C324607" w14:textId="77777777" w:rsidR="007A56D3" w:rsidRDefault="007A56D3" w:rsidP="00FE289C">
            <w:r>
              <w:rPr>
                <w:rFonts w:ascii="Times New Roman" w:eastAsia="Times New Roman" w:hAnsi="Times New Roman" w:cs="Times New Roman"/>
                <w:color w:val="000000"/>
                <w:lang w:eastAsia="ru-RU" w:bidi="ru-RU"/>
              </w:rPr>
              <w:t>Баскетбол</w:t>
            </w:r>
          </w:p>
        </w:tc>
        <w:tc>
          <w:tcPr>
            <w:tcW w:w="1559" w:type="dxa"/>
            <w:shd w:val="clear" w:color="auto" w:fill="FFFFFF"/>
            <w:vAlign w:val="center"/>
          </w:tcPr>
          <w:p w14:paraId="5FB574D3" w14:textId="77777777" w:rsidR="007A56D3" w:rsidRDefault="007A56D3" w:rsidP="00FE289C">
            <w:r>
              <w:t>9</w:t>
            </w:r>
          </w:p>
        </w:tc>
      </w:tr>
      <w:tr w:rsidR="007A56D3" w14:paraId="761AE8B1" w14:textId="77777777" w:rsidTr="00FE289C">
        <w:tc>
          <w:tcPr>
            <w:tcW w:w="0" w:type="auto"/>
            <w:vMerge/>
            <w:shd w:val="clear" w:color="auto" w:fill="FFFFFF"/>
            <w:vAlign w:val="center"/>
          </w:tcPr>
          <w:p w14:paraId="3EB7427A" w14:textId="77777777" w:rsidR="007A56D3" w:rsidRPr="00705849" w:rsidRDefault="007A56D3" w:rsidP="00FE289C">
            <w:pPr>
              <w:rPr>
                <w:rFonts w:ascii="Times New Roman" w:eastAsia="Times New Roman" w:hAnsi="Times New Roman" w:cs="Times New Roman"/>
                <w:color w:val="000000"/>
                <w:lang w:eastAsia="ru-RU" w:bidi="ru-RU"/>
              </w:rPr>
            </w:pPr>
          </w:p>
        </w:tc>
        <w:tc>
          <w:tcPr>
            <w:tcW w:w="3768" w:type="dxa"/>
            <w:vMerge/>
            <w:shd w:val="clear" w:color="auto" w:fill="FFFFFF"/>
            <w:vAlign w:val="center"/>
          </w:tcPr>
          <w:p w14:paraId="177E1951" w14:textId="77777777" w:rsidR="007A56D3" w:rsidRPr="00705849" w:rsidRDefault="007A56D3" w:rsidP="00FE289C">
            <w:pPr>
              <w:rPr>
                <w:rFonts w:ascii="Times New Roman" w:eastAsia="Times New Roman" w:hAnsi="Times New Roman" w:cs="Times New Roman"/>
                <w:color w:val="000000"/>
                <w:lang w:eastAsia="ru-RU" w:bidi="ru-RU"/>
              </w:rPr>
            </w:pPr>
          </w:p>
        </w:tc>
        <w:tc>
          <w:tcPr>
            <w:tcW w:w="3345" w:type="dxa"/>
            <w:shd w:val="clear" w:color="auto" w:fill="FFFFFF"/>
            <w:vAlign w:val="center"/>
          </w:tcPr>
          <w:p w14:paraId="5B9DE77B" w14:textId="77777777" w:rsidR="007A56D3" w:rsidRDefault="007A56D3" w:rsidP="00FE289C">
            <w:pP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Футбол</w:t>
            </w:r>
          </w:p>
        </w:tc>
        <w:tc>
          <w:tcPr>
            <w:tcW w:w="1559" w:type="dxa"/>
            <w:shd w:val="clear" w:color="auto" w:fill="FFFFFF"/>
            <w:vAlign w:val="center"/>
          </w:tcPr>
          <w:p w14:paraId="53C63638" w14:textId="77777777" w:rsidR="007A56D3" w:rsidRDefault="007A56D3" w:rsidP="00FE289C">
            <w:r>
              <w:t>6</w:t>
            </w:r>
          </w:p>
        </w:tc>
      </w:tr>
      <w:tr w:rsidR="007A56D3" w14:paraId="4499825B" w14:textId="77777777" w:rsidTr="00FE289C">
        <w:tc>
          <w:tcPr>
            <w:tcW w:w="0" w:type="auto"/>
            <w:vMerge w:val="restart"/>
            <w:shd w:val="clear" w:color="auto" w:fill="FFFFFF"/>
            <w:vAlign w:val="bottom"/>
          </w:tcPr>
          <w:p w14:paraId="015DD327" w14:textId="77777777" w:rsidR="007A56D3" w:rsidRDefault="007A56D3" w:rsidP="00FE289C">
            <w:r w:rsidRPr="00705849">
              <w:rPr>
                <w:rFonts w:ascii="Times New Roman" w:eastAsia="Times New Roman" w:hAnsi="Times New Roman" w:cs="Times New Roman"/>
                <w:color w:val="000000"/>
                <w:lang w:eastAsia="ru-RU" w:bidi="ru-RU"/>
              </w:rPr>
              <w:t>2.</w:t>
            </w:r>
          </w:p>
        </w:tc>
        <w:tc>
          <w:tcPr>
            <w:tcW w:w="3768" w:type="dxa"/>
            <w:vMerge w:val="restart"/>
            <w:shd w:val="clear" w:color="auto" w:fill="FFFFFF"/>
          </w:tcPr>
          <w:p w14:paraId="077A3498" w14:textId="77777777" w:rsidR="007A56D3" w:rsidRDefault="007A56D3" w:rsidP="00FE289C">
            <w:r w:rsidRPr="00705849">
              <w:rPr>
                <w:rFonts w:ascii="Times New Roman" w:hAnsi="Times New Roman" w:cs="Times New Roman"/>
              </w:rPr>
              <w:t>МОБУ «СОШ с.Сальское»</w:t>
            </w:r>
          </w:p>
        </w:tc>
        <w:tc>
          <w:tcPr>
            <w:tcW w:w="3345" w:type="dxa"/>
            <w:shd w:val="clear" w:color="auto" w:fill="FFFFFF"/>
            <w:vAlign w:val="center"/>
          </w:tcPr>
          <w:p w14:paraId="76407240" w14:textId="77777777" w:rsidR="007A56D3" w:rsidRDefault="007A56D3" w:rsidP="00FE289C">
            <w:r>
              <w:t>Баскетбол</w:t>
            </w:r>
          </w:p>
        </w:tc>
        <w:tc>
          <w:tcPr>
            <w:tcW w:w="1559" w:type="dxa"/>
            <w:shd w:val="clear" w:color="auto" w:fill="FFFFFF"/>
            <w:vAlign w:val="bottom"/>
          </w:tcPr>
          <w:p w14:paraId="216BEE16" w14:textId="77777777" w:rsidR="007A56D3" w:rsidRDefault="007A56D3" w:rsidP="00FE289C">
            <w:r>
              <w:t>6</w:t>
            </w:r>
          </w:p>
        </w:tc>
      </w:tr>
      <w:tr w:rsidR="007A56D3" w14:paraId="05F6C903" w14:textId="77777777" w:rsidTr="00FE289C">
        <w:tc>
          <w:tcPr>
            <w:tcW w:w="0" w:type="auto"/>
            <w:vMerge/>
            <w:shd w:val="clear" w:color="auto" w:fill="FFFFFF"/>
            <w:vAlign w:val="bottom"/>
          </w:tcPr>
          <w:p w14:paraId="502AB805" w14:textId="77777777" w:rsidR="007A56D3" w:rsidRPr="00705849" w:rsidRDefault="007A56D3" w:rsidP="00FE289C">
            <w:pPr>
              <w:rPr>
                <w:rFonts w:ascii="Times New Roman" w:eastAsia="Times New Roman" w:hAnsi="Times New Roman" w:cs="Times New Roman"/>
                <w:color w:val="000000"/>
                <w:lang w:eastAsia="ru-RU" w:bidi="ru-RU"/>
              </w:rPr>
            </w:pPr>
          </w:p>
        </w:tc>
        <w:tc>
          <w:tcPr>
            <w:tcW w:w="3768" w:type="dxa"/>
            <w:vMerge/>
            <w:shd w:val="clear" w:color="auto" w:fill="FFFFFF"/>
          </w:tcPr>
          <w:p w14:paraId="11E2854A" w14:textId="77777777" w:rsidR="007A56D3" w:rsidRPr="00705849" w:rsidRDefault="007A56D3" w:rsidP="00FE289C">
            <w:pPr>
              <w:rPr>
                <w:rFonts w:ascii="Times New Roman" w:hAnsi="Times New Roman" w:cs="Times New Roman"/>
              </w:rPr>
            </w:pPr>
          </w:p>
        </w:tc>
        <w:tc>
          <w:tcPr>
            <w:tcW w:w="3345" w:type="dxa"/>
            <w:shd w:val="clear" w:color="auto" w:fill="FFFFFF"/>
            <w:vAlign w:val="center"/>
          </w:tcPr>
          <w:p w14:paraId="3A2029D2" w14:textId="77777777" w:rsidR="007A56D3" w:rsidRDefault="007A56D3" w:rsidP="00FE289C">
            <w:pP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Лыжные гонки</w:t>
            </w:r>
          </w:p>
        </w:tc>
        <w:tc>
          <w:tcPr>
            <w:tcW w:w="1559" w:type="dxa"/>
            <w:shd w:val="clear" w:color="auto" w:fill="FFFFFF"/>
            <w:vAlign w:val="bottom"/>
          </w:tcPr>
          <w:p w14:paraId="7EF13121" w14:textId="77777777" w:rsidR="007A56D3" w:rsidRDefault="007A56D3" w:rsidP="00FE289C">
            <w:r>
              <w:t>9</w:t>
            </w:r>
          </w:p>
        </w:tc>
      </w:tr>
      <w:tr w:rsidR="007A56D3" w14:paraId="1516DCDA" w14:textId="77777777" w:rsidTr="00FE289C">
        <w:tc>
          <w:tcPr>
            <w:tcW w:w="0" w:type="auto"/>
            <w:shd w:val="clear" w:color="auto" w:fill="FFFFFF"/>
            <w:vAlign w:val="center"/>
          </w:tcPr>
          <w:p w14:paraId="678A1BAE" w14:textId="77777777" w:rsidR="007A56D3" w:rsidRDefault="007A56D3" w:rsidP="00FE289C">
            <w:r w:rsidRPr="00705849">
              <w:rPr>
                <w:rFonts w:ascii="Times New Roman" w:eastAsia="Times New Roman" w:hAnsi="Times New Roman" w:cs="Times New Roman"/>
                <w:color w:val="000000"/>
                <w:lang w:eastAsia="ru-RU" w:bidi="ru-RU"/>
              </w:rPr>
              <w:t>3.</w:t>
            </w:r>
          </w:p>
        </w:tc>
        <w:tc>
          <w:tcPr>
            <w:tcW w:w="3768" w:type="dxa"/>
            <w:shd w:val="clear" w:color="auto" w:fill="FFFFFF"/>
          </w:tcPr>
          <w:p w14:paraId="3854C6C4" w14:textId="77777777" w:rsidR="007A56D3" w:rsidRDefault="007A56D3" w:rsidP="00FE289C">
            <w:r w:rsidRPr="00705849">
              <w:rPr>
                <w:rFonts w:ascii="Times New Roman" w:hAnsi="Times New Roman" w:cs="Times New Roman"/>
              </w:rPr>
              <w:t>МОБУ «СОШ с.Рождественка»</w:t>
            </w:r>
          </w:p>
        </w:tc>
        <w:tc>
          <w:tcPr>
            <w:tcW w:w="3345" w:type="dxa"/>
            <w:shd w:val="clear" w:color="auto" w:fill="FFFFFF"/>
            <w:vAlign w:val="center"/>
          </w:tcPr>
          <w:p w14:paraId="275A1DE7" w14:textId="77777777" w:rsidR="007A56D3" w:rsidRDefault="007A56D3" w:rsidP="00FE289C">
            <w:r>
              <w:t>Волейбол</w:t>
            </w:r>
          </w:p>
        </w:tc>
        <w:tc>
          <w:tcPr>
            <w:tcW w:w="1559" w:type="dxa"/>
            <w:shd w:val="clear" w:color="auto" w:fill="FFFFFF"/>
            <w:vAlign w:val="center"/>
          </w:tcPr>
          <w:p w14:paraId="4739F272" w14:textId="77777777" w:rsidR="007A56D3" w:rsidRDefault="007A56D3" w:rsidP="00FE289C">
            <w:r>
              <w:t>6</w:t>
            </w:r>
          </w:p>
        </w:tc>
      </w:tr>
      <w:tr w:rsidR="007A56D3" w14:paraId="69695DB0" w14:textId="77777777" w:rsidTr="00FE289C">
        <w:tc>
          <w:tcPr>
            <w:tcW w:w="0" w:type="auto"/>
            <w:vMerge w:val="restart"/>
            <w:shd w:val="clear" w:color="auto" w:fill="FFFFFF"/>
          </w:tcPr>
          <w:p w14:paraId="29235E14" w14:textId="77777777" w:rsidR="007A56D3" w:rsidRDefault="007A56D3" w:rsidP="00FE289C">
            <w:r w:rsidRPr="00705849">
              <w:rPr>
                <w:rFonts w:ascii="Times New Roman" w:eastAsia="Times New Roman" w:hAnsi="Times New Roman" w:cs="Times New Roman"/>
                <w:color w:val="000000"/>
                <w:lang w:eastAsia="ru-RU" w:bidi="ru-RU"/>
              </w:rPr>
              <w:t>4.</w:t>
            </w:r>
          </w:p>
        </w:tc>
        <w:tc>
          <w:tcPr>
            <w:tcW w:w="3768" w:type="dxa"/>
            <w:vMerge w:val="restart"/>
            <w:shd w:val="clear" w:color="auto" w:fill="FFFFFF"/>
          </w:tcPr>
          <w:p w14:paraId="4CDCF8A9" w14:textId="77777777" w:rsidR="007A56D3" w:rsidRDefault="007A56D3" w:rsidP="00FE289C">
            <w:r w:rsidRPr="00705849">
              <w:rPr>
                <w:rFonts w:ascii="Times New Roman" w:hAnsi="Times New Roman" w:cs="Times New Roman"/>
              </w:rPr>
              <w:t>МОБУ «СОШ с.Ракитное»</w:t>
            </w:r>
          </w:p>
        </w:tc>
        <w:tc>
          <w:tcPr>
            <w:tcW w:w="3345" w:type="dxa"/>
            <w:shd w:val="clear" w:color="auto" w:fill="FFFFFF"/>
          </w:tcPr>
          <w:p w14:paraId="543C4B9A" w14:textId="77777777" w:rsidR="007A56D3" w:rsidRDefault="007A56D3" w:rsidP="00FE289C">
            <w:r>
              <w:rPr>
                <w:rFonts w:ascii="Times New Roman" w:eastAsia="Times New Roman" w:hAnsi="Times New Roman" w:cs="Times New Roman"/>
                <w:color w:val="000000"/>
                <w:lang w:eastAsia="ru-RU" w:bidi="ru-RU"/>
              </w:rPr>
              <w:t>Волейбол</w:t>
            </w:r>
          </w:p>
        </w:tc>
        <w:tc>
          <w:tcPr>
            <w:tcW w:w="1559" w:type="dxa"/>
            <w:shd w:val="clear" w:color="auto" w:fill="FFFFFF"/>
          </w:tcPr>
          <w:p w14:paraId="282D357A" w14:textId="77777777" w:rsidR="007A56D3" w:rsidRDefault="007A56D3" w:rsidP="00FE289C">
            <w:r>
              <w:t>9</w:t>
            </w:r>
          </w:p>
        </w:tc>
      </w:tr>
      <w:tr w:rsidR="007A56D3" w14:paraId="0273C9F2" w14:textId="77777777" w:rsidTr="00FE289C">
        <w:tc>
          <w:tcPr>
            <w:tcW w:w="0" w:type="auto"/>
            <w:vMerge/>
            <w:shd w:val="clear" w:color="auto" w:fill="FFFFFF"/>
          </w:tcPr>
          <w:p w14:paraId="0A3C1703" w14:textId="77777777" w:rsidR="007A56D3" w:rsidRPr="00705849" w:rsidRDefault="007A56D3" w:rsidP="00FE289C">
            <w:pPr>
              <w:rPr>
                <w:rFonts w:ascii="Times New Roman" w:eastAsia="Times New Roman" w:hAnsi="Times New Roman" w:cs="Times New Roman"/>
                <w:color w:val="000000"/>
                <w:lang w:eastAsia="ru-RU" w:bidi="ru-RU"/>
              </w:rPr>
            </w:pPr>
          </w:p>
        </w:tc>
        <w:tc>
          <w:tcPr>
            <w:tcW w:w="3768" w:type="dxa"/>
            <w:vMerge/>
            <w:shd w:val="clear" w:color="auto" w:fill="FFFFFF"/>
          </w:tcPr>
          <w:p w14:paraId="3E4B7B0C" w14:textId="77777777" w:rsidR="007A56D3" w:rsidRPr="00705849" w:rsidRDefault="007A56D3" w:rsidP="00FE289C">
            <w:pPr>
              <w:rPr>
                <w:rFonts w:ascii="Times New Roman" w:hAnsi="Times New Roman" w:cs="Times New Roman"/>
              </w:rPr>
            </w:pPr>
          </w:p>
        </w:tc>
        <w:tc>
          <w:tcPr>
            <w:tcW w:w="3345" w:type="dxa"/>
            <w:shd w:val="clear" w:color="auto" w:fill="FFFFFF"/>
          </w:tcPr>
          <w:p w14:paraId="70BC5499" w14:textId="77777777" w:rsidR="007A56D3" w:rsidRDefault="007A56D3" w:rsidP="00FE289C">
            <w:pP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Настольный теннис</w:t>
            </w:r>
          </w:p>
        </w:tc>
        <w:tc>
          <w:tcPr>
            <w:tcW w:w="1559" w:type="dxa"/>
            <w:shd w:val="clear" w:color="auto" w:fill="FFFFFF"/>
          </w:tcPr>
          <w:p w14:paraId="0406583D" w14:textId="77777777" w:rsidR="007A56D3" w:rsidRDefault="007A56D3" w:rsidP="00FE289C">
            <w:r>
              <w:t>9</w:t>
            </w:r>
          </w:p>
        </w:tc>
      </w:tr>
      <w:tr w:rsidR="007A56D3" w14:paraId="72EE0273" w14:textId="77777777" w:rsidTr="00FE289C">
        <w:tc>
          <w:tcPr>
            <w:tcW w:w="0" w:type="auto"/>
            <w:vMerge w:val="restart"/>
            <w:shd w:val="clear" w:color="auto" w:fill="FFFFFF"/>
          </w:tcPr>
          <w:p w14:paraId="2F16FBB8" w14:textId="77777777" w:rsidR="007A56D3" w:rsidRDefault="007A56D3" w:rsidP="00FE289C">
            <w:r w:rsidRPr="00705849">
              <w:rPr>
                <w:rFonts w:ascii="Times New Roman" w:eastAsia="Times New Roman" w:hAnsi="Times New Roman" w:cs="Times New Roman"/>
                <w:color w:val="000000"/>
                <w:lang w:eastAsia="ru-RU" w:bidi="ru-RU"/>
              </w:rPr>
              <w:t>5.</w:t>
            </w:r>
          </w:p>
        </w:tc>
        <w:tc>
          <w:tcPr>
            <w:tcW w:w="3768" w:type="dxa"/>
            <w:vMerge w:val="restart"/>
            <w:shd w:val="clear" w:color="auto" w:fill="FFFFFF"/>
          </w:tcPr>
          <w:p w14:paraId="1FC37B2B" w14:textId="77777777" w:rsidR="007A56D3" w:rsidRDefault="007A56D3" w:rsidP="00FE289C">
            <w:r w:rsidRPr="00705849">
              <w:rPr>
                <w:rFonts w:ascii="Times New Roman" w:hAnsi="Times New Roman" w:cs="Times New Roman"/>
              </w:rPr>
              <w:t>МОБУ «СОШ с.Малиново»</w:t>
            </w:r>
          </w:p>
        </w:tc>
        <w:tc>
          <w:tcPr>
            <w:tcW w:w="3345" w:type="dxa"/>
            <w:shd w:val="clear" w:color="auto" w:fill="FFFFFF"/>
          </w:tcPr>
          <w:p w14:paraId="2958E961" w14:textId="77777777" w:rsidR="007A56D3" w:rsidRDefault="007A56D3" w:rsidP="00FE289C">
            <w:r>
              <w:t>Настольный теннис</w:t>
            </w:r>
          </w:p>
        </w:tc>
        <w:tc>
          <w:tcPr>
            <w:tcW w:w="1559" w:type="dxa"/>
            <w:shd w:val="clear" w:color="auto" w:fill="FFFFFF"/>
            <w:vAlign w:val="center"/>
          </w:tcPr>
          <w:p w14:paraId="52FDF006" w14:textId="77777777" w:rsidR="007A56D3" w:rsidRDefault="007A56D3" w:rsidP="00FE289C">
            <w:r>
              <w:t>6</w:t>
            </w:r>
          </w:p>
        </w:tc>
      </w:tr>
      <w:tr w:rsidR="007A56D3" w14:paraId="7A91209D" w14:textId="77777777" w:rsidTr="00FE289C">
        <w:tc>
          <w:tcPr>
            <w:tcW w:w="0" w:type="auto"/>
            <w:vMerge/>
            <w:shd w:val="clear" w:color="auto" w:fill="FFFFFF"/>
          </w:tcPr>
          <w:p w14:paraId="2FE0E1AD" w14:textId="77777777" w:rsidR="007A56D3" w:rsidRPr="00705849" w:rsidRDefault="007A56D3" w:rsidP="00FE289C">
            <w:pPr>
              <w:rPr>
                <w:rFonts w:ascii="Times New Roman" w:eastAsia="Times New Roman" w:hAnsi="Times New Roman" w:cs="Times New Roman"/>
                <w:color w:val="000000"/>
                <w:lang w:eastAsia="ru-RU" w:bidi="ru-RU"/>
              </w:rPr>
            </w:pPr>
          </w:p>
        </w:tc>
        <w:tc>
          <w:tcPr>
            <w:tcW w:w="3768" w:type="dxa"/>
            <w:vMerge/>
            <w:shd w:val="clear" w:color="auto" w:fill="FFFFFF"/>
          </w:tcPr>
          <w:p w14:paraId="613E72E7" w14:textId="77777777" w:rsidR="007A56D3" w:rsidRPr="00705849" w:rsidRDefault="007A56D3" w:rsidP="00FE289C">
            <w:pPr>
              <w:rPr>
                <w:rFonts w:ascii="Times New Roman" w:hAnsi="Times New Roman" w:cs="Times New Roman"/>
              </w:rPr>
            </w:pPr>
          </w:p>
        </w:tc>
        <w:tc>
          <w:tcPr>
            <w:tcW w:w="3345" w:type="dxa"/>
            <w:shd w:val="clear" w:color="auto" w:fill="FFFFFF"/>
          </w:tcPr>
          <w:p w14:paraId="33CAE594" w14:textId="77777777" w:rsidR="007A56D3" w:rsidRDefault="007A56D3" w:rsidP="00FE289C">
            <w:r>
              <w:t>Волейбол</w:t>
            </w:r>
          </w:p>
        </w:tc>
        <w:tc>
          <w:tcPr>
            <w:tcW w:w="1559" w:type="dxa"/>
            <w:shd w:val="clear" w:color="auto" w:fill="FFFFFF"/>
            <w:vAlign w:val="center"/>
          </w:tcPr>
          <w:p w14:paraId="09D63A8E" w14:textId="77777777" w:rsidR="007A56D3" w:rsidRDefault="007A56D3" w:rsidP="00FE289C">
            <w:r>
              <w:t>9</w:t>
            </w:r>
          </w:p>
        </w:tc>
      </w:tr>
      <w:tr w:rsidR="007A56D3" w14:paraId="1FAB53AE" w14:textId="77777777" w:rsidTr="00FE289C">
        <w:tc>
          <w:tcPr>
            <w:tcW w:w="0" w:type="auto"/>
            <w:shd w:val="clear" w:color="auto" w:fill="FFFFFF"/>
            <w:vAlign w:val="center"/>
          </w:tcPr>
          <w:p w14:paraId="2C9D2EBB" w14:textId="77777777" w:rsidR="007A56D3" w:rsidRDefault="007A56D3" w:rsidP="00FE289C">
            <w:r w:rsidRPr="00705849">
              <w:rPr>
                <w:rFonts w:ascii="Times New Roman" w:eastAsia="Times New Roman" w:hAnsi="Times New Roman" w:cs="Times New Roman"/>
                <w:color w:val="000000"/>
                <w:lang w:eastAsia="ru-RU" w:bidi="ru-RU"/>
              </w:rPr>
              <w:t>6.</w:t>
            </w:r>
          </w:p>
        </w:tc>
        <w:tc>
          <w:tcPr>
            <w:tcW w:w="3768" w:type="dxa"/>
            <w:shd w:val="clear" w:color="auto" w:fill="FFFFFF"/>
          </w:tcPr>
          <w:p w14:paraId="251693FA" w14:textId="77777777" w:rsidR="007A56D3" w:rsidRDefault="007A56D3" w:rsidP="00FE289C">
            <w:r w:rsidRPr="00705849">
              <w:rPr>
                <w:rFonts w:ascii="Times New Roman" w:hAnsi="Times New Roman" w:cs="Times New Roman"/>
              </w:rPr>
              <w:t>МОБУ «СОШ с.Ариадное»</w:t>
            </w:r>
          </w:p>
        </w:tc>
        <w:tc>
          <w:tcPr>
            <w:tcW w:w="3345" w:type="dxa"/>
            <w:shd w:val="clear" w:color="auto" w:fill="FFFFFF"/>
            <w:vAlign w:val="center"/>
          </w:tcPr>
          <w:p w14:paraId="6E37A1B4" w14:textId="77777777" w:rsidR="007A56D3" w:rsidRDefault="007A56D3" w:rsidP="00FE289C">
            <w:r>
              <w:rPr>
                <w:rFonts w:ascii="Times New Roman" w:eastAsia="Times New Roman" w:hAnsi="Times New Roman" w:cs="Times New Roman"/>
                <w:color w:val="000000"/>
                <w:lang w:eastAsia="ru-RU" w:bidi="ru-RU"/>
              </w:rPr>
              <w:t>Лыжные гонки</w:t>
            </w:r>
          </w:p>
        </w:tc>
        <w:tc>
          <w:tcPr>
            <w:tcW w:w="1559" w:type="dxa"/>
            <w:shd w:val="clear" w:color="auto" w:fill="FFFFFF"/>
            <w:vAlign w:val="center"/>
          </w:tcPr>
          <w:p w14:paraId="674365F5" w14:textId="77777777" w:rsidR="007A56D3" w:rsidRDefault="007A56D3" w:rsidP="00FE289C">
            <w:r>
              <w:t>9</w:t>
            </w:r>
          </w:p>
        </w:tc>
      </w:tr>
      <w:tr w:rsidR="007A56D3" w14:paraId="5B24C92B" w14:textId="77777777" w:rsidTr="00FE289C">
        <w:tc>
          <w:tcPr>
            <w:tcW w:w="0" w:type="auto"/>
            <w:vMerge w:val="restart"/>
            <w:shd w:val="clear" w:color="auto" w:fill="FFFFFF"/>
            <w:vAlign w:val="center"/>
          </w:tcPr>
          <w:p w14:paraId="0AB5EE5D" w14:textId="77777777" w:rsidR="007A56D3" w:rsidRDefault="007A56D3" w:rsidP="00FE289C">
            <w:r w:rsidRPr="00705849">
              <w:rPr>
                <w:rFonts w:ascii="Times New Roman" w:eastAsia="Times New Roman" w:hAnsi="Times New Roman" w:cs="Times New Roman"/>
                <w:color w:val="000000"/>
                <w:lang w:eastAsia="ru-RU" w:bidi="ru-RU"/>
              </w:rPr>
              <w:t>7.</w:t>
            </w:r>
          </w:p>
        </w:tc>
        <w:tc>
          <w:tcPr>
            <w:tcW w:w="3768" w:type="dxa"/>
            <w:vMerge w:val="restart"/>
            <w:shd w:val="clear" w:color="auto" w:fill="FFFFFF"/>
          </w:tcPr>
          <w:p w14:paraId="00862973" w14:textId="77777777" w:rsidR="007A56D3" w:rsidRDefault="007A56D3" w:rsidP="00FE289C">
            <w:r w:rsidRPr="00705849">
              <w:rPr>
                <w:rFonts w:ascii="Times New Roman" w:hAnsi="Times New Roman" w:cs="Times New Roman"/>
              </w:rPr>
              <w:t>МОБУ «СОШ с.Орехово»</w:t>
            </w:r>
          </w:p>
        </w:tc>
        <w:tc>
          <w:tcPr>
            <w:tcW w:w="3345" w:type="dxa"/>
            <w:shd w:val="clear" w:color="auto" w:fill="FFFFFF"/>
            <w:vAlign w:val="center"/>
          </w:tcPr>
          <w:p w14:paraId="35F0D514" w14:textId="77777777" w:rsidR="007A56D3" w:rsidRDefault="007A56D3" w:rsidP="00FE289C">
            <w:r>
              <w:t>Волейбол</w:t>
            </w:r>
          </w:p>
        </w:tc>
        <w:tc>
          <w:tcPr>
            <w:tcW w:w="1559" w:type="dxa"/>
            <w:shd w:val="clear" w:color="auto" w:fill="FFFFFF"/>
            <w:vAlign w:val="center"/>
          </w:tcPr>
          <w:p w14:paraId="732B31DC" w14:textId="77777777" w:rsidR="007A56D3" w:rsidRDefault="007A56D3" w:rsidP="00FE289C">
            <w:r>
              <w:t>6</w:t>
            </w:r>
          </w:p>
        </w:tc>
      </w:tr>
      <w:tr w:rsidR="007A56D3" w14:paraId="271CF37D" w14:textId="77777777" w:rsidTr="00FE289C">
        <w:tc>
          <w:tcPr>
            <w:tcW w:w="0" w:type="auto"/>
            <w:vMerge/>
            <w:shd w:val="clear" w:color="auto" w:fill="FFFFFF"/>
            <w:vAlign w:val="center"/>
          </w:tcPr>
          <w:p w14:paraId="2D466764" w14:textId="77777777" w:rsidR="007A56D3" w:rsidRPr="00705849" w:rsidRDefault="007A56D3" w:rsidP="00FE289C">
            <w:pPr>
              <w:rPr>
                <w:rFonts w:ascii="Times New Roman" w:eastAsia="Times New Roman" w:hAnsi="Times New Roman" w:cs="Times New Roman"/>
                <w:color w:val="000000"/>
                <w:lang w:eastAsia="ru-RU" w:bidi="ru-RU"/>
              </w:rPr>
            </w:pPr>
          </w:p>
        </w:tc>
        <w:tc>
          <w:tcPr>
            <w:tcW w:w="3768" w:type="dxa"/>
            <w:vMerge/>
            <w:shd w:val="clear" w:color="auto" w:fill="FFFFFF"/>
          </w:tcPr>
          <w:p w14:paraId="00F928F8" w14:textId="77777777" w:rsidR="007A56D3" w:rsidRPr="00705849" w:rsidRDefault="007A56D3" w:rsidP="00FE289C">
            <w:pPr>
              <w:rPr>
                <w:rFonts w:ascii="Times New Roman" w:hAnsi="Times New Roman" w:cs="Times New Roman"/>
              </w:rPr>
            </w:pPr>
          </w:p>
        </w:tc>
        <w:tc>
          <w:tcPr>
            <w:tcW w:w="3345" w:type="dxa"/>
            <w:shd w:val="clear" w:color="auto" w:fill="FFFFFF"/>
            <w:vAlign w:val="center"/>
          </w:tcPr>
          <w:p w14:paraId="71A56A10" w14:textId="77777777" w:rsidR="007A56D3" w:rsidRDefault="007A56D3" w:rsidP="00FE289C">
            <w:r>
              <w:t>Лыжные гонки</w:t>
            </w:r>
          </w:p>
        </w:tc>
        <w:tc>
          <w:tcPr>
            <w:tcW w:w="1559" w:type="dxa"/>
            <w:shd w:val="clear" w:color="auto" w:fill="FFFFFF"/>
            <w:vAlign w:val="center"/>
          </w:tcPr>
          <w:p w14:paraId="71E2DBF3" w14:textId="77777777" w:rsidR="007A56D3" w:rsidRDefault="007A56D3" w:rsidP="00FE289C">
            <w:r>
              <w:t>6</w:t>
            </w:r>
          </w:p>
        </w:tc>
      </w:tr>
      <w:tr w:rsidR="007A56D3" w14:paraId="0DAB2EBC" w14:textId="77777777" w:rsidTr="00FE289C">
        <w:tc>
          <w:tcPr>
            <w:tcW w:w="0" w:type="auto"/>
            <w:shd w:val="clear" w:color="auto" w:fill="FFFFFF"/>
            <w:vAlign w:val="center"/>
          </w:tcPr>
          <w:p w14:paraId="1CB5BFC7" w14:textId="77777777" w:rsidR="007A56D3" w:rsidRDefault="007A56D3" w:rsidP="00FE289C">
            <w:r w:rsidRPr="00705849">
              <w:rPr>
                <w:rFonts w:ascii="Times New Roman" w:eastAsia="Times New Roman" w:hAnsi="Times New Roman" w:cs="Times New Roman"/>
                <w:color w:val="000000"/>
                <w:lang w:eastAsia="ru-RU" w:bidi="ru-RU"/>
              </w:rPr>
              <w:t>8.</w:t>
            </w:r>
          </w:p>
        </w:tc>
        <w:tc>
          <w:tcPr>
            <w:tcW w:w="3768" w:type="dxa"/>
            <w:shd w:val="clear" w:color="auto" w:fill="FFFFFF"/>
          </w:tcPr>
          <w:p w14:paraId="038B0612" w14:textId="77777777" w:rsidR="007A56D3" w:rsidRDefault="007A56D3" w:rsidP="00FE289C">
            <w:r w:rsidRPr="00705849">
              <w:rPr>
                <w:rFonts w:ascii="Times New Roman" w:hAnsi="Times New Roman" w:cs="Times New Roman"/>
              </w:rPr>
              <w:t>МОБУ «ООШ с.Соловьевка»</w:t>
            </w:r>
          </w:p>
        </w:tc>
        <w:tc>
          <w:tcPr>
            <w:tcW w:w="3345" w:type="dxa"/>
            <w:shd w:val="clear" w:color="auto" w:fill="FFFFFF"/>
          </w:tcPr>
          <w:p w14:paraId="07748CAD" w14:textId="77777777" w:rsidR="007A56D3" w:rsidRDefault="007A56D3" w:rsidP="00FE289C">
            <w:r>
              <w:rPr>
                <w:rFonts w:ascii="Times New Roman" w:eastAsia="Times New Roman" w:hAnsi="Times New Roman" w:cs="Times New Roman"/>
                <w:color w:val="000000"/>
                <w:lang w:eastAsia="ru-RU" w:bidi="ru-RU"/>
              </w:rPr>
              <w:t>Волейбол</w:t>
            </w:r>
          </w:p>
        </w:tc>
        <w:tc>
          <w:tcPr>
            <w:tcW w:w="1559" w:type="dxa"/>
            <w:shd w:val="clear" w:color="auto" w:fill="FFFFFF"/>
          </w:tcPr>
          <w:p w14:paraId="1D457BCD" w14:textId="77777777" w:rsidR="007A56D3" w:rsidRDefault="007A56D3" w:rsidP="00FE289C">
            <w:r>
              <w:t>9</w:t>
            </w:r>
          </w:p>
        </w:tc>
      </w:tr>
      <w:bookmarkEnd w:id="20"/>
    </w:tbl>
    <w:p w14:paraId="7B2C8BCE" w14:textId="77777777" w:rsidR="007A56D3" w:rsidRDefault="007A56D3" w:rsidP="007A56D3">
      <w:pPr>
        <w:ind w:firstLine="567"/>
        <w:jc w:val="both"/>
        <w:rPr>
          <w:rFonts w:ascii="Times New Roman" w:hAnsi="Times New Roman" w:cs="Times New Roman"/>
          <w:sz w:val="24"/>
          <w:szCs w:val="24"/>
        </w:rPr>
      </w:pPr>
    </w:p>
    <w:p w14:paraId="76FC4FCD" w14:textId="77777777" w:rsidR="007A56D3" w:rsidRPr="008F578B" w:rsidRDefault="007A56D3" w:rsidP="008F578B">
      <w:pPr>
        <w:spacing w:after="0" w:line="240" w:lineRule="auto"/>
        <w:ind w:firstLine="567"/>
        <w:jc w:val="center"/>
        <w:rPr>
          <w:rFonts w:ascii="Times New Roman" w:hAnsi="Times New Roman" w:cs="Times New Roman"/>
          <w:i/>
          <w:iCs/>
          <w:sz w:val="24"/>
          <w:szCs w:val="24"/>
        </w:rPr>
      </w:pPr>
      <w:r w:rsidRPr="008F578B">
        <w:rPr>
          <w:rFonts w:ascii="Times New Roman" w:hAnsi="Times New Roman" w:cs="Times New Roman"/>
          <w:i/>
          <w:iCs/>
          <w:sz w:val="24"/>
          <w:szCs w:val="24"/>
        </w:rPr>
        <w:t>Формирование системы поддержки молодежной добровольческой (волонтерской) деятельности</w:t>
      </w:r>
    </w:p>
    <w:p w14:paraId="488E4FF4" w14:textId="77777777" w:rsidR="007A56D3" w:rsidRPr="00376623" w:rsidRDefault="007A56D3" w:rsidP="007A56D3">
      <w:pPr>
        <w:spacing w:after="0"/>
        <w:ind w:firstLine="567"/>
        <w:jc w:val="both"/>
        <w:rPr>
          <w:rFonts w:ascii="Times New Roman" w:hAnsi="Times New Roman" w:cs="Times New Roman"/>
          <w:sz w:val="24"/>
          <w:szCs w:val="24"/>
        </w:rPr>
      </w:pPr>
      <w:r w:rsidRPr="00376623">
        <w:rPr>
          <w:rFonts w:ascii="Times New Roman" w:hAnsi="Times New Roman" w:cs="Times New Roman"/>
          <w:sz w:val="24"/>
          <w:szCs w:val="24"/>
        </w:rPr>
        <w:t xml:space="preserve"> В 2024-2025 учебном году во всех муниципальных общеобразовательных учреждениях и учреждениях дополнительного образования МБУ ДО «ДДТ с.Ракитное» и МБУ ДО «ДЮСШ с.Веденка» продолжалась работа по формированию системы поддержки молодежной добровольческой (волонтерской) деятельности.</w:t>
      </w:r>
    </w:p>
    <w:p w14:paraId="169E0D73" w14:textId="77777777" w:rsidR="007A56D3" w:rsidRPr="00376623" w:rsidRDefault="007A56D3" w:rsidP="007A56D3">
      <w:pPr>
        <w:spacing w:after="0"/>
        <w:ind w:firstLine="567"/>
        <w:jc w:val="both"/>
        <w:rPr>
          <w:rFonts w:ascii="Times New Roman" w:hAnsi="Times New Roman" w:cs="Times New Roman"/>
          <w:sz w:val="24"/>
          <w:szCs w:val="24"/>
        </w:rPr>
      </w:pPr>
      <w:r w:rsidRPr="00376623">
        <w:rPr>
          <w:rFonts w:ascii="Times New Roman" w:hAnsi="Times New Roman" w:cs="Times New Roman"/>
          <w:sz w:val="24"/>
          <w:szCs w:val="24"/>
        </w:rPr>
        <w:t xml:space="preserve"> Всего проведено мероприятий – 23, из них: акции – 8, флешмобы – 5, иные мероприятия – 10. Количество участников мероприятий – 342 человек. В рамках акций «Фронтовая открытка» и «Письмо солдату» волонтеры приняли участие в изготовлении открыток к Новому году, 23 февраля и 9 мая, написали письма с пожеланиями, изготовили символические талисманы и всё это передали участникам СВО. Волонтеры стали активными участниками мероприятий, посвященных празднованию Дня Победы, Дню книгодарения, изготовили кормушки для птиц, помогали пожилым людям, плели маскировочные сети и собирали посылки для участников СВО.</w:t>
      </w:r>
    </w:p>
    <w:p w14:paraId="4876A508" w14:textId="77777777" w:rsidR="007A56D3" w:rsidRPr="00376623" w:rsidRDefault="007A56D3" w:rsidP="007A56D3">
      <w:pPr>
        <w:spacing w:after="0"/>
        <w:ind w:firstLine="567"/>
        <w:jc w:val="both"/>
        <w:rPr>
          <w:rFonts w:ascii="Times New Roman" w:hAnsi="Times New Roman" w:cs="Times New Roman"/>
          <w:sz w:val="24"/>
          <w:szCs w:val="24"/>
        </w:rPr>
      </w:pPr>
      <w:r w:rsidRPr="00376623">
        <w:rPr>
          <w:rFonts w:ascii="Times New Roman" w:hAnsi="Times New Roman" w:cs="Times New Roman"/>
          <w:sz w:val="24"/>
          <w:szCs w:val="24"/>
        </w:rPr>
        <w:t>Волонтеры муниципальных образовательных учреждений организовали и провели акции «Журавлик мира», «Скажи терроризму-нет!», «Подарок библиотеке», «Скажи мусору нет», «Письмо герою», благотворительную ярмарку «Волшебный сундучок», новогодние мероприятия для обучающихся младших классов; акцию-поздравление пожилых жителей с Днем пожилого человека, акции «Я-Россиянин», посвященные Дню народного единства.</w:t>
      </w:r>
    </w:p>
    <w:p w14:paraId="0AA5FCDA" w14:textId="77777777" w:rsidR="007A56D3" w:rsidRDefault="007A56D3" w:rsidP="007A56D3">
      <w:pPr>
        <w:spacing w:after="0"/>
        <w:ind w:firstLine="567"/>
        <w:jc w:val="both"/>
        <w:rPr>
          <w:rFonts w:ascii="Times New Roman" w:hAnsi="Times New Roman" w:cs="Times New Roman"/>
          <w:sz w:val="24"/>
          <w:szCs w:val="24"/>
        </w:rPr>
      </w:pPr>
      <w:r w:rsidRPr="00376623">
        <w:rPr>
          <w:rFonts w:ascii="Times New Roman" w:hAnsi="Times New Roman" w:cs="Times New Roman"/>
          <w:sz w:val="24"/>
          <w:szCs w:val="24"/>
        </w:rPr>
        <w:t>Вывод: волонтёрское движение – это реализация социально значимой деятельности, в основе которой лежат российские традиции, коллективный поиск различных форм активности и индивидуальный выбор пути профессионального становления. В течение учебного года волонтёры участвовали в различных мероприятиях: акциях, флешмобах, конкурсах и социальных проектах. Приобретённый опыт помогает выпускникам муниципальных образовательных учреждений развивать добровольческие инициативы и волонтерское движение по месту учебы.</w:t>
      </w:r>
    </w:p>
    <w:p w14:paraId="1CE1DB9D" w14:textId="77777777" w:rsidR="007A56D3" w:rsidRPr="00376623" w:rsidRDefault="007A56D3" w:rsidP="007A56D3">
      <w:pPr>
        <w:spacing w:after="0"/>
        <w:ind w:firstLine="567"/>
        <w:jc w:val="both"/>
        <w:rPr>
          <w:rFonts w:ascii="Times New Roman" w:hAnsi="Times New Roman" w:cs="Times New Roman"/>
          <w:sz w:val="24"/>
          <w:szCs w:val="24"/>
        </w:rPr>
      </w:pPr>
    </w:p>
    <w:p w14:paraId="64A6C63A" w14:textId="02DF8248" w:rsidR="001F3CB6" w:rsidRPr="00794B7A" w:rsidRDefault="001F3CB6" w:rsidP="008F578B">
      <w:pPr>
        <w:spacing w:after="0" w:line="240" w:lineRule="auto"/>
        <w:jc w:val="center"/>
        <w:rPr>
          <w:rFonts w:ascii="Times New Roman" w:hAnsi="Times New Roman" w:cs="Times New Roman"/>
          <w:bCs/>
          <w:i/>
          <w:iCs/>
          <w:sz w:val="24"/>
          <w:szCs w:val="24"/>
        </w:rPr>
      </w:pPr>
      <w:r w:rsidRPr="00794B7A">
        <w:rPr>
          <w:rFonts w:ascii="Times New Roman" w:hAnsi="Times New Roman" w:cs="Times New Roman"/>
          <w:bCs/>
          <w:i/>
          <w:iCs/>
          <w:sz w:val="24"/>
          <w:szCs w:val="24"/>
        </w:rPr>
        <w:t>Профориентация</w:t>
      </w:r>
    </w:p>
    <w:p w14:paraId="6D0F9262" w14:textId="77777777" w:rsidR="001F3CB6" w:rsidRPr="008F578B" w:rsidRDefault="001F3CB6" w:rsidP="008F578B">
      <w:pPr>
        <w:spacing w:after="0" w:line="240" w:lineRule="auto"/>
        <w:ind w:firstLine="708"/>
        <w:jc w:val="both"/>
        <w:rPr>
          <w:rFonts w:ascii="Times New Roman" w:hAnsi="Times New Roman" w:cs="Times New Roman"/>
          <w:sz w:val="24"/>
          <w:szCs w:val="24"/>
        </w:rPr>
      </w:pPr>
      <w:r w:rsidRPr="008F578B">
        <w:rPr>
          <w:rFonts w:ascii="Times New Roman" w:hAnsi="Times New Roman" w:cs="Times New Roman"/>
          <w:sz w:val="24"/>
          <w:szCs w:val="24"/>
        </w:rPr>
        <w:t>С целью формирования единого профориентационного пространства в системе общего образования Российской Федерации, обеспечивающей готовность выпускников общеобразовательных организаций к профессиональному самоопределения, в 2024-2025 учебном году в образовательных учреждениях, реализующих основные общеобразовательные программы, реализуется Единая модель профессиональной ориентации - профориентационной минимум. Участниками профминимума стали обучающиеся 6 - 11-х классов, включая детей с ОВЗ и инвалидностью из 10 муниципальных общеобразовательных учреждений (100%). В 2024-2025 учебном году профориентационный минимум реализовался на базе Федерального проекта «Билет в будущее» в рамках федерального проекта «Успех каждого ребенка». Целью проекта является реализация мероприятий, направленных на создание и обеспечение функционирования системы мер ранней профессиональной ориентации и формирование готовности к профессиональному самоопределению обучающихся 6-11-х классов.</w:t>
      </w:r>
    </w:p>
    <w:p w14:paraId="096FA859" w14:textId="77777777" w:rsidR="001F3CB6" w:rsidRPr="008F578B" w:rsidRDefault="001F3CB6" w:rsidP="008F578B">
      <w:pPr>
        <w:spacing w:after="0" w:line="240" w:lineRule="auto"/>
        <w:ind w:firstLine="708"/>
        <w:jc w:val="both"/>
        <w:rPr>
          <w:rFonts w:ascii="Times New Roman" w:hAnsi="Times New Roman" w:cs="Times New Roman"/>
          <w:sz w:val="24"/>
          <w:szCs w:val="24"/>
        </w:rPr>
      </w:pPr>
      <w:r w:rsidRPr="008F578B">
        <w:rPr>
          <w:rFonts w:ascii="Times New Roman" w:hAnsi="Times New Roman" w:cs="Times New Roman"/>
          <w:sz w:val="24"/>
          <w:szCs w:val="24"/>
        </w:rPr>
        <w:t xml:space="preserve">Содержательный компонент системы включает в себя реализацию следующих направлений: профориентационное информирование, профориентационная диагностика, профориентационное обучение, профориентационное консультирование, профориентационное обучение: </w:t>
      </w:r>
    </w:p>
    <w:p w14:paraId="1B9A23CB" w14:textId="77777777" w:rsidR="001F3CB6" w:rsidRPr="008F578B" w:rsidRDefault="001F3CB6" w:rsidP="008F578B">
      <w:pPr>
        <w:spacing w:after="0" w:line="240" w:lineRule="auto"/>
        <w:ind w:firstLine="708"/>
        <w:jc w:val="both"/>
        <w:rPr>
          <w:rFonts w:ascii="Times New Roman" w:hAnsi="Times New Roman" w:cs="Times New Roman"/>
          <w:sz w:val="24"/>
          <w:szCs w:val="24"/>
        </w:rPr>
      </w:pPr>
      <w:r w:rsidRPr="008F578B">
        <w:rPr>
          <w:rFonts w:ascii="Times New Roman" w:hAnsi="Times New Roman" w:cs="Times New Roman"/>
          <w:sz w:val="24"/>
          <w:szCs w:val="24"/>
        </w:rPr>
        <w:sym w:font="Symbol" w:char="F02D"/>
      </w:r>
      <w:r w:rsidRPr="008F578B">
        <w:rPr>
          <w:rFonts w:ascii="Times New Roman" w:hAnsi="Times New Roman" w:cs="Times New Roman"/>
          <w:sz w:val="24"/>
          <w:szCs w:val="24"/>
        </w:rPr>
        <w:t xml:space="preserve"> психолого-педагогический класс; </w:t>
      </w:r>
    </w:p>
    <w:p w14:paraId="035BE4D6" w14:textId="77777777" w:rsidR="001F3CB6" w:rsidRPr="008F578B" w:rsidRDefault="001F3CB6" w:rsidP="008F578B">
      <w:pPr>
        <w:spacing w:after="0" w:line="240" w:lineRule="auto"/>
        <w:ind w:firstLine="708"/>
        <w:jc w:val="both"/>
        <w:rPr>
          <w:rFonts w:ascii="Times New Roman" w:hAnsi="Times New Roman" w:cs="Times New Roman"/>
          <w:sz w:val="24"/>
          <w:szCs w:val="24"/>
        </w:rPr>
      </w:pPr>
      <w:r w:rsidRPr="008F578B">
        <w:rPr>
          <w:rFonts w:ascii="Times New Roman" w:hAnsi="Times New Roman" w:cs="Times New Roman"/>
          <w:sz w:val="24"/>
          <w:szCs w:val="24"/>
        </w:rPr>
        <w:lastRenderedPageBreak/>
        <w:t>- агрокласс в сотрудничестве с сельскохозяйственный производственный кооператив "Ореховский" и Приморским государственным аграрно-техническим университетом.</w:t>
      </w:r>
    </w:p>
    <w:p w14:paraId="7766A128" w14:textId="77777777" w:rsidR="001F3CB6" w:rsidRPr="008F578B" w:rsidRDefault="001F3CB6" w:rsidP="008F578B">
      <w:pPr>
        <w:spacing w:after="0" w:line="240" w:lineRule="auto"/>
        <w:ind w:firstLine="708"/>
        <w:jc w:val="both"/>
        <w:rPr>
          <w:rFonts w:ascii="Times New Roman" w:hAnsi="Times New Roman" w:cs="Times New Roman"/>
          <w:sz w:val="24"/>
          <w:szCs w:val="24"/>
        </w:rPr>
      </w:pPr>
      <w:r w:rsidRPr="008F578B">
        <w:rPr>
          <w:rFonts w:ascii="Times New Roman" w:hAnsi="Times New Roman" w:cs="Times New Roman"/>
          <w:sz w:val="24"/>
          <w:szCs w:val="24"/>
        </w:rPr>
        <w:t xml:space="preserve">Задачи по данным направлениям выполняются в учебно-воспитательном процессе, во внеурочной и внешкольной работе с обучающимися, дополнительное образование детей. </w:t>
      </w:r>
    </w:p>
    <w:p w14:paraId="37417D4F" w14:textId="77777777" w:rsidR="001F3CB6" w:rsidRPr="008F578B" w:rsidRDefault="001F3CB6" w:rsidP="008F578B">
      <w:pPr>
        <w:spacing w:after="0" w:line="240" w:lineRule="auto"/>
        <w:ind w:firstLine="708"/>
        <w:jc w:val="both"/>
        <w:rPr>
          <w:rFonts w:ascii="Times New Roman" w:hAnsi="Times New Roman" w:cs="Times New Roman"/>
          <w:sz w:val="24"/>
          <w:szCs w:val="24"/>
        </w:rPr>
      </w:pPr>
      <w:r w:rsidRPr="008F578B">
        <w:rPr>
          <w:rFonts w:ascii="Times New Roman" w:hAnsi="Times New Roman" w:cs="Times New Roman"/>
          <w:sz w:val="24"/>
          <w:szCs w:val="24"/>
        </w:rPr>
        <w:t xml:space="preserve">Формы реализации содержательного компонента: экскурсии (виртуальные, выездные), мастер-классы, практикумы, профпробы, ярмарка, игра, тренинг, конкурс. </w:t>
      </w:r>
    </w:p>
    <w:p w14:paraId="66710A40" w14:textId="77777777" w:rsidR="001F3CB6" w:rsidRPr="008F578B" w:rsidRDefault="001F3CB6" w:rsidP="008F578B">
      <w:pPr>
        <w:spacing w:after="0" w:line="240" w:lineRule="auto"/>
        <w:ind w:firstLine="708"/>
        <w:jc w:val="both"/>
        <w:rPr>
          <w:rFonts w:ascii="Times New Roman" w:hAnsi="Times New Roman" w:cs="Times New Roman"/>
          <w:sz w:val="24"/>
          <w:szCs w:val="24"/>
        </w:rPr>
      </w:pPr>
      <w:r w:rsidRPr="008F578B">
        <w:rPr>
          <w:rFonts w:ascii="Times New Roman" w:hAnsi="Times New Roman" w:cs="Times New Roman"/>
          <w:sz w:val="24"/>
          <w:szCs w:val="24"/>
        </w:rPr>
        <w:t xml:space="preserve">Технологическое условие: </w:t>
      </w:r>
    </w:p>
    <w:p w14:paraId="19A32F31" w14:textId="77777777" w:rsidR="001F3CB6" w:rsidRPr="008F578B" w:rsidRDefault="001F3CB6" w:rsidP="008F578B">
      <w:pPr>
        <w:spacing w:after="0" w:line="240" w:lineRule="auto"/>
        <w:ind w:firstLine="708"/>
        <w:jc w:val="both"/>
        <w:rPr>
          <w:rFonts w:ascii="Times New Roman" w:hAnsi="Times New Roman" w:cs="Times New Roman"/>
          <w:sz w:val="24"/>
          <w:szCs w:val="24"/>
        </w:rPr>
      </w:pPr>
      <w:r w:rsidRPr="008F578B">
        <w:rPr>
          <w:rFonts w:ascii="Times New Roman" w:hAnsi="Times New Roman" w:cs="Times New Roman"/>
          <w:sz w:val="24"/>
          <w:szCs w:val="24"/>
        </w:rPr>
        <w:sym w:font="Symbol" w:char="F02D"/>
      </w:r>
      <w:r w:rsidRPr="008F578B">
        <w:rPr>
          <w:rFonts w:ascii="Times New Roman" w:hAnsi="Times New Roman" w:cs="Times New Roman"/>
          <w:sz w:val="24"/>
          <w:szCs w:val="24"/>
        </w:rPr>
        <w:t xml:space="preserve"> ИКТ, </w:t>
      </w:r>
    </w:p>
    <w:p w14:paraId="24561A88" w14:textId="77777777" w:rsidR="001F3CB6" w:rsidRPr="008F578B" w:rsidRDefault="001F3CB6" w:rsidP="008F578B">
      <w:pPr>
        <w:spacing w:after="0" w:line="240" w:lineRule="auto"/>
        <w:ind w:firstLine="708"/>
        <w:jc w:val="both"/>
        <w:rPr>
          <w:rFonts w:ascii="Times New Roman" w:hAnsi="Times New Roman" w:cs="Times New Roman"/>
          <w:sz w:val="24"/>
          <w:szCs w:val="24"/>
        </w:rPr>
      </w:pPr>
      <w:r w:rsidRPr="008F578B">
        <w:rPr>
          <w:rFonts w:ascii="Times New Roman" w:hAnsi="Times New Roman" w:cs="Times New Roman"/>
          <w:sz w:val="24"/>
          <w:szCs w:val="24"/>
        </w:rPr>
        <w:sym w:font="Symbol" w:char="F02D"/>
      </w:r>
      <w:r w:rsidRPr="008F578B">
        <w:rPr>
          <w:rFonts w:ascii="Times New Roman" w:hAnsi="Times New Roman" w:cs="Times New Roman"/>
          <w:sz w:val="24"/>
          <w:szCs w:val="24"/>
        </w:rPr>
        <w:t xml:space="preserve"> профориентационная диагностика, </w:t>
      </w:r>
    </w:p>
    <w:p w14:paraId="1644A1EF" w14:textId="77777777" w:rsidR="001F3CB6" w:rsidRPr="008F578B" w:rsidRDefault="001F3CB6" w:rsidP="008F578B">
      <w:pPr>
        <w:spacing w:after="0" w:line="240" w:lineRule="auto"/>
        <w:ind w:firstLine="708"/>
        <w:jc w:val="both"/>
        <w:rPr>
          <w:rFonts w:ascii="Times New Roman" w:hAnsi="Times New Roman" w:cs="Times New Roman"/>
          <w:sz w:val="24"/>
          <w:szCs w:val="24"/>
        </w:rPr>
      </w:pPr>
      <w:r w:rsidRPr="008F578B">
        <w:rPr>
          <w:rFonts w:ascii="Times New Roman" w:hAnsi="Times New Roman" w:cs="Times New Roman"/>
          <w:sz w:val="24"/>
          <w:szCs w:val="24"/>
        </w:rPr>
        <w:sym w:font="Symbol" w:char="F02D"/>
      </w:r>
      <w:r w:rsidRPr="008F578B">
        <w:rPr>
          <w:rFonts w:ascii="Times New Roman" w:hAnsi="Times New Roman" w:cs="Times New Roman"/>
          <w:sz w:val="24"/>
          <w:szCs w:val="24"/>
        </w:rPr>
        <w:t xml:space="preserve"> групповая работа, </w:t>
      </w:r>
    </w:p>
    <w:p w14:paraId="62050F16" w14:textId="77777777" w:rsidR="001F3CB6" w:rsidRPr="008F578B" w:rsidRDefault="001F3CB6" w:rsidP="008F578B">
      <w:pPr>
        <w:spacing w:after="0" w:line="240" w:lineRule="auto"/>
        <w:ind w:firstLine="708"/>
        <w:jc w:val="both"/>
        <w:rPr>
          <w:rFonts w:ascii="Times New Roman" w:hAnsi="Times New Roman" w:cs="Times New Roman"/>
          <w:sz w:val="24"/>
          <w:szCs w:val="24"/>
        </w:rPr>
      </w:pPr>
      <w:r w:rsidRPr="008F578B">
        <w:rPr>
          <w:rFonts w:ascii="Times New Roman" w:hAnsi="Times New Roman" w:cs="Times New Roman"/>
          <w:sz w:val="24"/>
          <w:szCs w:val="24"/>
        </w:rPr>
        <w:sym w:font="Symbol" w:char="F02D"/>
      </w:r>
      <w:r w:rsidRPr="008F578B">
        <w:rPr>
          <w:rFonts w:ascii="Times New Roman" w:hAnsi="Times New Roman" w:cs="Times New Roman"/>
          <w:sz w:val="24"/>
          <w:szCs w:val="24"/>
        </w:rPr>
        <w:t xml:space="preserve"> игровая, </w:t>
      </w:r>
    </w:p>
    <w:p w14:paraId="7720A0D8" w14:textId="77777777" w:rsidR="001F3CB6" w:rsidRPr="008F578B" w:rsidRDefault="001F3CB6" w:rsidP="008F578B">
      <w:pPr>
        <w:spacing w:after="0" w:line="240" w:lineRule="auto"/>
        <w:ind w:firstLine="708"/>
        <w:jc w:val="both"/>
        <w:rPr>
          <w:rFonts w:ascii="Times New Roman" w:hAnsi="Times New Roman" w:cs="Times New Roman"/>
          <w:sz w:val="24"/>
          <w:szCs w:val="24"/>
        </w:rPr>
      </w:pPr>
      <w:r w:rsidRPr="008F578B">
        <w:rPr>
          <w:rFonts w:ascii="Times New Roman" w:hAnsi="Times New Roman" w:cs="Times New Roman"/>
          <w:sz w:val="24"/>
          <w:szCs w:val="24"/>
        </w:rPr>
        <w:sym w:font="Symbol" w:char="F02D"/>
      </w:r>
      <w:r w:rsidRPr="008F578B">
        <w:rPr>
          <w:rFonts w:ascii="Times New Roman" w:hAnsi="Times New Roman" w:cs="Times New Roman"/>
          <w:sz w:val="24"/>
          <w:szCs w:val="24"/>
        </w:rPr>
        <w:t xml:space="preserve"> тренинговая. </w:t>
      </w:r>
    </w:p>
    <w:p w14:paraId="39C78737" w14:textId="77777777" w:rsidR="001F3CB6" w:rsidRPr="008F578B" w:rsidRDefault="001F3CB6" w:rsidP="008F578B">
      <w:pPr>
        <w:spacing w:after="0" w:line="240" w:lineRule="auto"/>
        <w:ind w:firstLine="708"/>
        <w:jc w:val="both"/>
        <w:rPr>
          <w:rFonts w:ascii="Times New Roman" w:hAnsi="Times New Roman" w:cs="Times New Roman"/>
          <w:sz w:val="24"/>
          <w:szCs w:val="24"/>
        </w:rPr>
      </w:pPr>
      <w:r w:rsidRPr="008F578B">
        <w:rPr>
          <w:rFonts w:ascii="Times New Roman" w:hAnsi="Times New Roman" w:cs="Times New Roman"/>
          <w:sz w:val="24"/>
          <w:szCs w:val="24"/>
        </w:rPr>
        <w:t>Кадровый ресурс: в 100% муниципальных общеобразовательных учреждениях назначены локально-нормативным актом педагогические работники, ответственные за профориентационную работу со школьниками.</w:t>
      </w:r>
    </w:p>
    <w:p w14:paraId="369B0F7D" w14:textId="196EC332" w:rsidR="001F3CB6" w:rsidRDefault="001F3CB6" w:rsidP="008F578B">
      <w:pPr>
        <w:spacing w:after="0" w:line="240" w:lineRule="auto"/>
        <w:ind w:firstLine="708"/>
        <w:jc w:val="both"/>
        <w:rPr>
          <w:rFonts w:ascii="Times New Roman" w:hAnsi="Times New Roman" w:cs="Times New Roman"/>
          <w:sz w:val="24"/>
          <w:szCs w:val="24"/>
        </w:rPr>
      </w:pPr>
      <w:r w:rsidRPr="008F578B">
        <w:rPr>
          <w:rFonts w:ascii="Times New Roman" w:hAnsi="Times New Roman" w:cs="Times New Roman"/>
          <w:sz w:val="24"/>
          <w:szCs w:val="24"/>
        </w:rPr>
        <w:t>Основные результаты работы по самоопределению и профессиональной ориентации школьников в 2024-2025 учебном году представлены в таблице</w:t>
      </w:r>
      <w:r w:rsidR="008F578B">
        <w:rPr>
          <w:rFonts w:ascii="Times New Roman" w:hAnsi="Times New Roman" w:cs="Times New Roman"/>
          <w:sz w:val="24"/>
          <w:szCs w:val="24"/>
        </w:rPr>
        <w:t>.</w:t>
      </w:r>
    </w:p>
    <w:p w14:paraId="49431D65" w14:textId="77777777" w:rsidR="008F578B" w:rsidRPr="008F578B" w:rsidRDefault="008F578B" w:rsidP="008F578B">
      <w:pPr>
        <w:spacing w:after="0" w:line="240" w:lineRule="auto"/>
        <w:ind w:firstLine="708"/>
        <w:jc w:val="both"/>
        <w:rPr>
          <w:rFonts w:ascii="Times New Roman" w:hAnsi="Times New Roman" w:cs="Times New Roman"/>
          <w:sz w:val="24"/>
          <w:szCs w:val="24"/>
        </w:rPr>
      </w:pPr>
    </w:p>
    <w:p w14:paraId="300F35F8" w14:textId="77777777" w:rsidR="001F3CB6" w:rsidRPr="00794B7A" w:rsidRDefault="001F3CB6" w:rsidP="008F578B">
      <w:pPr>
        <w:spacing w:after="0" w:line="240" w:lineRule="auto"/>
        <w:ind w:firstLine="708"/>
        <w:jc w:val="center"/>
        <w:rPr>
          <w:rFonts w:ascii="Times New Roman" w:hAnsi="Times New Roman" w:cs="Times New Roman"/>
          <w:bCs/>
          <w:sz w:val="24"/>
          <w:szCs w:val="24"/>
        </w:rPr>
      </w:pPr>
      <w:r w:rsidRPr="00794B7A">
        <w:rPr>
          <w:rFonts w:ascii="Times New Roman" w:hAnsi="Times New Roman" w:cs="Times New Roman"/>
          <w:bCs/>
          <w:sz w:val="24"/>
          <w:szCs w:val="24"/>
        </w:rPr>
        <w:t xml:space="preserve">Основные результаты работы по самоопределению  </w:t>
      </w:r>
    </w:p>
    <w:p w14:paraId="52962576" w14:textId="77777777" w:rsidR="001F3CB6" w:rsidRPr="00794B7A" w:rsidRDefault="001F3CB6" w:rsidP="008F578B">
      <w:pPr>
        <w:spacing w:after="0" w:line="240" w:lineRule="auto"/>
        <w:ind w:firstLine="708"/>
        <w:jc w:val="center"/>
        <w:rPr>
          <w:rFonts w:ascii="Times New Roman" w:hAnsi="Times New Roman" w:cs="Times New Roman"/>
          <w:bCs/>
          <w:sz w:val="28"/>
          <w:szCs w:val="28"/>
        </w:rPr>
      </w:pPr>
      <w:r w:rsidRPr="00794B7A">
        <w:rPr>
          <w:rFonts w:ascii="Times New Roman" w:hAnsi="Times New Roman" w:cs="Times New Roman"/>
          <w:bCs/>
          <w:sz w:val="24"/>
          <w:szCs w:val="24"/>
        </w:rPr>
        <w:t>и профессиональной ориентации школьников в 2024-2025 учебном году</w:t>
      </w:r>
    </w:p>
    <w:tbl>
      <w:tblPr>
        <w:tblStyle w:val="a3"/>
        <w:tblW w:w="10060" w:type="dxa"/>
        <w:tblLook w:val="04A0" w:firstRow="1" w:lastRow="0" w:firstColumn="1" w:lastColumn="0" w:noHBand="0" w:noVBand="1"/>
      </w:tblPr>
      <w:tblGrid>
        <w:gridCol w:w="562"/>
        <w:gridCol w:w="8080"/>
        <w:gridCol w:w="1418"/>
      </w:tblGrid>
      <w:tr w:rsidR="001F3CB6" w:rsidRPr="00794B7A" w14:paraId="203D67D8" w14:textId="77777777" w:rsidTr="008F578B">
        <w:tc>
          <w:tcPr>
            <w:tcW w:w="562" w:type="dxa"/>
          </w:tcPr>
          <w:p w14:paraId="65280CD0" w14:textId="77777777" w:rsidR="001F3CB6" w:rsidRPr="00794B7A" w:rsidRDefault="001F3CB6" w:rsidP="00FE289C">
            <w:pPr>
              <w:jc w:val="center"/>
              <w:rPr>
                <w:rFonts w:ascii="Times New Roman" w:hAnsi="Times New Roman" w:cs="Times New Roman"/>
                <w:bCs/>
              </w:rPr>
            </w:pPr>
            <w:r w:rsidRPr="00794B7A">
              <w:rPr>
                <w:rFonts w:ascii="Times New Roman" w:hAnsi="Times New Roman" w:cs="Times New Roman"/>
                <w:bCs/>
              </w:rPr>
              <w:t>№ п/п</w:t>
            </w:r>
          </w:p>
        </w:tc>
        <w:tc>
          <w:tcPr>
            <w:tcW w:w="8080" w:type="dxa"/>
          </w:tcPr>
          <w:p w14:paraId="4C806572" w14:textId="77777777" w:rsidR="001F3CB6" w:rsidRPr="00794B7A" w:rsidRDefault="001F3CB6" w:rsidP="00FE289C">
            <w:pPr>
              <w:jc w:val="center"/>
              <w:rPr>
                <w:rFonts w:ascii="Times New Roman" w:hAnsi="Times New Roman" w:cs="Times New Roman"/>
                <w:bCs/>
              </w:rPr>
            </w:pPr>
            <w:r w:rsidRPr="00794B7A">
              <w:rPr>
                <w:rFonts w:ascii="Times New Roman" w:hAnsi="Times New Roman" w:cs="Times New Roman"/>
                <w:bCs/>
              </w:rPr>
              <w:t>Показатель/ единица измерения</w:t>
            </w:r>
          </w:p>
        </w:tc>
        <w:tc>
          <w:tcPr>
            <w:tcW w:w="1418" w:type="dxa"/>
          </w:tcPr>
          <w:p w14:paraId="74C0B71A" w14:textId="77777777" w:rsidR="001F3CB6" w:rsidRPr="00794B7A" w:rsidRDefault="001F3CB6" w:rsidP="00FE289C">
            <w:pPr>
              <w:jc w:val="center"/>
              <w:rPr>
                <w:rFonts w:ascii="Times New Roman" w:hAnsi="Times New Roman" w:cs="Times New Roman"/>
                <w:bCs/>
              </w:rPr>
            </w:pPr>
            <w:r w:rsidRPr="00794B7A">
              <w:rPr>
                <w:rFonts w:ascii="Times New Roman" w:hAnsi="Times New Roman" w:cs="Times New Roman"/>
                <w:bCs/>
              </w:rPr>
              <w:t>2024-2025 уч. год</w:t>
            </w:r>
          </w:p>
        </w:tc>
      </w:tr>
      <w:tr w:rsidR="001F3CB6" w:rsidRPr="008F578B" w14:paraId="1BB5D397" w14:textId="77777777" w:rsidTr="008F578B">
        <w:tc>
          <w:tcPr>
            <w:tcW w:w="562" w:type="dxa"/>
          </w:tcPr>
          <w:p w14:paraId="6EC585A2" w14:textId="77777777" w:rsidR="001F3CB6" w:rsidRPr="008F578B" w:rsidRDefault="001F3CB6" w:rsidP="00FE289C">
            <w:pPr>
              <w:jc w:val="center"/>
              <w:rPr>
                <w:rFonts w:ascii="Times New Roman" w:hAnsi="Times New Roman" w:cs="Times New Roman"/>
              </w:rPr>
            </w:pPr>
            <w:r w:rsidRPr="008F578B">
              <w:rPr>
                <w:rFonts w:ascii="Times New Roman" w:hAnsi="Times New Roman" w:cs="Times New Roman"/>
              </w:rPr>
              <w:t>1</w:t>
            </w:r>
          </w:p>
        </w:tc>
        <w:tc>
          <w:tcPr>
            <w:tcW w:w="8080" w:type="dxa"/>
          </w:tcPr>
          <w:p w14:paraId="2AA49296" w14:textId="77777777" w:rsidR="001F3CB6" w:rsidRPr="008F578B" w:rsidRDefault="001F3CB6" w:rsidP="00FE289C">
            <w:pPr>
              <w:jc w:val="center"/>
              <w:rPr>
                <w:rFonts w:ascii="Times New Roman" w:hAnsi="Times New Roman" w:cs="Times New Roman"/>
              </w:rPr>
            </w:pPr>
            <w:r w:rsidRPr="008F578B">
              <w:rPr>
                <w:rFonts w:ascii="Times New Roman" w:hAnsi="Times New Roman" w:cs="Times New Roman"/>
              </w:rPr>
              <w:t>2</w:t>
            </w:r>
          </w:p>
        </w:tc>
        <w:tc>
          <w:tcPr>
            <w:tcW w:w="1418" w:type="dxa"/>
          </w:tcPr>
          <w:p w14:paraId="06984C5A" w14:textId="77777777" w:rsidR="001F3CB6" w:rsidRPr="008F578B" w:rsidRDefault="001F3CB6" w:rsidP="00FE289C">
            <w:pPr>
              <w:jc w:val="center"/>
              <w:rPr>
                <w:rFonts w:ascii="Times New Roman" w:hAnsi="Times New Roman" w:cs="Times New Roman"/>
              </w:rPr>
            </w:pPr>
            <w:r w:rsidRPr="008F578B">
              <w:rPr>
                <w:rFonts w:ascii="Times New Roman" w:hAnsi="Times New Roman" w:cs="Times New Roman"/>
              </w:rPr>
              <w:t>3</w:t>
            </w:r>
          </w:p>
        </w:tc>
      </w:tr>
      <w:tr w:rsidR="001F3CB6" w:rsidRPr="008F578B" w14:paraId="3098FC27" w14:textId="77777777" w:rsidTr="008F578B">
        <w:tc>
          <w:tcPr>
            <w:tcW w:w="562" w:type="dxa"/>
          </w:tcPr>
          <w:p w14:paraId="298318DB" w14:textId="77777777" w:rsidR="001F3CB6" w:rsidRPr="008F578B" w:rsidRDefault="001F3CB6" w:rsidP="00FE289C">
            <w:pPr>
              <w:jc w:val="center"/>
              <w:rPr>
                <w:rFonts w:ascii="Times New Roman" w:hAnsi="Times New Roman" w:cs="Times New Roman"/>
              </w:rPr>
            </w:pPr>
            <w:r w:rsidRPr="008F578B">
              <w:rPr>
                <w:rFonts w:ascii="Times New Roman" w:hAnsi="Times New Roman" w:cs="Times New Roman"/>
              </w:rPr>
              <w:t>1</w:t>
            </w:r>
          </w:p>
        </w:tc>
        <w:tc>
          <w:tcPr>
            <w:tcW w:w="8080" w:type="dxa"/>
          </w:tcPr>
          <w:p w14:paraId="255D4A99" w14:textId="77777777" w:rsidR="001F3CB6" w:rsidRPr="008F578B" w:rsidRDefault="001F3CB6" w:rsidP="00FE289C">
            <w:pPr>
              <w:jc w:val="both"/>
              <w:rPr>
                <w:rFonts w:ascii="Times New Roman" w:hAnsi="Times New Roman" w:cs="Times New Roman"/>
              </w:rPr>
            </w:pPr>
            <w:r w:rsidRPr="008F578B">
              <w:rPr>
                <w:rFonts w:ascii="Times New Roman" w:hAnsi="Times New Roman" w:cs="Times New Roman"/>
              </w:rPr>
              <w:t>Доля муниципальных общеобразовательных учреждений, реализующих программы / планы учреждения по обеспечению профессионального самоопределения учащихся, %</w:t>
            </w:r>
          </w:p>
        </w:tc>
        <w:tc>
          <w:tcPr>
            <w:tcW w:w="1418" w:type="dxa"/>
          </w:tcPr>
          <w:p w14:paraId="07039C8A" w14:textId="77777777" w:rsidR="001F3CB6" w:rsidRPr="008F578B" w:rsidRDefault="001F3CB6" w:rsidP="00FE289C">
            <w:pPr>
              <w:jc w:val="center"/>
              <w:rPr>
                <w:rFonts w:ascii="Times New Roman" w:hAnsi="Times New Roman" w:cs="Times New Roman"/>
              </w:rPr>
            </w:pPr>
            <w:r w:rsidRPr="008F578B">
              <w:rPr>
                <w:rFonts w:ascii="Times New Roman" w:hAnsi="Times New Roman" w:cs="Times New Roman"/>
              </w:rPr>
              <w:t>100</w:t>
            </w:r>
          </w:p>
        </w:tc>
      </w:tr>
      <w:tr w:rsidR="001F3CB6" w:rsidRPr="008F578B" w14:paraId="7ADE2A14" w14:textId="77777777" w:rsidTr="008F578B">
        <w:tc>
          <w:tcPr>
            <w:tcW w:w="562" w:type="dxa"/>
          </w:tcPr>
          <w:p w14:paraId="780E2979" w14:textId="77777777" w:rsidR="001F3CB6" w:rsidRPr="008F578B" w:rsidRDefault="001F3CB6" w:rsidP="00FE289C">
            <w:pPr>
              <w:jc w:val="center"/>
              <w:rPr>
                <w:rFonts w:ascii="Times New Roman" w:hAnsi="Times New Roman" w:cs="Times New Roman"/>
              </w:rPr>
            </w:pPr>
            <w:r w:rsidRPr="008F578B">
              <w:rPr>
                <w:rFonts w:ascii="Times New Roman" w:hAnsi="Times New Roman" w:cs="Times New Roman"/>
              </w:rPr>
              <w:t>2</w:t>
            </w:r>
          </w:p>
        </w:tc>
        <w:tc>
          <w:tcPr>
            <w:tcW w:w="8080" w:type="dxa"/>
          </w:tcPr>
          <w:p w14:paraId="525A07D5" w14:textId="77777777" w:rsidR="001F3CB6" w:rsidRPr="008F578B" w:rsidRDefault="001F3CB6" w:rsidP="00FE289C">
            <w:pPr>
              <w:jc w:val="both"/>
              <w:rPr>
                <w:rFonts w:ascii="Times New Roman" w:hAnsi="Times New Roman" w:cs="Times New Roman"/>
              </w:rPr>
            </w:pPr>
            <w:r w:rsidRPr="008F578B">
              <w:rPr>
                <w:rFonts w:ascii="Times New Roman" w:hAnsi="Times New Roman" w:cs="Times New Roman"/>
              </w:rPr>
              <w:t>Доля муниципальных общеобразовательных учреждений, имеющих на официальных сайтах учреждений разделы по сопровождению профессионального самоопределения учащихся, %</w:t>
            </w:r>
          </w:p>
        </w:tc>
        <w:tc>
          <w:tcPr>
            <w:tcW w:w="1418" w:type="dxa"/>
          </w:tcPr>
          <w:p w14:paraId="62EB6067" w14:textId="77777777" w:rsidR="001F3CB6" w:rsidRPr="008F578B" w:rsidRDefault="001F3CB6" w:rsidP="00FE289C">
            <w:pPr>
              <w:jc w:val="center"/>
              <w:rPr>
                <w:rFonts w:ascii="Times New Roman" w:hAnsi="Times New Roman" w:cs="Times New Roman"/>
              </w:rPr>
            </w:pPr>
            <w:r w:rsidRPr="008F578B">
              <w:rPr>
                <w:rFonts w:ascii="Times New Roman" w:hAnsi="Times New Roman" w:cs="Times New Roman"/>
              </w:rPr>
              <w:t>100</w:t>
            </w:r>
          </w:p>
        </w:tc>
      </w:tr>
      <w:tr w:rsidR="001F3CB6" w:rsidRPr="008F578B" w14:paraId="02BD3689" w14:textId="77777777" w:rsidTr="008F578B">
        <w:tc>
          <w:tcPr>
            <w:tcW w:w="562" w:type="dxa"/>
          </w:tcPr>
          <w:p w14:paraId="3801393A" w14:textId="77777777" w:rsidR="001F3CB6" w:rsidRPr="008F578B" w:rsidRDefault="001F3CB6" w:rsidP="00FE289C">
            <w:pPr>
              <w:jc w:val="center"/>
              <w:rPr>
                <w:rFonts w:ascii="Times New Roman" w:hAnsi="Times New Roman" w:cs="Times New Roman"/>
              </w:rPr>
            </w:pPr>
            <w:r w:rsidRPr="008F578B">
              <w:rPr>
                <w:rFonts w:ascii="Times New Roman" w:hAnsi="Times New Roman" w:cs="Times New Roman"/>
              </w:rPr>
              <w:t>3</w:t>
            </w:r>
          </w:p>
        </w:tc>
        <w:tc>
          <w:tcPr>
            <w:tcW w:w="8080" w:type="dxa"/>
          </w:tcPr>
          <w:p w14:paraId="21FD3892" w14:textId="77777777" w:rsidR="001F3CB6" w:rsidRPr="008F578B" w:rsidRDefault="001F3CB6" w:rsidP="00FE289C">
            <w:pPr>
              <w:jc w:val="both"/>
              <w:rPr>
                <w:rFonts w:ascii="Times New Roman" w:hAnsi="Times New Roman" w:cs="Times New Roman"/>
              </w:rPr>
            </w:pPr>
            <w:r w:rsidRPr="008F578B">
              <w:rPr>
                <w:rFonts w:ascii="Times New Roman" w:hAnsi="Times New Roman" w:cs="Times New Roman"/>
              </w:rPr>
              <w:t>Доля муниципальных общеобразовательных учреждений, реализующих программы внеурочной деятельности, направленные на профессиональное самоопределение учащихся, %</w:t>
            </w:r>
          </w:p>
        </w:tc>
        <w:tc>
          <w:tcPr>
            <w:tcW w:w="1418" w:type="dxa"/>
          </w:tcPr>
          <w:p w14:paraId="0A6FEBFE" w14:textId="77777777" w:rsidR="001F3CB6" w:rsidRPr="008F578B" w:rsidRDefault="001F3CB6" w:rsidP="00FE289C">
            <w:pPr>
              <w:jc w:val="center"/>
              <w:rPr>
                <w:rFonts w:ascii="Times New Roman" w:hAnsi="Times New Roman" w:cs="Times New Roman"/>
              </w:rPr>
            </w:pPr>
            <w:r w:rsidRPr="008F578B">
              <w:rPr>
                <w:rFonts w:ascii="Times New Roman" w:hAnsi="Times New Roman" w:cs="Times New Roman"/>
              </w:rPr>
              <w:t>100</w:t>
            </w:r>
          </w:p>
        </w:tc>
      </w:tr>
      <w:tr w:rsidR="001F3CB6" w:rsidRPr="008F578B" w14:paraId="07097F2A" w14:textId="77777777" w:rsidTr="008F578B">
        <w:tc>
          <w:tcPr>
            <w:tcW w:w="562" w:type="dxa"/>
          </w:tcPr>
          <w:p w14:paraId="2FE1CF48" w14:textId="77777777" w:rsidR="001F3CB6" w:rsidRPr="008F578B" w:rsidRDefault="001F3CB6" w:rsidP="00FE289C">
            <w:pPr>
              <w:jc w:val="center"/>
              <w:rPr>
                <w:rFonts w:ascii="Times New Roman" w:hAnsi="Times New Roman" w:cs="Times New Roman"/>
              </w:rPr>
            </w:pPr>
            <w:r w:rsidRPr="008F578B">
              <w:rPr>
                <w:rFonts w:ascii="Times New Roman" w:hAnsi="Times New Roman" w:cs="Times New Roman"/>
              </w:rPr>
              <w:t>4</w:t>
            </w:r>
          </w:p>
        </w:tc>
        <w:tc>
          <w:tcPr>
            <w:tcW w:w="8080" w:type="dxa"/>
          </w:tcPr>
          <w:p w14:paraId="04D9C8C4" w14:textId="77777777" w:rsidR="001F3CB6" w:rsidRPr="008F578B" w:rsidRDefault="001F3CB6" w:rsidP="00FE289C">
            <w:pPr>
              <w:jc w:val="both"/>
              <w:rPr>
                <w:rFonts w:ascii="Times New Roman" w:hAnsi="Times New Roman" w:cs="Times New Roman"/>
              </w:rPr>
            </w:pPr>
            <w:r w:rsidRPr="008F578B">
              <w:rPr>
                <w:rFonts w:ascii="Times New Roman" w:hAnsi="Times New Roman" w:cs="Times New Roman"/>
              </w:rPr>
              <w:t>Количество учащихся 6-11 классов общеобразовательных учреждений, принявших участие в федеральном проекте ранней профориентации «Билет в будущее», чел.</w:t>
            </w:r>
          </w:p>
        </w:tc>
        <w:tc>
          <w:tcPr>
            <w:tcW w:w="1418" w:type="dxa"/>
          </w:tcPr>
          <w:p w14:paraId="31F7B5E2" w14:textId="77777777" w:rsidR="001F3CB6" w:rsidRPr="008F578B" w:rsidRDefault="001F3CB6" w:rsidP="00FE289C">
            <w:pPr>
              <w:jc w:val="center"/>
              <w:rPr>
                <w:rFonts w:ascii="Times New Roman" w:hAnsi="Times New Roman" w:cs="Times New Roman"/>
              </w:rPr>
            </w:pPr>
            <w:r w:rsidRPr="008F578B">
              <w:rPr>
                <w:rFonts w:ascii="Times New Roman" w:hAnsi="Times New Roman" w:cs="Times New Roman"/>
              </w:rPr>
              <w:t>351</w:t>
            </w:r>
          </w:p>
        </w:tc>
      </w:tr>
      <w:tr w:rsidR="001F3CB6" w:rsidRPr="008F578B" w14:paraId="037ED615" w14:textId="77777777" w:rsidTr="008F578B">
        <w:tc>
          <w:tcPr>
            <w:tcW w:w="562" w:type="dxa"/>
          </w:tcPr>
          <w:p w14:paraId="12601C7E" w14:textId="77777777" w:rsidR="001F3CB6" w:rsidRPr="008F578B" w:rsidRDefault="001F3CB6" w:rsidP="00FE289C">
            <w:pPr>
              <w:jc w:val="center"/>
              <w:rPr>
                <w:rFonts w:ascii="Times New Roman" w:hAnsi="Times New Roman" w:cs="Times New Roman"/>
              </w:rPr>
            </w:pPr>
            <w:r w:rsidRPr="008F578B">
              <w:rPr>
                <w:rFonts w:ascii="Times New Roman" w:hAnsi="Times New Roman" w:cs="Times New Roman"/>
              </w:rPr>
              <w:t>5</w:t>
            </w:r>
          </w:p>
        </w:tc>
        <w:tc>
          <w:tcPr>
            <w:tcW w:w="8080" w:type="dxa"/>
          </w:tcPr>
          <w:p w14:paraId="0C31C406" w14:textId="77777777" w:rsidR="001F3CB6" w:rsidRPr="008F578B" w:rsidRDefault="001F3CB6" w:rsidP="00FE289C">
            <w:pPr>
              <w:jc w:val="both"/>
              <w:rPr>
                <w:rFonts w:ascii="Times New Roman" w:hAnsi="Times New Roman" w:cs="Times New Roman"/>
              </w:rPr>
            </w:pPr>
            <w:r w:rsidRPr="008F578B">
              <w:rPr>
                <w:rFonts w:ascii="Times New Roman" w:hAnsi="Times New Roman" w:cs="Times New Roman"/>
              </w:rPr>
              <w:t>Доля муниципальных общеобразовательных учреждений, принявших участие в открытых онлайн-уроках, реализуемых с учетом опыта цикла открытых уроков «ПроеКТОриЯ», направленных на раннюю профориентацию, %</w:t>
            </w:r>
          </w:p>
        </w:tc>
        <w:tc>
          <w:tcPr>
            <w:tcW w:w="1418" w:type="dxa"/>
          </w:tcPr>
          <w:p w14:paraId="6C39E122" w14:textId="77777777" w:rsidR="001F3CB6" w:rsidRPr="008F578B" w:rsidRDefault="001F3CB6" w:rsidP="00FE289C">
            <w:pPr>
              <w:jc w:val="center"/>
              <w:rPr>
                <w:rFonts w:ascii="Times New Roman" w:hAnsi="Times New Roman" w:cs="Times New Roman"/>
              </w:rPr>
            </w:pPr>
            <w:r w:rsidRPr="008F578B">
              <w:rPr>
                <w:rFonts w:ascii="Times New Roman" w:hAnsi="Times New Roman" w:cs="Times New Roman"/>
              </w:rPr>
              <w:t>100</w:t>
            </w:r>
          </w:p>
        </w:tc>
      </w:tr>
      <w:tr w:rsidR="001F3CB6" w:rsidRPr="008F578B" w14:paraId="008B4D9F" w14:textId="77777777" w:rsidTr="008F578B">
        <w:tc>
          <w:tcPr>
            <w:tcW w:w="562" w:type="dxa"/>
          </w:tcPr>
          <w:p w14:paraId="33E79981" w14:textId="77777777" w:rsidR="001F3CB6" w:rsidRPr="008F578B" w:rsidRDefault="001F3CB6" w:rsidP="00FE289C">
            <w:pPr>
              <w:jc w:val="center"/>
              <w:rPr>
                <w:rFonts w:ascii="Times New Roman" w:hAnsi="Times New Roman" w:cs="Times New Roman"/>
              </w:rPr>
            </w:pPr>
            <w:r w:rsidRPr="008F578B">
              <w:rPr>
                <w:rFonts w:ascii="Times New Roman" w:hAnsi="Times New Roman" w:cs="Times New Roman"/>
              </w:rPr>
              <w:t>6</w:t>
            </w:r>
          </w:p>
        </w:tc>
        <w:tc>
          <w:tcPr>
            <w:tcW w:w="8080" w:type="dxa"/>
          </w:tcPr>
          <w:p w14:paraId="56F8B457" w14:textId="77777777" w:rsidR="001F3CB6" w:rsidRPr="008F578B" w:rsidRDefault="001F3CB6" w:rsidP="00FE289C">
            <w:pPr>
              <w:jc w:val="both"/>
              <w:rPr>
                <w:rFonts w:ascii="Times New Roman" w:hAnsi="Times New Roman" w:cs="Times New Roman"/>
              </w:rPr>
            </w:pPr>
            <w:r w:rsidRPr="008F578B">
              <w:rPr>
                <w:rFonts w:ascii="Times New Roman" w:hAnsi="Times New Roman" w:cs="Times New Roman"/>
              </w:rPr>
              <w:t>Доля муниципальных общеобразовательных учреждений, обеспечивших организационные условия для проведения ежегодного социологического исследования «О профессиональных намерениях учащихся 9, 11 классов муниципальных общеобразовательных учреждений», %</w:t>
            </w:r>
          </w:p>
        </w:tc>
        <w:tc>
          <w:tcPr>
            <w:tcW w:w="1418" w:type="dxa"/>
          </w:tcPr>
          <w:p w14:paraId="1E2B5C94" w14:textId="77777777" w:rsidR="001F3CB6" w:rsidRPr="008F578B" w:rsidRDefault="001F3CB6" w:rsidP="00FE289C">
            <w:pPr>
              <w:jc w:val="center"/>
              <w:rPr>
                <w:rFonts w:ascii="Times New Roman" w:hAnsi="Times New Roman" w:cs="Times New Roman"/>
              </w:rPr>
            </w:pPr>
            <w:r w:rsidRPr="008F578B">
              <w:rPr>
                <w:rFonts w:ascii="Times New Roman" w:hAnsi="Times New Roman" w:cs="Times New Roman"/>
              </w:rPr>
              <w:t>100</w:t>
            </w:r>
          </w:p>
        </w:tc>
      </w:tr>
    </w:tbl>
    <w:p w14:paraId="7B2D748C" w14:textId="77777777" w:rsidR="001F3CB6" w:rsidRPr="008F578B" w:rsidRDefault="001F3CB6" w:rsidP="008F578B">
      <w:pPr>
        <w:spacing w:after="0" w:line="240" w:lineRule="auto"/>
        <w:ind w:firstLine="708"/>
        <w:jc w:val="both"/>
        <w:rPr>
          <w:rFonts w:ascii="Times New Roman" w:hAnsi="Times New Roman" w:cs="Times New Roman"/>
          <w:sz w:val="24"/>
          <w:szCs w:val="24"/>
        </w:rPr>
      </w:pPr>
      <w:r w:rsidRPr="00794B7A">
        <w:rPr>
          <w:rFonts w:ascii="Times New Roman" w:hAnsi="Times New Roman" w:cs="Times New Roman"/>
          <w:bCs/>
          <w:i/>
          <w:sz w:val="24"/>
          <w:szCs w:val="24"/>
        </w:rPr>
        <w:t>Вывод:</w:t>
      </w:r>
      <w:r w:rsidRPr="008F578B">
        <w:rPr>
          <w:rFonts w:ascii="Times New Roman" w:hAnsi="Times New Roman" w:cs="Times New Roman"/>
          <w:sz w:val="24"/>
          <w:szCs w:val="24"/>
        </w:rPr>
        <w:t xml:space="preserve"> в 2024-2025 учебном году поставленные приоритетные задачи развития муниципальной системы образования в сфере профориентационной работы по формированию на муниципальном уровне единого профориентационного пространства путем объединения усилий субъектов сопровождения профессионального самоопределения детей и молодежи для обеспечения комплексной, системной работы выполнены.</w:t>
      </w:r>
    </w:p>
    <w:p w14:paraId="19DD0A03" w14:textId="77777777" w:rsidR="001F3CB6" w:rsidRPr="00554492" w:rsidRDefault="001F3CB6" w:rsidP="001F3CB6">
      <w:pPr>
        <w:widowControl w:val="0"/>
        <w:spacing w:after="0" w:line="341" w:lineRule="exact"/>
        <w:ind w:firstLine="600"/>
        <w:jc w:val="both"/>
        <w:rPr>
          <w:rFonts w:ascii="Times New Roman" w:eastAsia="Times New Roman" w:hAnsi="Times New Roman" w:cs="Times New Roman"/>
          <w:b/>
          <w:bCs/>
          <w:color w:val="000000"/>
          <w:sz w:val="26"/>
          <w:szCs w:val="26"/>
          <w:u w:val="single"/>
          <w:lang w:eastAsia="ru-RU" w:bidi="ru-RU"/>
        </w:rPr>
      </w:pPr>
    </w:p>
    <w:p w14:paraId="2A81A5E6" w14:textId="77777777" w:rsidR="007A56D3" w:rsidRPr="008F578B" w:rsidRDefault="007A56D3" w:rsidP="007A56D3">
      <w:pPr>
        <w:spacing w:after="0"/>
        <w:ind w:firstLine="567"/>
        <w:jc w:val="center"/>
        <w:rPr>
          <w:rFonts w:ascii="Times New Roman" w:hAnsi="Times New Roman" w:cs="Times New Roman"/>
          <w:i/>
          <w:iCs/>
          <w:sz w:val="24"/>
          <w:szCs w:val="24"/>
        </w:rPr>
      </w:pPr>
      <w:r w:rsidRPr="008F578B">
        <w:rPr>
          <w:rFonts w:ascii="Times New Roman" w:hAnsi="Times New Roman" w:cs="Times New Roman"/>
          <w:i/>
          <w:iCs/>
          <w:sz w:val="24"/>
          <w:szCs w:val="24"/>
        </w:rPr>
        <w:t>Развитие трудовой и проектной активности молодежи путем совмещения учебной и трудовой деятельности</w:t>
      </w:r>
    </w:p>
    <w:p w14:paraId="4AC63834" w14:textId="762E5DCE" w:rsidR="007A56D3" w:rsidRDefault="007A56D3" w:rsidP="008F578B">
      <w:pPr>
        <w:spacing w:after="0" w:line="240" w:lineRule="auto"/>
        <w:ind w:firstLine="567"/>
        <w:jc w:val="both"/>
        <w:rPr>
          <w:rFonts w:ascii="Times New Roman" w:hAnsi="Times New Roman" w:cs="Times New Roman"/>
          <w:sz w:val="24"/>
          <w:szCs w:val="24"/>
        </w:rPr>
      </w:pPr>
      <w:r w:rsidRPr="00376623">
        <w:rPr>
          <w:rFonts w:ascii="Times New Roman" w:hAnsi="Times New Roman" w:cs="Times New Roman"/>
          <w:sz w:val="24"/>
          <w:szCs w:val="24"/>
        </w:rPr>
        <w:t xml:space="preserve">Подрастающее поколение включается в проектную и трудовую деятельность. Число детей в общеобразовательных учреждениях, участвующих в социальных проектах различной направленности составило 539, что составляет долю детей, участвующих в социальных проектах различной направленности, – 63% от общего количества обучающихся в муниципальных общеобразовательных учреждениях (2022 год-58%). </w:t>
      </w:r>
    </w:p>
    <w:p w14:paraId="3166FFF4" w14:textId="77777777" w:rsidR="007A56D3" w:rsidRPr="00376623" w:rsidRDefault="007A56D3" w:rsidP="008F578B">
      <w:pPr>
        <w:spacing w:after="0" w:line="240" w:lineRule="auto"/>
        <w:ind w:firstLine="567"/>
        <w:jc w:val="both"/>
        <w:rPr>
          <w:rFonts w:ascii="Times New Roman" w:hAnsi="Times New Roman" w:cs="Times New Roman"/>
          <w:sz w:val="24"/>
          <w:szCs w:val="24"/>
        </w:rPr>
      </w:pPr>
      <w:r w:rsidRPr="00376623">
        <w:rPr>
          <w:rFonts w:ascii="Times New Roman" w:hAnsi="Times New Roman" w:cs="Times New Roman"/>
          <w:sz w:val="24"/>
          <w:szCs w:val="24"/>
        </w:rPr>
        <w:lastRenderedPageBreak/>
        <w:t>На основании соглашения о сотрудничестве по содействию занятости несовершеннолетних граждан в возрасте от 14 до 18 лет, в рамках муниципальной программы муниципального образования в 2025 году на организацию временного трудоустройства 44 несовершеннолетних (в 2024 году – 40) было направлено из средств местного бюджета 360 тыс. рублей и 360 тыс. рублей  софинансирования мероприятия по организации временного трудоустройства несовершеннолетних граждан в возрасте от 14 до 18 лет согласно порядку, предусмотренному постановлением Правительства Приморского края от 03.03.2025 №197-пп «Об утверждении Правил предоставления распределения иного межбюджетного трансферта  из краевого бюджета бюджетам муниципальных образований Приморского края на реализацию мер поддержки в сфере занятости населения в 2025 году».</w:t>
      </w:r>
    </w:p>
    <w:p w14:paraId="5775FE0B" w14:textId="77777777" w:rsidR="007A56D3" w:rsidRDefault="007A56D3" w:rsidP="008F578B">
      <w:pPr>
        <w:spacing w:after="0" w:line="240" w:lineRule="auto"/>
        <w:ind w:firstLine="567"/>
        <w:jc w:val="both"/>
        <w:rPr>
          <w:rFonts w:ascii="Times New Roman" w:hAnsi="Times New Roman" w:cs="Times New Roman"/>
          <w:sz w:val="24"/>
          <w:szCs w:val="24"/>
        </w:rPr>
      </w:pPr>
      <w:r w:rsidRPr="00376623">
        <w:rPr>
          <w:rFonts w:ascii="Times New Roman" w:hAnsi="Times New Roman" w:cs="Times New Roman"/>
          <w:sz w:val="24"/>
          <w:szCs w:val="24"/>
        </w:rPr>
        <w:t xml:space="preserve"> За последние три года наблюдается положительная динамика в финансировании временного трудоустройства. Временная трудовая деятельность помогает обучающимся получить практический опыт устройства на работу; ограждает от возможных правонарушений; несовершеннолетние приобретают первоначальные трудовые навыки, учатся адекватно оценивать свои возможности в процессе трудовой деятельности, вступают в новые для них общественные отношения – трудовые, которые дисциплинируют их, формируют чувства ответственности, инициативности, активности.</w:t>
      </w:r>
    </w:p>
    <w:p w14:paraId="649FD3FF" w14:textId="77777777" w:rsidR="007A56D3" w:rsidRPr="00376623" w:rsidRDefault="007A56D3" w:rsidP="007A56D3">
      <w:pPr>
        <w:spacing w:after="0"/>
        <w:ind w:firstLine="567"/>
        <w:jc w:val="both"/>
        <w:rPr>
          <w:rFonts w:ascii="Times New Roman" w:hAnsi="Times New Roman" w:cs="Times New Roman"/>
          <w:sz w:val="24"/>
          <w:szCs w:val="24"/>
        </w:rPr>
      </w:pPr>
    </w:p>
    <w:p w14:paraId="6294BBF8" w14:textId="77777777" w:rsidR="007A56D3" w:rsidRPr="008F578B" w:rsidRDefault="007A56D3" w:rsidP="008F578B">
      <w:pPr>
        <w:spacing w:after="0"/>
        <w:ind w:firstLine="567"/>
        <w:jc w:val="center"/>
        <w:rPr>
          <w:rFonts w:ascii="Times New Roman" w:hAnsi="Times New Roman" w:cs="Times New Roman"/>
          <w:i/>
          <w:iCs/>
          <w:sz w:val="24"/>
          <w:szCs w:val="24"/>
        </w:rPr>
      </w:pPr>
      <w:r w:rsidRPr="008F578B">
        <w:rPr>
          <w:rFonts w:ascii="Times New Roman" w:hAnsi="Times New Roman" w:cs="Times New Roman"/>
          <w:i/>
          <w:iCs/>
          <w:sz w:val="24"/>
          <w:szCs w:val="24"/>
        </w:rPr>
        <w:t>Развитие ученического самоуправления</w:t>
      </w:r>
    </w:p>
    <w:p w14:paraId="7EFC0D3B" w14:textId="77777777" w:rsidR="007A56D3" w:rsidRPr="00376623" w:rsidRDefault="007A56D3" w:rsidP="008F578B">
      <w:pPr>
        <w:spacing w:after="0" w:line="240" w:lineRule="auto"/>
        <w:ind w:firstLine="567"/>
        <w:jc w:val="both"/>
        <w:rPr>
          <w:rFonts w:ascii="Times New Roman" w:hAnsi="Times New Roman" w:cs="Times New Roman"/>
          <w:sz w:val="24"/>
          <w:szCs w:val="24"/>
        </w:rPr>
      </w:pPr>
      <w:r w:rsidRPr="00376623">
        <w:rPr>
          <w:rFonts w:ascii="Times New Roman" w:hAnsi="Times New Roman" w:cs="Times New Roman"/>
          <w:sz w:val="24"/>
          <w:szCs w:val="24"/>
        </w:rPr>
        <w:t xml:space="preserve">В муниципальной системе образования созданы педагогические, организационные, социальные условия для самореализации, утверждения, развития каждого обучающегося в процессе включения его в разнообразную содержательную индивидуальную и коллективную деятельность. Общее количество обучающихся 5-11 классов на конец 2024-2025 учебного года составило 551 (в 2023-2024 году – 583). В 8 общеобразовательных учреждениях работают органы ученического самоуправления: </w:t>
      </w:r>
    </w:p>
    <w:tbl>
      <w:tblPr>
        <w:tblStyle w:val="a3"/>
        <w:tblW w:w="0" w:type="auto"/>
        <w:tblLook w:val="04A0" w:firstRow="1" w:lastRow="0" w:firstColumn="1" w:lastColumn="0" w:noHBand="0" w:noVBand="1"/>
      </w:tblPr>
      <w:tblGrid>
        <w:gridCol w:w="395"/>
        <w:gridCol w:w="3428"/>
        <w:gridCol w:w="3685"/>
        <w:gridCol w:w="1744"/>
      </w:tblGrid>
      <w:tr w:rsidR="007A56D3" w:rsidRPr="008F578B" w14:paraId="048FDBB6" w14:textId="77777777" w:rsidTr="00FE289C">
        <w:tc>
          <w:tcPr>
            <w:tcW w:w="0" w:type="auto"/>
            <w:shd w:val="clear" w:color="auto" w:fill="FFFFFF"/>
          </w:tcPr>
          <w:p w14:paraId="26947F1B" w14:textId="77777777" w:rsidR="007A56D3" w:rsidRPr="008F578B" w:rsidRDefault="007A56D3" w:rsidP="00FE289C">
            <w:pPr>
              <w:rPr>
                <w:rFonts w:ascii="Times New Roman" w:hAnsi="Times New Roman" w:cs="Times New Roman"/>
              </w:rPr>
            </w:pPr>
            <w:r w:rsidRPr="008F578B">
              <w:rPr>
                <w:rFonts w:ascii="Times New Roman" w:eastAsia="Times New Roman" w:hAnsi="Times New Roman" w:cs="Times New Roman"/>
                <w:color w:val="000000"/>
                <w:lang w:eastAsia="ru-RU" w:bidi="ru-RU"/>
              </w:rPr>
              <w:t>/п</w:t>
            </w:r>
          </w:p>
        </w:tc>
        <w:tc>
          <w:tcPr>
            <w:tcW w:w="3428" w:type="dxa"/>
            <w:shd w:val="clear" w:color="auto" w:fill="FFFFFF"/>
            <w:vAlign w:val="bottom"/>
          </w:tcPr>
          <w:p w14:paraId="29DCED3A" w14:textId="77777777" w:rsidR="007A56D3" w:rsidRPr="008F578B" w:rsidRDefault="007A56D3" w:rsidP="00FE289C">
            <w:pPr>
              <w:widowControl w:val="0"/>
              <w:spacing w:line="190" w:lineRule="exact"/>
              <w:jc w:val="center"/>
              <w:rPr>
                <w:rFonts w:ascii="Times New Roman" w:eastAsia="Times New Roman" w:hAnsi="Times New Roman" w:cs="Times New Roman"/>
                <w:color w:val="000000"/>
                <w:lang w:eastAsia="ru-RU" w:bidi="ru-RU"/>
              </w:rPr>
            </w:pPr>
            <w:r w:rsidRPr="008F578B">
              <w:rPr>
                <w:rFonts w:ascii="Times New Roman" w:eastAsia="Times New Roman" w:hAnsi="Times New Roman" w:cs="Times New Roman"/>
                <w:color w:val="000000"/>
                <w:lang w:eastAsia="ru-RU" w:bidi="ru-RU"/>
              </w:rPr>
              <w:t>Наименование муниципального</w:t>
            </w:r>
          </w:p>
          <w:p w14:paraId="1B858950" w14:textId="77777777" w:rsidR="007A56D3" w:rsidRPr="008F578B" w:rsidRDefault="007A56D3" w:rsidP="00FE289C">
            <w:pPr>
              <w:widowControl w:val="0"/>
              <w:spacing w:line="190" w:lineRule="exact"/>
              <w:jc w:val="center"/>
              <w:rPr>
                <w:rFonts w:ascii="Times New Roman" w:eastAsia="Times New Roman" w:hAnsi="Times New Roman" w:cs="Times New Roman"/>
                <w:color w:val="000000"/>
                <w:lang w:eastAsia="ru-RU" w:bidi="ru-RU"/>
              </w:rPr>
            </w:pPr>
            <w:r w:rsidRPr="008F578B">
              <w:rPr>
                <w:rFonts w:ascii="Times New Roman" w:eastAsia="Times New Roman" w:hAnsi="Times New Roman" w:cs="Times New Roman"/>
                <w:color w:val="000000"/>
                <w:lang w:eastAsia="ru-RU" w:bidi="ru-RU"/>
              </w:rPr>
              <w:t>общеобразовательного</w:t>
            </w:r>
          </w:p>
          <w:p w14:paraId="6CF1813A" w14:textId="77777777" w:rsidR="007A56D3" w:rsidRPr="008F578B" w:rsidRDefault="007A56D3" w:rsidP="00FE289C">
            <w:pPr>
              <w:rPr>
                <w:rFonts w:ascii="Times New Roman" w:hAnsi="Times New Roman" w:cs="Times New Roman"/>
              </w:rPr>
            </w:pPr>
            <w:r w:rsidRPr="008F578B">
              <w:rPr>
                <w:rFonts w:ascii="Times New Roman" w:eastAsia="Times New Roman" w:hAnsi="Times New Roman" w:cs="Times New Roman"/>
                <w:color w:val="000000"/>
                <w:lang w:eastAsia="ru-RU" w:bidi="ru-RU"/>
              </w:rPr>
              <w:t>учреждения</w:t>
            </w:r>
          </w:p>
        </w:tc>
        <w:tc>
          <w:tcPr>
            <w:tcW w:w="3685" w:type="dxa"/>
            <w:shd w:val="clear" w:color="auto" w:fill="FFFFFF"/>
            <w:vAlign w:val="bottom"/>
          </w:tcPr>
          <w:p w14:paraId="07F76CA2" w14:textId="77777777" w:rsidR="007A56D3" w:rsidRPr="008F578B" w:rsidRDefault="007A56D3" w:rsidP="00FE289C">
            <w:pPr>
              <w:rPr>
                <w:rFonts w:ascii="Times New Roman" w:hAnsi="Times New Roman" w:cs="Times New Roman"/>
              </w:rPr>
            </w:pPr>
            <w:r w:rsidRPr="008F578B">
              <w:rPr>
                <w:rFonts w:ascii="Times New Roman" w:eastAsia="Times New Roman" w:hAnsi="Times New Roman" w:cs="Times New Roman"/>
                <w:color w:val="000000"/>
                <w:lang w:eastAsia="ru-RU" w:bidi="ru-RU"/>
              </w:rPr>
              <w:t>Наименование органа школьного самоуправления</w:t>
            </w:r>
          </w:p>
        </w:tc>
        <w:tc>
          <w:tcPr>
            <w:tcW w:w="1744" w:type="dxa"/>
            <w:shd w:val="clear" w:color="auto" w:fill="FFFFFF"/>
            <w:vAlign w:val="bottom"/>
          </w:tcPr>
          <w:p w14:paraId="3A0F3F52" w14:textId="77777777" w:rsidR="007A56D3" w:rsidRPr="008F578B" w:rsidRDefault="007A56D3" w:rsidP="00FE289C">
            <w:pPr>
              <w:widowControl w:val="0"/>
              <w:spacing w:line="190" w:lineRule="exact"/>
              <w:jc w:val="center"/>
              <w:rPr>
                <w:rFonts w:ascii="Times New Roman" w:eastAsia="Times New Roman" w:hAnsi="Times New Roman" w:cs="Times New Roman"/>
                <w:color w:val="000000"/>
                <w:lang w:eastAsia="ru-RU" w:bidi="ru-RU"/>
              </w:rPr>
            </w:pPr>
            <w:r w:rsidRPr="008F578B">
              <w:rPr>
                <w:rFonts w:ascii="Times New Roman" w:eastAsia="Times New Roman" w:hAnsi="Times New Roman" w:cs="Times New Roman"/>
                <w:color w:val="000000"/>
                <w:lang w:eastAsia="ru-RU" w:bidi="ru-RU"/>
              </w:rPr>
              <w:t>Кол-во</w:t>
            </w:r>
          </w:p>
          <w:p w14:paraId="75FCF6AA" w14:textId="77777777" w:rsidR="007A56D3" w:rsidRPr="008F578B" w:rsidRDefault="007A56D3" w:rsidP="00FE289C">
            <w:pPr>
              <w:rPr>
                <w:rFonts w:ascii="Times New Roman" w:hAnsi="Times New Roman" w:cs="Times New Roman"/>
              </w:rPr>
            </w:pPr>
            <w:r w:rsidRPr="008F578B">
              <w:rPr>
                <w:rFonts w:ascii="Times New Roman" w:eastAsia="Times New Roman" w:hAnsi="Times New Roman" w:cs="Times New Roman"/>
                <w:color w:val="000000"/>
                <w:lang w:eastAsia="ru-RU" w:bidi="ru-RU"/>
              </w:rPr>
              <w:t>членов органа самоуправления</w:t>
            </w:r>
          </w:p>
        </w:tc>
      </w:tr>
      <w:tr w:rsidR="007A56D3" w:rsidRPr="008F578B" w14:paraId="22ED7471" w14:textId="77777777" w:rsidTr="00FE289C">
        <w:tc>
          <w:tcPr>
            <w:tcW w:w="0" w:type="auto"/>
            <w:shd w:val="clear" w:color="auto" w:fill="FFFFFF"/>
            <w:vAlign w:val="center"/>
          </w:tcPr>
          <w:p w14:paraId="1DEC83A6" w14:textId="77777777" w:rsidR="007A56D3" w:rsidRPr="008F578B" w:rsidRDefault="007A56D3" w:rsidP="00FE289C">
            <w:pPr>
              <w:rPr>
                <w:rFonts w:ascii="Times New Roman" w:hAnsi="Times New Roman" w:cs="Times New Roman"/>
              </w:rPr>
            </w:pPr>
            <w:r w:rsidRPr="008F578B">
              <w:rPr>
                <w:rFonts w:ascii="Times New Roman" w:eastAsia="Times New Roman" w:hAnsi="Times New Roman" w:cs="Times New Roman"/>
                <w:color w:val="000000"/>
                <w:lang w:eastAsia="ru-RU" w:bidi="ru-RU"/>
              </w:rPr>
              <w:t>1.</w:t>
            </w:r>
          </w:p>
        </w:tc>
        <w:tc>
          <w:tcPr>
            <w:tcW w:w="3428" w:type="dxa"/>
            <w:shd w:val="clear" w:color="auto" w:fill="FFFFFF"/>
            <w:vAlign w:val="center"/>
          </w:tcPr>
          <w:p w14:paraId="1583496E" w14:textId="77777777" w:rsidR="007A56D3" w:rsidRPr="008F578B" w:rsidRDefault="007A56D3" w:rsidP="00FE289C">
            <w:pPr>
              <w:rPr>
                <w:rFonts w:ascii="Times New Roman" w:hAnsi="Times New Roman" w:cs="Times New Roman"/>
              </w:rPr>
            </w:pPr>
            <w:r w:rsidRPr="008F578B">
              <w:rPr>
                <w:rFonts w:ascii="Times New Roman" w:eastAsia="Times New Roman" w:hAnsi="Times New Roman" w:cs="Times New Roman"/>
                <w:color w:val="000000"/>
                <w:lang w:eastAsia="ru-RU" w:bidi="ru-RU"/>
              </w:rPr>
              <w:t>МОБУ «СОШ с.Веденка»</w:t>
            </w:r>
          </w:p>
        </w:tc>
        <w:tc>
          <w:tcPr>
            <w:tcW w:w="3685" w:type="dxa"/>
            <w:shd w:val="clear" w:color="auto" w:fill="FFFFFF"/>
            <w:vAlign w:val="center"/>
          </w:tcPr>
          <w:p w14:paraId="68A4B76F"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Совет учащихся</w:t>
            </w:r>
          </w:p>
        </w:tc>
        <w:tc>
          <w:tcPr>
            <w:tcW w:w="1744" w:type="dxa"/>
            <w:shd w:val="clear" w:color="auto" w:fill="FFFFFF"/>
            <w:vAlign w:val="center"/>
          </w:tcPr>
          <w:p w14:paraId="121DF930"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9</w:t>
            </w:r>
          </w:p>
        </w:tc>
      </w:tr>
      <w:tr w:rsidR="007A56D3" w:rsidRPr="008F578B" w14:paraId="25948F85" w14:textId="77777777" w:rsidTr="00FE289C">
        <w:tc>
          <w:tcPr>
            <w:tcW w:w="0" w:type="auto"/>
            <w:shd w:val="clear" w:color="auto" w:fill="FFFFFF"/>
            <w:vAlign w:val="bottom"/>
          </w:tcPr>
          <w:p w14:paraId="0A98C9E7" w14:textId="77777777" w:rsidR="007A56D3" w:rsidRPr="008F578B" w:rsidRDefault="007A56D3" w:rsidP="00FE289C">
            <w:pPr>
              <w:rPr>
                <w:rFonts w:ascii="Times New Roman" w:hAnsi="Times New Roman" w:cs="Times New Roman"/>
              </w:rPr>
            </w:pPr>
            <w:r w:rsidRPr="008F578B">
              <w:rPr>
                <w:rFonts w:ascii="Times New Roman" w:eastAsia="Times New Roman" w:hAnsi="Times New Roman" w:cs="Times New Roman"/>
                <w:color w:val="000000"/>
                <w:lang w:eastAsia="ru-RU" w:bidi="ru-RU"/>
              </w:rPr>
              <w:t>2.</w:t>
            </w:r>
          </w:p>
        </w:tc>
        <w:tc>
          <w:tcPr>
            <w:tcW w:w="3428" w:type="dxa"/>
            <w:shd w:val="clear" w:color="auto" w:fill="FFFFFF"/>
          </w:tcPr>
          <w:p w14:paraId="228654E6"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МОБУ «СОШ с.Сальское»</w:t>
            </w:r>
          </w:p>
        </w:tc>
        <w:tc>
          <w:tcPr>
            <w:tcW w:w="3685" w:type="dxa"/>
            <w:shd w:val="clear" w:color="auto" w:fill="FFFFFF"/>
            <w:vAlign w:val="center"/>
          </w:tcPr>
          <w:p w14:paraId="1673B4F4"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Ученический совет</w:t>
            </w:r>
          </w:p>
        </w:tc>
        <w:tc>
          <w:tcPr>
            <w:tcW w:w="1744" w:type="dxa"/>
            <w:shd w:val="clear" w:color="auto" w:fill="FFFFFF"/>
            <w:vAlign w:val="bottom"/>
          </w:tcPr>
          <w:p w14:paraId="6FF1AD5C"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7</w:t>
            </w:r>
          </w:p>
        </w:tc>
      </w:tr>
      <w:tr w:rsidR="007A56D3" w:rsidRPr="008F578B" w14:paraId="5A475DFC" w14:textId="77777777" w:rsidTr="00FE289C">
        <w:tc>
          <w:tcPr>
            <w:tcW w:w="0" w:type="auto"/>
            <w:shd w:val="clear" w:color="auto" w:fill="FFFFFF"/>
            <w:vAlign w:val="center"/>
          </w:tcPr>
          <w:p w14:paraId="4F52A6C6" w14:textId="77777777" w:rsidR="007A56D3" w:rsidRPr="008F578B" w:rsidRDefault="007A56D3" w:rsidP="00FE289C">
            <w:pPr>
              <w:rPr>
                <w:rFonts w:ascii="Times New Roman" w:hAnsi="Times New Roman" w:cs="Times New Roman"/>
              </w:rPr>
            </w:pPr>
            <w:r w:rsidRPr="008F578B">
              <w:rPr>
                <w:rFonts w:ascii="Times New Roman" w:eastAsia="Times New Roman" w:hAnsi="Times New Roman" w:cs="Times New Roman"/>
                <w:color w:val="000000"/>
                <w:lang w:eastAsia="ru-RU" w:bidi="ru-RU"/>
              </w:rPr>
              <w:t>3.</w:t>
            </w:r>
          </w:p>
        </w:tc>
        <w:tc>
          <w:tcPr>
            <w:tcW w:w="3428" w:type="dxa"/>
            <w:shd w:val="clear" w:color="auto" w:fill="FFFFFF"/>
          </w:tcPr>
          <w:p w14:paraId="30D4E262"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МОБУ «СОШ с.Рождественка»</w:t>
            </w:r>
          </w:p>
        </w:tc>
        <w:tc>
          <w:tcPr>
            <w:tcW w:w="3685" w:type="dxa"/>
            <w:shd w:val="clear" w:color="auto" w:fill="FFFFFF"/>
            <w:vAlign w:val="center"/>
          </w:tcPr>
          <w:p w14:paraId="71FD8504"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Совет старшеклассников</w:t>
            </w:r>
          </w:p>
        </w:tc>
        <w:tc>
          <w:tcPr>
            <w:tcW w:w="1744" w:type="dxa"/>
            <w:shd w:val="clear" w:color="auto" w:fill="FFFFFF"/>
            <w:vAlign w:val="center"/>
          </w:tcPr>
          <w:p w14:paraId="25E4EC3B"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5</w:t>
            </w:r>
          </w:p>
        </w:tc>
      </w:tr>
      <w:tr w:rsidR="007A56D3" w:rsidRPr="008F578B" w14:paraId="2E1B7FA8" w14:textId="77777777" w:rsidTr="00FE289C">
        <w:tc>
          <w:tcPr>
            <w:tcW w:w="0" w:type="auto"/>
            <w:shd w:val="clear" w:color="auto" w:fill="FFFFFF"/>
          </w:tcPr>
          <w:p w14:paraId="7EED827B" w14:textId="77777777" w:rsidR="007A56D3" w:rsidRPr="008F578B" w:rsidRDefault="007A56D3" w:rsidP="00FE289C">
            <w:pPr>
              <w:rPr>
                <w:rFonts w:ascii="Times New Roman" w:hAnsi="Times New Roman" w:cs="Times New Roman"/>
              </w:rPr>
            </w:pPr>
            <w:r w:rsidRPr="008F578B">
              <w:rPr>
                <w:rFonts w:ascii="Times New Roman" w:eastAsia="Times New Roman" w:hAnsi="Times New Roman" w:cs="Times New Roman"/>
                <w:color w:val="000000"/>
                <w:lang w:eastAsia="ru-RU" w:bidi="ru-RU"/>
              </w:rPr>
              <w:t>4.</w:t>
            </w:r>
          </w:p>
        </w:tc>
        <w:tc>
          <w:tcPr>
            <w:tcW w:w="3428" w:type="dxa"/>
            <w:shd w:val="clear" w:color="auto" w:fill="FFFFFF"/>
          </w:tcPr>
          <w:p w14:paraId="78B3A523"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МОБУ «СОШ с.Ракитное»</w:t>
            </w:r>
          </w:p>
        </w:tc>
        <w:tc>
          <w:tcPr>
            <w:tcW w:w="3685" w:type="dxa"/>
            <w:shd w:val="clear" w:color="auto" w:fill="FFFFFF"/>
          </w:tcPr>
          <w:p w14:paraId="1ED324AE"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Совет учащихся</w:t>
            </w:r>
          </w:p>
        </w:tc>
        <w:tc>
          <w:tcPr>
            <w:tcW w:w="1744" w:type="dxa"/>
            <w:shd w:val="clear" w:color="auto" w:fill="FFFFFF"/>
          </w:tcPr>
          <w:p w14:paraId="2532EF85"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7</w:t>
            </w:r>
          </w:p>
        </w:tc>
      </w:tr>
      <w:tr w:rsidR="007A56D3" w:rsidRPr="008F578B" w14:paraId="01FEE228" w14:textId="77777777" w:rsidTr="00FE289C">
        <w:tc>
          <w:tcPr>
            <w:tcW w:w="0" w:type="auto"/>
            <w:shd w:val="clear" w:color="auto" w:fill="FFFFFF"/>
          </w:tcPr>
          <w:p w14:paraId="6FFD2EAA" w14:textId="77777777" w:rsidR="007A56D3" w:rsidRPr="008F578B" w:rsidRDefault="007A56D3" w:rsidP="00FE289C">
            <w:pPr>
              <w:rPr>
                <w:rFonts w:ascii="Times New Roman" w:hAnsi="Times New Roman" w:cs="Times New Roman"/>
              </w:rPr>
            </w:pPr>
            <w:r w:rsidRPr="008F578B">
              <w:rPr>
                <w:rFonts w:ascii="Times New Roman" w:eastAsia="Times New Roman" w:hAnsi="Times New Roman" w:cs="Times New Roman"/>
                <w:color w:val="000000"/>
                <w:lang w:eastAsia="ru-RU" w:bidi="ru-RU"/>
              </w:rPr>
              <w:t>5.</w:t>
            </w:r>
          </w:p>
        </w:tc>
        <w:tc>
          <w:tcPr>
            <w:tcW w:w="3428" w:type="dxa"/>
            <w:shd w:val="clear" w:color="auto" w:fill="FFFFFF"/>
          </w:tcPr>
          <w:p w14:paraId="5EF41968"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МОБУ «СОШ с.Малиново»</w:t>
            </w:r>
          </w:p>
        </w:tc>
        <w:tc>
          <w:tcPr>
            <w:tcW w:w="3685" w:type="dxa"/>
            <w:shd w:val="clear" w:color="auto" w:fill="FFFFFF"/>
          </w:tcPr>
          <w:p w14:paraId="557F891D"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Школьный совет самоуправления</w:t>
            </w:r>
          </w:p>
        </w:tc>
        <w:tc>
          <w:tcPr>
            <w:tcW w:w="1744" w:type="dxa"/>
            <w:shd w:val="clear" w:color="auto" w:fill="FFFFFF"/>
            <w:vAlign w:val="center"/>
          </w:tcPr>
          <w:p w14:paraId="18BC11AD"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7</w:t>
            </w:r>
          </w:p>
        </w:tc>
      </w:tr>
      <w:tr w:rsidR="007A56D3" w:rsidRPr="008F578B" w14:paraId="53F0A345" w14:textId="77777777" w:rsidTr="00FE289C">
        <w:tc>
          <w:tcPr>
            <w:tcW w:w="0" w:type="auto"/>
            <w:shd w:val="clear" w:color="auto" w:fill="FFFFFF"/>
            <w:vAlign w:val="center"/>
          </w:tcPr>
          <w:p w14:paraId="2A36D6E0" w14:textId="77777777" w:rsidR="007A56D3" w:rsidRPr="008F578B" w:rsidRDefault="007A56D3" w:rsidP="00FE289C">
            <w:pPr>
              <w:rPr>
                <w:rFonts w:ascii="Times New Roman" w:hAnsi="Times New Roman" w:cs="Times New Roman"/>
              </w:rPr>
            </w:pPr>
            <w:r w:rsidRPr="008F578B">
              <w:rPr>
                <w:rFonts w:ascii="Times New Roman" w:eastAsia="Times New Roman" w:hAnsi="Times New Roman" w:cs="Times New Roman"/>
                <w:color w:val="000000"/>
                <w:lang w:eastAsia="ru-RU" w:bidi="ru-RU"/>
              </w:rPr>
              <w:t>6.</w:t>
            </w:r>
          </w:p>
        </w:tc>
        <w:tc>
          <w:tcPr>
            <w:tcW w:w="3428" w:type="dxa"/>
            <w:shd w:val="clear" w:color="auto" w:fill="FFFFFF"/>
          </w:tcPr>
          <w:p w14:paraId="14DE07A7"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МОБУ «СОШ с.Ариадное»</w:t>
            </w:r>
          </w:p>
        </w:tc>
        <w:tc>
          <w:tcPr>
            <w:tcW w:w="3685" w:type="dxa"/>
            <w:shd w:val="clear" w:color="auto" w:fill="FFFFFF"/>
            <w:vAlign w:val="center"/>
          </w:tcPr>
          <w:p w14:paraId="24D84598"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Совет старшеклассников</w:t>
            </w:r>
          </w:p>
        </w:tc>
        <w:tc>
          <w:tcPr>
            <w:tcW w:w="1744" w:type="dxa"/>
            <w:shd w:val="clear" w:color="auto" w:fill="FFFFFF"/>
            <w:vAlign w:val="center"/>
          </w:tcPr>
          <w:p w14:paraId="17F2AD57"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5</w:t>
            </w:r>
          </w:p>
        </w:tc>
      </w:tr>
      <w:tr w:rsidR="007A56D3" w:rsidRPr="008F578B" w14:paraId="5EE251FA" w14:textId="77777777" w:rsidTr="00FE289C">
        <w:tc>
          <w:tcPr>
            <w:tcW w:w="0" w:type="auto"/>
            <w:shd w:val="clear" w:color="auto" w:fill="FFFFFF"/>
            <w:vAlign w:val="center"/>
          </w:tcPr>
          <w:p w14:paraId="51B45E8A" w14:textId="77777777" w:rsidR="007A56D3" w:rsidRPr="008F578B" w:rsidRDefault="007A56D3" w:rsidP="00FE289C">
            <w:pPr>
              <w:rPr>
                <w:rFonts w:ascii="Times New Roman" w:hAnsi="Times New Roman" w:cs="Times New Roman"/>
              </w:rPr>
            </w:pPr>
            <w:r w:rsidRPr="008F578B">
              <w:rPr>
                <w:rFonts w:ascii="Times New Roman" w:eastAsia="Times New Roman" w:hAnsi="Times New Roman" w:cs="Times New Roman"/>
                <w:color w:val="000000"/>
                <w:lang w:eastAsia="ru-RU" w:bidi="ru-RU"/>
              </w:rPr>
              <w:t>7.</w:t>
            </w:r>
          </w:p>
        </w:tc>
        <w:tc>
          <w:tcPr>
            <w:tcW w:w="3428" w:type="dxa"/>
            <w:shd w:val="clear" w:color="auto" w:fill="FFFFFF"/>
          </w:tcPr>
          <w:p w14:paraId="0F9BB11F"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МОБУ «СОШ с.Орехово»</w:t>
            </w:r>
          </w:p>
        </w:tc>
        <w:tc>
          <w:tcPr>
            <w:tcW w:w="3685" w:type="dxa"/>
            <w:shd w:val="clear" w:color="auto" w:fill="FFFFFF"/>
            <w:vAlign w:val="center"/>
          </w:tcPr>
          <w:p w14:paraId="62E6B5B2"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Школьный парламент</w:t>
            </w:r>
          </w:p>
        </w:tc>
        <w:tc>
          <w:tcPr>
            <w:tcW w:w="1744" w:type="dxa"/>
            <w:shd w:val="clear" w:color="auto" w:fill="FFFFFF"/>
            <w:vAlign w:val="center"/>
          </w:tcPr>
          <w:p w14:paraId="47D559C9"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7</w:t>
            </w:r>
          </w:p>
        </w:tc>
      </w:tr>
      <w:tr w:rsidR="007A56D3" w:rsidRPr="008F578B" w14:paraId="3B8ED967" w14:textId="77777777" w:rsidTr="00FE289C">
        <w:tc>
          <w:tcPr>
            <w:tcW w:w="0" w:type="auto"/>
            <w:shd w:val="clear" w:color="auto" w:fill="FFFFFF"/>
            <w:vAlign w:val="center"/>
          </w:tcPr>
          <w:p w14:paraId="2B6FDB7B" w14:textId="77777777" w:rsidR="007A56D3" w:rsidRPr="008F578B" w:rsidRDefault="007A56D3" w:rsidP="00FE289C">
            <w:pPr>
              <w:rPr>
                <w:rFonts w:ascii="Times New Roman" w:hAnsi="Times New Roman" w:cs="Times New Roman"/>
              </w:rPr>
            </w:pPr>
            <w:r w:rsidRPr="008F578B">
              <w:rPr>
                <w:rFonts w:ascii="Times New Roman" w:eastAsia="Times New Roman" w:hAnsi="Times New Roman" w:cs="Times New Roman"/>
                <w:color w:val="000000"/>
                <w:lang w:eastAsia="ru-RU" w:bidi="ru-RU"/>
              </w:rPr>
              <w:t>8.</w:t>
            </w:r>
          </w:p>
        </w:tc>
        <w:tc>
          <w:tcPr>
            <w:tcW w:w="3428" w:type="dxa"/>
            <w:shd w:val="clear" w:color="auto" w:fill="FFFFFF"/>
          </w:tcPr>
          <w:p w14:paraId="7D43DA97"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МОБУ «ООШ с.Соловьевка»</w:t>
            </w:r>
          </w:p>
        </w:tc>
        <w:tc>
          <w:tcPr>
            <w:tcW w:w="3685" w:type="dxa"/>
            <w:shd w:val="clear" w:color="auto" w:fill="FFFFFF"/>
          </w:tcPr>
          <w:p w14:paraId="2F25DC0D"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Совет ученического самоуправления</w:t>
            </w:r>
          </w:p>
        </w:tc>
        <w:tc>
          <w:tcPr>
            <w:tcW w:w="1744" w:type="dxa"/>
            <w:shd w:val="clear" w:color="auto" w:fill="FFFFFF"/>
          </w:tcPr>
          <w:p w14:paraId="5A77A8AD" w14:textId="77777777" w:rsidR="007A56D3" w:rsidRPr="008F578B" w:rsidRDefault="007A56D3" w:rsidP="00FE289C">
            <w:pPr>
              <w:rPr>
                <w:rFonts w:ascii="Times New Roman" w:hAnsi="Times New Roman" w:cs="Times New Roman"/>
              </w:rPr>
            </w:pPr>
            <w:r w:rsidRPr="008F578B">
              <w:rPr>
                <w:rFonts w:ascii="Times New Roman" w:hAnsi="Times New Roman" w:cs="Times New Roman"/>
              </w:rPr>
              <w:t>5</w:t>
            </w:r>
          </w:p>
        </w:tc>
      </w:tr>
    </w:tbl>
    <w:p w14:paraId="7237151D" w14:textId="18B47B1E" w:rsidR="007A56D3" w:rsidRDefault="007A56D3" w:rsidP="008F578B">
      <w:pPr>
        <w:spacing w:after="0" w:line="240" w:lineRule="auto"/>
        <w:ind w:firstLine="567"/>
        <w:jc w:val="both"/>
        <w:rPr>
          <w:rFonts w:ascii="Times New Roman" w:hAnsi="Times New Roman" w:cs="Times New Roman"/>
          <w:sz w:val="24"/>
          <w:szCs w:val="24"/>
        </w:rPr>
      </w:pPr>
      <w:r w:rsidRPr="00376623">
        <w:rPr>
          <w:rFonts w:ascii="Times New Roman" w:hAnsi="Times New Roman" w:cs="Times New Roman"/>
          <w:sz w:val="24"/>
          <w:szCs w:val="24"/>
        </w:rPr>
        <w:t xml:space="preserve">Общее количество членов школьного самоуправления в общеобразовательных учреждениях на конец 2025 года составило 52 (10% от общего числа обучающихся 5-11 классов). </w:t>
      </w:r>
    </w:p>
    <w:p w14:paraId="5EE3E438" w14:textId="77777777" w:rsidR="008F578B" w:rsidRPr="00376623" w:rsidRDefault="008F578B" w:rsidP="008F578B">
      <w:pPr>
        <w:spacing w:after="0" w:line="240" w:lineRule="auto"/>
        <w:ind w:firstLine="567"/>
        <w:jc w:val="both"/>
        <w:rPr>
          <w:rFonts w:ascii="Times New Roman" w:hAnsi="Times New Roman" w:cs="Times New Roman"/>
          <w:sz w:val="24"/>
          <w:szCs w:val="24"/>
        </w:rPr>
      </w:pPr>
    </w:p>
    <w:p w14:paraId="4631EB6D" w14:textId="78278A2D" w:rsidR="007A56D3" w:rsidRDefault="007A56D3" w:rsidP="008F578B">
      <w:pPr>
        <w:spacing w:after="0" w:line="240" w:lineRule="auto"/>
        <w:ind w:firstLine="567"/>
        <w:jc w:val="center"/>
        <w:rPr>
          <w:rFonts w:ascii="Times New Roman" w:hAnsi="Times New Roman" w:cs="Times New Roman"/>
          <w:i/>
          <w:iCs/>
          <w:sz w:val="24"/>
          <w:szCs w:val="24"/>
        </w:rPr>
      </w:pPr>
      <w:r w:rsidRPr="008F578B">
        <w:rPr>
          <w:rFonts w:ascii="Times New Roman" w:hAnsi="Times New Roman" w:cs="Times New Roman"/>
          <w:i/>
          <w:iCs/>
          <w:sz w:val="24"/>
          <w:szCs w:val="24"/>
        </w:rPr>
        <w:t>Создание равных условий молодым людям с ОВЗ и инвалидам в социализации, реализации творческого потенциала, трудоустройстве и предпринимательской деятельности</w:t>
      </w:r>
    </w:p>
    <w:p w14:paraId="1FECE63F" w14:textId="77777777" w:rsidR="008F578B" w:rsidRPr="008F578B" w:rsidRDefault="008F578B" w:rsidP="008F578B">
      <w:pPr>
        <w:spacing w:after="0" w:line="240" w:lineRule="auto"/>
        <w:ind w:firstLine="567"/>
        <w:jc w:val="center"/>
        <w:rPr>
          <w:rFonts w:ascii="Times New Roman" w:hAnsi="Times New Roman" w:cs="Times New Roman"/>
          <w:i/>
          <w:iCs/>
          <w:sz w:val="24"/>
          <w:szCs w:val="24"/>
        </w:rPr>
      </w:pPr>
    </w:p>
    <w:p w14:paraId="0421920A" w14:textId="77777777" w:rsidR="007A56D3" w:rsidRPr="00376623" w:rsidRDefault="007A56D3" w:rsidP="008F578B">
      <w:pPr>
        <w:spacing w:after="0" w:line="240" w:lineRule="auto"/>
        <w:ind w:firstLine="567"/>
        <w:jc w:val="both"/>
        <w:rPr>
          <w:rFonts w:ascii="Times New Roman" w:hAnsi="Times New Roman" w:cs="Times New Roman"/>
          <w:sz w:val="24"/>
          <w:szCs w:val="24"/>
        </w:rPr>
      </w:pPr>
      <w:r w:rsidRPr="00376623">
        <w:rPr>
          <w:rFonts w:ascii="Times New Roman" w:hAnsi="Times New Roman" w:cs="Times New Roman"/>
          <w:sz w:val="24"/>
          <w:szCs w:val="24"/>
        </w:rPr>
        <w:t xml:space="preserve"> Муниципальными общеобразовательными учреждениями и учреждени</w:t>
      </w:r>
      <w:r>
        <w:rPr>
          <w:rFonts w:ascii="Times New Roman" w:hAnsi="Times New Roman" w:cs="Times New Roman"/>
          <w:sz w:val="24"/>
          <w:szCs w:val="24"/>
        </w:rPr>
        <w:t>ями</w:t>
      </w:r>
      <w:r w:rsidRPr="00376623">
        <w:rPr>
          <w:rFonts w:ascii="Times New Roman" w:hAnsi="Times New Roman" w:cs="Times New Roman"/>
          <w:sz w:val="24"/>
          <w:szCs w:val="24"/>
        </w:rPr>
        <w:t xml:space="preserve"> дополнительного образования Дальнереченского муниципального района созданы равные условия для детей с ограниченными возможностями здоровья и детей-инвалидов в социализации и реализации творческого потенциала. Данной категории детей предлагается большой выбор общеразвивающих программ различных направленностей. Развитие творческих способностей жизненно необходимо для детей, это даёт им шанс реализовать себя. Они приобретают практический опыт, вкладывая трудолюбие и применяя свои способности не только на занятиях, но и воспитательных мероприятиях: конкурсах, выставках, мастер-классах, акциях, квестах, играх и др. Для детей с ограниченными возможностями здоровья, детей-инвалидов и их родителей (законных представителей)  проведен цикл мероприятий в 2024-2025учебном году: мастер-классы по изготовлению новогодних сувениров; традиционную акцию «В Новый год с </w:t>
      </w:r>
      <w:r w:rsidRPr="00376623">
        <w:rPr>
          <w:rFonts w:ascii="Times New Roman" w:hAnsi="Times New Roman" w:cs="Times New Roman"/>
          <w:sz w:val="24"/>
          <w:szCs w:val="24"/>
        </w:rPr>
        <w:lastRenderedPageBreak/>
        <w:t>открытым сердцем» с участием 30 школьников, в том числе их родителей (законных представителей), учителей.</w:t>
      </w:r>
    </w:p>
    <w:p w14:paraId="16EC2A28" w14:textId="40B363BA" w:rsidR="007A56D3" w:rsidRDefault="007A56D3" w:rsidP="008F578B">
      <w:pPr>
        <w:spacing w:after="0" w:line="240" w:lineRule="auto"/>
        <w:ind w:firstLine="567"/>
        <w:jc w:val="both"/>
        <w:rPr>
          <w:rFonts w:ascii="Times New Roman" w:hAnsi="Times New Roman" w:cs="Times New Roman"/>
          <w:sz w:val="24"/>
          <w:szCs w:val="24"/>
        </w:rPr>
      </w:pPr>
      <w:r w:rsidRPr="00376623">
        <w:rPr>
          <w:rFonts w:ascii="Times New Roman" w:hAnsi="Times New Roman" w:cs="Times New Roman"/>
          <w:sz w:val="24"/>
          <w:szCs w:val="24"/>
        </w:rPr>
        <w:t xml:space="preserve"> Вывод: в муниципальном образовании созданы все необходимые условия для социализации и самореализации детей и молодежи, в том числе с ограниченными возможностями здоровья, а именно: обучающиеся вовлекаются в деятельность общественных объединений, внедряется Единая модель профессиональной ориентации – профориентационный минимум, обеспечивается финансирование временного трудоустройства несовершеннолетних в возрасте от 14 до 18 лет, развивается ученическое самоуправление и многое другое.</w:t>
      </w:r>
    </w:p>
    <w:p w14:paraId="3D059A9B" w14:textId="77777777" w:rsidR="00A4171C" w:rsidRPr="00376623" w:rsidRDefault="00A4171C" w:rsidP="008F578B">
      <w:pPr>
        <w:spacing w:after="0" w:line="240" w:lineRule="auto"/>
        <w:ind w:firstLine="567"/>
        <w:jc w:val="both"/>
        <w:rPr>
          <w:rFonts w:ascii="Times New Roman" w:hAnsi="Times New Roman" w:cs="Times New Roman"/>
          <w:sz w:val="24"/>
          <w:szCs w:val="24"/>
        </w:rPr>
      </w:pPr>
    </w:p>
    <w:p w14:paraId="5585E837" w14:textId="05A484D4" w:rsidR="00A93500" w:rsidRPr="007E3391" w:rsidRDefault="00A93500" w:rsidP="00A4171C">
      <w:pPr>
        <w:spacing w:after="0"/>
        <w:jc w:val="center"/>
        <w:rPr>
          <w:rFonts w:ascii="Times New Roman" w:hAnsi="Times New Roman" w:cs="Times New Roman"/>
          <w:b/>
          <w:bCs/>
          <w:sz w:val="24"/>
          <w:szCs w:val="24"/>
        </w:rPr>
      </w:pPr>
      <w:bookmarkStart w:id="21" w:name="_Hlk206164906"/>
      <w:r w:rsidRPr="007E3391">
        <w:rPr>
          <w:rFonts w:ascii="Times New Roman" w:hAnsi="Times New Roman" w:cs="Times New Roman"/>
          <w:b/>
          <w:bCs/>
          <w:sz w:val="24"/>
          <w:szCs w:val="24"/>
        </w:rPr>
        <w:t>Сведения о развитии дополнительного образования детей в 2024-2025 уч</w:t>
      </w:r>
      <w:r w:rsidR="008F578B">
        <w:rPr>
          <w:rFonts w:ascii="Times New Roman" w:hAnsi="Times New Roman" w:cs="Times New Roman"/>
          <w:b/>
          <w:bCs/>
          <w:sz w:val="24"/>
          <w:szCs w:val="24"/>
        </w:rPr>
        <w:t>ебном</w:t>
      </w:r>
      <w:r w:rsidRPr="007E3391">
        <w:rPr>
          <w:rFonts w:ascii="Times New Roman" w:hAnsi="Times New Roman" w:cs="Times New Roman"/>
          <w:b/>
          <w:bCs/>
          <w:sz w:val="24"/>
          <w:szCs w:val="24"/>
        </w:rPr>
        <w:t xml:space="preserve"> году</w:t>
      </w:r>
    </w:p>
    <w:bookmarkEnd w:id="21"/>
    <w:p w14:paraId="0D2A5E79" w14:textId="77777777" w:rsidR="00A93500" w:rsidRPr="007E3391" w:rsidRDefault="00A93500" w:rsidP="008F578B">
      <w:pPr>
        <w:spacing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Дополнительное образование в Дальнереченском МР реализуется для обучающихся дошкольного, младшего школьного, среднего школьного и старшего школьного возрастов в возрасте от 5 до 18 лет. В целях развития доступности и занятости детей ежегодно разрабатываются и обновляются дополнительные общеобразовательные общеразвивающие программы по 6-ти направленностям: художественная, туристско-краеведческая, социально-гуманитарная, естественнонаучная, техническая, физкультурно-спортивная. В 2024-2025 уч. году было разработано и реализовано 109 программ, на 4,8 % больше в сравнении с 2023-2024 уч. годом.</w:t>
      </w:r>
    </w:p>
    <w:p w14:paraId="2D770F4A" w14:textId="77777777" w:rsidR="00A93500" w:rsidRPr="007E3391" w:rsidRDefault="00A93500" w:rsidP="008F578B">
      <w:pPr>
        <w:spacing w:after="0" w:line="240" w:lineRule="auto"/>
        <w:ind w:firstLine="709"/>
        <w:jc w:val="center"/>
        <w:rPr>
          <w:rFonts w:ascii="Times New Roman" w:hAnsi="Times New Roman" w:cs="Times New Roman"/>
          <w:b/>
          <w:bCs/>
          <w:sz w:val="24"/>
          <w:szCs w:val="24"/>
        </w:rPr>
      </w:pPr>
      <w:r w:rsidRPr="007E3391">
        <w:rPr>
          <w:rFonts w:ascii="Times New Roman" w:hAnsi="Times New Roman" w:cs="Times New Roman"/>
          <w:b/>
          <w:bCs/>
          <w:sz w:val="24"/>
          <w:szCs w:val="24"/>
        </w:rPr>
        <w:t xml:space="preserve">Сведения по дополнительным общеобразовательным </w:t>
      </w:r>
    </w:p>
    <w:p w14:paraId="4B9260B9" w14:textId="77777777" w:rsidR="00A93500" w:rsidRPr="007E3391" w:rsidRDefault="00A93500" w:rsidP="008F578B">
      <w:pPr>
        <w:spacing w:after="0" w:line="240" w:lineRule="auto"/>
        <w:ind w:firstLine="709"/>
        <w:jc w:val="center"/>
        <w:rPr>
          <w:rFonts w:ascii="Times New Roman" w:hAnsi="Times New Roman" w:cs="Times New Roman"/>
          <w:b/>
          <w:bCs/>
          <w:sz w:val="24"/>
          <w:szCs w:val="24"/>
        </w:rPr>
      </w:pPr>
      <w:r w:rsidRPr="007E3391">
        <w:rPr>
          <w:rFonts w:ascii="Times New Roman" w:hAnsi="Times New Roman" w:cs="Times New Roman"/>
          <w:b/>
          <w:bCs/>
          <w:sz w:val="24"/>
          <w:szCs w:val="24"/>
        </w:rPr>
        <w:t>общеразвивающим программам</w:t>
      </w:r>
    </w:p>
    <w:tbl>
      <w:tblPr>
        <w:tblStyle w:val="a3"/>
        <w:tblW w:w="0" w:type="auto"/>
        <w:tblLook w:val="04A0" w:firstRow="1" w:lastRow="0" w:firstColumn="1" w:lastColumn="0" w:noHBand="0" w:noVBand="1"/>
      </w:tblPr>
      <w:tblGrid>
        <w:gridCol w:w="4673"/>
        <w:gridCol w:w="2412"/>
        <w:gridCol w:w="2262"/>
      </w:tblGrid>
      <w:tr w:rsidR="00A93500" w:rsidRPr="007E3391" w14:paraId="45E1AF04" w14:textId="77777777" w:rsidTr="008F578B">
        <w:tc>
          <w:tcPr>
            <w:tcW w:w="4673" w:type="dxa"/>
          </w:tcPr>
          <w:p w14:paraId="086AE281" w14:textId="77777777" w:rsidR="00A93500" w:rsidRPr="008F578B" w:rsidRDefault="00A93500" w:rsidP="00A93500">
            <w:pPr>
              <w:jc w:val="center"/>
              <w:rPr>
                <w:rFonts w:ascii="Times New Roman" w:hAnsi="Times New Roman" w:cs="Times New Roman"/>
              </w:rPr>
            </w:pPr>
            <w:r w:rsidRPr="008F578B">
              <w:rPr>
                <w:rFonts w:ascii="Times New Roman" w:hAnsi="Times New Roman" w:cs="Times New Roman"/>
              </w:rPr>
              <w:t>Направленность программ</w:t>
            </w:r>
          </w:p>
        </w:tc>
        <w:tc>
          <w:tcPr>
            <w:tcW w:w="2412" w:type="dxa"/>
          </w:tcPr>
          <w:p w14:paraId="07802E1B" w14:textId="77777777" w:rsidR="00A93500" w:rsidRPr="008F578B" w:rsidRDefault="00A93500" w:rsidP="00A93500">
            <w:pPr>
              <w:jc w:val="center"/>
              <w:rPr>
                <w:rFonts w:ascii="Times New Roman" w:hAnsi="Times New Roman" w:cs="Times New Roman"/>
              </w:rPr>
            </w:pPr>
            <w:r w:rsidRPr="008F578B">
              <w:rPr>
                <w:rFonts w:ascii="Times New Roman" w:hAnsi="Times New Roman" w:cs="Times New Roman"/>
              </w:rPr>
              <w:t>2023-2024, ед.</w:t>
            </w:r>
          </w:p>
        </w:tc>
        <w:tc>
          <w:tcPr>
            <w:tcW w:w="2262" w:type="dxa"/>
          </w:tcPr>
          <w:p w14:paraId="5B7580F9" w14:textId="77777777" w:rsidR="00A93500" w:rsidRPr="008F578B" w:rsidRDefault="00A93500" w:rsidP="00A93500">
            <w:pPr>
              <w:jc w:val="center"/>
              <w:rPr>
                <w:rFonts w:ascii="Times New Roman" w:hAnsi="Times New Roman" w:cs="Times New Roman"/>
              </w:rPr>
            </w:pPr>
            <w:r w:rsidRPr="008F578B">
              <w:rPr>
                <w:rFonts w:ascii="Times New Roman" w:hAnsi="Times New Roman" w:cs="Times New Roman"/>
              </w:rPr>
              <w:t>2024-2025, ед.</w:t>
            </w:r>
          </w:p>
        </w:tc>
      </w:tr>
      <w:tr w:rsidR="00A93500" w:rsidRPr="007E3391" w14:paraId="2A29EB11" w14:textId="77777777" w:rsidTr="008F578B">
        <w:tc>
          <w:tcPr>
            <w:tcW w:w="4673" w:type="dxa"/>
          </w:tcPr>
          <w:p w14:paraId="7E040F21"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Художественная</w:t>
            </w:r>
          </w:p>
        </w:tc>
        <w:tc>
          <w:tcPr>
            <w:tcW w:w="2412" w:type="dxa"/>
          </w:tcPr>
          <w:p w14:paraId="7CC56DA7"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33</w:t>
            </w:r>
          </w:p>
        </w:tc>
        <w:tc>
          <w:tcPr>
            <w:tcW w:w="2262" w:type="dxa"/>
          </w:tcPr>
          <w:p w14:paraId="3D0CABDC"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33</w:t>
            </w:r>
          </w:p>
        </w:tc>
      </w:tr>
      <w:tr w:rsidR="00A93500" w:rsidRPr="007E3391" w14:paraId="369062DB" w14:textId="77777777" w:rsidTr="008F578B">
        <w:tc>
          <w:tcPr>
            <w:tcW w:w="4673" w:type="dxa"/>
          </w:tcPr>
          <w:p w14:paraId="252BC458"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Туристско-краеведческая</w:t>
            </w:r>
          </w:p>
        </w:tc>
        <w:tc>
          <w:tcPr>
            <w:tcW w:w="2412" w:type="dxa"/>
          </w:tcPr>
          <w:p w14:paraId="1B181D4B"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6</w:t>
            </w:r>
          </w:p>
        </w:tc>
        <w:tc>
          <w:tcPr>
            <w:tcW w:w="2262" w:type="dxa"/>
          </w:tcPr>
          <w:p w14:paraId="07287801"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10</w:t>
            </w:r>
          </w:p>
        </w:tc>
      </w:tr>
      <w:tr w:rsidR="00A93500" w:rsidRPr="007E3391" w14:paraId="6AC67E6C" w14:textId="77777777" w:rsidTr="008F578B">
        <w:tc>
          <w:tcPr>
            <w:tcW w:w="4673" w:type="dxa"/>
          </w:tcPr>
          <w:p w14:paraId="5C2D30A4"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Социально-гуманитарная</w:t>
            </w:r>
          </w:p>
        </w:tc>
        <w:tc>
          <w:tcPr>
            <w:tcW w:w="2412" w:type="dxa"/>
          </w:tcPr>
          <w:p w14:paraId="4CAFEF8D"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18</w:t>
            </w:r>
          </w:p>
        </w:tc>
        <w:tc>
          <w:tcPr>
            <w:tcW w:w="2262" w:type="dxa"/>
          </w:tcPr>
          <w:p w14:paraId="1485C440"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19</w:t>
            </w:r>
          </w:p>
        </w:tc>
      </w:tr>
      <w:tr w:rsidR="00A93500" w:rsidRPr="007E3391" w14:paraId="0FA810DC" w14:textId="77777777" w:rsidTr="008F578B">
        <w:tc>
          <w:tcPr>
            <w:tcW w:w="4673" w:type="dxa"/>
          </w:tcPr>
          <w:p w14:paraId="5BECF7C2"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Естественнонаучная</w:t>
            </w:r>
          </w:p>
        </w:tc>
        <w:tc>
          <w:tcPr>
            <w:tcW w:w="2412" w:type="dxa"/>
          </w:tcPr>
          <w:p w14:paraId="2CE9B780"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14</w:t>
            </w:r>
          </w:p>
        </w:tc>
        <w:tc>
          <w:tcPr>
            <w:tcW w:w="2262" w:type="dxa"/>
          </w:tcPr>
          <w:p w14:paraId="1D31842A"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13</w:t>
            </w:r>
          </w:p>
        </w:tc>
      </w:tr>
      <w:tr w:rsidR="00A93500" w:rsidRPr="007E3391" w14:paraId="392D5085" w14:textId="77777777" w:rsidTr="008F578B">
        <w:tc>
          <w:tcPr>
            <w:tcW w:w="4673" w:type="dxa"/>
          </w:tcPr>
          <w:p w14:paraId="3D9B73FB"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Техническая</w:t>
            </w:r>
          </w:p>
        </w:tc>
        <w:tc>
          <w:tcPr>
            <w:tcW w:w="2412" w:type="dxa"/>
          </w:tcPr>
          <w:p w14:paraId="0FBD3688"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10</w:t>
            </w:r>
          </w:p>
        </w:tc>
        <w:tc>
          <w:tcPr>
            <w:tcW w:w="2262" w:type="dxa"/>
          </w:tcPr>
          <w:p w14:paraId="68E1CAC8"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11</w:t>
            </w:r>
          </w:p>
        </w:tc>
      </w:tr>
      <w:tr w:rsidR="00A93500" w:rsidRPr="007E3391" w14:paraId="64B5E762" w14:textId="77777777" w:rsidTr="008F578B">
        <w:tc>
          <w:tcPr>
            <w:tcW w:w="4673" w:type="dxa"/>
          </w:tcPr>
          <w:p w14:paraId="1A76CD71"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Физкультурно-спортивная</w:t>
            </w:r>
          </w:p>
        </w:tc>
        <w:tc>
          <w:tcPr>
            <w:tcW w:w="2412" w:type="dxa"/>
          </w:tcPr>
          <w:p w14:paraId="5AB43AB2"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23</w:t>
            </w:r>
          </w:p>
        </w:tc>
        <w:tc>
          <w:tcPr>
            <w:tcW w:w="2262" w:type="dxa"/>
          </w:tcPr>
          <w:p w14:paraId="4F3CA5EA"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23</w:t>
            </w:r>
          </w:p>
        </w:tc>
      </w:tr>
      <w:tr w:rsidR="00A93500" w:rsidRPr="007E3391" w14:paraId="40A2A8AF" w14:textId="77777777" w:rsidTr="008F578B">
        <w:tc>
          <w:tcPr>
            <w:tcW w:w="4673" w:type="dxa"/>
          </w:tcPr>
          <w:p w14:paraId="317A9197"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Итого:</w:t>
            </w:r>
          </w:p>
        </w:tc>
        <w:tc>
          <w:tcPr>
            <w:tcW w:w="2412" w:type="dxa"/>
          </w:tcPr>
          <w:p w14:paraId="4630126A"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104</w:t>
            </w:r>
          </w:p>
        </w:tc>
        <w:tc>
          <w:tcPr>
            <w:tcW w:w="2262" w:type="dxa"/>
          </w:tcPr>
          <w:p w14:paraId="3D3F4E11"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109</w:t>
            </w:r>
          </w:p>
        </w:tc>
      </w:tr>
    </w:tbl>
    <w:p w14:paraId="726E6838" w14:textId="77777777" w:rsidR="00A93500" w:rsidRPr="007E3391" w:rsidRDefault="00A93500" w:rsidP="008F578B">
      <w:pPr>
        <w:spacing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Наибольший прогресс наблюдается в туристско-краеведческом направлении, которое демонстрирует наибольший процент прироста. Художественное и спортивное направления показывают устойчивость и сохраняют популярность. Небольшое снижение отмечено лишь в естественнонаучной сфере, что требует дальнейшего изучения причин. Общее количество программ выросло незначительно, что свидетельствует о постепенном укреплении инфраструктуры дополнительного образования.</w:t>
      </w:r>
    </w:p>
    <w:p w14:paraId="10A1335E" w14:textId="77777777" w:rsidR="00A93500" w:rsidRPr="007E3391" w:rsidRDefault="00A93500" w:rsidP="008F578B">
      <w:pPr>
        <w:spacing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 xml:space="preserve">В 2024-2025 уч. году 1197 детей в возрасте 5-18 лет (94,9 % от общей численности детей, проживающих в Дальнереченском МР) были охвачены дополнительным образованием, что на 4,7% больше по сравнению с 2023-2024 уч. годом, когда получили дополнительное образование 1138 детей. В данном показателе учитываются обучающиеся по </w:t>
      </w:r>
      <w:bookmarkStart w:id="22" w:name="_Hlk205893395"/>
      <w:r w:rsidRPr="007E3391">
        <w:rPr>
          <w:rFonts w:ascii="Times New Roman" w:hAnsi="Times New Roman" w:cs="Times New Roman"/>
          <w:sz w:val="24"/>
          <w:szCs w:val="24"/>
        </w:rPr>
        <w:t>дополнительным общеобразовательным общеразвивающим</w:t>
      </w:r>
      <w:bookmarkEnd w:id="22"/>
      <w:r w:rsidRPr="007E3391">
        <w:rPr>
          <w:rFonts w:ascii="Times New Roman" w:hAnsi="Times New Roman" w:cs="Times New Roman"/>
          <w:sz w:val="24"/>
          <w:szCs w:val="24"/>
        </w:rPr>
        <w:t xml:space="preserve"> программам от двух учреждений дополнительного образования (МБУ ДО «ДДТ с. Ракитное» и МБУ ДО «ДЮСШ с. Веденка»), деятельность которых распространена на все образовательные организации, где педагогами совместителями реализуются дополнительные программы (в рамках договора о сетевом взаимодействии).</w:t>
      </w:r>
    </w:p>
    <w:p w14:paraId="133C5CEA" w14:textId="77777777" w:rsidR="00A93500" w:rsidRPr="007E3391" w:rsidRDefault="00A93500" w:rsidP="008F578B">
      <w:pPr>
        <w:spacing w:after="0" w:line="240" w:lineRule="auto"/>
        <w:ind w:firstLine="709"/>
        <w:jc w:val="center"/>
        <w:rPr>
          <w:rFonts w:ascii="Times New Roman" w:hAnsi="Times New Roman" w:cs="Times New Roman"/>
          <w:b/>
          <w:bCs/>
          <w:sz w:val="24"/>
          <w:szCs w:val="24"/>
        </w:rPr>
      </w:pPr>
      <w:r w:rsidRPr="007E3391">
        <w:rPr>
          <w:rFonts w:ascii="Times New Roman" w:hAnsi="Times New Roman" w:cs="Times New Roman"/>
          <w:b/>
          <w:bCs/>
          <w:sz w:val="24"/>
          <w:szCs w:val="24"/>
        </w:rPr>
        <w:t xml:space="preserve">Контингент обучающихся от 5 до 18 лет по программам </w:t>
      </w:r>
    </w:p>
    <w:p w14:paraId="0DC54697" w14:textId="77777777" w:rsidR="00A93500" w:rsidRPr="007E3391" w:rsidRDefault="00A93500" w:rsidP="008F578B">
      <w:pPr>
        <w:spacing w:after="0" w:line="240" w:lineRule="auto"/>
        <w:ind w:firstLine="709"/>
        <w:jc w:val="center"/>
        <w:rPr>
          <w:rFonts w:ascii="Times New Roman" w:hAnsi="Times New Roman" w:cs="Times New Roman"/>
          <w:b/>
          <w:bCs/>
          <w:sz w:val="24"/>
          <w:szCs w:val="24"/>
        </w:rPr>
      </w:pPr>
      <w:r w:rsidRPr="007E3391">
        <w:rPr>
          <w:rFonts w:ascii="Times New Roman" w:hAnsi="Times New Roman" w:cs="Times New Roman"/>
          <w:b/>
          <w:bCs/>
          <w:sz w:val="24"/>
          <w:szCs w:val="24"/>
        </w:rPr>
        <w:t>дополнительного образования</w:t>
      </w:r>
    </w:p>
    <w:tbl>
      <w:tblPr>
        <w:tblStyle w:val="a3"/>
        <w:tblW w:w="0" w:type="auto"/>
        <w:tblLook w:val="04A0" w:firstRow="1" w:lastRow="0" w:firstColumn="1" w:lastColumn="0" w:noHBand="0" w:noVBand="1"/>
      </w:tblPr>
      <w:tblGrid>
        <w:gridCol w:w="426"/>
        <w:gridCol w:w="4961"/>
        <w:gridCol w:w="1984"/>
        <w:gridCol w:w="1979"/>
      </w:tblGrid>
      <w:tr w:rsidR="00A93500" w:rsidRPr="007E3391" w14:paraId="6E23AFE4" w14:textId="77777777" w:rsidTr="00A93500">
        <w:tc>
          <w:tcPr>
            <w:tcW w:w="421" w:type="dxa"/>
          </w:tcPr>
          <w:p w14:paraId="6431D091" w14:textId="77777777" w:rsidR="00A93500" w:rsidRPr="008F578B" w:rsidRDefault="00A93500" w:rsidP="00A93500">
            <w:pPr>
              <w:jc w:val="center"/>
              <w:rPr>
                <w:rFonts w:ascii="Times New Roman" w:hAnsi="Times New Roman" w:cs="Times New Roman"/>
              </w:rPr>
            </w:pPr>
            <w:r w:rsidRPr="008F578B">
              <w:rPr>
                <w:rFonts w:ascii="Times New Roman" w:hAnsi="Times New Roman" w:cs="Times New Roman"/>
              </w:rPr>
              <w:t>№</w:t>
            </w:r>
          </w:p>
        </w:tc>
        <w:tc>
          <w:tcPr>
            <w:tcW w:w="4961" w:type="dxa"/>
          </w:tcPr>
          <w:p w14:paraId="661B2FFA" w14:textId="77777777" w:rsidR="00A93500" w:rsidRPr="008F578B" w:rsidRDefault="00A93500" w:rsidP="00A93500">
            <w:pPr>
              <w:jc w:val="center"/>
              <w:rPr>
                <w:rFonts w:ascii="Times New Roman" w:hAnsi="Times New Roman" w:cs="Times New Roman"/>
              </w:rPr>
            </w:pPr>
            <w:r w:rsidRPr="008F578B">
              <w:rPr>
                <w:rFonts w:ascii="Times New Roman" w:hAnsi="Times New Roman" w:cs="Times New Roman"/>
              </w:rPr>
              <w:t>Показатели (единица измерения)</w:t>
            </w:r>
          </w:p>
        </w:tc>
        <w:tc>
          <w:tcPr>
            <w:tcW w:w="1984" w:type="dxa"/>
          </w:tcPr>
          <w:p w14:paraId="3C0C79D7" w14:textId="77777777" w:rsidR="00A93500" w:rsidRPr="008F578B" w:rsidRDefault="00A93500" w:rsidP="00A93500">
            <w:pPr>
              <w:jc w:val="center"/>
              <w:rPr>
                <w:rFonts w:ascii="Times New Roman" w:hAnsi="Times New Roman" w:cs="Times New Roman"/>
              </w:rPr>
            </w:pPr>
            <w:r w:rsidRPr="008F578B">
              <w:rPr>
                <w:rFonts w:ascii="Times New Roman" w:hAnsi="Times New Roman" w:cs="Times New Roman"/>
              </w:rPr>
              <w:t xml:space="preserve">2023-2024 </w:t>
            </w:r>
          </w:p>
          <w:p w14:paraId="45AAF5C9" w14:textId="77777777" w:rsidR="00A93500" w:rsidRPr="008F578B" w:rsidRDefault="00A93500" w:rsidP="00A93500">
            <w:pPr>
              <w:jc w:val="center"/>
              <w:rPr>
                <w:rFonts w:ascii="Times New Roman" w:hAnsi="Times New Roman" w:cs="Times New Roman"/>
              </w:rPr>
            </w:pPr>
            <w:r w:rsidRPr="008F578B">
              <w:rPr>
                <w:rFonts w:ascii="Times New Roman" w:hAnsi="Times New Roman" w:cs="Times New Roman"/>
              </w:rPr>
              <w:t>уч. год</w:t>
            </w:r>
          </w:p>
        </w:tc>
        <w:tc>
          <w:tcPr>
            <w:tcW w:w="1979" w:type="dxa"/>
          </w:tcPr>
          <w:p w14:paraId="4AA40134" w14:textId="77777777" w:rsidR="00A93500" w:rsidRPr="008F578B" w:rsidRDefault="00A93500" w:rsidP="00A93500">
            <w:pPr>
              <w:jc w:val="center"/>
              <w:rPr>
                <w:rFonts w:ascii="Times New Roman" w:hAnsi="Times New Roman" w:cs="Times New Roman"/>
              </w:rPr>
            </w:pPr>
            <w:r w:rsidRPr="008F578B">
              <w:rPr>
                <w:rFonts w:ascii="Times New Roman" w:hAnsi="Times New Roman" w:cs="Times New Roman"/>
              </w:rPr>
              <w:t>2024-2025</w:t>
            </w:r>
          </w:p>
          <w:p w14:paraId="10CEF1EC" w14:textId="77777777" w:rsidR="00A93500" w:rsidRPr="008F578B" w:rsidRDefault="00A93500" w:rsidP="00A93500">
            <w:pPr>
              <w:jc w:val="center"/>
              <w:rPr>
                <w:rFonts w:ascii="Times New Roman" w:hAnsi="Times New Roman" w:cs="Times New Roman"/>
              </w:rPr>
            </w:pPr>
            <w:r w:rsidRPr="008F578B">
              <w:rPr>
                <w:rFonts w:ascii="Times New Roman" w:hAnsi="Times New Roman" w:cs="Times New Roman"/>
              </w:rPr>
              <w:t xml:space="preserve"> уч. год</w:t>
            </w:r>
          </w:p>
        </w:tc>
      </w:tr>
      <w:tr w:rsidR="00A93500" w:rsidRPr="007E3391" w14:paraId="00176354" w14:textId="77777777" w:rsidTr="00A93500">
        <w:tc>
          <w:tcPr>
            <w:tcW w:w="421" w:type="dxa"/>
          </w:tcPr>
          <w:p w14:paraId="6A1FB0C4"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1</w:t>
            </w:r>
          </w:p>
        </w:tc>
        <w:tc>
          <w:tcPr>
            <w:tcW w:w="4961" w:type="dxa"/>
          </w:tcPr>
          <w:p w14:paraId="5CCD419E"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 xml:space="preserve">Обучающихся </w:t>
            </w:r>
            <w:bookmarkStart w:id="23" w:name="_Hlk205805640"/>
            <w:r w:rsidRPr="008F578B">
              <w:rPr>
                <w:rFonts w:ascii="Times New Roman" w:hAnsi="Times New Roman" w:cs="Times New Roman"/>
              </w:rPr>
              <w:t>МБУ ДО «ДДТ с. Ракитное»</w:t>
            </w:r>
            <w:bookmarkEnd w:id="23"/>
            <w:r w:rsidRPr="008F578B">
              <w:rPr>
                <w:rFonts w:ascii="Times New Roman" w:hAnsi="Times New Roman" w:cs="Times New Roman"/>
              </w:rPr>
              <w:t>, человек</w:t>
            </w:r>
          </w:p>
        </w:tc>
        <w:tc>
          <w:tcPr>
            <w:tcW w:w="1984" w:type="dxa"/>
          </w:tcPr>
          <w:p w14:paraId="495B3240"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835</w:t>
            </w:r>
          </w:p>
        </w:tc>
        <w:tc>
          <w:tcPr>
            <w:tcW w:w="1979" w:type="dxa"/>
          </w:tcPr>
          <w:p w14:paraId="4AA391A6"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849</w:t>
            </w:r>
          </w:p>
        </w:tc>
      </w:tr>
      <w:tr w:rsidR="00A93500" w:rsidRPr="007E3391" w14:paraId="1C9B9222" w14:textId="77777777" w:rsidTr="00A93500">
        <w:tc>
          <w:tcPr>
            <w:tcW w:w="421" w:type="dxa"/>
          </w:tcPr>
          <w:p w14:paraId="1C4A2EB6"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2</w:t>
            </w:r>
          </w:p>
        </w:tc>
        <w:tc>
          <w:tcPr>
            <w:tcW w:w="4961" w:type="dxa"/>
          </w:tcPr>
          <w:p w14:paraId="64EEC180"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Обучающихся МБУ ДО «ДЮСШ с. Веденка», человек</w:t>
            </w:r>
          </w:p>
        </w:tc>
        <w:tc>
          <w:tcPr>
            <w:tcW w:w="1984" w:type="dxa"/>
          </w:tcPr>
          <w:p w14:paraId="36823A9F"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303</w:t>
            </w:r>
          </w:p>
        </w:tc>
        <w:tc>
          <w:tcPr>
            <w:tcW w:w="1979" w:type="dxa"/>
          </w:tcPr>
          <w:p w14:paraId="3D0FA78D"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348</w:t>
            </w:r>
          </w:p>
        </w:tc>
      </w:tr>
      <w:tr w:rsidR="00A93500" w:rsidRPr="007E3391" w14:paraId="0217899D" w14:textId="77777777" w:rsidTr="00A93500">
        <w:tc>
          <w:tcPr>
            <w:tcW w:w="5382" w:type="dxa"/>
            <w:gridSpan w:val="2"/>
          </w:tcPr>
          <w:p w14:paraId="1741E7E3"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Итого:</w:t>
            </w:r>
          </w:p>
        </w:tc>
        <w:tc>
          <w:tcPr>
            <w:tcW w:w="1984" w:type="dxa"/>
          </w:tcPr>
          <w:p w14:paraId="5669B885"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1138</w:t>
            </w:r>
          </w:p>
        </w:tc>
        <w:tc>
          <w:tcPr>
            <w:tcW w:w="1979" w:type="dxa"/>
          </w:tcPr>
          <w:p w14:paraId="30D8A3FA"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1197</w:t>
            </w:r>
          </w:p>
        </w:tc>
      </w:tr>
    </w:tbl>
    <w:p w14:paraId="10B396BA" w14:textId="77777777" w:rsidR="00A93500" w:rsidRPr="008F578B" w:rsidRDefault="00A93500" w:rsidP="008F578B">
      <w:pPr>
        <w:spacing w:line="240" w:lineRule="auto"/>
        <w:ind w:firstLine="709"/>
        <w:jc w:val="both"/>
        <w:rPr>
          <w:rFonts w:ascii="Times New Roman" w:hAnsi="Times New Roman" w:cs="Times New Roman"/>
          <w:sz w:val="24"/>
          <w:szCs w:val="24"/>
        </w:rPr>
      </w:pPr>
      <w:r w:rsidRPr="008F578B">
        <w:rPr>
          <w:rFonts w:ascii="Times New Roman" w:hAnsi="Times New Roman" w:cs="Times New Roman"/>
          <w:sz w:val="24"/>
          <w:szCs w:val="24"/>
        </w:rPr>
        <w:lastRenderedPageBreak/>
        <w:t xml:space="preserve">В муниципалитете в программе </w:t>
      </w:r>
      <w:bookmarkStart w:id="24" w:name="_Hlk205806759"/>
      <w:bookmarkStart w:id="25" w:name="_Hlk205806245"/>
      <w:r w:rsidRPr="008F578B">
        <w:rPr>
          <w:rFonts w:ascii="Times New Roman" w:hAnsi="Times New Roman" w:cs="Times New Roman"/>
          <w:sz w:val="24"/>
          <w:szCs w:val="24"/>
        </w:rPr>
        <w:t>персонифицирован</w:t>
      </w:r>
      <w:bookmarkEnd w:id="24"/>
      <w:r w:rsidRPr="008F578B">
        <w:rPr>
          <w:rFonts w:ascii="Times New Roman" w:hAnsi="Times New Roman" w:cs="Times New Roman"/>
          <w:sz w:val="24"/>
          <w:szCs w:val="24"/>
        </w:rPr>
        <w:t xml:space="preserve">ного финансирования дополнительного образования </w:t>
      </w:r>
      <w:bookmarkEnd w:id="25"/>
      <w:r w:rsidRPr="008F578B">
        <w:rPr>
          <w:rFonts w:ascii="Times New Roman" w:hAnsi="Times New Roman" w:cs="Times New Roman"/>
          <w:sz w:val="24"/>
          <w:szCs w:val="24"/>
        </w:rPr>
        <w:t>принимает участие одно учреждение МБУ ДО «ДДТ с. Ракитное». Данные сформированы на основании выгрузки из Портала персонифицированного дополнительного образования Приморского края (</w:t>
      </w:r>
      <w:hyperlink r:id="rId8" w:history="1">
        <w:r w:rsidRPr="008F578B">
          <w:rPr>
            <w:rStyle w:val="a4"/>
            <w:rFonts w:ascii="Times New Roman" w:hAnsi="Times New Roman" w:cs="Times New Roman"/>
            <w:sz w:val="24"/>
            <w:szCs w:val="24"/>
          </w:rPr>
          <w:t>https://25.pfdo.ru/app/</w:t>
        </w:r>
      </w:hyperlink>
      <w:r w:rsidRPr="008F578B">
        <w:rPr>
          <w:rFonts w:ascii="Times New Roman" w:hAnsi="Times New Roman" w:cs="Times New Roman"/>
          <w:sz w:val="24"/>
          <w:szCs w:val="24"/>
        </w:rPr>
        <w:t xml:space="preserve">). </w:t>
      </w:r>
    </w:p>
    <w:p w14:paraId="54AA262D" w14:textId="77777777" w:rsidR="00A93500" w:rsidRPr="007E3391" w:rsidRDefault="00A93500" w:rsidP="008F578B">
      <w:pPr>
        <w:spacing w:after="0" w:line="240" w:lineRule="auto"/>
        <w:ind w:firstLine="709"/>
        <w:jc w:val="both"/>
        <w:rPr>
          <w:rFonts w:ascii="Times New Roman" w:hAnsi="Times New Roman" w:cs="Times New Roman"/>
          <w:b/>
          <w:bCs/>
          <w:sz w:val="24"/>
          <w:szCs w:val="24"/>
        </w:rPr>
      </w:pPr>
      <w:r w:rsidRPr="007E3391">
        <w:rPr>
          <w:rFonts w:ascii="Times New Roman" w:hAnsi="Times New Roman" w:cs="Times New Roman"/>
          <w:b/>
          <w:bCs/>
          <w:sz w:val="24"/>
          <w:szCs w:val="24"/>
        </w:rPr>
        <w:t>Количество/доля обучающихся, которые обеспечены сертификатами персонифицированного финансирования дополнительного образования (ПФДО)</w:t>
      </w:r>
    </w:p>
    <w:tbl>
      <w:tblPr>
        <w:tblStyle w:val="a3"/>
        <w:tblW w:w="0" w:type="auto"/>
        <w:tblLook w:val="04A0" w:firstRow="1" w:lastRow="0" w:firstColumn="1" w:lastColumn="0" w:noHBand="0" w:noVBand="1"/>
      </w:tblPr>
      <w:tblGrid>
        <w:gridCol w:w="446"/>
        <w:gridCol w:w="3093"/>
        <w:gridCol w:w="1418"/>
        <w:gridCol w:w="1417"/>
        <w:gridCol w:w="1559"/>
        <w:gridCol w:w="1412"/>
      </w:tblGrid>
      <w:tr w:rsidR="00A93500" w:rsidRPr="008F578B" w14:paraId="686AC3B4" w14:textId="77777777" w:rsidTr="00A93500">
        <w:tc>
          <w:tcPr>
            <w:tcW w:w="446" w:type="dxa"/>
          </w:tcPr>
          <w:p w14:paraId="1E876690" w14:textId="77777777" w:rsidR="00A93500" w:rsidRPr="008F578B" w:rsidRDefault="00A93500" w:rsidP="00A93500">
            <w:pPr>
              <w:jc w:val="center"/>
              <w:rPr>
                <w:rFonts w:ascii="Times New Roman" w:hAnsi="Times New Roman" w:cs="Times New Roman"/>
              </w:rPr>
            </w:pPr>
            <w:r w:rsidRPr="008F578B">
              <w:rPr>
                <w:rFonts w:ascii="Times New Roman" w:hAnsi="Times New Roman" w:cs="Times New Roman"/>
              </w:rPr>
              <w:t>№</w:t>
            </w:r>
          </w:p>
        </w:tc>
        <w:tc>
          <w:tcPr>
            <w:tcW w:w="3093" w:type="dxa"/>
          </w:tcPr>
          <w:p w14:paraId="4B767076" w14:textId="77777777" w:rsidR="00A93500" w:rsidRPr="008F578B" w:rsidRDefault="00A93500" w:rsidP="00A93500">
            <w:pPr>
              <w:jc w:val="center"/>
              <w:rPr>
                <w:rFonts w:ascii="Times New Roman" w:hAnsi="Times New Roman" w:cs="Times New Roman"/>
              </w:rPr>
            </w:pPr>
            <w:r w:rsidRPr="008F578B">
              <w:rPr>
                <w:rFonts w:ascii="Times New Roman" w:hAnsi="Times New Roman" w:cs="Times New Roman"/>
              </w:rPr>
              <w:t>Показатель</w:t>
            </w:r>
          </w:p>
        </w:tc>
        <w:tc>
          <w:tcPr>
            <w:tcW w:w="1418" w:type="dxa"/>
          </w:tcPr>
          <w:p w14:paraId="19C54A04" w14:textId="77777777" w:rsidR="00A93500" w:rsidRPr="008F578B" w:rsidRDefault="00A93500" w:rsidP="00A93500">
            <w:pPr>
              <w:jc w:val="center"/>
              <w:rPr>
                <w:rFonts w:ascii="Times New Roman" w:hAnsi="Times New Roman" w:cs="Times New Roman"/>
              </w:rPr>
            </w:pPr>
            <w:r w:rsidRPr="008F578B">
              <w:rPr>
                <w:rFonts w:ascii="Times New Roman" w:hAnsi="Times New Roman" w:cs="Times New Roman"/>
              </w:rPr>
              <w:t>2023-2024, чел.</w:t>
            </w:r>
          </w:p>
        </w:tc>
        <w:tc>
          <w:tcPr>
            <w:tcW w:w="1417" w:type="dxa"/>
          </w:tcPr>
          <w:p w14:paraId="40B54B8D" w14:textId="77777777" w:rsidR="00A93500" w:rsidRPr="008F578B" w:rsidRDefault="00A93500" w:rsidP="00A93500">
            <w:pPr>
              <w:jc w:val="center"/>
              <w:rPr>
                <w:rFonts w:ascii="Times New Roman" w:hAnsi="Times New Roman" w:cs="Times New Roman"/>
              </w:rPr>
            </w:pPr>
            <w:r w:rsidRPr="008F578B">
              <w:rPr>
                <w:rFonts w:ascii="Times New Roman" w:hAnsi="Times New Roman" w:cs="Times New Roman"/>
              </w:rPr>
              <w:t>2023-2024, %</w:t>
            </w:r>
          </w:p>
        </w:tc>
        <w:tc>
          <w:tcPr>
            <w:tcW w:w="1559" w:type="dxa"/>
          </w:tcPr>
          <w:p w14:paraId="062040BC" w14:textId="77777777" w:rsidR="00A93500" w:rsidRPr="008F578B" w:rsidRDefault="00A93500" w:rsidP="00A93500">
            <w:pPr>
              <w:jc w:val="center"/>
              <w:rPr>
                <w:rFonts w:ascii="Times New Roman" w:hAnsi="Times New Roman" w:cs="Times New Roman"/>
              </w:rPr>
            </w:pPr>
            <w:r w:rsidRPr="008F578B">
              <w:rPr>
                <w:rFonts w:ascii="Times New Roman" w:hAnsi="Times New Roman" w:cs="Times New Roman"/>
              </w:rPr>
              <w:t>2024-2025, чел.</w:t>
            </w:r>
          </w:p>
        </w:tc>
        <w:tc>
          <w:tcPr>
            <w:tcW w:w="1412" w:type="dxa"/>
          </w:tcPr>
          <w:p w14:paraId="1E601DFA" w14:textId="77777777" w:rsidR="00A93500" w:rsidRPr="008F578B" w:rsidRDefault="00A93500" w:rsidP="00A93500">
            <w:pPr>
              <w:jc w:val="center"/>
              <w:rPr>
                <w:rFonts w:ascii="Times New Roman" w:hAnsi="Times New Roman" w:cs="Times New Roman"/>
              </w:rPr>
            </w:pPr>
            <w:r w:rsidRPr="008F578B">
              <w:rPr>
                <w:rFonts w:ascii="Times New Roman" w:hAnsi="Times New Roman" w:cs="Times New Roman"/>
              </w:rPr>
              <w:t>2024-2025, %</w:t>
            </w:r>
          </w:p>
        </w:tc>
      </w:tr>
      <w:tr w:rsidR="00A93500" w:rsidRPr="008F578B" w14:paraId="4AF8ECE6" w14:textId="77777777" w:rsidTr="00A93500">
        <w:tc>
          <w:tcPr>
            <w:tcW w:w="446" w:type="dxa"/>
          </w:tcPr>
          <w:p w14:paraId="62E2BFF5"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1</w:t>
            </w:r>
          </w:p>
        </w:tc>
        <w:tc>
          <w:tcPr>
            <w:tcW w:w="3093" w:type="dxa"/>
          </w:tcPr>
          <w:p w14:paraId="2FEB059A"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Количество/ доля обучающихся, которые обеспечены сертификатами</w:t>
            </w:r>
          </w:p>
          <w:p w14:paraId="6642B87D"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персонифицированного финансирования</w:t>
            </w:r>
          </w:p>
          <w:p w14:paraId="28AC818E"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дополнительного образования</w:t>
            </w:r>
          </w:p>
        </w:tc>
        <w:tc>
          <w:tcPr>
            <w:tcW w:w="1418" w:type="dxa"/>
          </w:tcPr>
          <w:p w14:paraId="7CF2FEDF"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78</w:t>
            </w:r>
          </w:p>
        </w:tc>
        <w:tc>
          <w:tcPr>
            <w:tcW w:w="1417" w:type="dxa"/>
          </w:tcPr>
          <w:p w14:paraId="1128AC7F"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6,2</w:t>
            </w:r>
          </w:p>
        </w:tc>
        <w:tc>
          <w:tcPr>
            <w:tcW w:w="1559" w:type="dxa"/>
          </w:tcPr>
          <w:p w14:paraId="606E44CC" w14:textId="77777777" w:rsidR="00A93500" w:rsidRPr="008F578B" w:rsidRDefault="00A93500" w:rsidP="00A93500">
            <w:pPr>
              <w:jc w:val="both"/>
              <w:rPr>
                <w:rFonts w:ascii="Times New Roman" w:hAnsi="Times New Roman" w:cs="Times New Roman"/>
                <w:lang w:val="en-US"/>
              </w:rPr>
            </w:pPr>
            <w:r w:rsidRPr="008F578B">
              <w:rPr>
                <w:rFonts w:ascii="Times New Roman" w:hAnsi="Times New Roman" w:cs="Times New Roman"/>
              </w:rPr>
              <w:t>86</w:t>
            </w:r>
          </w:p>
        </w:tc>
        <w:tc>
          <w:tcPr>
            <w:tcW w:w="1412" w:type="dxa"/>
          </w:tcPr>
          <w:p w14:paraId="01523CF3" w14:textId="77777777" w:rsidR="00A93500" w:rsidRPr="008F578B" w:rsidRDefault="00A93500" w:rsidP="00A93500">
            <w:pPr>
              <w:jc w:val="both"/>
              <w:rPr>
                <w:rFonts w:ascii="Times New Roman" w:hAnsi="Times New Roman" w:cs="Times New Roman"/>
              </w:rPr>
            </w:pPr>
            <w:r w:rsidRPr="008F578B">
              <w:rPr>
                <w:rFonts w:ascii="Times New Roman" w:hAnsi="Times New Roman" w:cs="Times New Roman"/>
              </w:rPr>
              <w:t>6,8</w:t>
            </w:r>
          </w:p>
        </w:tc>
      </w:tr>
    </w:tbl>
    <w:p w14:paraId="4AA51D5B" w14:textId="77777777" w:rsidR="00A93500" w:rsidRPr="007E3391" w:rsidRDefault="00A93500" w:rsidP="00A93500">
      <w:pPr>
        <w:jc w:val="both"/>
        <w:rPr>
          <w:rFonts w:ascii="Times New Roman" w:hAnsi="Times New Roman" w:cs="Times New Roman"/>
          <w:sz w:val="24"/>
          <w:szCs w:val="24"/>
        </w:rPr>
      </w:pPr>
    </w:p>
    <w:p w14:paraId="3B63FD48" w14:textId="77777777" w:rsidR="00A93500" w:rsidRPr="007E3391" w:rsidRDefault="00A93500" w:rsidP="00A93500">
      <w:pPr>
        <w:ind w:firstLine="709"/>
        <w:jc w:val="both"/>
        <w:rPr>
          <w:rFonts w:ascii="Times New Roman" w:hAnsi="Times New Roman" w:cs="Times New Roman"/>
          <w:sz w:val="24"/>
          <w:szCs w:val="24"/>
        </w:rPr>
      </w:pPr>
      <w:r w:rsidRPr="007E3391">
        <w:rPr>
          <w:rFonts w:ascii="Times New Roman" w:hAnsi="Times New Roman" w:cs="Times New Roman"/>
          <w:sz w:val="24"/>
          <w:szCs w:val="24"/>
        </w:rPr>
        <w:t>Количество выданных сертификатов ПФ в 2024-2025 уч. году увеличилось по сравнению с предыдущим уч. годом. Во втором полугодии 2024 года муниципалитет перешел на реализацию социального заказа на оказание государственных (муниципальных) услуг в сфере дополнительного образования. Обучение по дополнительным общеобразовательным общеразвивающим программам, реализуемым в рамках персонифицированного финансирования, осуществлялось за счет муниципального задания.</w:t>
      </w:r>
    </w:p>
    <w:p w14:paraId="05F8891A" w14:textId="77777777" w:rsidR="00A93500" w:rsidRPr="007E3391" w:rsidRDefault="00A93500" w:rsidP="00C51567">
      <w:pPr>
        <w:spacing w:after="0"/>
        <w:jc w:val="center"/>
        <w:rPr>
          <w:rFonts w:ascii="Times New Roman" w:hAnsi="Times New Roman" w:cs="Times New Roman"/>
          <w:b/>
          <w:bCs/>
          <w:sz w:val="24"/>
          <w:szCs w:val="24"/>
        </w:rPr>
      </w:pPr>
      <w:r w:rsidRPr="007E3391">
        <w:rPr>
          <w:rFonts w:ascii="Times New Roman" w:hAnsi="Times New Roman" w:cs="Times New Roman"/>
          <w:b/>
          <w:bCs/>
          <w:sz w:val="24"/>
          <w:szCs w:val="24"/>
        </w:rPr>
        <w:t xml:space="preserve">Численность детей, обучающихся по дополнительным общеобразовательным </w:t>
      </w:r>
      <w:bookmarkStart w:id="26" w:name="_Hlk205808057"/>
      <w:r w:rsidRPr="007E3391">
        <w:rPr>
          <w:rFonts w:ascii="Times New Roman" w:hAnsi="Times New Roman" w:cs="Times New Roman"/>
          <w:b/>
          <w:bCs/>
          <w:sz w:val="24"/>
          <w:szCs w:val="24"/>
        </w:rPr>
        <w:t>общеразвивающим</w:t>
      </w:r>
      <w:bookmarkEnd w:id="26"/>
      <w:r w:rsidRPr="007E3391">
        <w:rPr>
          <w:rFonts w:ascii="Times New Roman" w:hAnsi="Times New Roman" w:cs="Times New Roman"/>
          <w:b/>
          <w:bCs/>
          <w:sz w:val="24"/>
          <w:szCs w:val="24"/>
        </w:rPr>
        <w:t xml:space="preserve"> программам</w:t>
      </w:r>
    </w:p>
    <w:p w14:paraId="2AB06B09" w14:textId="77777777" w:rsidR="00A93500" w:rsidRPr="007E3391" w:rsidRDefault="00A93500" w:rsidP="00C51567">
      <w:pPr>
        <w:spacing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В муниципальной системе дополнительного образования в 2024-2025 уч. году произошло увеличение количества обучающихся в возрасте 5-18 лет по направленностям дополнительных общеобразовательных общеразвивающих программ (оказанных услуг). В данном показателе учитываются обучающиеся по дополнительным программам, реализуемым образовательными учреждениями. Если ребенок посещает два и более объединения дополнительного образования в одном учреждении, он учитывается столько раз, сколько программ он посещает. Если обучающийся посещает несколько образовательных учреждений, обучающийся учитывается в каждом учреждении.</w:t>
      </w:r>
    </w:p>
    <w:p w14:paraId="4D0701C6" w14:textId="77777777" w:rsidR="00A93500" w:rsidRPr="007E3391" w:rsidRDefault="00A93500" w:rsidP="00C51567">
      <w:pPr>
        <w:spacing w:after="0" w:line="240" w:lineRule="auto"/>
        <w:ind w:firstLine="709"/>
        <w:jc w:val="center"/>
        <w:rPr>
          <w:rFonts w:ascii="Times New Roman" w:hAnsi="Times New Roman" w:cs="Times New Roman"/>
          <w:b/>
          <w:bCs/>
          <w:sz w:val="24"/>
          <w:szCs w:val="24"/>
        </w:rPr>
      </w:pPr>
      <w:r w:rsidRPr="007E3391">
        <w:rPr>
          <w:rFonts w:ascii="Times New Roman" w:hAnsi="Times New Roman" w:cs="Times New Roman"/>
          <w:b/>
          <w:bCs/>
          <w:sz w:val="24"/>
          <w:szCs w:val="24"/>
        </w:rPr>
        <w:t xml:space="preserve">Сведения о детях, обучающихся </w:t>
      </w:r>
      <w:bookmarkStart w:id="27" w:name="_Hlk205894825"/>
      <w:r w:rsidRPr="007E3391">
        <w:rPr>
          <w:rFonts w:ascii="Times New Roman" w:hAnsi="Times New Roman" w:cs="Times New Roman"/>
          <w:b/>
          <w:bCs/>
          <w:sz w:val="24"/>
          <w:szCs w:val="24"/>
        </w:rPr>
        <w:t>по дополнительным общеобразовательным общеразвивающим программам</w:t>
      </w:r>
      <w:bookmarkEnd w:id="27"/>
    </w:p>
    <w:tbl>
      <w:tblPr>
        <w:tblStyle w:val="a3"/>
        <w:tblW w:w="0" w:type="auto"/>
        <w:tblLook w:val="04A0" w:firstRow="1" w:lastRow="0" w:firstColumn="1" w:lastColumn="0" w:noHBand="0" w:noVBand="1"/>
      </w:tblPr>
      <w:tblGrid>
        <w:gridCol w:w="427"/>
        <w:gridCol w:w="4671"/>
        <w:gridCol w:w="2127"/>
        <w:gridCol w:w="2120"/>
      </w:tblGrid>
      <w:tr w:rsidR="00A93500" w:rsidRPr="007E3391" w14:paraId="22274F53" w14:textId="77777777" w:rsidTr="00A93500">
        <w:tc>
          <w:tcPr>
            <w:tcW w:w="427" w:type="dxa"/>
          </w:tcPr>
          <w:p w14:paraId="20DBEA0A" w14:textId="77777777" w:rsidR="00A93500" w:rsidRPr="00C51567" w:rsidRDefault="00A93500" w:rsidP="00A93500">
            <w:pPr>
              <w:jc w:val="center"/>
              <w:rPr>
                <w:rFonts w:ascii="Times New Roman" w:hAnsi="Times New Roman" w:cs="Times New Roman"/>
              </w:rPr>
            </w:pPr>
            <w:bookmarkStart w:id="28" w:name="_Hlk205894432"/>
            <w:r w:rsidRPr="00C51567">
              <w:rPr>
                <w:rFonts w:ascii="Times New Roman" w:hAnsi="Times New Roman" w:cs="Times New Roman"/>
              </w:rPr>
              <w:t>№</w:t>
            </w:r>
          </w:p>
        </w:tc>
        <w:tc>
          <w:tcPr>
            <w:tcW w:w="4671" w:type="dxa"/>
          </w:tcPr>
          <w:p w14:paraId="2FAE44B2" w14:textId="77777777" w:rsidR="00A93500" w:rsidRPr="00C51567" w:rsidRDefault="00A93500" w:rsidP="00A93500">
            <w:pPr>
              <w:jc w:val="center"/>
              <w:rPr>
                <w:rFonts w:ascii="Times New Roman" w:hAnsi="Times New Roman" w:cs="Times New Roman"/>
              </w:rPr>
            </w:pPr>
            <w:r w:rsidRPr="00C51567">
              <w:rPr>
                <w:rFonts w:ascii="Times New Roman" w:hAnsi="Times New Roman" w:cs="Times New Roman"/>
              </w:rPr>
              <w:t>Направленность</w:t>
            </w:r>
          </w:p>
        </w:tc>
        <w:tc>
          <w:tcPr>
            <w:tcW w:w="2127" w:type="dxa"/>
          </w:tcPr>
          <w:p w14:paraId="4B8E29F2" w14:textId="77777777" w:rsidR="00A93500" w:rsidRPr="00C51567" w:rsidRDefault="00A93500" w:rsidP="00A93500">
            <w:pPr>
              <w:jc w:val="center"/>
              <w:rPr>
                <w:rFonts w:ascii="Times New Roman" w:hAnsi="Times New Roman" w:cs="Times New Roman"/>
              </w:rPr>
            </w:pPr>
            <w:r w:rsidRPr="00C51567">
              <w:rPr>
                <w:rFonts w:ascii="Times New Roman" w:hAnsi="Times New Roman" w:cs="Times New Roman"/>
              </w:rPr>
              <w:t>2023-2024, чел.</w:t>
            </w:r>
          </w:p>
        </w:tc>
        <w:tc>
          <w:tcPr>
            <w:tcW w:w="2120" w:type="dxa"/>
          </w:tcPr>
          <w:p w14:paraId="27EBF51E" w14:textId="77777777" w:rsidR="00A93500" w:rsidRPr="00C51567" w:rsidRDefault="00A93500" w:rsidP="00A93500">
            <w:pPr>
              <w:jc w:val="center"/>
              <w:rPr>
                <w:rFonts w:ascii="Times New Roman" w:hAnsi="Times New Roman" w:cs="Times New Roman"/>
              </w:rPr>
            </w:pPr>
            <w:r w:rsidRPr="00C51567">
              <w:rPr>
                <w:rFonts w:ascii="Times New Roman" w:hAnsi="Times New Roman" w:cs="Times New Roman"/>
              </w:rPr>
              <w:t>2024-2025, чел.</w:t>
            </w:r>
          </w:p>
        </w:tc>
      </w:tr>
      <w:tr w:rsidR="00A93500" w:rsidRPr="007E3391" w14:paraId="0DA360DB" w14:textId="77777777" w:rsidTr="00A93500">
        <w:tc>
          <w:tcPr>
            <w:tcW w:w="427" w:type="dxa"/>
          </w:tcPr>
          <w:p w14:paraId="591AEB4F" w14:textId="77777777" w:rsidR="00A93500" w:rsidRPr="00C51567" w:rsidRDefault="00A93500" w:rsidP="00A93500">
            <w:pPr>
              <w:jc w:val="both"/>
              <w:rPr>
                <w:rFonts w:ascii="Times New Roman" w:hAnsi="Times New Roman" w:cs="Times New Roman"/>
              </w:rPr>
            </w:pPr>
            <w:bookmarkStart w:id="29" w:name="_Hlk205893435"/>
            <w:r w:rsidRPr="00C51567">
              <w:rPr>
                <w:rFonts w:ascii="Times New Roman" w:hAnsi="Times New Roman" w:cs="Times New Roman"/>
              </w:rPr>
              <w:t>1</w:t>
            </w:r>
          </w:p>
        </w:tc>
        <w:tc>
          <w:tcPr>
            <w:tcW w:w="4671" w:type="dxa"/>
          </w:tcPr>
          <w:p w14:paraId="78C20C77"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Художественная</w:t>
            </w:r>
          </w:p>
        </w:tc>
        <w:tc>
          <w:tcPr>
            <w:tcW w:w="2127" w:type="dxa"/>
          </w:tcPr>
          <w:p w14:paraId="4765181B"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466</w:t>
            </w:r>
          </w:p>
        </w:tc>
        <w:tc>
          <w:tcPr>
            <w:tcW w:w="2120" w:type="dxa"/>
          </w:tcPr>
          <w:p w14:paraId="0C5AACC9"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486</w:t>
            </w:r>
          </w:p>
        </w:tc>
      </w:tr>
      <w:tr w:rsidR="00A93500" w:rsidRPr="007E3391" w14:paraId="4E60ECA8" w14:textId="77777777" w:rsidTr="00A93500">
        <w:tc>
          <w:tcPr>
            <w:tcW w:w="427" w:type="dxa"/>
          </w:tcPr>
          <w:p w14:paraId="4FC77020"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2</w:t>
            </w:r>
          </w:p>
        </w:tc>
        <w:tc>
          <w:tcPr>
            <w:tcW w:w="4671" w:type="dxa"/>
          </w:tcPr>
          <w:p w14:paraId="312548CD"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Туристско-краеведческая</w:t>
            </w:r>
          </w:p>
        </w:tc>
        <w:tc>
          <w:tcPr>
            <w:tcW w:w="2127" w:type="dxa"/>
          </w:tcPr>
          <w:p w14:paraId="7E66BDC1"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94</w:t>
            </w:r>
          </w:p>
        </w:tc>
        <w:tc>
          <w:tcPr>
            <w:tcW w:w="2120" w:type="dxa"/>
          </w:tcPr>
          <w:p w14:paraId="468A9AC9"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157</w:t>
            </w:r>
          </w:p>
        </w:tc>
      </w:tr>
      <w:tr w:rsidR="00A93500" w:rsidRPr="007E3391" w14:paraId="4EF3A252" w14:textId="77777777" w:rsidTr="00A93500">
        <w:tc>
          <w:tcPr>
            <w:tcW w:w="427" w:type="dxa"/>
          </w:tcPr>
          <w:p w14:paraId="7763C87D"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3</w:t>
            </w:r>
          </w:p>
        </w:tc>
        <w:tc>
          <w:tcPr>
            <w:tcW w:w="4671" w:type="dxa"/>
          </w:tcPr>
          <w:p w14:paraId="4A0F4CFC"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Социально-гуманитарная</w:t>
            </w:r>
          </w:p>
        </w:tc>
        <w:tc>
          <w:tcPr>
            <w:tcW w:w="2127" w:type="dxa"/>
          </w:tcPr>
          <w:p w14:paraId="480936D7"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276</w:t>
            </w:r>
          </w:p>
        </w:tc>
        <w:tc>
          <w:tcPr>
            <w:tcW w:w="2120" w:type="dxa"/>
          </w:tcPr>
          <w:p w14:paraId="2489A109"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353</w:t>
            </w:r>
          </w:p>
        </w:tc>
      </w:tr>
      <w:tr w:rsidR="00A93500" w:rsidRPr="007E3391" w14:paraId="1E18E209" w14:textId="77777777" w:rsidTr="00A93500">
        <w:tc>
          <w:tcPr>
            <w:tcW w:w="427" w:type="dxa"/>
          </w:tcPr>
          <w:p w14:paraId="73A70BA3"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4</w:t>
            </w:r>
          </w:p>
        </w:tc>
        <w:tc>
          <w:tcPr>
            <w:tcW w:w="4671" w:type="dxa"/>
          </w:tcPr>
          <w:p w14:paraId="6A7662F9"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Естественнонаучная</w:t>
            </w:r>
          </w:p>
        </w:tc>
        <w:tc>
          <w:tcPr>
            <w:tcW w:w="2127" w:type="dxa"/>
          </w:tcPr>
          <w:p w14:paraId="5ABFE6E9"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174</w:t>
            </w:r>
          </w:p>
        </w:tc>
        <w:tc>
          <w:tcPr>
            <w:tcW w:w="2120" w:type="dxa"/>
          </w:tcPr>
          <w:p w14:paraId="0F0A6D89"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177</w:t>
            </w:r>
          </w:p>
        </w:tc>
      </w:tr>
      <w:tr w:rsidR="00A93500" w:rsidRPr="007E3391" w14:paraId="4188CE1D" w14:textId="77777777" w:rsidTr="00A93500">
        <w:tc>
          <w:tcPr>
            <w:tcW w:w="427" w:type="dxa"/>
          </w:tcPr>
          <w:p w14:paraId="3BA42EC3"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5</w:t>
            </w:r>
          </w:p>
        </w:tc>
        <w:tc>
          <w:tcPr>
            <w:tcW w:w="4671" w:type="dxa"/>
          </w:tcPr>
          <w:p w14:paraId="24A2D139"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Техническая</w:t>
            </w:r>
          </w:p>
        </w:tc>
        <w:tc>
          <w:tcPr>
            <w:tcW w:w="2127" w:type="dxa"/>
          </w:tcPr>
          <w:p w14:paraId="15413E24"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130</w:t>
            </w:r>
          </w:p>
        </w:tc>
        <w:tc>
          <w:tcPr>
            <w:tcW w:w="2120" w:type="dxa"/>
          </w:tcPr>
          <w:p w14:paraId="02F9BB08"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142</w:t>
            </w:r>
          </w:p>
        </w:tc>
      </w:tr>
      <w:tr w:rsidR="00A93500" w:rsidRPr="007E3391" w14:paraId="761E4D0E" w14:textId="77777777" w:rsidTr="00A93500">
        <w:tc>
          <w:tcPr>
            <w:tcW w:w="427" w:type="dxa"/>
          </w:tcPr>
          <w:p w14:paraId="38580ED2"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6</w:t>
            </w:r>
          </w:p>
        </w:tc>
        <w:tc>
          <w:tcPr>
            <w:tcW w:w="4671" w:type="dxa"/>
          </w:tcPr>
          <w:p w14:paraId="253D686E"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Физкультурно-спортивная</w:t>
            </w:r>
          </w:p>
        </w:tc>
        <w:tc>
          <w:tcPr>
            <w:tcW w:w="2127" w:type="dxa"/>
          </w:tcPr>
          <w:p w14:paraId="3FDC0B25"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381</w:t>
            </w:r>
          </w:p>
        </w:tc>
        <w:tc>
          <w:tcPr>
            <w:tcW w:w="2120" w:type="dxa"/>
          </w:tcPr>
          <w:p w14:paraId="77A45358"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415</w:t>
            </w:r>
          </w:p>
        </w:tc>
      </w:tr>
      <w:bookmarkEnd w:id="29"/>
      <w:tr w:rsidR="00A93500" w:rsidRPr="007E3391" w14:paraId="4F2104B2" w14:textId="77777777" w:rsidTr="00A93500">
        <w:tc>
          <w:tcPr>
            <w:tcW w:w="5098" w:type="dxa"/>
            <w:gridSpan w:val="2"/>
          </w:tcPr>
          <w:p w14:paraId="037EF61F"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Итого:</w:t>
            </w:r>
          </w:p>
        </w:tc>
        <w:tc>
          <w:tcPr>
            <w:tcW w:w="2127" w:type="dxa"/>
          </w:tcPr>
          <w:p w14:paraId="38B4A342"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1521</w:t>
            </w:r>
          </w:p>
        </w:tc>
        <w:tc>
          <w:tcPr>
            <w:tcW w:w="2120" w:type="dxa"/>
          </w:tcPr>
          <w:p w14:paraId="04E7E3F6"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1730</w:t>
            </w:r>
          </w:p>
        </w:tc>
      </w:tr>
    </w:tbl>
    <w:bookmarkEnd w:id="28"/>
    <w:p w14:paraId="5428CE0F" w14:textId="77777777" w:rsidR="00A93500" w:rsidRPr="007E3391" w:rsidRDefault="00A93500" w:rsidP="00A93500">
      <w:pPr>
        <w:ind w:firstLine="709"/>
        <w:jc w:val="both"/>
        <w:rPr>
          <w:rFonts w:ascii="Times New Roman" w:hAnsi="Times New Roman" w:cs="Times New Roman"/>
          <w:sz w:val="24"/>
          <w:szCs w:val="24"/>
        </w:rPr>
      </w:pPr>
      <w:r w:rsidRPr="007E3391">
        <w:rPr>
          <w:rFonts w:ascii="Times New Roman" w:hAnsi="Times New Roman" w:cs="Times New Roman"/>
          <w:sz w:val="24"/>
          <w:szCs w:val="24"/>
        </w:rPr>
        <w:t>Динамика оказания дополнительных образовательных услуг в сравнении с 2023-2024 уч. годом положительная по всем направленностям.</w:t>
      </w:r>
    </w:p>
    <w:p w14:paraId="3C75FA4E" w14:textId="77777777" w:rsidR="00A93500" w:rsidRPr="007E3391" w:rsidRDefault="00A93500" w:rsidP="00C51567">
      <w:pPr>
        <w:spacing w:after="0"/>
        <w:ind w:firstLine="709"/>
        <w:jc w:val="center"/>
        <w:rPr>
          <w:rFonts w:ascii="Times New Roman" w:hAnsi="Times New Roman" w:cs="Times New Roman"/>
          <w:b/>
          <w:bCs/>
          <w:sz w:val="24"/>
          <w:szCs w:val="24"/>
        </w:rPr>
      </w:pPr>
      <w:r w:rsidRPr="007E3391">
        <w:rPr>
          <w:rFonts w:ascii="Times New Roman" w:hAnsi="Times New Roman" w:cs="Times New Roman"/>
          <w:b/>
          <w:bCs/>
          <w:sz w:val="24"/>
          <w:szCs w:val="24"/>
        </w:rPr>
        <w:t>Контингент обучающихся в учреждениях дополнительного образования</w:t>
      </w:r>
    </w:p>
    <w:tbl>
      <w:tblPr>
        <w:tblStyle w:val="a3"/>
        <w:tblW w:w="0" w:type="auto"/>
        <w:tblLook w:val="04A0" w:firstRow="1" w:lastRow="0" w:firstColumn="1" w:lastColumn="0" w:noHBand="0" w:noVBand="1"/>
      </w:tblPr>
      <w:tblGrid>
        <w:gridCol w:w="426"/>
        <w:gridCol w:w="4674"/>
        <w:gridCol w:w="2126"/>
        <w:gridCol w:w="2119"/>
      </w:tblGrid>
      <w:tr w:rsidR="00A93500" w:rsidRPr="00C51567" w14:paraId="73493FC2" w14:textId="77777777" w:rsidTr="00A93500">
        <w:tc>
          <w:tcPr>
            <w:tcW w:w="426" w:type="dxa"/>
          </w:tcPr>
          <w:p w14:paraId="1510488C"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w:t>
            </w:r>
          </w:p>
        </w:tc>
        <w:tc>
          <w:tcPr>
            <w:tcW w:w="4674" w:type="dxa"/>
          </w:tcPr>
          <w:p w14:paraId="2CBBDDE8" w14:textId="77777777" w:rsidR="00A93500" w:rsidRPr="00C51567" w:rsidRDefault="00A93500" w:rsidP="00A93500">
            <w:pPr>
              <w:jc w:val="center"/>
              <w:rPr>
                <w:rFonts w:ascii="Times New Roman" w:hAnsi="Times New Roman" w:cs="Times New Roman"/>
              </w:rPr>
            </w:pPr>
            <w:r w:rsidRPr="00C51567">
              <w:rPr>
                <w:rFonts w:ascii="Times New Roman" w:hAnsi="Times New Roman" w:cs="Times New Roman"/>
              </w:rPr>
              <w:t>Показатели (единица измерения)</w:t>
            </w:r>
          </w:p>
        </w:tc>
        <w:tc>
          <w:tcPr>
            <w:tcW w:w="2126" w:type="dxa"/>
          </w:tcPr>
          <w:p w14:paraId="3E3CC5DA" w14:textId="77777777" w:rsidR="00A93500" w:rsidRPr="00C51567" w:rsidRDefault="00A93500" w:rsidP="00A93500">
            <w:pPr>
              <w:jc w:val="center"/>
              <w:rPr>
                <w:rFonts w:ascii="Times New Roman" w:hAnsi="Times New Roman" w:cs="Times New Roman"/>
              </w:rPr>
            </w:pPr>
            <w:r w:rsidRPr="00C51567">
              <w:rPr>
                <w:rFonts w:ascii="Times New Roman" w:hAnsi="Times New Roman" w:cs="Times New Roman"/>
              </w:rPr>
              <w:t>2023-2024, чел.</w:t>
            </w:r>
          </w:p>
        </w:tc>
        <w:tc>
          <w:tcPr>
            <w:tcW w:w="2119" w:type="dxa"/>
          </w:tcPr>
          <w:p w14:paraId="3C7F1B5B" w14:textId="77777777" w:rsidR="00A93500" w:rsidRPr="00C51567" w:rsidRDefault="00A93500" w:rsidP="00A93500">
            <w:pPr>
              <w:jc w:val="center"/>
              <w:rPr>
                <w:rFonts w:ascii="Times New Roman" w:hAnsi="Times New Roman" w:cs="Times New Roman"/>
              </w:rPr>
            </w:pPr>
            <w:r w:rsidRPr="00C51567">
              <w:rPr>
                <w:rFonts w:ascii="Times New Roman" w:hAnsi="Times New Roman" w:cs="Times New Roman"/>
              </w:rPr>
              <w:t>2024-2025, чел.</w:t>
            </w:r>
          </w:p>
        </w:tc>
      </w:tr>
      <w:tr w:rsidR="00A93500" w:rsidRPr="00C51567" w14:paraId="1791CA18" w14:textId="77777777" w:rsidTr="00A93500">
        <w:tc>
          <w:tcPr>
            <w:tcW w:w="426" w:type="dxa"/>
          </w:tcPr>
          <w:p w14:paraId="5C1FDD2D"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w:t>
            </w:r>
          </w:p>
        </w:tc>
        <w:tc>
          <w:tcPr>
            <w:tcW w:w="4674" w:type="dxa"/>
          </w:tcPr>
          <w:p w14:paraId="4D74F02C"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Общая численность обучающихся, в том числе:</w:t>
            </w:r>
          </w:p>
        </w:tc>
        <w:tc>
          <w:tcPr>
            <w:tcW w:w="2126" w:type="dxa"/>
          </w:tcPr>
          <w:p w14:paraId="1A2EA63F"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1138</w:t>
            </w:r>
          </w:p>
        </w:tc>
        <w:tc>
          <w:tcPr>
            <w:tcW w:w="2119" w:type="dxa"/>
          </w:tcPr>
          <w:p w14:paraId="0AAC85B3"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1197</w:t>
            </w:r>
          </w:p>
        </w:tc>
      </w:tr>
      <w:tr w:rsidR="00A93500" w:rsidRPr="00C51567" w14:paraId="64D06B2D" w14:textId="77777777" w:rsidTr="00A93500">
        <w:tc>
          <w:tcPr>
            <w:tcW w:w="426" w:type="dxa"/>
          </w:tcPr>
          <w:p w14:paraId="4F02B8AF"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2</w:t>
            </w:r>
          </w:p>
        </w:tc>
        <w:tc>
          <w:tcPr>
            <w:tcW w:w="4674" w:type="dxa"/>
          </w:tcPr>
          <w:p w14:paraId="3673F3BB"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Обучающихся дошкольного возраста, 5-7 лет (человек)</w:t>
            </w:r>
          </w:p>
        </w:tc>
        <w:tc>
          <w:tcPr>
            <w:tcW w:w="2126" w:type="dxa"/>
          </w:tcPr>
          <w:p w14:paraId="195A24D4"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131</w:t>
            </w:r>
          </w:p>
        </w:tc>
        <w:tc>
          <w:tcPr>
            <w:tcW w:w="2119" w:type="dxa"/>
          </w:tcPr>
          <w:p w14:paraId="32438EF7"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109</w:t>
            </w:r>
          </w:p>
        </w:tc>
      </w:tr>
      <w:tr w:rsidR="00A93500" w:rsidRPr="00C51567" w14:paraId="39B4E5A6" w14:textId="77777777" w:rsidTr="00A93500">
        <w:tc>
          <w:tcPr>
            <w:tcW w:w="426" w:type="dxa"/>
          </w:tcPr>
          <w:p w14:paraId="2AAC8832"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3</w:t>
            </w:r>
          </w:p>
        </w:tc>
        <w:tc>
          <w:tcPr>
            <w:tcW w:w="4674" w:type="dxa"/>
          </w:tcPr>
          <w:p w14:paraId="37F1C0C1"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Обучающихся начальных классов, 7-11 лет (человек)</w:t>
            </w:r>
          </w:p>
        </w:tc>
        <w:tc>
          <w:tcPr>
            <w:tcW w:w="2126" w:type="dxa"/>
          </w:tcPr>
          <w:p w14:paraId="507C76BE"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467</w:t>
            </w:r>
          </w:p>
        </w:tc>
        <w:tc>
          <w:tcPr>
            <w:tcW w:w="2119" w:type="dxa"/>
          </w:tcPr>
          <w:p w14:paraId="51E42D91"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535</w:t>
            </w:r>
          </w:p>
        </w:tc>
      </w:tr>
      <w:tr w:rsidR="00A93500" w:rsidRPr="00C51567" w14:paraId="6A0F5707" w14:textId="77777777" w:rsidTr="00A93500">
        <w:tc>
          <w:tcPr>
            <w:tcW w:w="426" w:type="dxa"/>
          </w:tcPr>
          <w:p w14:paraId="6BDAE034"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lastRenderedPageBreak/>
              <w:t>4</w:t>
            </w:r>
          </w:p>
        </w:tc>
        <w:tc>
          <w:tcPr>
            <w:tcW w:w="4674" w:type="dxa"/>
          </w:tcPr>
          <w:p w14:paraId="46D80EFF"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Обучающихся средних классов, 11-15 лет (человек)</w:t>
            </w:r>
          </w:p>
        </w:tc>
        <w:tc>
          <w:tcPr>
            <w:tcW w:w="2126" w:type="dxa"/>
          </w:tcPr>
          <w:p w14:paraId="69C419E3"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422</w:t>
            </w:r>
          </w:p>
        </w:tc>
        <w:tc>
          <w:tcPr>
            <w:tcW w:w="2119" w:type="dxa"/>
          </w:tcPr>
          <w:p w14:paraId="2321FDB9"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439</w:t>
            </w:r>
          </w:p>
        </w:tc>
      </w:tr>
      <w:tr w:rsidR="00A93500" w:rsidRPr="00C51567" w14:paraId="139D8069" w14:textId="77777777" w:rsidTr="00A93500">
        <w:tc>
          <w:tcPr>
            <w:tcW w:w="426" w:type="dxa"/>
          </w:tcPr>
          <w:p w14:paraId="698AA9EA"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5</w:t>
            </w:r>
          </w:p>
        </w:tc>
        <w:tc>
          <w:tcPr>
            <w:tcW w:w="4674" w:type="dxa"/>
          </w:tcPr>
          <w:p w14:paraId="07A57850"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Обучающихся старших классов, 15-17 лет (человек)</w:t>
            </w:r>
          </w:p>
        </w:tc>
        <w:tc>
          <w:tcPr>
            <w:tcW w:w="2126" w:type="dxa"/>
          </w:tcPr>
          <w:p w14:paraId="720543AA"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118</w:t>
            </w:r>
          </w:p>
        </w:tc>
        <w:tc>
          <w:tcPr>
            <w:tcW w:w="2119" w:type="dxa"/>
          </w:tcPr>
          <w:p w14:paraId="4F01D036"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114</w:t>
            </w:r>
          </w:p>
        </w:tc>
      </w:tr>
    </w:tbl>
    <w:p w14:paraId="5C83C844" w14:textId="77777777" w:rsidR="00A93500" w:rsidRPr="007E3391" w:rsidRDefault="00A93500" w:rsidP="00C51567">
      <w:pPr>
        <w:spacing w:after="0"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 xml:space="preserve">Полученные значения показателей имеют положительную динамику. Это связано с развитием дополнительного образования в муниципалитете. </w:t>
      </w:r>
    </w:p>
    <w:p w14:paraId="46A6C80C" w14:textId="2819CE28" w:rsidR="00A93500" w:rsidRPr="007E3391" w:rsidRDefault="00A93500" w:rsidP="00C51567">
      <w:pPr>
        <w:spacing w:after="0" w:line="240" w:lineRule="auto"/>
        <w:ind w:firstLine="709"/>
        <w:jc w:val="both"/>
        <w:rPr>
          <w:rFonts w:ascii="Times New Roman" w:hAnsi="Times New Roman" w:cs="Times New Roman"/>
          <w:b/>
          <w:bCs/>
          <w:sz w:val="24"/>
          <w:szCs w:val="24"/>
        </w:rPr>
      </w:pPr>
      <w:r w:rsidRPr="007E3391">
        <w:rPr>
          <w:rFonts w:ascii="Times New Roman" w:hAnsi="Times New Roman" w:cs="Times New Roman"/>
          <w:b/>
          <w:bCs/>
          <w:sz w:val="24"/>
          <w:szCs w:val="24"/>
        </w:rPr>
        <w:t>Вы</w:t>
      </w:r>
      <w:r w:rsidR="00C51567">
        <w:rPr>
          <w:rFonts w:ascii="Times New Roman" w:hAnsi="Times New Roman" w:cs="Times New Roman"/>
          <w:b/>
          <w:bCs/>
          <w:sz w:val="24"/>
          <w:szCs w:val="24"/>
        </w:rPr>
        <w:t>в</w:t>
      </w:r>
      <w:r w:rsidRPr="007E3391">
        <w:rPr>
          <w:rFonts w:ascii="Times New Roman" w:hAnsi="Times New Roman" w:cs="Times New Roman"/>
          <w:b/>
          <w:bCs/>
          <w:sz w:val="24"/>
          <w:szCs w:val="24"/>
        </w:rPr>
        <w:t>од:</w:t>
      </w:r>
    </w:p>
    <w:p w14:paraId="07554B0E" w14:textId="77777777" w:rsidR="00A93500" w:rsidRPr="007E3391" w:rsidRDefault="00A93500" w:rsidP="00C51567">
      <w:pPr>
        <w:spacing w:after="0"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1. Рост охвата: количество детей, вовлеченных в систему дополнительного образования, значительно возросло — с 1138 до 1197 человек, что составляет рост почти на 5%. Данный показатель свидетельствует о повышении интереса среди родителей и самих детей к дополнительному образованию.</w:t>
      </w:r>
    </w:p>
    <w:p w14:paraId="6E2D11A1" w14:textId="77777777" w:rsidR="00A93500" w:rsidRPr="007E3391" w:rsidRDefault="00A93500" w:rsidP="00C51567">
      <w:pPr>
        <w:spacing w:after="0"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2. Повышение эффективности программ: наблюдается устойчивый прирост числа обучающихся практически во всех направлениях, включая художественную, туристско-краеведческую, социально-гуманитарную, естественнонаучную, техническую и физкультурно-спортивную направленности. Особенно заметен скачок в туристско-краеведческой области (+67%) и социально-гуманитарной (+28%).</w:t>
      </w:r>
    </w:p>
    <w:p w14:paraId="520A3A82" w14:textId="77777777" w:rsidR="00A93500" w:rsidRPr="007E3391" w:rsidRDefault="00A93500" w:rsidP="00C51567">
      <w:pPr>
        <w:spacing w:after="0"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3. Расширение программы сертификации: несмотря на небольшую долю, количество детей, имеющих сертификаты персонифицированного финансирования дополнительного образования, также увеличивается (с 78 до 86), что показывает повышение доверия населения к этому механизму поддержки.</w:t>
      </w:r>
    </w:p>
    <w:p w14:paraId="6D737227" w14:textId="77777777" w:rsidR="00A93500" w:rsidRPr="007E3391" w:rsidRDefault="00A93500" w:rsidP="00C51567">
      <w:pPr>
        <w:spacing w:after="0"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4. Изменение возрастной структуры контингента: увеличилось число обучающихся младших классов (с 467 до 535), тогда как снизилась численность дошкольников (с 131 до 109). Это отражает общие тенденции изменения демографической ситуации и развитие программ раннего детского развития.</w:t>
      </w:r>
    </w:p>
    <w:p w14:paraId="00EF35B6" w14:textId="77777777" w:rsidR="00A93500" w:rsidRPr="007E3391" w:rsidRDefault="00A93500" w:rsidP="00C51567">
      <w:pPr>
        <w:spacing w:after="0"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5. Укрепление материальной базы: переход муниципалитета на социальный заказ способствовал улучшению качества предоставляемых услуг, поскольку финансирование стало осуществляться через механизм муниципальных заданий, обеспечивающий стабильное поступление ресурсов.</w:t>
      </w:r>
    </w:p>
    <w:p w14:paraId="73EC3E30" w14:textId="77777777" w:rsidR="00A93500" w:rsidRPr="007E3391" w:rsidRDefault="00A93500" w:rsidP="00C51567">
      <w:pPr>
        <w:spacing w:after="0"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 xml:space="preserve">Представленные данные демонстрируют позитивную тенденцию роста и расширения услуг дополнительного образования в Дальнереченском муниципальном районе, свидетельствующую о качественном улучшении условий для личностного и творческого развития молодежи. </w:t>
      </w:r>
    </w:p>
    <w:p w14:paraId="491AA4AF" w14:textId="77777777" w:rsidR="00A93500" w:rsidRPr="007E3391" w:rsidRDefault="00A93500" w:rsidP="00A93500">
      <w:pPr>
        <w:spacing w:after="0"/>
        <w:ind w:firstLine="709"/>
        <w:jc w:val="both"/>
        <w:rPr>
          <w:rFonts w:ascii="Times New Roman" w:hAnsi="Times New Roman" w:cs="Times New Roman"/>
          <w:sz w:val="24"/>
          <w:szCs w:val="24"/>
        </w:rPr>
      </w:pPr>
    </w:p>
    <w:p w14:paraId="1E2CAC83" w14:textId="77777777" w:rsidR="00A93500" w:rsidRPr="007E3391" w:rsidRDefault="00A93500" w:rsidP="00C51567">
      <w:pPr>
        <w:spacing w:after="0" w:line="240" w:lineRule="auto"/>
        <w:ind w:firstLine="709"/>
        <w:jc w:val="center"/>
        <w:rPr>
          <w:rFonts w:ascii="Times New Roman" w:hAnsi="Times New Roman" w:cs="Times New Roman"/>
          <w:b/>
          <w:bCs/>
          <w:sz w:val="24"/>
          <w:szCs w:val="24"/>
        </w:rPr>
      </w:pPr>
      <w:r w:rsidRPr="007E3391">
        <w:rPr>
          <w:rFonts w:ascii="Times New Roman" w:hAnsi="Times New Roman" w:cs="Times New Roman"/>
          <w:b/>
          <w:bCs/>
          <w:sz w:val="24"/>
          <w:szCs w:val="24"/>
        </w:rPr>
        <w:t>Кадровое обеспечение организаций, осуществляющих образовательную деятельность в части реализации дополнительных общеобразовательных программ</w:t>
      </w:r>
    </w:p>
    <w:p w14:paraId="32E2D663" w14:textId="77777777" w:rsidR="00A93500" w:rsidRPr="007E3391" w:rsidRDefault="00A93500" w:rsidP="00C51567">
      <w:pPr>
        <w:spacing w:after="0"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 xml:space="preserve">В 2024-2025 уч. году в муниципальной системе дополнительного образования работало 84  педагога дополнительного образования (18,33 ставок), из них, 9 штатных сотрудника (6,83 ставок) и 84 внешних совместителей (11,5 ставок). </w:t>
      </w:r>
    </w:p>
    <w:p w14:paraId="434761AA" w14:textId="77777777" w:rsidR="00A93500" w:rsidRPr="007E3391" w:rsidRDefault="00A93500" w:rsidP="00C51567">
      <w:pPr>
        <w:spacing w:after="0"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 xml:space="preserve">40,48% педагогических работников имеют высшее педагогическое образование, 19,05% - высшее образование (непедагогическое), 16,67% - среднее профессиональное образование (педагогическое), 23,8 % - среднее профессиональное образование по программам подготовки специалистов среднего звена. В муниципальной системе дополнительного образования работают педагоги дополнительного образования разных возрастов, средний возраст коллектива – 52,8 лет (50,6 лет – в 2023-2024 уч. году). Выявлено увеличение среднего возраста. Педагогов в возрасте от 30 до 49 лет - 32,14%. Преобладают педагоги дополнительного образования в возрасте от 50 до 65 лет – 53,57%. Далее следует выборка сотрудников старше 65 лет – 14,29 %. </w:t>
      </w:r>
    </w:p>
    <w:p w14:paraId="247A9E76" w14:textId="4FD5CA5D" w:rsidR="00A93500" w:rsidRPr="007E3391" w:rsidRDefault="00A93500" w:rsidP="00C51567">
      <w:pPr>
        <w:spacing w:after="0"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 xml:space="preserve">За последние три года все педагоги дополнительного образования прошли курсы повышения квалификации: в 2023 год – 42,86%, в 2024 – 44,05% и в 2025 – 13,09%. </w:t>
      </w:r>
    </w:p>
    <w:p w14:paraId="0F1DD755" w14:textId="77777777" w:rsidR="00A93500" w:rsidRPr="007E3391" w:rsidRDefault="00A93500" w:rsidP="00C51567">
      <w:pPr>
        <w:spacing w:after="0"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Педагоги дополнительного образования имеют стабильные показатели достижений по участию в конкурсных профессиональных мероприятиях. Выявлена положительная динамика по участию в конкурсе профессионального мастерства работников сферы дополнительного образования Приморского края «Сердце отдаю детям»:</w:t>
      </w:r>
    </w:p>
    <w:p w14:paraId="06DA8FC7" w14:textId="77777777" w:rsidR="00A93500" w:rsidRPr="007E3391" w:rsidRDefault="00A93500" w:rsidP="00C51567">
      <w:pPr>
        <w:spacing w:after="0"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lastRenderedPageBreak/>
        <w:t xml:space="preserve">- 2021 год </w:t>
      </w:r>
      <w:r w:rsidRPr="007E3391">
        <w:rPr>
          <w:rFonts w:ascii="Symbol" w:hAnsi="Symbol" w:cs="Times New Roman"/>
          <w:sz w:val="24"/>
          <w:szCs w:val="24"/>
        </w:rPr>
        <w:t>-</w:t>
      </w:r>
      <w:r w:rsidRPr="007E3391">
        <w:rPr>
          <w:rFonts w:ascii="Times New Roman" w:hAnsi="Times New Roman" w:cs="Times New Roman"/>
          <w:sz w:val="24"/>
          <w:szCs w:val="24"/>
        </w:rPr>
        <w:t xml:space="preserve"> лауреат </w:t>
      </w:r>
      <w:r w:rsidRPr="007E3391">
        <w:rPr>
          <w:rFonts w:ascii="Times New Roman" w:hAnsi="Times New Roman" w:cs="Times New Roman"/>
          <w:sz w:val="24"/>
          <w:szCs w:val="24"/>
          <w:lang w:val="en-US"/>
        </w:rPr>
        <w:t>I</w:t>
      </w:r>
      <w:r w:rsidRPr="007E3391">
        <w:rPr>
          <w:rFonts w:ascii="Times New Roman" w:hAnsi="Times New Roman" w:cs="Times New Roman"/>
          <w:sz w:val="24"/>
          <w:szCs w:val="24"/>
        </w:rPr>
        <w:t xml:space="preserve"> степени в </w:t>
      </w:r>
      <w:bookmarkStart w:id="30" w:name="_Hlk205888498"/>
      <w:r w:rsidRPr="007E3391">
        <w:rPr>
          <w:rFonts w:ascii="Times New Roman" w:hAnsi="Times New Roman" w:cs="Times New Roman"/>
          <w:sz w:val="24"/>
          <w:szCs w:val="24"/>
        </w:rPr>
        <w:t>номинации «Педагог по художественной направленности» (Музычко А.В.);</w:t>
      </w:r>
    </w:p>
    <w:bookmarkEnd w:id="30"/>
    <w:p w14:paraId="09CA8C1B" w14:textId="77777777" w:rsidR="00A93500" w:rsidRPr="007E3391" w:rsidRDefault="00A93500" w:rsidP="00C51567">
      <w:pPr>
        <w:spacing w:after="0"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 xml:space="preserve">- 2022 год – лауреат </w:t>
      </w:r>
      <w:r w:rsidRPr="007E3391">
        <w:rPr>
          <w:rFonts w:ascii="Times New Roman" w:hAnsi="Times New Roman" w:cs="Times New Roman"/>
          <w:sz w:val="24"/>
          <w:szCs w:val="24"/>
          <w:lang w:val="en-US"/>
        </w:rPr>
        <w:t>III</w:t>
      </w:r>
      <w:r w:rsidRPr="007E3391">
        <w:rPr>
          <w:rFonts w:ascii="Times New Roman" w:hAnsi="Times New Roman" w:cs="Times New Roman"/>
          <w:sz w:val="24"/>
          <w:szCs w:val="24"/>
        </w:rPr>
        <w:t xml:space="preserve"> степени в номинации «</w:t>
      </w:r>
      <w:bookmarkStart w:id="31" w:name="_Hlk205888803"/>
      <w:r w:rsidRPr="007E3391">
        <w:rPr>
          <w:rFonts w:ascii="Times New Roman" w:hAnsi="Times New Roman" w:cs="Times New Roman"/>
          <w:sz w:val="24"/>
          <w:szCs w:val="24"/>
        </w:rPr>
        <w:t>Педагог по физкультурно-спортивной направленности» (Поздняков Е.А.)</w:t>
      </w:r>
      <w:bookmarkEnd w:id="31"/>
      <w:r w:rsidRPr="007E3391">
        <w:rPr>
          <w:rFonts w:ascii="Times New Roman" w:hAnsi="Times New Roman" w:cs="Times New Roman"/>
          <w:sz w:val="24"/>
          <w:szCs w:val="24"/>
        </w:rPr>
        <w:t>;</w:t>
      </w:r>
    </w:p>
    <w:p w14:paraId="3A6D8DDF" w14:textId="77777777" w:rsidR="00A93500" w:rsidRPr="007E3391" w:rsidRDefault="00A93500" w:rsidP="00C51567">
      <w:pPr>
        <w:spacing w:after="0"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 xml:space="preserve">- 2024 год – 3 лауреата </w:t>
      </w:r>
      <w:r w:rsidRPr="007E3391">
        <w:rPr>
          <w:rFonts w:ascii="Times New Roman" w:hAnsi="Times New Roman" w:cs="Times New Roman"/>
          <w:sz w:val="24"/>
          <w:szCs w:val="24"/>
          <w:lang w:val="en-US"/>
        </w:rPr>
        <w:t>III</w:t>
      </w:r>
      <w:r w:rsidRPr="007E3391">
        <w:rPr>
          <w:rFonts w:ascii="Times New Roman" w:hAnsi="Times New Roman" w:cs="Times New Roman"/>
          <w:sz w:val="24"/>
          <w:szCs w:val="24"/>
        </w:rPr>
        <w:t xml:space="preserve"> степени в номинациях: «Педагог по физкультурно-спортивной направленности» (Поздняков Е.А.), </w:t>
      </w:r>
      <w:bookmarkStart w:id="32" w:name="_Hlk205888932"/>
      <w:r w:rsidRPr="007E3391">
        <w:rPr>
          <w:rFonts w:ascii="Times New Roman" w:hAnsi="Times New Roman" w:cs="Times New Roman"/>
          <w:sz w:val="24"/>
          <w:szCs w:val="24"/>
        </w:rPr>
        <w:t xml:space="preserve">«Педагог по естественнонаучной направленности» (Креер О.Б.) </w:t>
      </w:r>
      <w:bookmarkEnd w:id="32"/>
      <w:r w:rsidRPr="007E3391">
        <w:rPr>
          <w:rFonts w:ascii="Times New Roman" w:hAnsi="Times New Roman" w:cs="Times New Roman"/>
          <w:sz w:val="24"/>
          <w:szCs w:val="24"/>
        </w:rPr>
        <w:t>и «Педагог по социально-гуманитарной направленности» (Юрчук О.Г.);</w:t>
      </w:r>
    </w:p>
    <w:p w14:paraId="17E88858" w14:textId="77777777" w:rsidR="00A93500" w:rsidRPr="007E3391" w:rsidRDefault="00A93500" w:rsidP="00C51567">
      <w:pPr>
        <w:spacing w:after="0"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 xml:space="preserve">- 2025 год – 2 лауреата </w:t>
      </w:r>
      <w:r w:rsidRPr="007E3391">
        <w:rPr>
          <w:rFonts w:ascii="Times New Roman" w:hAnsi="Times New Roman" w:cs="Times New Roman"/>
          <w:sz w:val="24"/>
          <w:szCs w:val="24"/>
          <w:lang w:val="en-US"/>
        </w:rPr>
        <w:t>I</w:t>
      </w:r>
      <w:r w:rsidRPr="007E3391">
        <w:rPr>
          <w:rFonts w:ascii="Times New Roman" w:hAnsi="Times New Roman" w:cs="Times New Roman"/>
          <w:sz w:val="24"/>
          <w:szCs w:val="24"/>
        </w:rPr>
        <w:t xml:space="preserve"> степени в номинациях: «Педагог по технической направленности» (Фролова М.В.) и «Педагог по туристско-краеведческой направленности» (Терехина В.Н.).</w:t>
      </w:r>
    </w:p>
    <w:p w14:paraId="4EC353C3" w14:textId="77777777" w:rsidR="00A93500" w:rsidRPr="007E3391" w:rsidRDefault="00A93500" w:rsidP="00C51567">
      <w:pPr>
        <w:spacing w:after="0"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2 победителя регионального этапа конкурса «Сердце отдаю детям» - 2025 вышли на всероссийский этап конкурса, который пройдет в конце сентября текущего года.</w:t>
      </w:r>
    </w:p>
    <w:p w14:paraId="367137BB" w14:textId="77777777" w:rsidR="00A93500" w:rsidRPr="007E3391" w:rsidRDefault="00A93500" w:rsidP="00C51567">
      <w:pPr>
        <w:spacing w:after="0"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В целях повышения качества дополнительного образования в муниципальной системе образования организовано методическое сопровождение профессиональной деятельности педагогов дополнительного образования.</w:t>
      </w:r>
    </w:p>
    <w:p w14:paraId="3073DD3F" w14:textId="2A0DE1EC" w:rsidR="00A93500" w:rsidRDefault="00A93500" w:rsidP="00C51567">
      <w:pPr>
        <w:spacing w:after="0" w:line="240" w:lineRule="auto"/>
        <w:ind w:firstLine="709"/>
        <w:jc w:val="both"/>
        <w:rPr>
          <w:rFonts w:ascii="Times New Roman" w:hAnsi="Times New Roman" w:cs="Times New Roman"/>
          <w:sz w:val="24"/>
          <w:szCs w:val="24"/>
        </w:rPr>
      </w:pPr>
      <w:r w:rsidRPr="007E3391">
        <w:rPr>
          <w:rFonts w:ascii="Times New Roman" w:hAnsi="Times New Roman" w:cs="Times New Roman"/>
          <w:b/>
          <w:bCs/>
          <w:sz w:val="24"/>
          <w:szCs w:val="24"/>
        </w:rPr>
        <w:t>Проблемы:</w:t>
      </w:r>
      <w:r w:rsidRPr="007E3391">
        <w:rPr>
          <w:rFonts w:ascii="Times New Roman" w:hAnsi="Times New Roman" w:cs="Times New Roman"/>
          <w:sz w:val="24"/>
          <w:szCs w:val="24"/>
        </w:rPr>
        <w:t xml:space="preserve"> дефицит штатных педагогов дополнительного образования, привлечение молодых специалистов и их закрепление, повышение категорийности педагогов. Динамика категорийности педагогических работников за последние три года отрицательная по причине преобладающего количества педагогов-совместителей.</w:t>
      </w:r>
    </w:p>
    <w:p w14:paraId="71A0DE51" w14:textId="77777777" w:rsidR="00C51567" w:rsidRPr="007E3391" w:rsidRDefault="00C51567" w:rsidP="00C51567">
      <w:pPr>
        <w:spacing w:after="0" w:line="240" w:lineRule="auto"/>
        <w:ind w:firstLine="709"/>
        <w:jc w:val="both"/>
        <w:rPr>
          <w:rFonts w:ascii="Times New Roman" w:hAnsi="Times New Roman" w:cs="Times New Roman"/>
          <w:sz w:val="24"/>
          <w:szCs w:val="24"/>
        </w:rPr>
      </w:pPr>
    </w:p>
    <w:p w14:paraId="67FB8B55" w14:textId="77777777" w:rsidR="00A93500" w:rsidRPr="007E3391" w:rsidRDefault="00A93500" w:rsidP="00C51567">
      <w:pPr>
        <w:spacing w:after="0" w:line="240" w:lineRule="auto"/>
        <w:ind w:firstLine="709"/>
        <w:jc w:val="center"/>
        <w:rPr>
          <w:rFonts w:ascii="Times New Roman" w:hAnsi="Times New Roman" w:cs="Times New Roman"/>
          <w:b/>
          <w:bCs/>
          <w:sz w:val="24"/>
          <w:szCs w:val="24"/>
        </w:rPr>
      </w:pPr>
      <w:r w:rsidRPr="007E3391">
        <w:rPr>
          <w:rFonts w:ascii="Times New Roman" w:hAnsi="Times New Roman" w:cs="Times New Roman"/>
          <w:b/>
          <w:bCs/>
          <w:sz w:val="24"/>
          <w:szCs w:val="24"/>
        </w:rPr>
        <w:t xml:space="preserve">Общественные объединения как элемент </w:t>
      </w:r>
    </w:p>
    <w:p w14:paraId="381D26BA" w14:textId="77777777" w:rsidR="00A93500" w:rsidRPr="007E3391" w:rsidRDefault="00A93500" w:rsidP="00C51567">
      <w:pPr>
        <w:spacing w:after="0" w:line="240" w:lineRule="auto"/>
        <w:ind w:firstLine="709"/>
        <w:jc w:val="center"/>
        <w:rPr>
          <w:rFonts w:ascii="Times New Roman" w:hAnsi="Times New Roman" w:cs="Times New Roman"/>
          <w:b/>
          <w:bCs/>
          <w:sz w:val="24"/>
          <w:szCs w:val="24"/>
        </w:rPr>
      </w:pPr>
      <w:r w:rsidRPr="007E3391">
        <w:rPr>
          <w:rFonts w:ascii="Times New Roman" w:hAnsi="Times New Roman" w:cs="Times New Roman"/>
          <w:b/>
          <w:bCs/>
          <w:sz w:val="24"/>
          <w:szCs w:val="24"/>
        </w:rPr>
        <w:t>дополнительного образования и воспитания детей</w:t>
      </w:r>
    </w:p>
    <w:p w14:paraId="726B5785" w14:textId="77777777" w:rsidR="00A93500" w:rsidRPr="007E3391" w:rsidRDefault="00A93500" w:rsidP="00C51567">
      <w:pPr>
        <w:spacing w:line="240" w:lineRule="auto"/>
        <w:ind w:firstLine="709"/>
        <w:jc w:val="both"/>
        <w:rPr>
          <w:rFonts w:ascii="Times New Roman" w:hAnsi="Times New Roman" w:cs="Times New Roman"/>
          <w:sz w:val="24"/>
          <w:szCs w:val="24"/>
        </w:rPr>
      </w:pPr>
      <w:r w:rsidRPr="007E3391">
        <w:rPr>
          <w:rFonts w:ascii="Times New Roman" w:hAnsi="Times New Roman" w:cs="Times New Roman"/>
          <w:sz w:val="24"/>
          <w:szCs w:val="24"/>
        </w:rPr>
        <w:t>В образовательных организациях Дальнереченского МР созданы и функционируют общественные объединения,</w:t>
      </w:r>
      <w:r w:rsidRPr="007E3391">
        <w:rPr>
          <w:sz w:val="24"/>
          <w:szCs w:val="24"/>
        </w:rPr>
        <w:t xml:space="preserve"> </w:t>
      </w:r>
      <w:r w:rsidRPr="007E3391">
        <w:rPr>
          <w:rFonts w:ascii="Times New Roman" w:hAnsi="Times New Roman" w:cs="Times New Roman"/>
          <w:sz w:val="24"/>
          <w:szCs w:val="24"/>
        </w:rPr>
        <w:t>выступающие важными компонентами воспитательной системы и способствующие развитию сотрудничества взрослых и детей, объединённых одной целью.</w:t>
      </w:r>
    </w:p>
    <w:tbl>
      <w:tblPr>
        <w:tblStyle w:val="a3"/>
        <w:tblW w:w="0" w:type="auto"/>
        <w:tblLook w:val="04A0" w:firstRow="1" w:lastRow="0" w:firstColumn="1" w:lastColumn="0" w:noHBand="0" w:noVBand="1"/>
      </w:tblPr>
      <w:tblGrid>
        <w:gridCol w:w="426"/>
        <w:gridCol w:w="4677"/>
        <w:gridCol w:w="2127"/>
        <w:gridCol w:w="2120"/>
      </w:tblGrid>
      <w:tr w:rsidR="00A93500" w:rsidRPr="00C51567" w14:paraId="5439633F" w14:textId="77777777" w:rsidTr="00A93500">
        <w:tc>
          <w:tcPr>
            <w:tcW w:w="421" w:type="dxa"/>
          </w:tcPr>
          <w:p w14:paraId="1B098639"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w:t>
            </w:r>
          </w:p>
        </w:tc>
        <w:tc>
          <w:tcPr>
            <w:tcW w:w="4677" w:type="dxa"/>
          </w:tcPr>
          <w:p w14:paraId="576F0AC1"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Наименование общественных объединений</w:t>
            </w:r>
          </w:p>
        </w:tc>
        <w:tc>
          <w:tcPr>
            <w:tcW w:w="2127" w:type="dxa"/>
          </w:tcPr>
          <w:p w14:paraId="59FC63FB"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2023-2024 уч. год</w:t>
            </w:r>
          </w:p>
        </w:tc>
        <w:tc>
          <w:tcPr>
            <w:tcW w:w="2120" w:type="dxa"/>
          </w:tcPr>
          <w:p w14:paraId="4294742B"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2024-2025 уч. год</w:t>
            </w:r>
          </w:p>
        </w:tc>
      </w:tr>
      <w:tr w:rsidR="00A93500" w:rsidRPr="00C51567" w14:paraId="237A3380" w14:textId="77777777" w:rsidTr="00A93500">
        <w:tc>
          <w:tcPr>
            <w:tcW w:w="421" w:type="dxa"/>
          </w:tcPr>
          <w:p w14:paraId="38A1489F"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w:t>
            </w:r>
          </w:p>
        </w:tc>
        <w:tc>
          <w:tcPr>
            <w:tcW w:w="4677" w:type="dxa"/>
          </w:tcPr>
          <w:p w14:paraId="1E6BC259"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Школьные музеи</w:t>
            </w:r>
          </w:p>
        </w:tc>
        <w:tc>
          <w:tcPr>
            <w:tcW w:w="2127" w:type="dxa"/>
          </w:tcPr>
          <w:p w14:paraId="270B87DB"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5</w:t>
            </w:r>
          </w:p>
        </w:tc>
        <w:tc>
          <w:tcPr>
            <w:tcW w:w="2120" w:type="dxa"/>
          </w:tcPr>
          <w:p w14:paraId="0067A6E4"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10</w:t>
            </w:r>
          </w:p>
        </w:tc>
      </w:tr>
      <w:tr w:rsidR="00A93500" w:rsidRPr="00C51567" w14:paraId="78997F29" w14:textId="77777777" w:rsidTr="00A93500">
        <w:tc>
          <w:tcPr>
            <w:tcW w:w="421" w:type="dxa"/>
          </w:tcPr>
          <w:p w14:paraId="22167199"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2</w:t>
            </w:r>
          </w:p>
        </w:tc>
        <w:tc>
          <w:tcPr>
            <w:tcW w:w="4677" w:type="dxa"/>
          </w:tcPr>
          <w:p w14:paraId="5210B001"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Школьные театры</w:t>
            </w:r>
          </w:p>
        </w:tc>
        <w:tc>
          <w:tcPr>
            <w:tcW w:w="2127" w:type="dxa"/>
          </w:tcPr>
          <w:p w14:paraId="653D03C2"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7</w:t>
            </w:r>
          </w:p>
        </w:tc>
        <w:tc>
          <w:tcPr>
            <w:tcW w:w="2120" w:type="dxa"/>
          </w:tcPr>
          <w:p w14:paraId="70C60ACE"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9</w:t>
            </w:r>
          </w:p>
        </w:tc>
      </w:tr>
      <w:tr w:rsidR="00A93500" w:rsidRPr="00C51567" w14:paraId="7B99399D" w14:textId="77777777" w:rsidTr="00A93500">
        <w:tc>
          <w:tcPr>
            <w:tcW w:w="421" w:type="dxa"/>
          </w:tcPr>
          <w:p w14:paraId="33B051B0"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3</w:t>
            </w:r>
          </w:p>
        </w:tc>
        <w:tc>
          <w:tcPr>
            <w:tcW w:w="4677" w:type="dxa"/>
          </w:tcPr>
          <w:p w14:paraId="0E3AA847"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Школьные хоры</w:t>
            </w:r>
          </w:p>
        </w:tc>
        <w:tc>
          <w:tcPr>
            <w:tcW w:w="2127" w:type="dxa"/>
          </w:tcPr>
          <w:p w14:paraId="7B566F60"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8</w:t>
            </w:r>
          </w:p>
        </w:tc>
        <w:tc>
          <w:tcPr>
            <w:tcW w:w="2120" w:type="dxa"/>
          </w:tcPr>
          <w:p w14:paraId="3DFBAFEF"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9</w:t>
            </w:r>
          </w:p>
        </w:tc>
      </w:tr>
      <w:tr w:rsidR="00A93500" w:rsidRPr="00C51567" w14:paraId="217CC671" w14:textId="77777777" w:rsidTr="00A93500">
        <w:tc>
          <w:tcPr>
            <w:tcW w:w="421" w:type="dxa"/>
          </w:tcPr>
          <w:p w14:paraId="40443B6A"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4</w:t>
            </w:r>
          </w:p>
        </w:tc>
        <w:tc>
          <w:tcPr>
            <w:tcW w:w="4677" w:type="dxa"/>
          </w:tcPr>
          <w:p w14:paraId="14A82342"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Школьные спортивные клубы</w:t>
            </w:r>
          </w:p>
        </w:tc>
        <w:tc>
          <w:tcPr>
            <w:tcW w:w="2127" w:type="dxa"/>
          </w:tcPr>
          <w:p w14:paraId="115D54F9"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9</w:t>
            </w:r>
          </w:p>
        </w:tc>
        <w:tc>
          <w:tcPr>
            <w:tcW w:w="2120" w:type="dxa"/>
          </w:tcPr>
          <w:p w14:paraId="44919E90"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9</w:t>
            </w:r>
          </w:p>
        </w:tc>
      </w:tr>
      <w:tr w:rsidR="00A93500" w:rsidRPr="00C51567" w14:paraId="622138B2" w14:textId="77777777" w:rsidTr="00A93500">
        <w:tc>
          <w:tcPr>
            <w:tcW w:w="421" w:type="dxa"/>
          </w:tcPr>
          <w:p w14:paraId="4AD5A582"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5</w:t>
            </w:r>
          </w:p>
        </w:tc>
        <w:tc>
          <w:tcPr>
            <w:tcW w:w="4677" w:type="dxa"/>
          </w:tcPr>
          <w:p w14:paraId="013B3882"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ВВПОД «ЮНАРМИЯ»</w:t>
            </w:r>
          </w:p>
        </w:tc>
        <w:tc>
          <w:tcPr>
            <w:tcW w:w="2127" w:type="dxa"/>
          </w:tcPr>
          <w:p w14:paraId="57F38341"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7</w:t>
            </w:r>
          </w:p>
        </w:tc>
        <w:tc>
          <w:tcPr>
            <w:tcW w:w="2120" w:type="dxa"/>
          </w:tcPr>
          <w:p w14:paraId="33FF3F04"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9</w:t>
            </w:r>
          </w:p>
        </w:tc>
      </w:tr>
      <w:tr w:rsidR="00A93500" w:rsidRPr="00C51567" w14:paraId="2DC8B065" w14:textId="77777777" w:rsidTr="00A93500">
        <w:tc>
          <w:tcPr>
            <w:tcW w:w="421" w:type="dxa"/>
          </w:tcPr>
          <w:p w14:paraId="2F88E001"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6</w:t>
            </w:r>
          </w:p>
        </w:tc>
        <w:tc>
          <w:tcPr>
            <w:tcW w:w="4677" w:type="dxa"/>
          </w:tcPr>
          <w:p w14:paraId="310649F3"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РДДМ «Движение первых»</w:t>
            </w:r>
          </w:p>
        </w:tc>
        <w:tc>
          <w:tcPr>
            <w:tcW w:w="2127" w:type="dxa"/>
          </w:tcPr>
          <w:p w14:paraId="594FC2F9"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5</w:t>
            </w:r>
          </w:p>
        </w:tc>
        <w:tc>
          <w:tcPr>
            <w:tcW w:w="2120" w:type="dxa"/>
          </w:tcPr>
          <w:p w14:paraId="63F7A02C"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9</w:t>
            </w:r>
          </w:p>
        </w:tc>
      </w:tr>
      <w:tr w:rsidR="00A93500" w:rsidRPr="00C51567" w14:paraId="1E868B2D" w14:textId="77777777" w:rsidTr="00A93500">
        <w:tc>
          <w:tcPr>
            <w:tcW w:w="421" w:type="dxa"/>
          </w:tcPr>
          <w:p w14:paraId="0723E890"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7</w:t>
            </w:r>
          </w:p>
        </w:tc>
        <w:tc>
          <w:tcPr>
            <w:tcW w:w="4677" w:type="dxa"/>
          </w:tcPr>
          <w:p w14:paraId="079D95F0"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Орлята России</w:t>
            </w:r>
          </w:p>
        </w:tc>
        <w:tc>
          <w:tcPr>
            <w:tcW w:w="2127" w:type="dxa"/>
          </w:tcPr>
          <w:p w14:paraId="438DBF73"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4</w:t>
            </w:r>
          </w:p>
        </w:tc>
        <w:tc>
          <w:tcPr>
            <w:tcW w:w="2120" w:type="dxa"/>
          </w:tcPr>
          <w:p w14:paraId="2FF67F83"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9</w:t>
            </w:r>
          </w:p>
        </w:tc>
      </w:tr>
    </w:tbl>
    <w:p w14:paraId="55DFD957" w14:textId="77777777" w:rsidR="00A93500" w:rsidRPr="00C51567" w:rsidRDefault="00A93500" w:rsidP="00C51567">
      <w:pPr>
        <w:spacing w:after="0" w:line="240" w:lineRule="auto"/>
        <w:ind w:firstLine="709"/>
        <w:jc w:val="both"/>
        <w:rPr>
          <w:rFonts w:ascii="Times New Roman" w:hAnsi="Times New Roman" w:cs="Times New Roman"/>
        </w:rPr>
      </w:pPr>
      <w:r w:rsidRPr="00C51567">
        <w:rPr>
          <w:rFonts w:ascii="Times New Roman" w:hAnsi="Times New Roman" w:cs="Times New Roman"/>
        </w:rPr>
        <w:t>Большинство общественных объединений продемонстрировали значительный рост своей деятельности в 2024-2025 уч. году. Например, школьные музеи увеличили свою численность вдвое (с 5 до 10), что является наиболее значительным показателем.</w:t>
      </w:r>
    </w:p>
    <w:p w14:paraId="07A1BFA4" w14:textId="77777777" w:rsidR="00A93500" w:rsidRPr="00C51567" w:rsidRDefault="00A93500" w:rsidP="00C51567">
      <w:pPr>
        <w:spacing w:after="0" w:line="240" w:lineRule="auto"/>
        <w:ind w:firstLine="709"/>
        <w:jc w:val="both"/>
        <w:rPr>
          <w:rFonts w:ascii="Times New Roman" w:hAnsi="Times New Roman" w:cs="Times New Roman"/>
        </w:rPr>
      </w:pPr>
      <w:r w:rsidRPr="00C51567">
        <w:rPr>
          <w:rFonts w:ascii="Times New Roman" w:hAnsi="Times New Roman" w:cs="Times New Roman"/>
        </w:rPr>
        <w:t>Среди школьных коллективов наибольшее распространение получили такие виды объединений, как школьные театры, хоры и спортивные клубы, которые традиционно играют важную роль в формировании творческой и спортивной культуры школьников.</w:t>
      </w:r>
    </w:p>
    <w:p w14:paraId="6341B2AB" w14:textId="77777777" w:rsidR="00A93500" w:rsidRPr="00C51567" w:rsidRDefault="00A93500" w:rsidP="00C51567">
      <w:pPr>
        <w:spacing w:after="0" w:line="240" w:lineRule="auto"/>
        <w:ind w:firstLine="709"/>
        <w:jc w:val="both"/>
        <w:rPr>
          <w:rFonts w:ascii="Times New Roman" w:hAnsi="Times New Roman" w:cs="Times New Roman"/>
        </w:rPr>
      </w:pPr>
      <w:r w:rsidRPr="00C51567">
        <w:rPr>
          <w:rFonts w:ascii="Times New Roman" w:hAnsi="Times New Roman" w:cs="Times New Roman"/>
        </w:rPr>
        <w:t>Общественные организации, ориентированные на воспитание патриотизма и активной гражданской позиции («Юнармия», РДДМ «Движение первых»), также показали заметный рост, увеличившись примерно на треть (например, «Юнармия» выросла с 7 до 9).</w:t>
      </w:r>
    </w:p>
    <w:p w14:paraId="6A703DE2" w14:textId="77777777" w:rsidR="00A93500" w:rsidRPr="00C51567" w:rsidRDefault="00A93500" w:rsidP="00C51567">
      <w:pPr>
        <w:spacing w:line="240" w:lineRule="auto"/>
        <w:ind w:firstLine="709"/>
        <w:jc w:val="both"/>
        <w:rPr>
          <w:rFonts w:ascii="Times New Roman" w:hAnsi="Times New Roman" w:cs="Times New Roman"/>
        </w:rPr>
      </w:pPr>
      <w:r w:rsidRPr="00C51567">
        <w:rPr>
          <w:rFonts w:ascii="Times New Roman" w:hAnsi="Times New Roman" w:cs="Times New Roman"/>
        </w:rPr>
        <w:t>Несмотря на общий тренд роста, некоторые формы коллективной деятельности остались на прежнем уровне (школьные спортивные клубы). </w:t>
      </w:r>
    </w:p>
    <w:p w14:paraId="6F02F94A" w14:textId="77777777" w:rsidR="00A93500" w:rsidRPr="00C51567" w:rsidRDefault="00A93500" w:rsidP="00C51567">
      <w:pPr>
        <w:spacing w:line="240" w:lineRule="auto"/>
        <w:ind w:firstLine="709"/>
        <w:jc w:val="both"/>
        <w:rPr>
          <w:rFonts w:ascii="Times New Roman" w:hAnsi="Times New Roman" w:cs="Times New Roman"/>
        </w:rPr>
      </w:pPr>
      <w:r w:rsidRPr="00C51567">
        <w:rPr>
          <w:rFonts w:ascii="Times New Roman" w:hAnsi="Times New Roman" w:cs="Times New Roman"/>
          <w:b/>
          <w:bCs/>
        </w:rPr>
        <w:t>Вывод:</w:t>
      </w:r>
      <w:r w:rsidRPr="00C51567">
        <w:rPr>
          <w:rFonts w:ascii="Times New Roman" w:hAnsi="Times New Roman" w:cs="Times New Roman"/>
        </w:rPr>
        <w:t xml:space="preserve"> отмечается активизация общественной жизни в образовательных организациях Дальнереченского МР. Повышенный интерес проявляется к созданию музеев и театров, а также росту молодежных движений, направленных на формирование патриотической и социальной ответственности. Эти процессы свидетельствуют о растущей роли общественного участия в процессе воспитания школьников и указывают на важность включения культурных и социальных элементов в образовательный процесс. Вместе с тем, сохраняются определённые сегменты, где показатели находятся на стабильном уровне.</w:t>
      </w:r>
    </w:p>
    <w:p w14:paraId="60228531" w14:textId="77777777" w:rsidR="00A93500" w:rsidRPr="007E3391" w:rsidRDefault="00A93500" w:rsidP="00C51567">
      <w:pPr>
        <w:spacing w:after="0" w:line="240" w:lineRule="auto"/>
        <w:jc w:val="center"/>
        <w:rPr>
          <w:rFonts w:ascii="Times New Roman" w:hAnsi="Times New Roman" w:cs="Times New Roman"/>
          <w:b/>
          <w:bCs/>
          <w:sz w:val="24"/>
          <w:szCs w:val="24"/>
        </w:rPr>
      </w:pPr>
      <w:r w:rsidRPr="007E3391">
        <w:rPr>
          <w:rFonts w:ascii="Times New Roman" w:hAnsi="Times New Roman" w:cs="Times New Roman"/>
          <w:b/>
          <w:bCs/>
          <w:sz w:val="24"/>
          <w:szCs w:val="24"/>
        </w:rPr>
        <w:t xml:space="preserve">Достижения обучающихся в мероприятиях различного уровня </w:t>
      </w:r>
    </w:p>
    <w:p w14:paraId="275C85A4" w14:textId="77777777" w:rsidR="00A93500" w:rsidRPr="007E3391" w:rsidRDefault="00A93500" w:rsidP="00C51567">
      <w:pPr>
        <w:spacing w:after="0" w:line="240" w:lineRule="auto"/>
        <w:jc w:val="center"/>
        <w:rPr>
          <w:rFonts w:ascii="Times New Roman" w:hAnsi="Times New Roman" w:cs="Times New Roman"/>
          <w:b/>
          <w:bCs/>
          <w:sz w:val="24"/>
          <w:szCs w:val="24"/>
        </w:rPr>
      </w:pPr>
      <w:r w:rsidRPr="007E3391">
        <w:rPr>
          <w:rFonts w:ascii="Times New Roman" w:hAnsi="Times New Roman" w:cs="Times New Roman"/>
          <w:b/>
          <w:bCs/>
          <w:sz w:val="24"/>
          <w:szCs w:val="24"/>
        </w:rPr>
        <w:t>за 2024-2025 уч. год</w:t>
      </w:r>
    </w:p>
    <w:tbl>
      <w:tblPr>
        <w:tblStyle w:val="a3"/>
        <w:tblW w:w="10060" w:type="dxa"/>
        <w:tblLook w:val="04A0" w:firstRow="1" w:lastRow="0" w:firstColumn="1" w:lastColumn="0" w:noHBand="0" w:noVBand="1"/>
      </w:tblPr>
      <w:tblGrid>
        <w:gridCol w:w="445"/>
        <w:gridCol w:w="5754"/>
        <w:gridCol w:w="1618"/>
        <w:gridCol w:w="808"/>
        <w:gridCol w:w="645"/>
        <w:gridCol w:w="790"/>
      </w:tblGrid>
      <w:tr w:rsidR="00C51567" w:rsidRPr="00C51567" w14:paraId="78731070" w14:textId="77777777" w:rsidTr="00C51567">
        <w:tc>
          <w:tcPr>
            <w:tcW w:w="446" w:type="dxa"/>
            <w:vMerge w:val="restart"/>
            <w:vAlign w:val="center"/>
          </w:tcPr>
          <w:p w14:paraId="7146BF43" w14:textId="77777777" w:rsidR="00A93500" w:rsidRPr="00C51567" w:rsidRDefault="00A93500" w:rsidP="00A93500">
            <w:pPr>
              <w:jc w:val="center"/>
              <w:rPr>
                <w:rFonts w:ascii="Times New Roman" w:hAnsi="Times New Roman" w:cs="Times New Roman"/>
              </w:rPr>
            </w:pPr>
            <w:r w:rsidRPr="00C51567">
              <w:rPr>
                <w:rFonts w:ascii="Times New Roman" w:hAnsi="Times New Roman" w:cs="Times New Roman"/>
              </w:rPr>
              <w:t>№</w:t>
            </w:r>
          </w:p>
        </w:tc>
        <w:tc>
          <w:tcPr>
            <w:tcW w:w="6212" w:type="dxa"/>
            <w:vMerge w:val="restart"/>
            <w:vAlign w:val="center"/>
          </w:tcPr>
          <w:p w14:paraId="422470EA" w14:textId="77777777" w:rsidR="00A93500" w:rsidRPr="00C51567" w:rsidRDefault="00A93500" w:rsidP="00A93500">
            <w:pPr>
              <w:jc w:val="center"/>
              <w:rPr>
                <w:rFonts w:ascii="Times New Roman" w:hAnsi="Times New Roman" w:cs="Times New Roman"/>
              </w:rPr>
            </w:pPr>
            <w:r w:rsidRPr="00C51567">
              <w:rPr>
                <w:rFonts w:ascii="Times New Roman" w:hAnsi="Times New Roman" w:cs="Times New Roman"/>
              </w:rPr>
              <w:t>Наименование мероприятия</w:t>
            </w:r>
          </w:p>
        </w:tc>
        <w:tc>
          <w:tcPr>
            <w:tcW w:w="1157" w:type="dxa"/>
            <w:vMerge w:val="restart"/>
            <w:vAlign w:val="center"/>
          </w:tcPr>
          <w:p w14:paraId="0B0C995A" w14:textId="77777777" w:rsidR="00A93500" w:rsidRPr="00C51567" w:rsidRDefault="00A93500" w:rsidP="00A93500">
            <w:pPr>
              <w:jc w:val="center"/>
              <w:rPr>
                <w:rFonts w:ascii="Times New Roman" w:hAnsi="Times New Roman" w:cs="Times New Roman"/>
                <w:sz w:val="20"/>
                <w:szCs w:val="20"/>
              </w:rPr>
            </w:pPr>
            <w:r w:rsidRPr="00C51567">
              <w:rPr>
                <w:rFonts w:ascii="Times New Roman" w:hAnsi="Times New Roman" w:cs="Times New Roman"/>
                <w:sz w:val="20"/>
                <w:szCs w:val="20"/>
              </w:rPr>
              <w:t>Уровень мероприятия</w:t>
            </w:r>
          </w:p>
        </w:tc>
        <w:tc>
          <w:tcPr>
            <w:tcW w:w="2245" w:type="dxa"/>
            <w:gridSpan w:val="3"/>
            <w:vAlign w:val="center"/>
          </w:tcPr>
          <w:p w14:paraId="7D63CB16" w14:textId="77777777" w:rsidR="00A93500" w:rsidRPr="00C51567" w:rsidRDefault="00A93500" w:rsidP="00A93500">
            <w:pPr>
              <w:jc w:val="center"/>
              <w:rPr>
                <w:rFonts w:ascii="Times New Roman" w:hAnsi="Times New Roman" w:cs="Times New Roman"/>
              </w:rPr>
            </w:pPr>
            <w:r w:rsidRPr="00C51567">
              <w:rPr>
                <w:rFonts w:ascii="Times New Roman" w:hAnsi="Times New Roman" w:cs="Times New Roman"/>
              </w:rPr>
              <w:t>Количество, чел.</w:t>
            </w:r>
          </w:p>
        </w:tc>
      </w:tr>
      <w:tr w:rsidR="00C51567" w:rsidRPr="00C51567" w14:paraId="2739A9B5" w14:textId="77777777" w:rsidTr="00C51567">
        <w:tc>
          <w:tcPr>
            <w:tcW w:w="446" w:type="dxa"/>
            <w:vMerge/>
          </w:tcPr>
          <w:p w14:paraId="714A85DB" w14:textId="77777777" w:rsidR="00A93500" w:rsidRPr="00C51567" w:rsidRDefault="00A93500" w:rsidP="00A93500">
            <w:pPr>
              <w:jc w:val="both"/>
              <w:rPr>
                <w:rFonts w:ascii="Times New Roman" w:hAnsi="Times New Roman" w:cs="Times New Roman"/>
              </w:rPr>
            </w:pPr>
          </w:p>
        </w:tc>
        <w:tc>
          <w:tcPr>
            <w:tcW w:w="6212" w:type="dxa"/>
            <w:vMerge/>
          </w:tcPr>
          <w:p w14:paraId="52FE156C" w14:textId="77777777" w:rsidR="00A93500" w:rsidRPr="00C51567" w:rsidRDefault="00A93500" w:rsidP="00A93500">
            <w:pPr>
              <w:jc w:val="both"/>
              <w:rPr>
                <w:rFonts w:ascii="Times New Roman" w:hAnsi="Times New Roman" w:cs="Times New Roman"/>
              </w:rPr>
            </w:pPr>
          </w:p>
        </w:tc>
        <w:tc>
          <w:tcPr>
            <w:tcW w:w="1157" w:type="dxa"/>
            <w:vMerge/>
          </w:tcPr>
          <w:p w14:paraId="7888BB9A" w14:textId="77777777" w:rsidR="00A93500" w:rsidRPr="00C51567" w:rsidRDefault="00A93500" w:rsidP="00A93500">
            <w:pPr>
              <w:jc w:val="both"/>
              <w:rPr>
                <w:rFonts w:ascii="Times New Roman" w:hAnsi="Times New Roman" w:cs="Times New Roman"/>
                <w:sz w:val="20"/>
                <w:szCs w:val="20"/>
              </w:rPr>
            </w:pPr>
          </w:p>
        </w:tc>
        <w:tc>
          <w:tcPr>
            <w:tcW w:w="808" w:type="dxa"/>
          </w:tcPr>
          <w:p w14:paraId="5FA513FC" w14:textId="77777777" w:rsidR="00C51567" w:rsidRDefault="00C51567" w:rsidP="00A93500">
            <w:pPr>
              <w:jc w:val="both"/>
              <w:rPr>
                <w:rFonts w:ascii="Times New Roman" w:hAnsi="Times New Roman" w:cs="Times New Roman"/>
                <w:sz w:val="20"/>
                <w:szCs w:val="20"/>
              </w:rPr>
            </w:pPr>
            <w:r w:rsidRPr="00C51567">
              <w:rPr>
                <w:rFonts w:ascii="Times New Roman" w:hAnsi="Times New Roman" w:cs="Times New Roman"/>
                <w:sz w:val="20"/>
                <w:szCs w:val="20"/>
              </w:rPr>
              <w:t>П</w:t>
            </w:r>
            <w:r w:rsidR="00A93500" w:rsidRPr="00C51567">
              <w:rPr>
                <w:rFonts w:ascii="Times New Roman" w:hAnsi="Times New Roman" w:cs="Times New Roman"/>
                <w:sz w:val="20"/>
                <w:szCs w:val="20"/>
              </w:rPr>
              <w:t>обе</w:t>
            </w:r>
            <w:r>
              <w:rPr>
                <w:rFonts w:ascii="Times New Roman" w:hAnsi="Times New Roman" w:cs="Times New Roman"/>
                <w:sz w:val="20"/>
                <w:szCs w:val="20"/>
              </w:rPr>
              <w:t>-</w:t>
            </w:r>
          </w:p>
          <w:p w14:paraId="30920E50" w14:textId="2AFA4E92"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дители</w:t>
            </w:r>
          </w:p>
        </w:tc>
        <w:tc>
          <w:tcPr>
            <w:tcW w:w="647" w:type="dxa"/>
          </w:tcPr>
          <w:p w14:paraId="01F74923" w14:textId="77777777" w:rsidR="00C51567" w:rsidRDefault="00C51567" w:rsidP="00A93500">
            <w:pPr>
              <w:jc w:val="both"/>
              <w:rPr>
                <w:rFonts w:ascii="Times New Roman" w:hAnsi="Times New Roman" w:cs="Times New Roman"/>
                <w:sz w:val="20"/>
                <w:szCs w:val="20"/>
              </w:rPr>
            </w:pPr>
            <w:r w:rsidRPr="00C51567">
              <w:rPr>
                <w:rFonts w:ascii="Times New Roman" w:hAnsi="Times New Roman" w:cs="Times New Roman"/>
                <w:sz w:val="20"/>
                <w:szCs w:val="20"/>
              </w:rPr>
              <w:t>П</w:t>
            </w:r>
            <w:r w:rsidR="00A93500" w:rsidRPr="00C51567">
              <w:rPr>
                <w:rFonts w:ascii="Times New Roman" w:hAnsi="Times New Roman" w:cs="Times New Roman"/>
                <w:sz w:val="20"/>
                <w:szCs w:val="20"/>
              </w:rPr>
              <w:t>ри</w:t>
            </w:r>
            <w:r>
              <w:rPr>
                <w:rFonts w:ascii="Times New Roman" w:hAnsi="Times New Roman" w:cs="Times New Roman"/>
                <w:sz w:val="20"/>
                <w:szCs w:val="20"/>
              </w:rPr>
              <w:t>-</w:t>
            </w:r>
          </w:p>
          <w:p w14:paraId="6E3BE734" w14:textId="6EBDC9E5"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зеры</w:t>
            </w:r>
          </w:p>
        </w:tc>
        <w:tc>
          <w:tcPr>
            <w:tcW w:w="790" w:type="dxa"/>
          </w:tcPr>
          <w:p w14:paraId="0B21B56C" w14:textId="547716AF" w:rsidR="00A93500" w:rsidRPr="00C51567" w:rsidRDefault="00C51567" w:rsidP="00A93500">
            <w:pPr>
              <w:jc w:val="both"/>
              <w:rPr>
                <w:rFonts w:ascii="Times New Roman" w:hAnsi="Times New Roman" w:cs="Times New Roman"/>
                <w:sz w:val="20"/>
                <w:szCs w:val="20"/>
              </w:rPr>
            </w:pPr>
            <w:r w:rsidRPr="00C51567">
              <w:rPr>
                <w:rFonts w:ascii="Times New Roman" w:hAnsi="Times New Roman" w:cs="Times New Roman"/>
                <w:sz w:val="20"/>
                <w:szCs w:val="20"/>
              </w:rPr>
              <w:t>У</w:t>
            </w:r>
            <w:r w:rsidR="00A93500" w:rsidRPr="00C51567">
              <w:rPr>
                <w:rFonts w:ascii="Times New Roman" w:hAnsi="Times New Roman" w:cs="Times New Roman"/>
                <w:sz w:val="20"/>
                <w:szCs w:val="20"/>
              </w:rPr>
              <w:t>част</w:t>
            </w:r>
            <w:r>
              <w:rPr>
                <w:rFonts w:ascii="Times New Roman" w:hAnsi="Times New Roman" w:cs="Times New Roman"/>
                <w:sz w:val="20"/>
                <w:szCs w:val="20"/>
              </w:rPr>
              <w:t>-</w:t>
            </w:r>
            <w:r w:rsidR="00A93500" w:rsidRPr="00C51567">
              <w:rPr>
                <w:rFonts w:ascii="Times New Roman" w:hAnsi="Times New Roman" w:cs="Times New Roman"/>
                <w:sz w:val="20"/>
                <w:szCs w:val="20"/>
              </w:rPr>
              <w:t>ники</w:t>
            </w:r>
          </w:p>
        </w:tc>
      </w:tr>
      <w:tr w:rsidR="00C51567" w:rsidRPr="00C51567" w14:paraId="4CBA19B6" w14:textId="77777777" w:rsidTr="00C51567">
        <w:tc>
          <w:tcPr>
            <w:tcW w:w="446" w:type="dxa"/>
          </w:tcPr>
          <w:p w14:paraId="6A304471"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w:t>
            </w:r>
          </w:p>
        </w:tc>
        <w:tc>
          <w:tcPr>
            <w:tcW w:w="6212" w:type="dxa"/>
          </w:tcPr>
          <w:p w14:paraId="58BE8C06"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 xml:space="preserve">Открытый фестиваль - конкурс казачьей культуры "Казачья слава" </w:t>
            </w:r>
          </w:p>
          <w:p w14:paraId="210EAE61"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г. Оренбург</w:t>
            </w:r>
            <w:r w:rsidRPr="00C51567">
              <w:rPr>
                <w:rFonts w:ascii="Times New Roman" w:hAnsi="Times New Roman" w:cs="Times New Roman"/>
              </w:rPr>
              <w:tab/>
            </w:r>
            <w:r w:rsidRPr="00C51567">
              <w:rPr>
                <w:rFonts w:ascii="Times New Roman" w:hAnsi="Times New Roman" w:cs="Times New Roman"/>
              </w:rPr>
              <w:tab/>
            </w:r>
            <w:r w:rsidRPr="00C51567">
              <w:rPr>
                <w:rFonts w:ascii="Times New Roman" w:hAnsi="Times New Roman" w:cs="Times New Roman"/>
              </w:rPr>
              <w:tab/>
            </w:r>
          </w:p>
        </w:tc>
        <w:tc>
          <w:tcPr>
            <w:tcW w:w="1157" w:type="dxa"/>
          </w:tcPr>
          <w:p w14:paraId="4B447DCE"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федеральный</w:t>
            </w:r>
          </w:p>
        </w:tc>
        <w:tc>
          <w:tcPr>
            <w:tcW w:w="808" w:type="dxa"/>
          </w:tcPr>
          <w:p w14:paraId="1D9B1504"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 xml:space="preserve">8 </w:t>
            </w:r>
          </w:p>
        </w:tc>
        <w:tc>
          <w:tcPr>
            <w:tcW w:w="647" w:type="dxa"/>
          </w:tcPr>
          <w:p w14:paraId="6181F160"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5115CF2F"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r>
      <w:tr w:rsidR="00C51567" w:rsidRPr="00C51567" w14:paraId="0B0D8FC2" w14:textId="77777777" w:rsidTr="00C51567">
        <w:tc>
          <w:tcPr>
            <w:tcW w:w="446" w:type="dxa"/>
          </w:tcPr>
          <w:p w14:paraId="1A793A94"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2</w:t>
            </w:r>
          </w:p>
        </w:tc>
        <w:tc>
          <w:tcPr>
            <w:tcW w:w="6212" w:type="dxa"/>
          </w:tcPr>
          <w:p w14:paraId="37C902FA"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XV Краевой фестиваль современного любительского творчества "Черниговские родники"</w:t>
            </w:r>
            <w:r w:rsidRPr="00C51567">
              <w:rPr>
                <w:rFonts w:ascii="Times New Roman" w:hAnsi="Times New Roman" w:cs="Times New Roman"/>
              </w:rPr>
              <w:tab/>
            </w:r>
            <w:r w:rsidRPr="00C51567">
              <w:rPr>
                <w:rFonts w:ascii="Times New Roman" w:hAnsi="Times New Roman" w:cs="Times New Roman"/>
              </w:rPr>
              <w:tab/>
            </w:r>
            <w:r w:rsidRPr="00C51567">
              <w:rPr>
                <w:rFonts w:ascii="Times New Roman" w:hAnsi="Times New Roman" w:cs="Times New Roman"/>
              </w:rPr>
              <w:tab/>
            </w:r>
          </w:p>
        </w:tc>
        <w:tc>
          <w:tcPr>
            <w:tcW w:w="1157" w:type="dxa"/>
          </w:tcPr>
          <w:p w14:paraId="3584080A"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региональный</w:t>
            </w:r>
          </w:p>
        </w:tc>
        <w:tc>
          <w:tcPr>
            <w:tcW w:w="808" w:type="dxa"/>
          </w:tcPr>
          <w:p w14:paraId="25352B98"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9</w:t>
            </w:r>
          </w:p>
        </w:tc>
        <w:tc>
          <w:tcPr>
            <w:tcW w:w="647" w:type="dxa"/>
          </w:tcPr>
          <w:p w14:paraId="03D63665"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2</w:t>
            </w:r>
          </w:p>
        </w:tc>
        <w:tc>
          <w:tcPr>
            <w:tcW w:w="790" w:type="dxa"/>
          </w:tcPr>
          <w:p w14:paraId="4BF181CE"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3</w:t>
            </w:r>
          </w:p>
        </w:tc>
      </w:tr>
      <w:tr w:rsidR="00C51567" w:rsidRPr="00C51567" w14:paraId="54E77AAC" w14:textId="77777777" w:rsidTr="00C51567">
        <w:tc>
          <w:tcPr>
            <w:tcW w:w="446" w:type="dxa"/>
          </w:tcPr>
          <w:p w14:paraId="2250C9BD"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3</w:t>
            </w:r>
          </w:p>
        </w:tc>
        <w:tc>
          <w:tcPr>
            <w:tcW w:w="6212" w:type="dxa"/>
          </w:tcPr>
          <w:p w14:paraId="10581D59"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Всероссийский конкурс сочинений "Без срока давности"</w:t>
            </w:r>
          </w:p>
        </w:tc>
        <w:tc>
          <w:tcPr>
            <w:tcW w:w="1157" w:type="dxa"/>
          </w:tcPr>
          <w:p w14:paraId="1F6A8FF6"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региональный</w:t>
            </w:r>
          </w:p>
        </w:tc>
        <w:tc>
          <w:tcPr>
            <w:tcW w:w="808" w:type="dxa"/>
          </w:tcPr>
          <w:p w14:paraId="5621A5C9"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c>
          <w:tcPr>
            <w:tcW w:w="647" w:type="dxa"/>
          </w:tcPr>
          <w:p w14:paraId="63E1EC8E"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6D3CE9F0"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r>
      <w:tr w:rsidR="00C51567" w:rsidRPr="00C51567" w14:paraId="09B9A65F" w14:textId="77777777" w:rsidTr="00C51567">
        <w:tc>
          <w:tcPr>
            <w:tcW w:w="446" w:type="dxa"/>
          </w:tcPr>
          <w:p w14:paraId="4F59F445"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4</w:t>
            </w:r>
          </w:p>
        </w:tc>
        <w:tc>
          <w:tcPr>
            <w:tcW w:w="6212" w:type="dxa"/>
          </w:tcPr>
          <w:p w14:paraId="48FCE876"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Всероссийский конкурс сочинений "Без срока давности"</w:t>
            </w:r>
          </w:p>
        </w:tc>
        <w:tc>
          <w:tcPr>
            <w:tcW w:w="1157" w:type="dxa"/>
          </w:tcPr>
          <w:p w14:paraId="296ED833"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федеральный</w:t>
            </w:r>
          </w:p>
        </w:tc>
        <w:tc>
          <w:tcPr>
            <w:tcW w:w="808" w:type="dxa"/>
          </w:tcPr>
          <w:p w14:paraId="1C68F47F"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647" w:type="dxa"/>
          </w:tcPr>
          <w:p w14:paraId="0178690F"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03630B6A"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r>
      <w:tr w:rsidR="00C51567" w:rsidRPr="00C51567" w14:paraId="2600541D" w14:textId="77777777" w:rsidTr="00C51567">
        <w:tc>
          <w:tcPr>
            <w:tcW w:w="446" w:type="dxa"/>
          </w:tcPr>
          <w:p w14:paraId="323046B7"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5</w:t>
            </w:r>
          </w:p>
        </w:tc>
        <w:tc>
          <w:tcPr>
            <w:tcW w:w="6212" w:type="dxa"/>
          </w:tcPr>
          <w:p w14:paraId="01159788"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Всероссийский конкурс эссе "История моей семьи - история моей страны"</w:t>
            </w:r>
          </w:p>
        </w:tc>
        <w:tc>
          <w:tcPr>
            <w:tcW w:w="1157" w:type="dxa"/>
          </w:tcPr>
          <w:p w14:paraId="3462F92D"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федеральный</w:t>
            </w:r>
          </w:p>
        </w:tc>
        <w:tc>
          <w:tcPr>
            <w:tcW w:w="808" w:type="dxa"/>
          </w:tcPr>
          <w:p w14:paraId="53FDF2BD"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c>
          <w:tcPr>
            <w:tcW w:w="647" w:type="dxa"/>
          </w:tcPr>
          <w:p w14:paraId="50561543"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117A9059"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r>
      <w:tr w:rsidR="00C51567" w:rsidRPr="00C51567" w14:paraId="6027ED99" w14:textId="77777777" w:rsidTr="00C51567">
        <w:tc>
          <w:tcPr>
            <w:tcW w:w="446" w:type="dxa"/>
          </w:tcPr>
          <w:p w14:paraId="75A7B5B2"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6</w:t>
            </w:r>
          </w:p>
        </w:tc>
        <w:tc>
          <w:tcPr>
            <w:tcW w:w="6212" w:type="dxa"/>
          </w:tcPr>
          <w:p w14:paraId="3DF273B6"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Конкурс детского творчества "Рождественская звезда" Кавалерово</w:t>
            </w:r>
          </w:p>
        </w:tc>
        <w:tc>
          <w:tcPr>
            <w:tcW w:w="1157" w:type="dxa"/>
          </w:tcPr>
          <w:p w14:paraId="214F79A8" w14:textId="77777777" w:rsidR="00C51567" w:rsidRDefault="00C51567" w:rsidP="00A93500">
            <w:pPr>
              <w:jc w:val="both"/>
              <w:rPr>
                <w:rFonts w:ascii="Times New Roman" w:hAnsi="Times New Roman" w:cs="Times New Roman"/>
                <w:sz w:val="20"/>
                <w:szCs w:val="20"/>
              </w:rPr>
            </w:pPr>
            <w:r w:rsidRPr="00C51567">
              <w:rPr>
                <w:rFonts w:ascii="Times New Roman" w:hAnsi="Times New Roman" w:cs="Times New Roman"/>
                <w:sz w:val="20"/>
                <w:szCs w:val="20"/>
              </w:rPr>
              <w:t>М</w:t>
            </w:r>
            <w:r w:rsidR="00A93500" w:rsidRPr="00C51567">
              <w:rPr>
                <w:rFonts w:ascii="Times New Roman" w:hAnsi="Times New Roman" w:cs="Times New Roman"/>
                <w:sz w:val="20"/>
                <w:szCs w:val="20"/>
              </w:rPr>
              <w:t>ежмуници</w:t>
            </w:r>
            <w:r>
              <w:rPr>
                <w:rFonts w:ascii="Times New Roman" w:hAnsi="Times New Roman" w:cs="Times New Roman"/>
                <w:sz w:val="20"/>
                <w:szCs w:val="20"/>
              </w:rPr>
              <w:t>-</w:t>
            </w:r>
          </w:p>
          <w:p w14:paraId="194DE54F" w14:textId="3303513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пальный</w:t>
            </w:r>
          </w:p>
        </w:tc>
        <w:tc>
          <w:tcPr>
            <w:tcW w:w="808" w:type="dxa"/>
          </w:tcPr>
          <w:p w14:paraId="5C62D985"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c>
          <w:tcPr>
            <w:tcW w:w="647" w:type="dxa"/>
          </w:tcPr>
          <w:p w14:paraId="573FAAA4"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408241ED"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r>
      <w:tr w:rsidR="00C51567" w:rsidRPr="00C51567" w14:paraId="51654E05" w14:textId="77777777" w:rsidTr="00C51567">
        <w:tc>
          <w:tcPr>
            <w:tcW w:w="446" w:type="dxa"/>
          </w:tcPr>
          <w:p w14:paraId="76D2F1E0"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7</w:t>
            </w:r>
          </w:p>
        </w:tc>
        <w:tc>
          <w:tcPr>
            <w:tcW w:w="6212" w:type="dxa"/>
          </w:tcPr>
          <w:p w14:paraId="159622C7"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Конкурс исследовательских и проектных работ "Высший пилотаж"</w:t>
            </w:r>
          </w:p>
        </w:tc>
        <w:tc>
          <w:tcPr>
            <w:tcW w:w="1157" w:type="dxa"/>
          </w:tcPr>
          <w:p w14:paraId="3BC0DE45"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региональный</w:t>
            </w:r>
          </w:p>
        </w:tc>
        <w:tc>
          <w:tcPr>
            <w:tcW w:w="808" w:type="dxa"/>
          </w:tcPr>
          <w:p w14:paraId="711BDCD2"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647" w:type="dxa"/>
          </w:tcPr>
          <w:p w14:paraId="54F369BC"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c>
          <w:tcPr>
            <w:tcW w:w="790" w:type="dxa"/>
          </w:tcPr>
          <w:p w14:paraId="192C3E78"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4</w:t>
            </w:r>
          </w:p>
        </w:tc>
      </w:tr>
      <w:tr w:rsidR="00C51567" w:rsidRPr="00C51567" w14:paraId="51020546" w14:textId="77777777" w:rsidTr="00C51567">
        <w:tc>
          <w:tcPr>
            <w:tcW w:w="446" w:type="dxa"/>
          </w:tcPr>
          <w:p w14:paraId="366EFA25"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8</w:t>
            </w:r>
          </w:p>
        </w:tc>
        <w:tc>
          <w:tcPr>
            <w:tcW w:w="6212" w:type="dxa"/>
          </w:tcPr>
          <w:p w14:paraId="5A7F3F99"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XII Всероссийский конкурс проектно-исследовательских работ "Грани науки"</w:t>
            </w:r>
          </w:p>
        </w:tc>
        <w:tc>
          <w:tcPr>
            <w:tcW w:w="1157" w:type="dxa"/>
          </w:tcPr>
          <w:p w14:paraId="5EB7A879"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федеральный</w:t>
            </w:r>
          </w:p>
        </w:tc>
        <w:tc>
          <w:tcPr>
            <w:tcW w:w="808" w:type="dxa"/>
          </w:tcPr>
          <w:p w14:paraId="46C70645"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647" w:type="dxa"/>
          </w:tcPr>
          <w:p w14:paraId="5C485683"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5E2BCA70"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r>
      <w:tr w:rsidR="00C51567" w:rsidRPr="00C51567" w14:paraId="6F9CF6B5" w14:textId="77777777" w:rsidTr="00C51567">
        <w:tc>
          <w:tcPr>
            <w:tcW w:w="446" w:type="dxa"/>
          </w:tcPr>
          <w:p w14:paraId="55913F6C"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9</w:t>
            </w:r>
          </w:p>
        </w:tc>
        <w:tc>
          <w:tcPr>
            <w:tcW w:w="6212" w:type="dxa"/>
          </w:tcPr>
          <w:p w14:paraId="403AE8C7"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Всероссийские соревнования по рукопашному бою «ДАЛЬНЕВОСТОЧНЫЙ РУБЕЖ» г. Владивосток</w:t>
            </w:r>
          </w:p>
        </w:tc>
        <w:tc>
          <w:tcPr>
            <w:tcW w:w="1157" w:type="dxa"/>
          </w:tcPr>
          <w:p w14:paraId="2F00EC44"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федеральный</w:t>
            </w:r>
          </w:p>
        </w:tc>
        <w:tc>
          <w:tcPr>
            <w:tcW w:w="808" w:type="dxa"/>
          </w:tcPr>
          <w:p w14:paraId="5174BB9A"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647" w:type="dxa"/>
          </w:tcPr>
          <w:p w14:paraId="064DE70E"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c>
          <w:tcPr>
            <w:tcW w:w="790" w:type="dxa"/>
          </w:tcPr>
          <w:p w14:paraId="75A5AAF9"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3</w:t>
            </w:r>
          </w:p>
        </w:tc>
      </w:tr>
      <w:tr w:rsidR="00C51567" w:rsidRPr="00C51567" w14:paraId="7C337A64" w14:textId="77777777" w:rsidTr="00C51567">
        <w:tc>
          <w:tcPr>
            <w:tcW w:w="446" w:type="dxa"/>
          </w:tcPr>
          <w:p w14:paraId="73B17F74"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10</w:t>
            </w:r>
          </w:p>
        </w:tc>
        <w:tc>
          <w:tcPr>
            <w:tcW w:w="6212" w:type="dxa"/>
          </w:tcPr>
          <w:p w14:paraId="7B736F29"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Открытый кубок майора                   Филиппова Р.Н.</w:t>
            </w:r>
          </w:p>
          <w:p w14:paraId="167C7900"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по рукопашному бою Черниговка</w:t>
            </w:r>
          </w:p>
        </w:tc>
        <w:tc>
          <w:tcPr>
            <w:tcW w:w="1157" w:type="dxa"/>
          </w:tcPr>
          <w:p w14:paraId="1072FE94" w14:textId="77777777" w:rsidR="00C51567" w:rsidRDefault="00C51567" w:rsidP="00A93500">
            <w:pPr>
              <w:jc w:val="both"/>
              <w:rPr>
                <w:rFonts w:ascii="Times New Roman" w:hAnsi="Times New Roman" w:cs="Times New Roman"/>
                <w:sz w:val="20"/>
                <w:szCs w:val="20"/>
              </w:rPr>
            </w:pPr>
            <w:r w:rsidRPr="00C51567">
              <w:rPr>
                <w:rFonts w:ascii="Times New Roman" w:hAnsi="Times New Roman" w:cs="Times New Roman"/>
                <w:sz w:val="20"/>
                <w:szCs w:val="20"/>
              </w:rPr>
              <w:t>М</w:t>
            </w:r>
            <w:r w:rsidR="00A93500" w:rsidRPr="00C51567">
              <w:rPr>
                <w:rFonts w:ascii="Times New Roman" w:hAnsi="Times New Roman" w:cs="Times New Roman"/>
                <w:sz w:val="20"/>
                <w:szCs w:val="20"/>
              </w:rPr>
              <w:t>ежмуници</w:t>
            </w:r>
            <w:r>
              <w:rPr>
                <w:rFonts w:ascii="Times New Roman" w:hAnsi="Times New Roman" w:cs="Times New Roman"/>
                <w:sz w:val="20"/>
                <w:szCs w:val="20"/>
              </w:rPr>
              <w:t>-</w:t>
            </w:r>
          </w:p>
          <w:p w14:paraId="403AA747" w14:textId="2852EDA1"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пальный</w:t>
            </w:r>
          </w:p>
        </w:tc>
        <w:tc>
          <w:tcPr>
            <w:tcW w:w="808" w:type="dxa"/>
          </w:tcPr>
          <w:p w14:paraId="25302410"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3</w:t>
            </w:r>
          </w:p>
        </w:tc>
        <w:tc>
          <w:tcPr>
            <w:tcW w:w="647" w:type="dxa"/>
          </w:tcPr>
          <w:p w14:paraId="42E4486A"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2</w:t>
            </w:r>
          </w:p>
        </w:tc>
        <w:tc>
          <w:tcPr>
            <w:tcW w:w="790" w:type="dxa"/>
          </w:tcPr>
          <w:p w14:paraId="4ABAD2BD"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10</w:t>
            </w:r>
          </w:p>
        </w:tc>
      </w:tr>
      <w:tr w:rsidR="00C51567" w:rsidRPr="00C51567" w14:paraId="7BB61A1A" w14:textId="77777777" w:rsidTr="00C51567">
        <w:tc>
          <w:tcPr>
            <w:tcW w:w="446" w:type="dxa"/>
          </w:tcPr>
          <w:p w14:paraId="5DEB5772"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11</w:t>
            </w:r>
          </w:p>
        </w:tc>
        <w:tc>
          <w:tcPr>
            <w:tcW w:w="6212" w:type="dxa"/>
          </w:tcPr>
          <w:p w14:paraId="288699D7"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Краевой конкурс блочного программирования "Память поколений"</w:t>
            </w:r>
            <w:r w:rsidRPr="00C51567">
              <w:rPr>
                <w:rFonts w:ascii="Times New Roman" w:hAnsi="Times New Roman" w:cs="Times New Roman"/>
              </w:rPr>
              <w:tab/>
            </w:r>
            <w:r w:rsidRPr="00C51567">
              <w:rPr>
                <w:rFonts w:ascii="Times New Roman" w:hAnsi="Times New Roman" w:cs="Times New Roman"/>
              </w:rPr>
              <w:tab/>
            </w:r>
            <w:r w:rsidRPr="00C51567">
              <w:rPr>
                <w:rFonts w:ascii="Times New Roman" w:hAnsi="Times New Roman" w:cs="Times New Roman"/>
              </w:rPr>
              <w:tab/>
            </w:r>
          </w:p>
        </w:tc>
        <w:tc>
          <w:tcPr>
            <w:tcW w:w="1157" w:type="dxa"/>
          </w:tcPr>
          <w:p w14:paraId="4EC89662"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региональный</w:t>
            </w:r>
          </w:p>
        </w:tc>
        <w:tc>
          <w:tcPr>
            <w:tcW w:w="808" w:type="dxa"/>
          </w:tcPr>
          <w:p w14:paraId="003E202C"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647" w:type="dxa"/>
          </w:tcPr>
          <w:p w14:paraId="6A64E10B"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c>
          <w:tcPr>
            <w:tcW w:w="790" w:type="dxa"/>
          </w:tcPr>
          <w:p w14:paraId="3B1A5184"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r>
      <w:tr w:rsidR="00C51567" w:rsidRPr="00C51567" w14:paraId="259B0B19" w14:textId="77777777" w:rsidTr="00C51567">
        <w:tc>
          <w:tcPr>
            <w:tcW w:w="446" w:type="dxa"/>
          </w:tcPr>
          <w:p w14:paraId="14145FE5"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12</w:t>
            </w:r>
          </w:p>
        </w:tc>
        <w:tc>
          <w:tcPr>
            <w:tcW w:w="6212" w:type="dxa"/>
          </w:tcPr>
          <w:p w14:paraId="6CAF7ED3"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Краевой фестиваль талантов "Достань свою звезду"                      г. Арсеньев</w:t>
            </w:r>
          </w:p>
        </w:tc>
        <w:tc>
          <w:tcPr>
            <w:tcW w:w="1157" w:type="dxa"/>
          </w:tcPr>
          <w:p w14:paraId="23A14C0E"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региональный</w:t>
            </w:r>
          </w:p>
        </w:tc>
        <w:tc>
          <w:tcPr>
            <w:tcW w:w="808" w:type="dxa"/>
          </w:tcPr>
          <w:p w14:paraId="7DEF8209"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c>
          <w:tcPr>
            <w:tcW w:w="647" w:type="dxa"/>
          </w:tcPr>
          <w:p w14:paraId="685C8203"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3FF498E9"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r>
      <w:tr w:rsidR="00C51567" w:rsidRPr="00C51567" w14:paraId="0A81DF96" w14:textId="77777777" w:rsidTr="00C51567">
        <w:tc>
          <w:tcPr>
            <w:tcW w:w="446" w:type="dxa"/>
          </w:tcPr>
          <w:p w14:paraId="48057980"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13</w:t>
            </w:r>
          </w:p>
        </w:tc>
        <w:tc>
          <w:tcPr>
            <w:tcW w:w="6212" w:type="dxa"/>
          </w:tcPr>
          <w:p w14:paraId="1512FEEA"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Всероссийская патриотическая акция "Рисуем Победу - 2025"</w:t>
            </w:r>
          </w:p>
        </w:tc>
        <w:tc>
          <w:tcPr>
            <w:tcW w:w="1157" w:type="dxa"/>
          </w:tcPr>
          <w:p w14:paraId="14CA2190"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федеральный</w:t>
            </w:r>
          </w:p>
        </w:tc>
        <w:tc>
          <w:tcPr>
            <w:tcW w:w="808" w:type="dxa"/>
          </w:tcPr>
          <w:p w14:paraId="297660E3" w14:textId="77777777" w:rsidR="00A93500" w:rsidRPr="00C51567" w:rsidRDefault="00A93500" w:rsidP="00A93500">
            <w:pPr>
              <w:rPr>
                <w:rFonts w:ascii="Times New Roman" w:hAnsi="Times New Roman" w:cs="Times New Roman"/>
                <w:lang w:val="en-US"/>
              </w:rPr>
            </w:pPr>
            <w:r w:rsidRPr="00C51567">
              <w:rPr>
                <w:rFonts w:ascii="Times New Roman" w:hAnsi="Times New Roman" w:cs="Times New Roman"/>
                <w:lang w:val="en-US"/>
              </w:rPr>
              <w:t>-</w:t>
            </w:r>
          </w:p>
        </w:tc>
        <w:tc>
          <w:tcPr>
            <w:tcW w:w="647" w:type="dxa"/>
          </w:tcPr>
          <w:p w14:paraId="3D6FBA8F" w14:textId="77777777" w:rsidR="00A93500" w:rsidRPr="00C51567" w:rsidRDefault="00A93500" w:rsidP="00A93500">
            <w:pPr>
              <w:rPr>
                <w:rFonts w:ascii="Times New Roman" w:hAnsi="Times New Roman" w:cs="Times New Roman"/>
                <w:lang w:val="en-US"/>
              </w:rPr>
            </w:pPr>
            <w:r w:rsidRPr="00C51567">
              <w:rPr>
                <w:rFonts w:ascii="Times New Roman" w:hAnsi="Times New Roman" w:cs="Times New Roman"/>
                <w:lang w:val="en-US"/>
              </w:rPr>
              <w:t>-</w:t>
            </w:r>
          </w:p>
        </w:tc>
        <w:tc>
          <w:tcPr>
            <w:tcW w:w="790" w:type="dxa"/>
          </w:tcPr>
          <w:p w14:paraId="0254CE7A" w14:textId="77777777" w:rsidR="00A93500" w:rsidRPr="00C51567" w:rsidRDefault="00A93500" w:rsidP="00A93500">
            <w:pPr>
              <w:rPr>
                <w:rFonts w:ascii="Times New Roman" w:hAnsi="Times New Roman" w:cs="Times New Roman"/>
                <w:lang w:val="en-US"/>
              </w:rPr>
            </w:pPr>
            <w:r w:rsidRPr="00C51567">
              <w:rPr>
                <w:rFonts w:ascii="Times New Roman" w:hAnsi="Times New Roman" w:cs="Times New Roman"/>
                <w:lang w:val="en-US"/>
              </w:rPr>
              <w:t>47</w:t>
            </w:r>
          </w:p>
        </w:tc>
      </w:tr>
      <w:tr w:rsidR="00C51567" w:rsidRPr="00C51567" w14:paraId="0D2564C6" w14:textId="77777777" w:rsidTr="00C51567">
        <w:tc>
          <w:tcPr>
            <w:tcW w:w="446" w:type="dxa"/>
          </w:tcPr>
          <w:p w14:paraId="336B38FD"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14</w:t>
            </w:r>
          </w:p>
        </w:tc>
        <w:tc>
          <w:tcPr>
            <w:tcW w:w="6212" w:type="dxa"/>
          </w:tcPr>
          <w:p w14:paraId="337614EC"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Международный конкурс театрального творчества "Моя Отчизна"</w:t>
            </w:r>
          </w:p>
        </w:tc>
        <w:tc>
          <w:tcPr>
            <w:tcW w:w="1157" w:type="dxa"/>
          </w:tcPr>
          <w:p w14:paraId="540D7637"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международный</w:t>
            </w:r>
          </w:p>
        </w:tc>
        <w:tc>
          <w:tcPr>
            <w:tcW w:w="808" w:type="dxa"/>
          </w:tcPr>
          <w:p w14:paraId="237D0153"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647" w:type="dxa"/>
          </w:tcPr>
          <w:p w14:paraId="0DA88726"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2</w:t>
            </w:r>
          </w:p>
        </w:tc>
        <w:tc>
          <w:tcPr>
            <w:tcW w:w="790" w:type="dxa"/>
          </w:tcPr>
          <w:p w14:paraId="155586E9"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r>
      <w:tr w:rsidR="00C51567" w:rsidRPr="00C51567" w14:paraId="7B63E762" w14:textId="77777777" w:rsidTr="00C51567">
        <w:tc>
          <w:tcPr>
            <w:tcW w:w="446" w:type="dxa"/>
          </w:tcPr>
          <w:p w14:paraId="6E97C862"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15</w:t>
            </w:r>
          </w:p>
        </w:tc>
        <w:tc>
          <w:tcPr>
            <w:tcW w:w="6212" w:type="dxa"/>
          </w:tcPr>
          <w:p w14:paraId="4FEF4A3E"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Межрегиональный учебно-тренировочный поединок "Юный рукопашник" г. Хабаровск</w:t>
            </w:r>
          </w:p>
        </w:tc>
        <w:tc>
          <w:tcPr>
            <w:tcW w:w="1157" w:type="dxa"/>
          </w:tcPr>
          <w:p w14:paraId="2D702AB6" w14:textId="77777777" w:rsidR="00C51567" w:rsidRDefault="00C51567" w:rsidP="00A93500">
            <w:pPr>
              <w:jc w:val="both"/>
              <w:rPr>
                <w:rFonts w:ascii="Times New Roman" w:hAnsi="Times New Roman" w:cs="Times New Roman"/>
                <w:sz w:val="20"/>
                <w:szCs w:val="20"/>
              </w:rPr>
            </w:pPr>
            <w:r w:rsidRPr="00C51567">
              <w:rPr>
                <w:rFonts w:ascii="Times New Roman" w:hAnsi="Times New Roman" w:cs="Times New Roman"/>
                <w:sz w:val="20"/>
                <w:szCs w:val="20"/>
              </w:rPr>
              <w:t>М</w:t>
            </w:r>
            <w:r w:rsidR="00A93500" w:rsidRPr="00C51567">
              <w:rPr>
                <w:rFonts w:ascii="Times New Roman" w:hAnsi="Times New Roman" w:cs="Times New Roman"/>
                <w:sz w:val="20"/>
                <w:szCs w:val="20"/>
              </w:rPr>
              <w:t>ежрегио</w:t>
            </w:r>
            <w:r>
              <w:rPr>
                <w:rFonts w:ascii="Times New Roman" w:hAnsi="Times New Roman" w:cs="Times New Roman"/>
                <w:sz w:val="20"/>
                <w:szCs w:val="20"/>
              </w:rPr>
              <w:t>-</w:t>
            </w:r>
          </w:p>
          <w:p w14:paraId="2A000311" w14:textId="18090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нальный</w:t>
            </w:r>
          </w:p>
        </w:tc>
        <w:tc>
          <w:tcPr>
            <w:tcW w:w="808" w:type="dxa"/>
          </w:tcPr>
          <w:p w14:paraId="5D827525"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647" w:type="dxa"/>
          </w:tcPr>
          <w:p w14:paraId="70D501B4"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c>
          <w:tcPr>
            <w:tcW w:w="790" w:type="dxa"/>
          </w:tcPr>
          <w:p w14:paraId="36AF3A7F"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3</w:t>
            </w:r>
          </w:p>
        </w:tc>
      </w:tr>
      <w:tr w:rsidR="00C51567" w:rsidRPr="00C51567" w14:paraId="1536CB8A" w14:textId="77777777" w:rsidTr="00C51567">
        <w:tc>
          <w:tcPr>
            <w:tcW w:w="446" w:type="dxa"/>
          </w:tcPr>
          <w:p w14:paraId="42B0A538"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16</w:t>
            </w:r>
          </w:p>
        </w:tc>
        <w:tc>
          <w:tcPr>
            <w:tcW w:w="6212" w:type="dxa"/>
          </w:tcPr>
          <w:p w14:paraId="0DBF30AF"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Фестиваль народного творчества "Пасхальная радость" г. Фокино</w:t>
            </w:r>
          </w:p>
        </w:tc>
        <w:tc>
          <w:tcPr>
            <w:tcW w:w="1157" w:type="dxa"/>
          </w:tcPr>
          <w:p w14:paraId="693F5BFF" w14:textId="77777777" w:rsidR="00C51567" w:rsidRDefault="00C51567" w:rsidP="00A93500">
            <w:pPr>
              <w:jc w:val="both"/>
              <w:rPr>
                <w:rFonts w:ascii="Times New Roman" w:hAnsi="Times New Roman" w:cs="Times New Roman"/>
                <w:sz w:val="20"/>
                <w:szCs w:val="20"/>
              </w:rPr>
            </w:pPr>
            <w:r w:rsidRPr="00C51567">
              <w:rPr>
                <w:rFonts w:ascii="Times New Roman" w:hAnsi="Times New Roman" w:cs="Times New Roman"/>
                <w:sz w:val="20"/>
                <w:szCs w:val="20"/>
              </w:rPr>
              <w:t>М</w:t>
            </w:r>
            <w:r w:rsidR="00A93500" w:rsidRPr="00C51567">
              <w:rPr>
                <w:rFonts w:ascii="Times New Roman" w:hAnsi="Times New Roman" w:cs="Times New Roman"/>
                <w:sz w:val="20"/>
                <w:szCs w:val="20"/>
              </w:rPr>
              <w:t>ежмуници</w:t>
            </w:r>
            <w:r>
              <w:rPr>
                <w:rFonts w:ascii="Times New Roman" w:hAnsi="Times New Roman" w:cs="Times New Roman"/>
                <w:sz w:val="20"/>
                <w:szCs w:val="20"/>
              </w:rPr>
              <w:t>-</w:t>
            </w:r>
          </w:p>
          <w:p w14:paraId="7ABB6D28" w14:textId="0CC47EC1"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пальный</w:t>
            </w:r>
          </w:p>
        </w:tc>
        <w:tc>
          <w:tcPr>
            <w:tcW w:w="808" w:type="dxa"/>
          </w:tcPr>
          <w:p w14:paraId="03579198"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3</w:t>
            </w:r>
          </w:p>
        </w:tc>
        <w:tc>
          <w:tcPr>
            <w:tcW w:w="647" w:type="dxa"/>
          </w:tcPr>
          <w:p w14:paraId="517923A6"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5</w:t>
            </w:r>
          </w:p>
        </w:tc>
        <w:tc>
          <w:tcPr>
            <w:tcW w:w="790" w:type="dxa"/>
          </w:tcPr>
          <w:p w14:paraId="2F597052"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r>
      <w:tr w:rsidR="00C51567" w:rsidRPr="00C51567" w14:paraId="7B8E6C7C" w14:textId="77777777" w:rsidTr="00C51567">
        <w:tc>
          <w:tcPr>
            <w:tcW w:w="446" w:type="dxa"/>
          </w:tcPr>
          <w:p w14:paraId="722B2720"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17</w:t>
            </w:r>
          </w:p>
        </w:tc>
        <w:tc>
          <w:tcPr>
            <w:tcW w:w="6212" w:type="dxa"/>
          </w:tcPr>
          <w:p w14:paraId="7C88E717"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Конкурс исследовательских краеведческих работ  обучающихся Приморского края "Отечество мое Приморье: история, культура, природа, этнос"</w:t>
            </w:r>
          </w:p>
        </w:tc>
        <w:tc>
          <w:tcPr>
            <w:tcW w:w="1157" w:type="dxa"/>
          </w:tcPr>
          <w:p w14:paraId="2B164FEC"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региональный</w:t>
            </w:r>
          </w:p>
        </w:tc>
        <w:tc>
          <w:tcPr>
            <w:tcW w:w="808" w:type="dxa"/>
          </w:tcPr>
          <w:p w14:paraId="1204E03D"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647" w:type="dxa"/>
          </w:tcPr>
          <w:p w14:paraId="601B2CEB"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c>
          <w:tcPr>
            <w:tcW w:w="790" w:type="dxa"/>
          </w:tcPr>
          <w:p w14:paraId="0D972C62"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r>
      <w:tr w:rsidR="00C51567" w:rsidRPr="00C51567" w14:paraId="6E515230" w14:textId="77777777" w:rsidTr="00C51567">
        <w:tc>
          <w:tcPr>
            <w:tcW w:w="446" w:type="dxa"/>
          </w:tcPr>
          <w:p w14:paraId="21E4DCCA"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18</w:t>
            </w:r>
          </w:p>
        </w:tc>
        <w:tc>
          <w:tcPr>
            <w:tcW w:w="6212" w:type="dxa"/>
          </w:tcPr>
          <w:p w14:paraId="63F70214"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Всероссийский конкурс краеведческих исследовательских и проектных работ "Отечество: история, культура, этнос"</w:t>
            </w:r>
          </w:p>
        </w:tc>
        <w:tc>
          <w:tcPr>
            <w:tcW w:w="1157" w:type="dxa"/>
          </w:tcPr>
          <w:p w14:paraId="1617AB29"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федеральный</w:t>
            </w:r>
          </w:p>
        </w:tc>
        <w:tc>
          <w:tcPr>
            <w:tcW w:w="808" w:type="dxa"/>
          </w:tcPr>
          <w:p w14:paraId="250DFAF8"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3</w:t>
            </w:r>
          </w:p>
        </w:tc>
        <w:tc>
          <w:tcPr>
            <w:tcW w:w="647" w:type="dxa"/>
          </w:tcPr>
          <w:p w14:paraId="2461C2FA"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5581C437"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r>
      <w:tr w:rsidR="00C51567" w:rsidRPr="00C51567" w14:paraId="2AE24AE5" w14:textId="77777777" w:rsidTr="00C51567">
        <w:tc>
          <w:tcPr>
            <w:tcW w:w="446" w:type="dxa"/>
          </w:tcPr>
          <w:p w14:paraId="40CADDF8"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19</w:t>
            </w:r>
          </w:p>
        </w:tc>
        <w:tc>
          <w:tcPr>
            <w:tcW w:w="6212" w:type="dxa"/>
          </w:tcPr>
          <w:p w14:paraId="41B2478A"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Межрегиональный отборочный тур Всероссийского конкурса детского и юношеского творчества "Земля Талантов"</w:t>
            </w:r>
          </w:p>
        </w:tc>
        <w:tc>
          <w:tcPr>
            <w:tcW w:w="1157" w:type="dxa"/>
          </w:tcPr>
          <w:p w14:paraId="5AF6688B" w14:textId="77777777" w:rsidR="00C51567" w:rsidRDefault="00C51567" w:rsidP="00A93500">
            <w:pPr>
              <w:jc w:val="both"/>
              <w:rPr>
                <w:rFonts w:ascii="Times New Roman" w:hAnsi="Times New Roman" w:cs="Times New Roman"/>
                <w:sz w:val="20"/>
                <w:szCs w:val="20"/>
              </w:rPr>
            </w:pPr>
            <w:r w:rsidRPr="00C51567">
              <w:rPr>
                <w:rFonts w:ascii="Times New Roman" w:hAnsi="Times New Roman" w:cs="Times New Roman"/>
                <w:sz w:val="20"/>
                <w:szCs w:val="20"/>
              </w:rPr>
              <w:t>М</w:t>
            </w:r>
            <w:r w:rsidR="00A93500" w:rsidRPr="00C51567">
              <w:rPr>
                <w:rFonts w:ascii="Times New Roman" w:hAnsi="Times New Roman" w:cs="Times New Roman"/>
                <w:sz w:val="20"/>
                <w:szCs w:val="20"/>
              </w:rPr>
              <w:t>ежрегио</w:t>
            </w:r>
            <w:r>
              <w:rPr>
                <w:rFonts w:ascii="Times New Roman" w:hAnsi="Times New Roman" w:cs="Times New Roman"/>
                <w:sz w:val="20"/>
                <w:szCs w:val="20"/>
              </w:rPr>
              <w:t>-</w:t>
            </w:r>
          </w:p>
          <w:p w14:paraId="6F6F47CE" w14:textId="2AC82313"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нальный</w:t>
            </w:r>
          </w:p>
        </w:tc>
        <w:tc>
          <w:tcPr>
            <w:tcW w:w="808" w:type="dxa"/>
          </w:tcPr>
          <w:p w14:paraId="1B229F67"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647" w:type="dxa"/>
          </w:tcPr>
          <w:p w14:paraId="1A49E5BF"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c>
          <w:tcPr>
            <w:tcW w:w="790" w:type="dxa"/>
          </w:tcPr>
          <w:p w14:paraId="1FFF9420"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r>
      <w:tr w:rsidR="00C51567" w:rsidRPr="00C51567" w14:paraId="6692F48A" w14:textId="77777777" w:rsidTr="00C51567">
        <w:tc>
          <w:tcPr>
            <w:tcW w:w="446" w:type="dxa"/>
          </w:tcPr>
          <w:p w14:paraId="466000AB"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20</w:t>
            </w:r>
          </w:p>
        </w:tc>
        <w:tc>
          <w:tcPr>
            <w:tcW w:w="6212" w:type="dxa"/>
          </w:tcPr>
          <w:p w14:paraId="6C0672EA"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Всероссийский фестиваль Рукопашного боя Лига Победителей г. Владивосток</w:t>
            </w:r>
          </w:p>
        </w:tc>
        <w:tc>
          <w:tcPr>
            <w:tcW w:w="1157" w:type="dxa"/>
          </w:tcPr>
          <w:p w14:paraId="4E737032"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федеральный</w:t>
            </w:r>
          </w:p>
        </w:tc>
        <w:tc>
          <w:tcPr>
            <w:tcW w:w="808" w:type="dxa"/>
          </w:tcPr>
          <w:p w14:paraId="3DA40B4D"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2</w:t>
            </w:r>
          </w:p>
        </w:tc>
        <w:tc>
          <w:tcPr>
            <w:tcW w:w="647" w:type="dxa"/>
          </w:tcPr>
          <w:p w14:paraId="59525A58"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4760C5D9"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r>
      <w:tr w:rsidR="00C51567" w:rsidRPr="00C51567" w14:paraId="0CEED285" w14:textId="77777777" w:rsidTr="00C51567">
        <w:tc>
          <w:tcPr>
            <w:tcW w:w="446" w:type="dxa"/>
          </w:tcPr>
          <w:p w14:paraId="2EBC42C0"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21</w:t>
            </w:r>
          </w:p>
        </w:tc>
        <w:tc>
          <w:tcPr>
            <w:tcW w:w="6212" w:type="dxa"/>
          </w:tcPr>
          <w:p w14:paraId="075999D1"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Кубок Черниговского округа по рукопашному бою, посвященный памяти Евгения Родионова</w:t>
            </w:r>
          </w:p>
        </w:tc>
        <w:tc>
          <w:tcPr>
            <w:tcW w:w="1157" w:type="dxa"/>
          </w:tcPr>
          <w:p w14:paraId="0C2871C7" w14:textId="77777777" w:rsidR="00C51567" w:rsidRDefault="00C51567" w:rsidP="00A93500">
            <w:pPr>
              <w:jc w:val="both"/>
              <w:rPr>
                <w:rFonts w:ascii="Times New Roman" w:hAnsi="Times New Roman" w:cs="Times New Roman"/>
                <w:sz w:val="20"/>
                <w:szCs w:val="20"/>
              </w:rPr>
            </w:pPr>
            <w:r w:rsidRPr="00C51567">
              <w:rPr>
                <w:rFonts w:ascii="Times New Roman" w:hAnsi="Times New Roman" w:cs="Times New Roman"/>
                <w:sz w:val="20"/>
                <w:szCs w:val="20"/>
              </w:rPr>
              <w:t>М</w:t>
            </w:r>
            <w:r w:rsidR="00A93500" w:rsidRPr="00C51567">
              <w:rPr>
                <w:rFonts w:ascii="Times New Roman" w:hAnsi="Times New Roman" w:cs="Times New Roman"/>
                <w:sz w:val="20"/>
                <w:szCs w:val="20"/>
              </w:rPr>
              <w:t>ежмуници</w:t>
            </w:r>
            <w:r>
              <w:rPr>
                <w:rFonts w:ascii="Times New Roman" w:hAnsi="Times New Roman" w:cs="Times New Roman"/>
                <w:sz w:val="20"/>
                <w:szCs w:val="20"/>
              </w:rPr>
              <w:t>-</w:t>
            </w:r>
          </w:p>
          <w:p w14:paraId="136EA724" w14:textId="64EA50BE"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пальный</w:t>
            </w:r>
          </w:p>
        </w:tc>
        <w:tc>
          <w:tcPr>
            <w:tcW w:w="808" w:type="dxa"/>
          </w:tcPr>
          <w:p w14:paraId="170EDD1B"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7</w:t>
            </w:r>
          </w:p>
        </w:tc>
        <w:tc>
          <w:tcPr>
            <w:tcW w:w="647" w:type="dxa"/>
          </w:tcPr>
          <w:p w14:paraId="30452429"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6</w:t>
            </w:r>
          </w:p>
        </w:tc>
        <w:tc>
          <w:tcPr>
            <w:tcW w:w="790" w:type="dxa"/>
          </w:tcPr>
          <w:p w14:paraId="6788FA14"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2</w:t>
            </w:r>
          </w:p>
        </w:tc>
      </w:tr>
      <w:tr w:rsidR="00C51567" w:rsidRPr="00C51567" w14:paraId="319F7994" w14:textId="77777777" w:rsidTr="00C51567">
        <w:tc>
          <w:tcPr>
            <w:tcW w:w="446" w:type="dxa"/>
          </w:tcPr>
          <w:p w14:paraId="410EF875"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22</w:t>
            </w:r>
          </w:p>
        </w:tc>
        <w:tc>
          <w:tcPr>
            <w:tcW w:w="6212" w:type="dxa"/>
          </w:tcPr>
          <w:p w14:paraId="765E668F"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Краевой фестиваль «праздник эколят – молодых защитников природы»</w:t>
            </w:r>
          </w:p>
        </w:tc>
        <w:tc>
          <w:tcPr>
            <w:tcW w:w="1157" w:type="dxa"/>
          </w:tcPr>
          <w:p w14:paraId="1E9175C9"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региональный</w:t>
            </w:r>
          </w:p>
        </w:tc>
        <w:tc>
          <w:tcPr>
            <w:tcW w:w="808" w:type="dxa"/>
          </w:tcPr>
          <w:p w14:paraId="4D6060FB"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c>
          <w:tcPr>
            <w:tcW w:w="647" w:type="dxa"/>
          </w:tcPr>
          <w:p w14:paraId="05756989"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045E52E9"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2</w:t>
            </w:r>
          </w:p>
        </w:tc>
      </w:tr>
      <w:tr w:rsidR="00C51567" w:rsidRPr="00C51567" w14:paraId="74E9AC07" w14:textId="77777777" w:rsidTr="00C51567">
        <w:tc>
          <w:tcPr>
            <w:tcW w:w="446" w:type="dxa"/>
          </w:tcPr>
          <w:p w14:paraId="4E0800CD"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23</w:t>
            </w:r>
          </w:p>
        </w:tc>
        <w:tc>
          <w:tcPr>
            <w:tcW w:w="6212" w:type="dxa"/>
          </w:tcPr>
          <w:p w14:paraId="241390BD"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lang w:val="en-US"/>
              </w:rPr>
              <w:t>IV</w:t>
            </w:r>
            <w:r w:rsidRPr="00C51567">
              <w:rPr>
                <w:rFonts w:ascii="Times New Roman" w:hAnsi="Times New Roman" w:cs="Times New Roman"/>
              </w:rPr>
              <w:t xml:space="preserve"> Международная детско-юношеская премия «Экология – дело каждого» </w:t>
            </w:r>
          </w:p>
        </w:tc>
        <w:tc>
          <w:tcPr>
            <w:tcW w:w="1157" w:type="dxa"/>
          </w:tcPr>
          <w:p w14:paraId="1FE3337A" w14:textId="77777777" w:rsidR="00C51567" w:rsidRDefault="00C51567" w:rsidP="00A93500">
            <w:pPr>
              <w:jc w:val="both"/>
              <w:rPr>
                <w:rFonts w:ascii="Times New Roman" w:hAnsi="Times New Roman" w:cs="Times New Roman"/>
                <w:sz w:val="20"/>
                <w:szCs w:val="20"/>
              </w:rPr>
            </w:pPr>
            <w:r w:rsidRPr="00C51567">
              <w:rPr>
                <w:rFonts w:ascii="Times New Roman" w:hAnsi="Times New Roman" w:cs="Times New Roman"/>
                <w:sz w:val="20"/>
                <w:szCs w:val="20"/>
              </w:rPr>
              <w:t>М</w:t>
            </w:r>
            <w:r w:rsidR="00A93500" w:rsidRPr="00C51567">
              <w:rPr>
                <w:rFonts w:ascii="Times New Roman" w:hAnsi="Times New Roman" w:cs="Times New Roman"/>
                <w:sz w:val="20"/>
                <w:szCs w:val="20"/>
              </w:rPr>
              <w:t>еждуна</w:t>
            </w:r>
            <w:r>
              <w:rPr>
                <w:rFonts w:ascii="Times New Roman" w:hAnsi="Times New Roman" w:cs="Times New Roman"/>
                <w:sz w:val="20"/>
                <w:szCs w:val="20"/>
              </w:rPr>
              <w:t>-</w:t>
            </w:r>
          </w:p>
          <w:p w14:paraId="1DA47B74" w14:textId="04BE9EEA"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родный</w:t>
            </w:r>
          </w:p>
        </w:tc>
        <w:tc>
          <w:tcPr>
            <w:tcW w:w="808" w:type="dxa"/>
          </w:tcPr>
          <w:p w14:paraId="4A20CDFB"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647" w:type="dxa"/>
          </w:tcPr>
          <w:p w14:paraId="678B02E7"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5AFB4743"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r>
      <w:tr w:rsidR="00C51567" w:rsidRPr="00C51567" w14:paraId="32985F69" w14:textId="77777777" w:rsidTr="00C51567">
        <w:tc>
          <w:tcPr>
            <w:tcW w:w="446" w:type="dxa"/>
          </w:tcPr>
          <w:p w14:paraId="43798ED1"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24</w:t>
            </w:r>
          </w:p>
        </w:tc>
        <w:tc>
          <w:tcPr>
            <w:tcW w:w="6212" w:type="dxa"/>
          </w:tcPr>
          <w:p w14:paraId="2968AE96"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lang w:val="en-US"/>
              </w:rPr>
              <w:t>II</w:t>
            </w:r>
            <w:r w:rsidRPr="00C51567">
              <w:rPr>
                <w:rFonts w:ascii="Times New Roman" w:hAnsi="Times New Roman" w:cs="Times New Roman"/>
              </w:rPr>
              <w:t xml:space="preserve"> Международный гражданско-патриотический смотр-конкурс произведений и достижений народного творчества «Моё Отечество»</w:t>
            </w:r>
          </w:p>
        </w:tc>
        <w:tc>
          <w:tcPr>
            <w:tcW w:w="1157" w:type="dxa"/>
          </w:tcPr>
          <w:p w14:paraId="0214B694" w14:textId="77777777" w:rsidR="00C51567" w:rsidRDefault="00C51567" w:rsidP="00A93500">
            <w:pPr>
              <w:jc w:val="both"/>
              <w:rPr>
                <w:rFonts w:ascii="Times New Roman" w:hAnsi="Times New Roman" w:cs="Times New Roman"/>
                <w:sz w:val="20"/>
                <w:szCs w:val="20"/>
              </w:rPr>
            </w:pPr>
            <w:r w:rsidRPr="00C51567">
              <w:rPr>
                <w:rFonts w:ascii="Times New Roman" w:hAnsi="Times New Roman" w:cs="Times New Roman"/>
                <w:sz w:val="20"/>
                <w:szCs w:val="20"/>
              </w:rPr>
              <w:t>М</w:t>
            </w:r>
            <w:r w:rsidR="00A93500" w:rsidRPr="00C51567">
              <w:rPr>
                <w:rFonts w:ascii="Times New Roman" w:hAnsi="Times New Roman" w:cs="Times New Roman"/>
                <w:sz w:val="20"/>
                <w:szCs w:val="20"/>
              </w:rPr>
              <w:t>еждуна</w:t>
            </w:r>
            <w:r>
              <w:rPr>
                <w:rFonts w:ascii="Times New Roman" w:hAnsi="Times New Roman" w:cs="Times New Roman"/>
                <w:sz w:val="20"/>
                <w:szCs w:val="20"/>
              </w:rPr>
              <w:t>-</w:t>
            </w:r>
          </w:p>
          <w:p w14:paraId="2FFE6EFC" w14:textId="57C6D636"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родный</w:t>
            </w:r>
          </w:p>
        </w:tc>
        <w:tc>
          <w:tcPr>
            <w:tcW w:w="808" w:type="dxa"/>
          </w:tcPr>
          <w:p w14:paraId="4EF47FC1"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c>
          <w:tcPr>
            <w:tcW w:w="647" w:type="dxa"/>
          </w:tcPr>
          <w:p w14:paraId="14D5F086"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6E78FD3F"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r>
      <w:tr w:rsidR="00C51567" w:rsidRPr="00C51567" w14:paraId="063F2025" w14:textId="77777777" w:rsidTr="00C51567">
        <w:tc>
          <w:tcPr>
            <w:tcW w:w="446" w:type="dxa"/>
          </w:tcPr>
          <w:p w14:paraId="1A910CFF"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25</w:t>
            </w:r>
          </w:p>
        </w:tc>
        <w:tc>
          <w:tcPr>
            <w:tcW w:w="6212" w:type="dxa"/>
          </w:tcPr>
          <w:p w14:paraId="49AC61E9" w14:textId="77777777" w:rsidR="00A93500" w:rsidRPr="00C51567" w:rsidRDefault="00A93500" w:rsidP="00A93500">
            <w:pPr>
              <w:jc w:val="both"/>
              <w:rPr>
                <w:rFonts w:ascii="Times New Roman" w:hAnsi="Times New Roman" w:cs="Times New Roman"/>
                <w:lang w:val="en-US"/>
              </w:rPr>
            </w:pPr>
            <w:r w:rsidRPr="00C51567">
              <w:rPr>
                <w:rFonts w:ascii="Times New Roman" w:hAnsi="Times New Roman" w:cs="Times New Roman"/>
              </w:rPr>
              <w:t>XI Всероссийский конкурс «Призвание»</w:t>
            </w:r>
          </w:p>
        </w:tc>
        <w:tc>
          <w:tcPr>
            <w:tcW w:w="1157" w:type="dxa"/>
          </w:tcPr>
          <w:p w14:paraId="75350839"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федеральный</w:t>
            </w:r>
          </w:p>
        </w:tc>
        <w:tc>
          <w:tcPr>
            <w:tcW w:w="808" w:type="dxa"/>
          </w:tcPr>
          <w:p w14:paraId="0E897815"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c>
          <w:tcPr>
            <w:tcW w:w="647" w:type="dxa"/>
          </w:tcPr>
          <w:p w14:paraId="4AD07D64"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3B675546"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r>
      <w:tr w:rsidR="00C51567" w:rsidRPr="00C51567" w14:paraId="254594D4" w14:textId="77777777" w:rsidTr="00C51567">
        <w:tc>
          <w:tcPr>
            <w:tcW w:w="446" w:type="dxa"/>
          </w:tcPr>
          <w:p w14:paraId="3EC0EA62"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26</w:t>
            </w:r>
          </w:p>
        </w:tc>
        <w:tc>
          <w:tcPr>
            <w:tcW w:w="6212" w:type="dxa"/>
          </w:tcPr>
          <w:p w14:paraId="09EC7B42"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Региональный конкурс рисунков, посвященный Году семьи в России</w:t>
            </w:r>
          </w:p>
        </w:tc>
        <w:tc>
          <w:tcPr>
            <w:tcW w:w="1157" w:type="dxa"/>
          </w:tcPr>
          <w:p w14:paraId="50415BA8"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региональный</w:t>
            </w:r>
          </w:p>
        </w:tc>
        <w:tc>
          <w:tcPr>
            <w:tcW w:w="808" w:type="dxa"/>
          </w:tcPr>
          <w:p w14:paraId="76661D36"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647" w:type="dxa"/>
          </w:tcPr>
          <w:p w14:paraId="467B9102"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0D76E541"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8</w:t>
            </w:r>
          </w:p>
        </w:tc>
      </w:tr>
      <w:tr w:rsidR="00C51567" w:rsidRPr="00C51567" w14:paraId="3A57E2D9" w14:textId="77777777" w:rsidTr="00C51567">
        <w:tc>
          <w:tcPr>
            <w:tcW w:w="446" w:type="dxa"/>
          </w:tcPr>
          <w:p w14:paraId="796B54EA"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27</w:t>
            </w:r>
          </w:p>
        </w:tc>
        <w:tc>
          <w:tcPr>
            <w:tcW w:w="6212" w:type="dxa"/>
          </w:tcPr>
          <w:p w14:paraId="25A59549"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Всероссийская открытая летняя спартакиада</w:t>
            </w:r>
          </w:p>
        </w:tc>
        <w:tc>
          <w:tcPr>
            <w:tcW w:w="1157" w:type="dxa"/>
          </w:tcPr>
          <w:p w14:paraId="5C5CEA29"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федеральный</w:t>
            </w:r>
          </w:p>
        </w:tc>
        <w:tc>
          <w:tcPr>
            <w:tcW w:w="808" w:type="dxa"/>
          </w:tcPr>
          <w:p w14:paraId="738FFC29"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647" w:type="dxa"/>
          </w:tcPr>
          <w:p w14:paraId="75C9A5DB"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53ECB13A"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r>
      <w:tr w:rsidR="00C51567" w:rsidRPr="00C51567" w14:paraId="5336694B" w14:textId="77777777" w:rsidTr="00C51567">
        <w:tc>
          <w:tcPr>
            <w:tcW w:w="446" w:type="dxa"/>
          </w:tcPr>
          <w:p w14:paraId="58A6846F"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lastRenderedPageBreak/>
              <w:t>28</w:t>
            </w:r>
          </w:p>
        </w:tc>
        <w:tc>
          <w:tcPr>
            <w:tcW w:w="6212" w:type="dxa"/>
          </w:tcPr>
          <w:p w14:paraId="07337BDB"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lang w:val="en-US"/>
              </w:rPr>
              <w:t>XXIII</w:t>
            </w:r>
            <w:r w:rsidRPr="00C51567">
              <w:rPr>
                <w:rFonts w:ascii="Times New Roman" w:hAnsi="Times New Roman" w:cs="Times New Roman"/>
              </w:rPr>
              <w:t xml:space="preserve"> Региональный конкурс исполнителей русских народных песен «О, песня русская, родная! »</w:t>
            </w:r>
          </w:p>
        </w:tc>
        <w:tc>
          <w:tcPr>
            <w:tcW w:w="1157" w:type="dxa"/>
          </w:tcPr>
          <w:p w14:paraId="5D2338C1"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региональный</w:t>
            </w:r>
          </w:p>
        </w:tc>
        <w:tc>
          <w:tcPr>
            <w:tcW w:w="808" w:type="dxa"/>
          </w:tcPr>
          <w:p w14:paraId="2B4526CC"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647" w:type="dxa"/>
          </w:tcPr>
          <w:p w14:paraId="16EE1C0E"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c>
          <w:tcPr>
            <w:tcW w:w="790" w:type="dxa"/>
          </w:tcPr>
          <w:p w14:paraId="47B7048D"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r>
      <w:tr w:rsidR="00C51567" w:rsidRPr="00C51567" w14:paraId="7DF636A3" w14:textId="77777777" w:rsidTr="00C51567">
        <w:tc>
          <w:tcPr>
            <w:tcW w:w="446" w:type="dxa"/>
          </w:tcPr>
          <w:p w14:paraId="69723471"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29</w:t>
            </w:r>
          </w:p>
        </w:tc>
        <w:tc>
          <w:tcPr>
            <w:tcW w:w="6212" w:type="dxa"/>
          </w:tcPr>
          <w:p w14:paraId="5D52B6DB"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Рег. этап всероссийского конкурса юных исследователей окружающей среды им. Б.В. Всесвятского</w:t>
            </w:r>
          </w:p>
        </w:tc>
        <w:tc>
          <w:tcPr>
            <w:tcW w:w="1157" w:type="dxa"/>
          </w:tcPr>
          <w:p w14:paraId="493DC74D"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региональный</w:t>
            </w:r>
          </w:p>
        </w:tc>
        <w:tc>
          <w:tcPr>
            <w:tcW w:w="808" w:type="dxa"/>
          </w:tcPr>
          <w:p w14:paraId="6213A359"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647" w:type="dxa"/>
          </w:tcPr>
          <w:p w14:paraId="266E6706"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747314E9"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r>
      <w:tr w:rsidR="00C51567" w:rsidRPr="00C51567" w14:paraId="1D88DFAE" w14:textId="77777777" w:rsidTr="00C51567">
        <w:tc>
          <w:tcPr>
            <w:tcW w:w="446" w:type="dxa"/>
          </w:tcPr>
          <w:p w14:paraId="699AFF20"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30</w:t>
            </w:r>
          </w:p>
        </w:tc>
        <w:tc>
          <w:tcPr>
            <w:tcW w:w="6212" w:type="dxa"/>
          </w:tcPr>
          <w:p w14:paraId="7A3A6ED3"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Конкурс детского творчества «Рождественская звезда»</w:t>
            </w:r>
          </w:p>
        </w:tc>
        <w:tc>
          <w:tcPr>
            <w:tcW w:w="1157" w:type="dxa"/>
          </w:tcPr>
          <w:p w14:paraId="5E10A9DA" w14:textId="77777777" w:rsidR="00C51567" w:rsidRDefault="00C51567" w:rsidP="00A93500">
            <w:pPr>
              <w:jc w:val="both"/>
              <w:rPr>
                <w:rFonts w:ascii="Times New Roman" w:hAnsi="Times New Roman" w:cs="Times New Roman"/>
                <w:sz w:val="20"/>
                <w:szCs w:val="20"/>
              </w:rPr>
            </w:pPr>
            <w:r w:rsidRPr="00C51567">
              <w:rPr>
                <w:rFonts w:ascii="Times New Roman" w:hAnsi="Times New Roman" w:cs="Times New Roman"/>
                <w:sz w:val="20"/>
                <w:szCs w:val="20"/>
              </w:rPr>
              <w:t>М</w:t>
            </w:r>
            <w:r w:rsidR="00A93500" w:rsidRPr="00C51567">
              <w:rPr>
                <w:rFonts w:ascii="Times New Roman" w:hAnsi="Times New Roman" w:cs="Times New Roman"/>
                <w:sz w:val="20"/>
                <w:szCs w:val="20"/>
              </w:rPr>
              <w:t>ежмуници</w:t>
            </w:r>
            <w:r>
              <w:rPr>
                <w:rFonts w:ascii="Times New Roman" w:hAnsi="Times New Roman" w:cs="Times New Roman"/>
                <w:sz w:val="20"/>
                <w:szCs w:val="20"/>
              </w:rPr>
              <w:t>-</w:t>
            </w:r>
          </w:p>
          <w:p w14:paraId="2EBA8CB0" w14:textId="763B5AA0"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пальный</w:t>
            </w:r>
          </w:p>
        </w:tc>
        <w:tc>
          <w:tcPr>
            <w:tcW w:w="808" w:type="dxa"/>
          </w:tcPr>
          <w:p w14:paraId="45B4157A"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c>
          <w:tcPr>
            <w:tcW w:w="647" w:type="dxa"/>
          </w:tcPr>
          <w:p w14:paraId="28A8C57C"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6DACE98E"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r>
      <w:tr w:rsidR="00C51567" w:rsidRPr="00C51567" w14:paraId="7686BA6E" w14:textId="77777777" w:rsidTr="00C51567">
        <w:tc>
          <w:tcPr>
            <w:tcW w:w="446" w:type="dxa"/>
          </w:tcPr>
          <w:p w14:paraId="26F9C9B0"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31</w:t>
            </w:r>
          </w:p>
        </w:tc>
        <w:tc>
          <w:tcPr>
            <w:tcW w:w="6212" w:type="dxa"/>
          </w:tcPr>
          <w:p w14:paraId="57BB369C"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Краевой фестиваль талантов «Достань свою звезду»</w:t>
            </w:r>
          </w:p>
        </w:tc>
        <w:tc>
          <w:tcPr>
            <w:tcW w:w="1157" w:type="dxa"/>
          </w:tcPr>
          <w:p w14:paraId="442AD810"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региональный</w:t>
            </w:r>
          </w:p>
        </w:tc>
        <w:tc>
          <w:tcPr>
            <w:tcW w:w="808" w:type="dxa"/>
          </w:tcPr>
          <w:p w14:paraId="3AAFAC0A"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c>
          <w:tcPr>
            <w:tcW w:w="647" w:type="dxa"/>
          </w:tcPr>
          <w:p w14:paraId="0067C764"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2858ECF2"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r>
      <w:tr w:rsidR="00C51567" w:rsidRPr="00C51567" w14:paraId="39AA5D0A" w14:textId="77777777" w:rsidTr="00C51567">
        <w:tc>
          <w:tcPr>
            <w:tcW w:w="446" w:type="dxa"/>
          </w:tcPr>
          <w:p w14:paraId="29AB173B"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32</w:t>
            </w:r>
          </w:p>
        </w:tc>
        <w:tc>
          <w:tcPr>
            <w:tcW w:w="6212" w:type="dxa"/>
          </w:tcPr>
          <w:p w14:paraId="23A70349"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Краевой фестиваль казачьей культуры «ЛЮБО!»</w:t>
            </w:r>
          </w:p>
        </w:tc>
        <w:tc>
          <w:tcPr>
            <w:tcW w:w="1157" w:type="dxa"/>
          </w:tcPr>
          <w:p w14:paraId="5935BA9F"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региональный</w:t>
            </w:r>
          </w:p>
        </w:tc>
        <w:tc>
          <w:tcPr>
            <w:tcW w:w="808" w:type="dxa"/>
          </w:tcPr>
          <w:p w14:paraId="7D453AF4"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c>
          <w:tcPr>
            <w:tcW w:w="647" w:type="dxa"/>
          </w:tcPr>
          <w:p w14:paraId="63F390A2"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12008992"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r>
      <w:tr w:rsidR="00C51567" w:rsidRPr="00C51567" w14:paraId="57B650D3" w14:textId="77777777" w:rsidTr="00C51567">
        <w:tc>
          <w:tcPr>
            <w:tcW w:w="446" w:type="dxa"/>
          </w:tcPr>
          <w:p w14:paraId="57C0088C"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33</w:t>
            </w:r>
          </w:p>
        </w:tc>
        <w:tc>
          <w:tcPr>
            <w:tcW w:w="6212" w:type="dxa"/>
          </w:tcPr>
          <w:p w14:paraId="7D14BA5F"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Международный конкурс театрального творчества</w:t>
            </w:r>
          </w:p>
        </w:tc>
        <w:tc>
          <w:tcPr>
            <w:tcW w:w="1157" w:type="dxa"/>
          </w:tcPr>
          <w:p w14:paraId="1F3ED4B6" w14:textId="5C68EB39" w:rsidR="00A93500" w:rsidRPr="00C51567" w:rsidRDefault="00C51567" w:rsidP="00A93500">
            <w:pPr>
              <w:jc w:val="both"/>
              <w:rPr>
                <w:rFonts w:ascii="Times New Roman" w:hAnsi="Times New Roman" w:cs="Times New Roman"/>
                <w:sz w:val="20"/>
                <w:szCs w:val="20"/>
              </w:rPr>
            </w:pPr>
            <w:r w:rsidRPr="00C51567">
              <w:rPr>
                <w:rFonts w:ascii="Times New Roman" w:hAnsi="Times New Roman" w:cs="Times New Roman"/>
                <w:sz w:val="20"/>
                <w:szCs w:val="20"/>
              </w:rPr>
              <w:t>М</w:t>
            </w:r>
            <w:r w:rsidR="00A93500" w:rsidRPr="00C51567">
              <w:rPr>
                <w:rFonts w:ascii="Times New Roman" w:hAnsi="Times New Roman" w:cs="Times New Roman"/>
                <w:sz w:val="20"/>
                <w:szCs w:val="20"/>
              </w:rPr>
              <w:t>еждуна</w:t>
            </w:r>
            <w:r>
              <w:rPr>
                <w:rFonts w:ascii="Times New Roman" w:hAnsi="Times New Roman" w:cs="Times New Roman"/>
                <w:sz w:val="20"/>
                <w:szCs w:val="20"/>
              </w:rPr>
              <w:t>-</w:t>
            </w:r>
            <w:r w:rsidR="00A93500" w:rsidRPr="00C51567">
              <w:rPr>
                <w:rFonts w:ascii="Times New Roman" w:hAnsi="Times New Roman" w:cs="Times New Roman"/>
                <w:sz w:val="20"/>
                <w:szCs w:val="20"/>
              </w:rPr>
              <w:t>родный</w:t>
            </w:r>
          </w:p>
        </w:tc>
        <w:tc>
          <w:tcPr>
            <w:tcW w:w="808" w:type="dxa"/>
          </w:tcPr>
          <w:p w14:paraId="487309E2"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647" w:type="dxa"/>
          </w:tcPr>
          <w:p w14:paraId="004EECAF"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2</w:t>
            </w:r>
          </w:p>
        </w:tc>
        <w:tc>
          <w:tcPr>
            <w:tcW w:w="790" w:type="dxa"/>
          </w:tcPr>
          <w:p w14:paraId="6EDAB749"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r>
      <w:tr w:rsidR="00C51567" w:rsidRPr="00C51567" w14:paraId="613C98B6" w14:textId="77777777" w:rsidTr="00C51567">
        <w:tc>
          <w:tcPr>
            <w:tcW w:w="446" w:type="dxa"/>
          </w:tcPr>
          <w:p w14:paraId="084786B2"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34</w:t>
            </w:r>
          </w:p>
        </w:tc>
        <w:tc>
          <w:tcPr>
            <w:tcW w:w="6212" w:type="dxa"/>
          </w:tcPr>
          <w:p w14:paraId="3B071E8D"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Межрегиональный отборочный тур всероссийского конкурса детского и юношеского творчества «Земля талантов»</w:t>
            </w:r>
          </w:p>
        </w:tc>
        <w:tc>
          <w:tcPr>
            <w:tcW w:w="1157" w:type="dxa"/>
          </w:tcPr>
          <w:p w14:paraId="5E871D77" w14:textId="77777777" w:rsidR="00C51567" w:rsidRDefault="00C51567" w:rsidP="00A93500">
            <w:pPr>
              <w:jc w:val="both"/>
              <w:rPr>
                <w:rFonts w:ascii="Times New Roman" w:hAnsi="Times New Roman" w:cs="Times New Roman"/>
                <w:sz w:val="20"/>
                <w:szCs w:val="20"/>
              </w:rPr>
            </w:pPr>
            <w:r w:rsidRPr="00C51567">
              <w:rPr>
                <w:rFonts w:ascii="Times New Roman" w:hAnsi="Times New Roman" w:cs="Times New Roman"/>
                <w:sz w:val="20"/>
                <w:szCs w:val="20"/>
              </w:rPr>
              <w:t>М</w:t>
            </w:r>
            <w:r w:rsidR="00A93500" w:rsidRPr="00C51567">
              <w:rPr>
                <w:rFonts w:ascii="Times New Roman" w:hAnsi="Times New Roman" w:cs="Times New Roman"/>
                <w:sz w:val="20"/>
                <w:szCs w:val="20"/>
              </w:rPr>
              <w:t>ежреги</w:t>
            </w:r>
            <w:r>
              <w:rPr>
                <w:rFonts w:ascii="Times New Roman" w:hAnsi="Times New Roman" w:cs="Times New Roman"/>
                <w:sz w:val="20"/>
                <w:szCs w:val="20"/>
              </w:rPr>
              <w:t>-</w:t>
            </w:r>
          </w:p>
          <w:p w14:paraId="1B2BD06E" w14:textId="61A3A894"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ональный</w:t>
            </w:r>
          </w:p>
        </w:tc>
        <w:tc>
          <w:tcPr>
            <w:tcW w:w="808" w:type="dxa"/>
          </w:tcPr>
          <w:p w14:paraId="7AE7D131"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647" w:type="dxa"/>
          </w:tcPr>
          <w:p w14:paraId="2A513EB6"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c>
          <w:tcPr>
            <w:tcW w:w="790" w:type="dxa"/>
          </w:tcPr>
          <w:p w14:paraId="09DF93FA"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r>
      <w:tr w:rsidR="00C51567" w:rsidRPr="00C51567" w14:paraId="611ABC3A" w14:textId="77777777" w:rsidTr="00C51567">
        <w:tc>
          <w:tcPr>
            <w:tcW w:w="446" w:type="dxa"/>
          </w:tcPr>
          <w:p w14:paraId="6CBB757A"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35</w:t>
            </w:r>
          </w:p>
        </w:tc>
        <w:tc>
          <w:tcPr>
            <w:tcW w:w="6212" w:type="dxa"/>
          </w:tcPr>
          <w:p w14:paraId="6E96B0B8"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Межмуниципальный фестиваль народного творчества «Пасхальная радость»</w:t>
            </w:r>
          </w:p>
        </w:tc>
        <w:tc>
          <w:tcPr>
            <w:tcW w:w="1157" w:type="dxa"/>
          </w:tcPr>
          <w:p w14:paraId="26067629" w14:textId="35E89724" w:rsidR="00A93500" w:rsidRPr="00C51567" w:rsidRDefault="00C51567" w:rsidP="00A93500">
            <w:pPr>
              <w:jc w:val="both"/>
              <w:rPr>
                <w:rFonts w:ascii="Times New Roman" w:hAnsi="Times New Roman" w:cs="Times New Roman"/>
                <w:sz w:val="20"/>
                <w:szCs w:val="20"/>
              </w:rPr>
            </w:pPr>
            <w:r w:rsidRPr="00C51567">
              <w:rPr>
                <w:rFonts w:ascii="Times New Roman" w:hAnsi="Times New Roman" w:cs="Times New Roman"/>
                <w:sz w:val="20"/>
                <w:szCs w:val="20"/>
              </w:rPr>
              <w:t>М</w:t>
            </w:r>
            <w:r w:rsidR="00A93500" w:rsidRPr="00C51567">
              <w:rPr>
                <w:rFonts w:ascii="Times New Roman" w:hAnsi="Times New Roman" w:cs="Times New Roman"/>
                <w:sz w:val="20"/>
                <w:szCs w:val="20"/>
              </w:rPr>
              <w:t>ежмуници</w:t>
            </w:r>
            <w:r>
              <w:rPr>
                <w:rFonts w:ascii="Times New Roman" w:hAnsi="Times New Roman" w:cs="Times New Roman"/>
                <w:sz w:val="20"/>
                <w:szCs w:val="20"/>
              </w:rPr>
              <w:t>-</w:t>
            </w:r>
            <w:r w:rsidR="00A93500" w:rsidRPr="00C51567">
              <w:rPr>
                <w:rFonts w:ascii="Times New Roman" w:hAnsi="Times New Roman" w:cs="Times New Roman"/>
                <w:sz w:val="20"/>
                <w:szCs w:val="20"/>
              </w:rPr>
              <w:t>пальный</w:t>
            </w:r>
          </w:p>
        </w:tc>
        <w:tc>
          <w:tcPr>
            <w:tcW w:w="808" w:type="dxa"/>
          </w:tcPr>
          <w:p w14:paraId="60EFCB59"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3</w:t>
            </w:r>
          </w:p>
        </w:tc>
        <w:tc>
          <w:tcPr>
            <w:tcW w:w="647" w:type="dxa"/>
          </w:tcPr>
          <w:p w14:paraId="6A5907F8"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5</w:t>
            </w:r>
          </w:p>
        </w:tc>
        <w:tc>
          <w:tcPr>
            <w:tcW w:w="790" w:type="dxa"/>
          </w:tcPr>
          <w:p w14:paraId="7493B1D9"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2</w:t>
            </w:r>
          </w:p>
        </w:tc>
      </w:tr>
      <w:tr w:rsidR="00C51567" w:rsidRPr="00C51567" w14:paraId="3AA29E86" w14:textId="77777777" w:rsidTr="00C51567">
        <w:tc>
          <w:tcPr>
            <w:tcW w:w="446" w:type="dxa"/>
          </w:tcPr>
          <w:p w14:paraId="59B3FA93"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36</w:t>
            </w:r>
          </w:p>
        </w:tc>
        <w:tc>
          <w:tcPr>
            <w:tcW w:w="6212" w:type="dxa"/>
          </w:tcPr>
          <w:p w14:paraId="68A0BCC1" w14:textId="77777777" w:rsidR="00A93500" w:rsidRPr="00C51567" w:rsidRDefault="00A93500" w:rsidP="00A93500">
            <w:pPr>
              <w:jc w:val="both"/>
              <w:rPr>
                <w:rFonts w:ascii="Times New Roman" w:hAnsi="Times New Roman" w:cs="Times New Roman"/>
              </w:rPr>
            </w:pPr>
            <w:r w:rsidRPr="00C51567">
              <w:rPr>
                <w:rFonts w:ascii="Times New Roman" w:hAnsi="Times New Roman" w:cs="Times New Roman"/>
              </w:rPr>
              <w:t>Региональный этап всероссийского конкурса школьных хоров и вокальных коллективов</w:t>
            </w:r>
          </w:p>
        </w:tc>
        <w:tc>
          <w:tcPr>
            <w:tcW w:w="1157" w:type="dxa"/>
          </w:tcPr>
          <w:p w14:paraId="797632C5" w14:textId="77777777" w:rsidR="00A93500" w:rsidRPr="00C51567" w:rsidRDefault="00A93500" w:rsidP="00A93500">
            <w:pPr>
              <w:jc w:val="both"/>
              <w:rPr>
                <w:rFonts w:ascii="Times New Roman" w:hAnsi="Times New Roman" w:cs="Times New Roman"/>
                <w:sz w:val="20"/>
                <w:szCs w:val="20"/>
              </w:rPr>
            </w:pPr>
            <w:r w:rsidRPr="00C51567">
              <w:rPr>
                <w:rFonts w:ascii="Times New Roman" w:hAnsi="Times New Roman" w:cs="Times New Roman"/>
                <w:sz w:val="20"/>
                <w:szCs w:val="20"/>
              </w:rPr>
              <w:t>региональный</w:t>
            </w:r>
          </w:p>
        </w:tc>
        <w:tc>
          <w:tcPr>
            <w:tcW w:w="808" w:type="dxa"/>
          </w:tcPr>
          <w:p w14:paraId="468696AB"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1</w:t>
            </w:r>
          </w:p>
        </w:tc>
        <w:tc>
          <w:tcPr>
            <w:tcW w:w="647" w:type="dxa"/>
          </w:tcPr>
          <w:p w14:paraId="344EF590"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c>
          <w:tcPr>
            <w:tcW w:w="790" w:type="dxa"/>
          </w:tcPr>
          <w:p w14:paraId="542F6E2D" w14:textId="77777777" w:rsidR="00A93500" w:rsidRPr="00C51567" w:rsidRDefault="00A93500" w:rsidP="00A93500">
            <w:pPr>
              <w:rPr>
                <w:rFonts w:ascii="Times New Roman" w:hAnsi="Times New Roman" w:cs="Times New Roman"/>
              </w:rPr>
            </w:pPr>
            <w:r w:rsidRPr="00C51567">
              <w:rPr>
                <w:rFonts w:ascii="Times New Roman" w:hAnsi="Times New Roman" w:cs="Times New Roman"/>
              </w:rPr>
              <w:t>-</w:t>
            </w:r>
          </w:p>
        </w:tc>
      </w:tr>
    </w:tbl>
    <w:p w14:paraId="0BA83CEB" w14:textId="77777777" w:rsidR="00A93500" w:rsidRDefault="00A93500" w:rsidP="00C51567">
      <w:pPr>
        <w:spacing w:after="0" w:line="240" w:lineRule="auto"/>
        <w:ind w:firstLine="709"/>
        <w:jc w:val="both"/>
        <w:rPr>
          <w:rFonts w:ascii="Times New Roman" w:hAnsi="Times New Roman" w:cs="Times New Roman"/>
          <w:sz w:val="24"/>
          <w:szCs w:val="24"/>
        </w:rPr>
      </w:pPr>
      <w:r w:rsidRPr="00FC6C93">
        <w:rPr>
          <w:rFonts w:ascii="Times New Roman" w:hAnsi="Times New Roman" w:cs="Times New Roman"/>
          <w:sz w:val="24"/>
          <w:szCs w:val="24"/>
        </w:rPr>
        <w:t>Также обучающиеся по дополнительным общеобразовательным общеразвивающимся программам активно принимали участие в муниципальных мероприятиях, таких как:  соревнования по легкой атлетике «Шиповка юных»  и «Кросс нации», соревнования по мини-футболу, в рамках проекта «Мини-футбол – в школу», соревнования по настольному теннису  и  шахматам «Белая ладья»,  выставка творческих работ, фотографий и рисунков «В осеннем зазеркалье», конкурс творческих работ первоклассников «ДЕБЮТ», Первенство Дальнереченского муниципального района по баскетболу, Первенство Дальнереченского муниципального района по волейболу «Серебряный  мяч», Первенство Дальнереченского муниципального района по самбо,  выставка творческих работ, фотографий и рисунков «Мир в ожидании чудес - 2024», Всероссийские спортивные соревнования школьников «Президентские состязания» среди  обучающихся  ОУ Дальнереченского МР, фестиваль-конкурс образовательных учреждений Дальнереченского МР «Шоу профессий», зимний фестиваль Всероссийского физкультурно-спортивного комплекса «Готов к труду и обороне» (ГТО),  всероссийские соревнования по лыжным гонкам «Лыжня России», посвященные 80-летию Победы в Великой Отечественной войне, конкурс-смотр строя и песни среди обучающихся ОУ Дальнереченского МР, военно-спортивная спартакиада допризывной молодежи, в рамках ВФСК ГТО, соревнования по робототехнике «КЕГЕЛЬРИНГ», конкурс «Зажги свою звезду» среди творческих коллективов (театры, хоры, танцевальное творчество, художественное чтение), выставка декоративно-прикладного, художественного творчества и фотографии «Детские руки творят чудеса», военно-спортивная игра «Юнармейские игры» среди участников юнармейского движения, конкурс рисунков «Война глазами детей», посвященный 80-летию Победы в Великой Отечественной войне, летний фестиваль Всероссийского физкультурно-спортивного комплекса «Готов к труду и обороне» (ГТО), посвященный 80-летию Победы в Великой Отечественной войне, торжественное мероприятие, посвященное 80 годовщине Победы в Великой отечественной войне «Парад Победы»</w:t>
      </w:r>
      <w:r>
        <w:rPr>
          <w:rFonts w:ascii="Times New Roman" w:hAnsi="Times New Roman" w:cs="Times New Roman"/>
          <w:sz w:val="24"/>
          <w:szCs w:val="24"/>
        </w:rPr>
        <w:t>.</w:t>
      </w:r>
    </w:p>
    <w:p w14:paraId="5035CCBA" w14:textId="77777777" w:rsidR="00A93500" w:rsidRPr="00771556" w:rsidRDefault="00A93500" w:rsidP="00C51567">
      <w:pPr>
        <w:spacing w:after="0" w:line="240" w:lineRule="auto"/>
        <w:ind w:firstLine="709"/>
        <w:jc w:val="both"/>
        <w:rPr>
          <w:rFonts w:ascii="Times New Roman" w:hAnsi="Times New Roman" w:cs="Times New Roman"/>
          <w:sz w:val="24"/>
          <w:szCs w:val="24"/>
        </w:rPr>
      </w:pPr>
      <w:r w:rsidRPr="00771556">
        <w:rPr>
          <w:rFonts w:ascii="Times New Roman" w:hAnsi="Times New Roman" w:cs="Times New Roman"/>
          <w:b/>
          <w:bCs/>
          <w:sz w:val="24"/>
          <w:szCs w:val="24"/>
        </w:rPr>
        <w:t>Вывод:</w:t>
      </w:r>
      <w:r>
        <w:rPr>
          <w:rFonts w:ascii="Times New Roman" w:hAnsi="Times New Roman" w:cs="Times New Roman"/>
          <w:sz w:val="24"/>
          <w:szCs w:val="24"/>
        </w:rPr>
        <w:t xml:space="preserve"> </w:t>
      </w:r>
      <w:r w:rsidRPr="00771556">
        <w:rPr>
          <w:rFonts w:ascii="Times New Roman" w:hAnsi="Times New Roman" w:cs="Times New Roman"/>
          <w:sz w:val="24"/>
          <w:szCs w:val="24"/>
        </w:rPr>
        <w:t>Представленные данные говорят о высокой активности обучающихся в мероприятиях разных уровней в течение 2024–2025 уч</w:t>
      </w:r>
      <w:r>
        <w:rPr>
          <w:rFonts w:ascii="Times New Roman" w:hAnsi="Times New Roman" w:cs="Times New Roman"/>
          <w:sz w:val="24"/>
          <w:szCs w:val="24"/>
        </w:rPr>
        <w:t>.</w:t>
      </w:r>
      <w:r w:rsidRPr="00771556">
        <w:rPr>
          <w:rFonts w:ascii="Times New Roman" w:hAnsi="Times New Roman" w:cs="Times New Roman"/>
          <w:sz w:val="24"/>
          <w:szCs w:val="24"/>
        </w:rPr>
        <w:t xml:space="preserve"> года. Активное участие в региональных, федеральных и даже международных соревнованиях и проектах свидетельствует о стремлении проявить себя и расширить кругозор.</w:t>
      </w:r>
    </w:p>
    <w:p w14:paraId="3AFBCEBE" w14:textId="77777777" w:rsidR="00A93500" w:rsidRPr="00771556" w:rsidRDefault="00A93500" w:rsidP="00C51567">
      <w:pPr>
        <w:spacing w:after="0" w:line="240" w:lineRule="auto"/>
        <w:ind w:firstLine="709"/>
        <w:jc w:val="both"/>
        <w:rPr>
          <w:rFonts w:ascii="Times New Roman" w:hAnsi="Times New Roman" w:cs="Times New Roman"/>
          <w:sz w:val="24"/>
          <w:szCs w:val="24"/>
        </w:rPr>
      </w:pPr>
      <w:r w:rsidRPr="00771556">
        <w:rPr>
          <w:rFonts w:ascii="Times New Roman" w:hAnsi="Times New Roman" w:cs="Times New Roman"/>
          <w:sz w:val="24"/>
          <w:szCs w:val="24"/>
        </w:rPr>
        <w:t xml:space="preserve">Особенно ярко выделяется успех в искусстве и творчестве: победителями и призерами конкурсов стали </w:t>
      </w:r>
      <w:r>
        <w:rPr>
          <w:rFonts w:ascii="Times New Roman" w:hAnsi="Times New Roman" w:cs="Times New Roman"/>
          <w:sz w:val="24"/>
          <w:szCs w:val="24"/>
        </w:rPr>
        <w:t>об</w:t>
      </w:r>
      <w:r w:rsidRPr="00771556">
        <w:rPr>
          <w:rFonts w:ascii="Times New Roman" w:hAnsi="Times New Roman" w:cs="Times New Roman"/>
          <w:sz w:val="24"/>
          <w:szCs w:val="24"/>
        </w:rPr>
        <w:t>уча</w:t>
      </w:r>
      <w:r>
        <w:rPr>
          <w:rFonts w:ascii="Times New Roman" w:hAnsi="Times New Roman" w:cs="Times New Roman"/>
          <w:sz w:val="24"/>
          <w:szCs w:val="24"/>
        </w:rPr>
        <w:t>ю</w:t>
      </w:r>
      <w:r w:rsidRPr="00771556">
        <w:rPr>
          <w:rFonts w:ascii="Times New Roman" w:hAnsi="Times New Roman" w:cs="Times New Roman"/>
          <w:sz w:val="24"/>
          <w:szCs w:val="24"/>
        </w:rPr>
        <w:t>щиеся художественных, музыкальных и литературных направлений. Важную роль играет развитие патриотического воспитания через проекты, такие как «Рисуем Победу» и фестиваль казачьей культуры, поддерживающие национальные ценности и традиционную культуру.</w:t>
      </w:r>
    </w:p>
    <w:p w14:paraId="69371A53" w14:textId="77777777" w:rsidR="00A93500" w:rsidRPr="00771556" w:rsidRDefault="00A93500" w:rsidP="00C51567">
      <w:pPr>
        <w:spacing w:after="0" w:line="240" w:lineRule="auto"/>
        <w:ind w:firstLine="709"/>
        <w:jc w:val="both"/>
        <w:rPr>
          <w:rFonts w:ascii="Times New Roman" w:hAnsi="Times New Roman" w:cs="Times New Roman"/>
          <w:sz w:val="24"/>
          <w:szCs w:val="24"/>
        </w:rPr>
      </w:pPr>
      <w:r w:rsidRPr="00771556">
        <w:rPr>
          <w:rFonts w:ascii="Times New Roman" w:hAnsi="Times New Roman" w:cs="Times New Roman"/>
          <w:sz w:val="24"/>
          <w:szCs w:val="24"/>
        </w:rPr>
        <w:t xml:space="preserve">Спортивное направление представлено широким спектром соревнований, включая борьбу, футбол, шахматы и лыжи, что говорит о большом интересе школьников к физической </w:t>
      </w:r>
      <w:r w:rsidRPr="00771556">
        <w:rPr>
          <w:rFonts w:ascii="Times New Roman" w:hAnsi="Times New Roman" w:cs="Times New Roman"/>
          <w:sz w:val="24"/>
          <w:szCs w:val="24"/>
        </w:rPr>
        <w:lastRenderedPageBreak/>
        <w:t>культуре и здоровому образу жизни. Успехи в турнирах и кубках подчёркивают физическую подготовку и желание добиваться высоких результатов.</w:t>
      </w:r>
    </w:p>
    <w:p w14:paraId="01F9D10D" w14:textId="77777777" w:rsidR="00A93500" w:rsidRPr="00771556" w:rsidRDefault="00A93500" w:rsidP="00C51567">
      <w:pPr>
        <w:spacing w:after="0" w:line="240" w:lineRule="auto"/>
        <w:ind w:firstLine="709"/>
        <w:jc w:val="both"/>
        <w:rPr>
          <w:rFonts w:ascii="Times New Roman" w:hAnsi="Times New Roman" w:cs="Times New Roman"/>
          <w:sz w:val="24"/>
          <w:szCs w:val="24"/>
        </w:rPr>
      </w:pPr>
      <w:r w:rsidRPr="00771556">
        <w:rPr>
          <w:rFonts w:ascii="Times New Roman" w:hAnsi="Times New Roman" w:cs="Times New Roman"/>
          <w:sz w:val="24"/>
          <w:szCs w:val="24"/>
        </w:rPr>
        <w:t xml:space="preserve">Кроме того, научные исследования и проектная работа также находят своё отражение в крупных мероприятиях, где ребята получают возможность продемонстрировать свои умения и знание предмета. Результаты ясно показывают готовность </w:t>
      </w:r>
      <w:r>
        <w:rPr>
          <w:rFonts w:ascii="Times New Roman" w:hAnsi="Times New Roman" w:cs="Times New Roman"/>
          <w:sz w:val="24"/>
          <w:szCs w:val="24"/>
        </w:rPr>
        <w:t>обучающихся</w:t>
      </w:r>
      <w:r w:rsidRPr="00771556">
        <w:rPr>
          <w:rFonts w:ascii="Times New Roman" w:hAnsi="Times New Roman" w:cs="Times New Roman"/>
          <w:sz w:val="24"/>
          <w:szCs w:val="24"/>
        </w:rPr>
        <w:t xml:space="preserve"> решать современные проблемы и искать новые подходы к науке и технике.</w:t>
      </w:r>
    </w:p>
    <w:p w14:paraId="67D58C9A" w14:textId="77777777" w:rsidR="00A93500" w:rsidRPr="00771556" w:rsidRDefault="00A93500" w:rsidP="00C51567">
      <w:pPr>
        <w:spacing w:after="0" w:line="240" w:lineRule="auto"/>
        <w:ind w:firstLine="709"/>
        <w:jc w:val="both"/>
        <w:rPr>
          <w:rFonts w:ascii="Times New Roman" w:hAnsi="Times New Roman" w:cs="Times New Roman"/>
          <w:sz w:val="24"/>
          <w:szCs w:val="24"/>
        </w:rPr>
      </w:pPr>
      <w:r w:rsidRPr="00771556">
        <w:rPr>
          <w:rFonts w:ascii="Times New Roman" w:hAnsi="Times New Roman" w:cs="Times New Roman"/>
          <w:sz w:val="24"/>
          <w:szCs w:val="24"/>
        </w:rPr>
        <w:t>Особое значение имеет широкая поддержка общественных инициатив, таких как волонтерство и экологические акции, вовлекающие молодежь в общественно полезную деятельность и помогающие формировать ответственное отношение к природе и обществу.</w:t>
      </w:r>
    </w:p>
    <w:p w14:paraId="067FE896" w14:textId="2E187E8A" w:rsidR="00A93500" w:rsidRDefault="00A93500" w:rsidP="00C51567">
      <w:pPr>
        <w:spacing w:after="0" w:line="240" w:lineRule="auto"/>
        <w:ind w:firstLine="709"/>
        <w:jc w:val="both"/>
        <w:rPr>
          <w:rFonts w:ascii="Times New Roman" w:hAnsi="Times New Roman" w:cs="Times New Roman"/>
          <w:sz w:val="24"/>
          <w:szCs w:val="24"/>
        </w:rPr>
      </w:pPr>
      <w:r w:rsidRPr="00771556">
        <w:rPr>
          <w:rFonts w:ascii="Times New Roman" w:hAnsi="Times New Roman" w:cs="Times New Roman"/>
          <w:sz w:val="24"/>
          <w:szCs w:val="24"/>
        </w:rPr>
        <w:t>Все перечисленное подтверждает высокую эффективность существующей системы дополнительного образования и воспитание всесторонне развитых и мотивированных молодых людей.</w:t>
      </w:r>
    </w:p>
    <w:p w14:paraId="7CBB5217" w14:textId="77777777" w:rsidR="00794B7A" w:rsidRPr="00FC6C93" w:rsidRDefault="00794B7A" w:rsidP="00C51567">
      <w:pPr>
        <w:spacing w:after="0" w:line="240" w:lineRule="auto"/>
        <w:ind w:firstLine="709"/>
        <w:jc w:val="both"/>
        <w:rPr>
          <w:rFonts w:ascii="Times New Roman" w:hAnsi="Times New Roman" w:cs="Times New Roman"/>
          <w:sz w:val="24"/>
          <w:szCs w:val="24"/>
        </w:rPr>
      </w:pPr>
    </w:p>
    <w:p w14:paraId="22BE95E9" w14:textId="16BF6740" w:rsidR="00794B7A" w:rsidRPr="00266EE3" w:rsidRDefault="00794B7A" w:rsidP="000D7E5F">
      <w:pPr>
        <w:widowControl w:val="0"/>
        <w:spacing w:after="0" w:line="274" w:lineRule="exact"/>
        <w:jc w:val="center"/>
        <w:rPr>
          <w:rFonts w:ascii="Times New Roman" w:eastAsia="Times New Roman" w:hAnsi="Times New Roman" w:cs="Times New Roman"/>
          <w:b/>
          <w:bCs/>
          <w:color w:val="000000"/>
          <w:sz w:val="24"/>
          <w:szCs w:val="24"/>
          <w:lang w:eastAsia="ru-RU" w:bidi="ru-RU"/>
        </w:rPr>
      </w:pPr>
      <w:bookmarkStart w:id="33" w:name="_Hlk206165051"/>
      <w:r w:rsidRPr="00266EE3">
        <w:rPr>
          <w:rFonts w:ascii="Times New Roman" w:eastAsia="Times New Roman" w:hAnsi="Times New Roman" w:cs="Times New Roman"/>
          <w:b/>
          <w:bCs/>
          <w:color w:val="000000"/>
          <w:sz w:val="24"/>
          <w:szCs w:val="24"/>
          <w:lang w:eastAsia="ru-RU" w:bidi="ru-RU"/>
        </w:rPr>
        <w:t>Результаты деятельности системы образования Дальнереченского муниципального района в 2024-2025 учебном году</w:t>
      </w:r>
    </w:p>
    <w:bookmarkEnd w:id="33"/>
    <w:p w14:paraId="357B42A8" w14:textId="77777777" w:rsidR="00794B7A" w:rsidRDefault="00794B7A" w:rsidP="000D7E5F">
      <w:pPr>
        <w:widowControl w:val="0"/>
        <w:tabs>
          <w:tab w:val="left" w:pos="3440"/>
        </w:tabs>
        <w:spacing w:after="0" w:line="274" w:lineRule="exact"/>
        <w:ind w:left="3440"/>
        <w:rPr>
          <w:rFonts w:ascii="Times New Roman" w:eastAsia="Times New Roman" w:hAnsi="Times New Roman" w:cs="Times New Roman"/>
          <w:b/>
          <w:bCs/>
          <w:i/>
          <w:iCs/>
          <w:color w:val="000000"/>
          <w:sz w:val="24"/>
          <w:szCs w:val="24"/>
          <w:u w:val="single"/>
          <w:lang w:eastAsia="ru-RU" w:bidi="ru-RU"/>
        </w:rPr>
      </w:pPr>
    </w:p>
    <w:p w14:paraId="33024789" w14:textId="0489CC9C" w:rsidR="00DA1538" w:rsidRPr="00266EE3" w:rsidRDefault="00DA1538" w:rsidP="000D7E5F">
      <w:pPr>
        <w:widowControl w:val="0"/>
        <w:tabs>
          <w:tab w:val="left" w:pos="3440"/>
        </w:tabs>
        <w:spacing w:after="0" w:line="274" w:lineRule="exact"/>
        <w:ind w:left="3440"/>
        <w:rPr>
          <w:rFonts w:ascii="Times New Roman" w:eastAsia="Times New Roman" w:hAnsi="Times New Roman" w:cs="Times New Roman"/>
          <w:b/>
          <w:bCs/>
          <w:color w:val="000000"/>
          <w:sz w:val="24"/>
          <w:szCs w:val="24"/>
          <w:lang w:eastAsia="ru-RU" w:bidi="ru-RU"/>
        </w:rPr>
      </w:pPr>
      <w:bookmarkStart w:id="34" w:name="_Hlk206165063"/>
      <w:r w:rsidRPr="00266EE3">
        <w:rPr>
          <w:rFonts w:ascii="Times New Roman" w:eastAsia="Times New Roman" w:hAnsi="Times New Roman" w:cs="Times New Roman"/>
          <w:b/>
          <w:bCs/>
          <w:color w:val="000000"/>
          <w:sz w:val="24"/>
          <w:szCs w:val="24"/>
          <w:lang w:eastAsia="ru-RU" w:bidi="ru-RU"/>
        </w:rPr>
        <w:t>Всероссийские проверочные</w:t>
      </w:r>
      <w:r w:rsidRPr="00266EE3">
        <w:rPr>
          <w:rFonts w:ascii="Times New Roman" w:eastAsia="Times New Roman" w:hAnsi="Times New Roman" w:cs="Times New Roman"/>
          <w:b/>
          <w:bCs/>
          <w:color w:val="000000"/>
          <w:sz w:val="24"/>
          <w:szCs w:val="24"/>
          <w:lang w:bidi="en-US"/>
        </w:rPr>
        <w:t>_</w:t>
      </w:r>
      <w:r w:rsidRPr="00266EE3">
        <w:rPr>
          <w:rFonts w:ascii="Times New Roman" w:eastAsia="Times New Roman" w:hAnsi="Times New Roman" w:cs="Times New Roman"/>
          <w:b/>
          <w:bCs/>
          <w:color w:val="000000"/>
          <w:sz w:val="24"/>
          <w:szCs w:val="24"/>
          <w:lang w:eastAsia="ru-RU" w:bidi="ru-RU"/>
        </w:rPr>
        <w:t>работы</w:t>
      </w:r>
    </w:p>
    <w:bookmarkEnd w:id="34"/>
    <w:p w14:paraId="797F2CD5" w14:textId="77777777" w:rsidR="00DA1538" w:rsidRPr="00DA1538" w:rsidRDefault="00DA1538" w:rsidP="000D7E5F">
      <w:pPr>
        <w:widowControl w:val="0"/>
        <w:tabs>
          <w:tab w:val="left" w:pos="3440"/>
        </w:tabs>
        <w:spacing w:after="0" w:line="274" w:lineRule="exact"/>
        <w:ind w:left="160" w:firstLine="700"/>
        <w:jc w:val="both"/>
        <w:rPr>
          <w:rFonts w:ascii="Times New Roman" w:eastAsia="Times New Roman" w:hAnsi="Times New Roman" w:cs="Times New Roman"/>
          <w:color w:val="000000"/>
          <w:sz w:val="24"/>
          <w:szCs w:val="24"/>
          <w:lang w:eastAsia="ru-RU" w:bidi="ru-RU"/>
        </w:rPr>
      </w:pPr>
      <w:r w:rsidRPr="00DA1538">
        <w:rPr>
          <w:rFonts w:ascii="Times New Roman" w:eastAsia="Times New Roman" w:hAnsi="Times New Roman" w:cs="Times New Roman"/>
          <w:color w:val="000000"/>
          <w:sz w:val="24"/>
          <w:szCs w:val="24"/>
          <w:lang w:eastAsia="ru-RU" w:bidi="ru-RU"/>
        </w:rPr>
        <w:t>Всероссийские проверочные работы (ВПР) -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w:t>
      </w:r>
    </w:p>
    <w:p w14:paraId="1EE7CDF5" w14:textId="77777777" w:rsidR="00DA1538" w:rsidRPr="00DA1538" w:rsidRDefault="00DA1538" w:rsidP="000D7E5F">
      <w:pPr>
        <w:widowControl w:val="0"/>
        <w:tabs>
          <w:tab w:val="left" w:pos="3440"/>
        </w:tabs>
        <w:spacing w:after="0" w:line="274" w:lineRule="exact"/>
        <w:ind w:left="160" w:firstLine="700"/>
        <w:jc w:val="both"/>
        <w:rPr>
          <w:rFonts w:ascii="Times New Roman" w:eastAsia="Times New Roman" w:hAnsi="Times New Roman" w:cs="Times New Roman"/>
          <w:color w:val="000000"/>
          <w:sz w:val="24"/>
          <w:szCs w:val="24"/>
          <w:lang w:eastAsia="ru-RU" w:bidi="ru-RU"/>
        </w:rPr>
      </w:pPr>
      <w:r w:rsidRPr="00DA1538">
        <w:rPr>
          <w:rFonts w:ascii="Times New Roman" w:eastAsia="Times New Roman" w:hAnsi="Times New Roman" w:cs="Times New Roman"/>
          <w:color w:val="000000"/>
          <w:sz w:val="24"/>
          <w:szCs w:val="24"/>
          <w:lang w:eastAsia="ru-RU" w:bidi="ru-RU"/>
        </w:rPr>
        <w:t>Указанные цели достигаются за счет проведения ВПР в единое время по единым комплектам заданий, а также за счет использования единых для всей страны критериев оценивания.</w:t>
      </w:r>
    </w:p>
    <w:p w14:paraId="3DD4FD1B" w14:textId="77777777" w:rsidR="00DA1538" w:rsidRPr="00DA1538" w:rsidRDefault="00DA1538" w:rsidP="000D7E5F">
      <w:pPr>
        <w:widowControl w:val="0"/>
        <w:tabs>
          <w:tab w:val="left" w:pos="3440"/>
        </w:tabs>
        <w:spacing w:after="0" w:line="274" w:lineRule="exact"/>
        <w:ind w:left="160" w:firstLine="700"/>
        <w:jc w:val="both"/>
        <w:rPr>
          <w:rFonts w:ascii="Times New Roman" w:eastAsia="Times New Roman" w:hAnsi="Times New Roman" w:cs="Times New Roman"/>
          <w:color w:val="000000"/>
          <w:sz w:val="24"/>
          <w:szCs w:val="24"/>
          <w:lang w:eastAsia="ru-RU" w:bidi="ru-RU"/>
        </w:rPr>
      </w:pPr>
      <w:r w:rsidRPr="00DA1538">
        <w:rPr>
          <w:rFonts w:ascii="Times New Roman" w:eastAsia="Times New Roman" w:hAnsi="Times New Roman" w:cs="Times New Roman"/>
          <w:color w:val="000000"/>
          <w:sz w:val="24"/>
          <w:szCs w:val="24"/>
          <w:lang w:eastAsia="ru-RU" w:bidi="ru-RU"/>
        </w:rPr>
        <w:t>С 11 апреля по 16 мая 2025 года обучающиеся 4-8 и 10 классов Дальнереченского муниципального района принимали участие в ВПР.</w:t>
      </w:r>
    </w:p>
    <w:p w14:paraId="2EFECB21" w14:textId="40DB884A" w:rsidR="00DA1538" w:rsidRPr="00DA1538" w:rsidRDefault="00DA1538" w:rsidP="000D7E5F">
      <w:pPr>
        <w:widowControl w:val="0"/>
        <w:tabs>
          <w:tab w:val="left" w:pos="3440"/>
        </w:tabs>
        <w:spacing w:after="0" w:line="274" w:lineRule="exact"/>
        <w:ind w:left="160" w:firstLine="700"/>
        <w:jc w:val="both"/>
        <w:rPr>
          <w:rFonts w:ascii="Times New Roman" w:eastAsia="Times New Roman" w:hAnsi="Times New Roman" w:cs="Times New Roman"/>
          <w:color w:val="000000"/>
          <w:sz w:val="24"/>
          <w:szCs w:val="24"/>
          <w:lang w:eastAsia="ru-RU" w:bidi="ru-RU"/>
        </w:rPr>
      </w:pPr>
      <w:r w:rsidRPr="00DA1538">
        <w:rPr>
          <w:rFonts w:ascii="Times New Roman" w:eastAsia="Times New Roman" w:hAnsi="Times New Roman" w:cs="Times New Roman"/>
          <w:color w:val="000000"/>
          <w:sz w:val="24"/>
          <w:szCs w:val="24"/>
          <w:lang w:eastAsia="ru-RU" w:bidi="ru-RU"/>
        </w:rPr>
        <w:t xml:space="preserve">Все обучающиеся 4-8 и 10-х классов писали проверочные работы по русскому языку и математике.  В этот же период все указанные учащиеся выполняли ВПР по предметам, определенным федеральным координатором на основе случайного выбора. Четвероклассники выполняли ВПР ещё по одному предмету; </w:t>
      </w:r>
      <w:r w:rsidR="00D816B6">
        <w:rPr>
          <w:rFonts w:ascii="Times New Roman" w:eastAsia="Times New Roman" w:hAnsi="Times New Roman" w:cs="Times New Roman"/>
          <w:color w:val="000000"/>
          <w:sz w:val="24"/>
          <w:szCs w:val="24"/>
          <w:lang w:eastAsia="ru-RU" w:bidi="ru-RU"/>
        </w:rPr>
        <w:t xml:space="preserve">учащиеся 5-8 и 10 классов </w:t>
      </w:r>
      <w:r w:rsidRPr="00DA1538">
        <w:rPr>
          <w:rFonts w:ascii="Times New Roman" w:eastAsia="Times New Roman" w:hAnsi="Times New Roman" w:cs="Times New Roman"/>
          <w:color w:val="000000"/>
          <w:sz w:val="24"/>
          <w:szCs w:val="24"/>
          <w:lang w:eastAsia="ru-RU" w:bidi="ru-RU"/>
        </w:rPr>
        <w:t>–</w:t>
      </w:r>
      <w:r w:rsidR="00D816B6">
        <w:rPr>
          <w:rFonts w:ascii="Times New Roman" w:eastAsia="Times New Roman" w:hAnsi="Times New Roman" w:cs="Times New Roman"/>
          <w:color w:val="000000"/>
          <w:sz w:val="24"/>
          <w:szCs w:val="24"/>
          <w:lang w:eastAsia="ru-RU" w:bidi="ru-RU"/>
        </w:rPr>
        <w:t xml:space="preserve"> </w:t>
      </w:r>
      <w:r w:rsidRPr="00DA1538">
        <w:rPr>
          <w:rFonts w:ascii="Times New Roman" w:eastAsia="Times New Roman" w:hAnsi="Times New Roman" w:cs="Times New Roman"/>
          <w:color w:val="000000"/>
          <w:sz w:val="24"/>
          <w:szCs w:val="24"/>
          <w:lang w:eastAsia="ru-RU" w:bidi="ru-RU"/>
        </w:rPr>
        <w:t>по 2 предметам</w:t>
      </w:r>
      <w:r w:rsidR="00D816B6">
        <w:rPr>
          <w:rFonts w:ascii="Times New Roman" w:eastAsia="Times New Roman" w:hAnsi="Times New Roman" w:cs="Times New Roman"/>
          <w:color w:val="000000"/>
          <w:sz w:val="24"/>
          <w:szCs w:val="24"/>
          <w:lang w:eastAsia="ru-RU" w:bidi="ru-RU"/>
        </w:rPr>
        <w:t xml:space="preserve">. </w:t>
      </w:r>
      <w:r w:rsidRPr="00DA1538">
        <w:rPr>
          <w:rFonts w:ascii="Times New Roman" w:eastAsia="Times New Roman" w:hAnsi="Times New Roman" w:cs="Times New Roman"/>
          <w:color w:val="000000"/>
          <w:sz w:val="24"/>
          <w:szCs w:val="24"/>
          <w:lang w:eastAsia="ru-RU" w:bidi="ru-RU"/>
        </w:rPr>
        <w:t xml:space="preserve"> </w:t>
      </w:r>
    </w:p>
    <w:p w14:paraId="7FC36E0D" w14:textId="77777777" w:rsidR="00DA1538" w:rsidRPr="00DA1538" w:rsidRDefault="00DA1538" w:rsidP="000D7E5F">
      <w:pPr>
        <w:widowControl w:val="0"/>
        <w:tabs>
          <w:tab w:val="left" w:pos="3440"/>
        </w:tabs>
        <w:spacing w:after="0" w:line="274" w:lineRule="exact"/>
        <w:ind w:left="160" w:firstLine="700"/>
        <w:jc w:val="both"/>
        <w:rPr>
          <w:rFonts w:ascii="Times New Roman" w:eastAsia="Times New Roman" w:hAnsi="Times New Roman" w:cs="Times New Roman"/>
          <w:color w:val="000000"/>
          <w:sz w:val="24"/>
          <w:szCs w:val="24"/>
          <w:lang w:eastAsia="ru-RU" w:bidi="ru-RU"/>
        </w:rPr>
      </w:pPr>
    </w:p>
    <w:tbl>
      <w:tblPr>
        <w:tblStyle w:val="16"/>
        <w:tblW w:w="9616" w:type="dxa"/>
        <w:tblInd w:w="160" w:type="dxa"/>
        <w:tblLayout w:type="fixed"/>
        <w:tblLook w:val="04A0" w:firstRow="1" w:lastRow="0" w:firstColumn="1" w:lastColumn="0" w:noHBand="0" w:noVBand="1"/>
      </w:tblPr>
      <w:tblGrid>
        <w:gridCol w:w="686"/>
        <w:gridCol w:w="1526"/>
        <w:gridCol w:w="1025"/>
        <w:gridCol w:w="1134"/>
        <w:gridCol w:w="1418"/>
        <w:gridCol w:w="1276"/>
        <w:gridCol w:w="1417"/>
        <w:gridCol w:w="1134"/>
      </w:tblGrid>
      <w:tr w:rsidR="00DA1538" w:rsidRPr="00DA1538" w14:paraId="2B9DB7DD" w14:textId="77777777" w:rsidTr="00DA1538">
        <w:tc>
          <w:tcPr>
            <w:tcW w:w="686" w:type="dxa"/>
          </w:tcPr>
          <w:p w14:paraId="0761EA5A" w14:textId="77777777" w:rsidR="00DA1538" w:rsidRPr="00DA1538" w:rsidRDefault="00DA1538" w:rsidP="00DA1538">
            <w:pPr>
              <w:spacing w:line="274" w:lineRule="exact"/>
              <w:ind w:right="260"/>
              <w:jc w:val="both"/>
              <w:rPr>
                <w:rFonts w:ascii="Times New Roman" w:eastAsia="Times New Roman" w:hAnsi="Times New Roman" w:cs="Times New Roman"/>
                <w:color w:val="000000"/>
              </w:rPr>
            </w:pPr>
          </w:p>
        </w:tc>
        <w:tc>
          <w:tcPr>
            <w:tcW w:w="1526" w:type="dxa"/>
          </w:tcPr>
          <w:p w14:paraId="52683B76" w14:textId="77777777" w:rsidR="00DA1538" w:rsidRPr="00DA1538" w:rsidRDefault="00DA1538" w:rsidP="00DA1538">
            <w:pPr>
              <w:spacing w:line="274" w:lineRule="exact"/>
              <w:ind w:right="260"/>
              <w:jc w:val="both"/>
              <w:rPr>
                <w:rFonts w:ascii="Times New Roman" w:eastAsia="Times New Roman" w:hAnsi="Times New Roman" w:cs="Times New Roman"/>
                <w:color w:val="000000"/>
                <w:sz w:val="20"/>
                <w:szCs w:val="20"/>
              </w:rPr>
            </w:pPr>
          </w:p>
        </w:tc>
        <w:tc>
          <w:tcPr>
            <w:tcW w:w="7404" w:type="dxa"/>
            <w:gridSpan w:val="6"/>
          </w:tcPr>
          <w:p w14:paraId="03BE03A0" w14:textId="77777777" w:rsidR="00DA1538" w:rsidRPr="00DA1538" w:rsidRDefault="00DA1538" w:rsidP="00DA1538">
            <w:pPr>
              <w:spacing w:line="274" w:lineRule="exact"/>
              <w:ind w:right="260"/>
              <w:jc w:val="both"/>
              <w:rPr>
                <w:rFonts w:ascii="Times New Roman" w:eastAsia="Times New Roman" w:hAnsi="Times New Roman" w:cs="Times New Roman"/>
                <w:color w:val="000000"/>
              </w:rPr>
            </w:pPr>
            <w:r w:rsidRPr="00DA1538">
              <w:rPr>
                <w:rFonts w:ascii="Times New Roman" w:eastAsia="Times New Roman" w:hAnsi="Times New Roman" w:cs="Times New Roman"/>
                <w:color w:val="000000"/>
              </w:rPr>
              <w:t>Предметы ВПР-2025 на основе случайного выбора</w:t>
            </w:r>
          </w:p>
        </w:tc>
      </w:tr>
      <w:tr w:rsidR="00DA1538" w:rsidRPr="00DA1538" w14:paraId="070AFB0E" w14:textId="77777777" w:rsidTr="00DA1538">
        <w:tc>
          <w:tcPr>
            <w:tcW w:w="686" w:type="dxa"/>
          </w:tcPr>
          <w:p w14:paraId="5CA36F9A" w14:textId="77777777" w:rsidR="00DA1538" w:rsidRPr="00DA1538" w:rsidRDefault="00DA1538" w:rsidP="00DA1538">
            <w:pPr>
              <w:spacing w:line="274" w:lineRule="exact"/>
              <w:ind w:right="177"/>
              <w:jc w:val="both"/>
              <w:rPr>
                <w:rFonts w:ascii="Times New Roman" w:eastAsia="Times New Roman" w:hAnsi="Times New Roman" w:cs="Times New Roman"/>
                <w:color w:val="000000"/>
              </w:rPr>
            </w:pPr>
            <w:r w:rsidRPr="00DA1538">
              <w:rPr>
                <w:rFonts w:ascii="Times New Roman" w:eastAsia="Times New Roman" w:hAnsi="Times New Roman" w:cs="Times New Roman"/>
                <w:color w:val="000000"/>
              </w:rPr>
              <w:t>№</w:t>
            </w:r>
          </w:p>
        </w:tc>
        <w:tc>
          <w:tcPr>
            <w:tcW w:w="1526" w:type="dxa"/>
          </w:tcPr>
          <w:p w14:paraId="04FD4A61" w14:textId="77777777" w:rsidR="00DA1538" w:rsidRPr="00DA1538" w:rsidRDefault="00DA1538" w:rsidP="00DA1538">
            <w:pPr>
              <w:spacing w:line="274" w:lineRule="exact"/>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ОУ/ Класс</w:t>
            </w:r>
          </w:p>
        </w:tc>
        <w:tc>
          <w:tcPr>
            <w:tcW w:w="1025" w:type="dxa"/>
          </w:tcPr>
          <w:p w14:paraId="041B2024" w14:textId="77777777" w:rsidR="00DA1538" w:rsidRPr="00DA1538" w:rsidRDefault="00DA1538" w:rsidP="00DA1538">
            <w:pPr>
              <w:spacing w:line="274" w:lineRule="exact"/>
              <w:ind w:right="260"/>
              <w:jc w:val="both"/>
              <w:rPr>
                <w:rFonts w:ascii="Times New Roman" w:eastAsia="Times New Roman" w:hAnsi="Times New Roman" w:cs="Times New Roman"/>
                <w:color w:val="000000"/>
              </w:rPr>
            </w:pPr>
            <w:r w:rsidRPr="00DA1538">
              <w:rPr>
                <w:rFonts w:ascii="Times New Roman" w:eastAsia="Times New Roman" w:hAnsi="Times New Roman" w:cs="Times New Roman"/>
                <w:color w:val="000000"/>
              </w:rPr>
              <w:t>4</w:t>
            </w:r>
          </w:p>
        </w:tc>
        <w:tc>
          <w:tcPr>
            <w:tcW w:w="1134" w:type="dxa"/>
          </w:tcPr>
          <w:p w14:paraId="1FACC1B3" w14:textId="77777777" w:rsidR="00DA1538" w:rsidRPr="00DA1538" w:rsidRDefault="00DA1538" w:rsidP="00DA1538">
            <w:pPr>
              <w:spacing w:line="274" w:lineRule="exact"/>
              <w:ind w:right="260"/>
              <w:jc w:val="both"/>
              <w:rPr>
                <w:rFonts w:ascii="Times New Roman" w:eastAsia="Times New Roman" w:hAnsi="Times New Roman" w:cs="Times New Roman"/>
                <w:color w:val="000000"/>
              </w:rPr>
            </w:pPr>
            <w:r w:rsidRPr="00DA1538">
              <w:rPr>
                <w:rFonts w:ascii="Times New Roman" w:eastAsia="Times New Roman" w:hAnsi="Times New Roman" w:cs="Times New Roman"/>
                <w:color w:val="000000"/>
              </w:rPr>
              <w:t>5</w:t>
            </w:r>
          </w:p>
        </w:tc>
        <w:tc>
          <w:tcPr>
            <w:tcW w:w="1418" w:type="dxa"/>
          </w:tcPr>
          <w:p w14:paraId="418FA17B" w14:textId="77777777" w:rsidR="00DA1538" w:rsidRPr="00DA1538" w:rsidRDefault="00DA1538" w:rsidP="00DA1538">
            <w:pPr>
              <w:spacing w:line="274" w:lineRule="exact"/>
              <w:ind w:right="260"/>
              <w:jc w:val="both"/>
              <w:rPr>
                <w:rFonts w:ascii="Times New Roman" w:eastAsia="Times New Roman" w:hAnsi="Times New Roman" w:cs="Times New Roman"/>
                <w:color w:val="000000"/>
              </w:rPr>
            </w:pPr>
            <w:r w:rsidRPr="00DA1538">
              <w:rPr>
                <w:rFonts w:ascii="Times New Roman" w:eastAsia="Times New Roman" w:hAnsi="Times New Roman" w:cs="Times New Roman"/>
                <w:color w:val="000000"/>
              </w:rPr>
              <w:t>6</w:t>
            </w:r>
          </w:p>
        </w:tc>
        <w:tc>
          <w:tcPr>
            <w:tcW w:w="1276" w:type="dxa"/>
          </w:tcPr>
          <w:p w14:paraId="3E32C107" w14:textId="77777777" w:rsidR="00DA1538" w:rsidRPr="00DA1538" w:rsidRDefault="00DA1538" w:rsidP="00DA1538">
            <w:pPr>
              <w:spacing w:line="274" w:lineRule="exact"/>
              <w:ind w:right="260"/>
              <w:jc w:val="both"/>
              <w:rPr>
                <w:rFonts w:ascii="Times New Roman" w:eastAsia="Times New Roman" w:hAnsi="Times New Roman" w:cs="Times New Roman"/>
                <w:color w:val="000000"/>
              </w:rPr>
            </w:pPr>
            <w:r w:rsidRPr="00DA1538">
              <w:rPr>
                <w:rFonts w:ascii="Times New Roman" w:eastAsia="Times New Roman" w:hAnsi="Times New Roman" w:cs="Times New Roman"/>
                <w:color w:val="000000"/>
              </w:rPr>
              <w:t>7</w:t>
            </w:r>
          </w:p>
        </w:tc>
        <w:tc>
          <w:tcPr>
            <w:tcW w:w="1417" w:type="dxa"/>
          </w:tcPr>
          <w:p w14:paraId="3C23FF1D" w14:textId="77777777" w:rsidR="00DA1538" w:rsidRPr="00DA1538" w:rsidRDefault="00DA1538" w:rsidP="00DA1538">
            <w:pPr>
              <w:spacing w:line="274" w:lineRule="exact"/>
              <w:ind w:right="260"/>
              <w:jc w:val="both"/>
              <w:rPr>
                <w:rFonts w:ascii="Times New Roman" w:eastAsia="Times New Roman" w:hAnsi="Times New Roman" w:cs="Times New Roman"/>
                <w:color w:val="000000"/>
              </w:rPr>
            </w:pPr>
            <w:r w:rsidRPr="00DA1538">
              <w:rPr>
                <w:rFonts w:ascii="Times New Roman" w:eastAsia="Times New Roman" w:hAnsi="Times New Roman" w:cs="Times New Roman"/>
                <w:color w:val="000000"/>
              </w:rPr>
              <w:t>8</w:t>
            </w:r>
          </w:p>
        </w:tc>
        <w:tc>
          <w:tcPr>
            <w:tcW w:w="1134" w:type="dxa"/>
          </w:tcPr>
          <w:p w14:paraId="4BFEBFA5" w14:textId="77777777" w:rsidR="00DA1538" w:rsidRPr="00DA1538" w:rsidRDefault="00DA1538" w:rsidP="00DA1538">
            <w:pPr>
              <w:spacing w:line="274" w:lineRule="exact"/>
              <w:ind w:right="260"/>
              <w:jc w:val="both"/>
              <w:rPr>
                <w:rFonts w:ascii="Times New Roman" w:eastAsia="Times New Roman" w:hAnsi="Times New Roman" w:cs="Times New Roman"/>
                <w:color w:val="000000"/>
              </w:rPr>
            </w:pPr>
            <w:r w:rsidRPr="00DA1538">
              <w:rPr>
                <w:rFonts w:ascii="Times New Roman" w:eastAsia="Times New Roman" w:hAnsi="Times New Roman" w:cs="Times New Roman"/>
                <w:color w:val="000000"/>
              </w:rPr>
              <w:t>10</w:t>
            </w:r>
          </w:p>
        </w:tc>
      </w:tr>
      <w:tr w:rsidR="00DA1538" w:rsidRPr="00DA1538" w14:paraId="5A3D1FAD" w14:textId="77777777" w:rsidTr="00DA1538">
        <w:tc>
          <w:tcPr>
            <w:tcW w:w="686" w:type="dxa"/>
          </w:tcPr>
          <w:p w14:paraId="4B4E00F5" w14:textId="77777777" w:rsidR="00DA1538" w:rsidRPr="00DA1538" w:rsidRDefault="00DA1538" w:rsidP="00DA1538">
            <w:pPr>
              <w:tabs>
                <w:tab w:val="left" w:pos="97"/>
              </w:tabs>
              <w:spacing w:line="274" w:lineRule="exact"/>
              <w:ind w:left="113" w:right="177" w:hanging="113"/>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1</w:t>
            </w:r>
          </w:p>
        </w:tc>
        <w:tc>
          <w:tcPr>
            <w:tcW w:w="1526" w:type="dxa"/>
          </w:tcPr>
          <w:p w14:paraId="0A878BAD" w14:textId="77777777" w:rsidR="00DA1538" w:rsidRPr="00DA1538" w:rsidRDefault="00DA1538" w:rsidP="00DA1538">
            <w:pPr>
              <w:ind w:right="5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МОБУ «СОШ с.Орехово»</w:t>
            </w:r>
          </w:p>
        </w:tc>
        <w:tc>
          <w:tcPr>
            <w:tcW w:w="1025" w:type="dxa"/>
          </w:tcPr>
          <w:p w14:paraId="0D062911"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Окружающий мир</w:t>
            </w:r>
          </w:p>
        </w:tc>
        <w:tc>
          <w:tcPr>
            <w:tcW w:w="1134" w:type="dxa"/>
          </w:tcPr>
          <w:p w14:paraId="40623403" w14:textId="77777777" w:rsidR="00DA1538" w:rsidRPr="00DA1538" w:rsidRDefault="00DA1538" w:rsidP="00DA1538">
            <w:pPr>
              <w:ind w:right="-6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История</w:t>
            </w:r>
          </w:p>
          <w:p w14:paraId="127231D5" w14:textId="77777777" w:rsidR="00DA1538" w:rsidRPr="00DA1538" w:rsidRDefault="00DA1538" w:rsidP="00DA1538">
            <w:pPr>
              <w:ind w:right="-6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География</w:t>
            </w:r>
          </w:p>
        </w:tc>
        <w:tc>
          <w:tcPr>
            <w:tcW w:w="1418" w:type="dxa"/>
          </w:tcPr>
          <w:p w14:paraId="41EE6A95"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Обществознание</w:t>
            </w:r>
          </w:p>
          <w:p w14:paraId="727BA46D"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География</w:t>
            </w:r>
          </w:p>
        </w:tc>
        <w:tc>
          <w:tcPr>
            <w:tcW w:w="1276" w:type="dxa"/>
          </w:tcPr>
          <w:p w14:paraId="0C5FE2AF"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Обществознание Биология</w:t>
            </w:r>
          </w:p>
        </w:tc>
        <w:tc>
          <w:tcPr>
            <w:tcW w:w="1417" w:type="dxa"/>
          </w:tcPr>
          <w:p w14:paraId="55881B6E" w14:textId="77777777" w:rsidR="00DA1538" w:rsidRPr="00DA1538" w:rsidRDefault="00DA1538" w:rsidP="00DA1538">
            <w:pPr>
              <w:ind w:right="32"/>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Обществознание</w:t>
            </w:r>
          </w:p>
          <w:p w14:paraId="61912C37" w14:textId="77777777" w:rsidR="00DA1538" w:rsidRPr="00DA1538" w:rsidRDefault="00DA1538" w:rsidP="00DA1538">
            <w:pPr>
              <w:ind w:right="32"/>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Физика</w:t>
            </w:r>
          </w:p>
        </w:tc>
        <w:tc>
          <w:tcPr>
            <w:tcW w:w="1134" w:type="dxa"/>
          </w:tcPr>
          <w:p w14:paraId="195A3158"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Английский язык</w:t>
            </w:r>
          </w:p>
          <w:p w14:paraId="3423BE02"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Физика</w:t>
            </w:r>
          </w:p>
        </w:tc>
      </w:tr>
      <w:tr w:rsidR="00DA1538" w:rsidRPr="00DA1538" w14:paraId="4508F57C" w14:textId="77777777" w:rsidTr="00DA1538">
        <w:tc>
          <w:tcPr>
            <w:tcW w:w="686" w:type="dxa"/>
          </w:tcPr>
          <w:p w14:paraId="75F51E97" w14:textId="77777777" w:rsidR="00DA1538" w:rsidRPr="00DA1538" w:rsidRDefault="00DA1538" w:rsidP="00DA1538">
            <w:pPr>
              <w:tabs>
                <w:tab w:val="left" w:pos="97"/>
              </w:tabs>
              <w:spacing w:line="274" w:lineRule="exact"/>
              <w:ind w:left="113" w:right="177" w:hanging="113"/>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2</w:t>
            </w:r>
          </w:p>
        </w:tc>
        <w:tc>
          <w:tcPr>
            <w:tcW w:w="1526" w:type="dxa"/>
          </w:tcPr>
          <w:p w14:paraId="57A37287" w14:textId="77777777" w:rsidR="00DA1538" w:rsidRPr="00DA1538" w:rsidRDefault="00DA1538" w:rsidP="00DA1538">
            <w:pPr>
              <w:ind w:right="5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МОБУ «СОШ с.Веденка»</w:t>
            </w:r>
          </w:p>
        </w:tc>
        <w:tc>
          <w:tcPr>
            <w:tcW w:w="1025" w:type="dxa"/>
          </w:tcPr>
          <w:p w14:paraId="346D7FA2"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Окружающий мир</w:t>
            </w:r>
          </w:p>
        </w:tc>
        <w:tc>
          <w:tcPr>
            <w:tcW w:w="1134" w:type="dxa"/>
          </w:tcPr>
          <w:p w14:paraId="67C6347A" w14:textId="77777777" w:rsidR="00DA1538" w:rsidRPr="00DA1538" w:rsidRDefault="00DA1538" w:rsidP="00DA1538">
            <w:pPr>
              <w:ind w:right="-6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История</w:t>
            </w:r>
          </w:p>
          <w:p w14:paraId="39D8293A" w14:textId="77777777" w:rsidR="00DA1538" w:rsidRPr="00DA1538" w:rsidRDefault="00DA1538" w:rsidP="00DA1538">
            <w:pPr>
              <w:ind w:right="-6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Биология</w:t>
            </w:r>
          </w:p>
        </w:tc>
        <w:tc>
          <w:tcPr>
            <w:tcW w:w="1418" w:type="dxa"/>
          </w:tcPr>
          <w:p w14:paraId="34B2680B"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История</w:t>
            </w:r>
          </w:p>
          <w:p w14:paraId="3B4E3CE5"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Биология</w:t>
            </w:r>
          </w:p>
        </w:tc>
        <w:tc>
          <w:tcPr>
            <w:tcW w:w="1276" w:type="dxa"/>
          </w:tcPr>
          <w:p w14:paraId="4383014C"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Обществознание</w:t>
            </w:r>
          </w:p>
          <w:p w14:paraId="13D58DDD"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Физика</w:t>
            </w:r>
          </w:p>
        </w:tc>
        <w:tc>
          <w:tcPr>
            <w:tcW w:w="1417" w:type="dxa"/>
          </w:tcPr>
          <w:p w14:paraId="02B0152E" w14:textId="77777777" w:rsidR="00DA1538" w:rsidRPr="00DA1538" w:rsidRDefault="00DA1538" w:rsidP="00DA1538">
            <w:pPr>
              <w:ind w:right="32"/>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Обществознание</w:t>
            </w:r>
          </w:p>
          <w:p w14:paraId="38293A89" w14:textId="77777777" w:rsidR="00DA1538" w:rsidRPr="00DA1538" w:rsidRDefault="00DA1538" w:rsidP="00DA1538">
            <w:pPr>
              <w:ind w:right="32"/>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Химия</w:t>
            </w:r>
          </w:p>
        </w:tc>
        <w:tc>
          <w:tcPr>
            <w:tcW w:w="1134" w:type="dxa"/>
          </w:tcPr>
          <w:p w14:paraId="20B775C9"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Литература</w:t>
            </w:r>
          </w:p>
          <w:p w14:paraId="392E6C99"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Химия</w:t>
            </w:r>
          </w:p>
        </w:tc>
      </w:tr>
      <w:tr w:rsidR="00DA1538" w:rsidRPr="00DA1538" w14:paraId="0E5E2C0D" w14:textId="77777777" w:rsidTr="00DA1538">
        <w:tc>
          <w:tcPr>
            <w:tcW w:w="686" w:type="dxa"/>
          </w:tcPr>
          <w:p w14:paraId="03BE6FF7" w14:textId="77777777" w:rsidR="00DA1538" w:rsidRPr="00DA1538" w:rsidRDefault="00DA1538" w:rsidP="00DA1538">
            <w:pPr>
              <w:tabs>
                <w:tab w:val="left" w:pos="97"/>
              </w:tabs>
              <w:spacing w:line="274" w:lineRule="exact"/>
              <w:ind w:left="113" w:right="177" w:hanging="113"/>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3</w:t>
            </w:r>
          </w:p>
        </w:tc>
        <w:tc>
          <w:tcPr>
            <w:tcW w:w="1526" w:type="dxa"/>
          </w:tcPr>
          <w:p w14:paraId="3BDA0902" w14:textId="77777777" w:rsidR="00DA1538" w:rsidRPr="00DA1538" w:rsidRDefault="00DA1538" w:rsidP="00DA1538">
            <w:pPr>
              <w:ind w:right="5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МОБУ «СОШ с.Малиново»</w:t>
            </w:r>
          </w:p>
        </w:tc>
        <w:tc>
          <w:tcPr>
            <w:tcW w:w="1025" w:type="dxa"/>
          </w:tcPr>
          <w:p w14:paraId="369866FF"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Окружающий мир</w:t>
            </w:r>
          </w:p>
        </w:tc>
        <w:tc>
          <w:tcPr>
            <w:tcW w:w="1134" w:type="dxa"/>
          </w:tcPr>
          <w:p w14:paraId="0FB4133D" w14:textId="77777777" w:rsidR="00DA1538" w:rsidRPr="00DA1538" w:rsidRDefault="00DA1538" w:rsidP="00DA1538">
            <w:pPr>
              <w:ind w:right="-6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История</w:t>
            </w:r>
          </w:p>
          <w:p w14:paraId="0A52D365" w14:textId="77777777" w:rsidR="00DA1538" w:rsidRPr="00DA1538" w:rsidRDefault="00DA1538" w:rsidP="00DA1538">
            <w:pPr>
              <w:ind w:right="-6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Биология</w:t>
            </w:r>
          </w:p>
        </w:tc>
        <w:tc>
          <w:tcPr>
            <w:tcW w:w="1418" w:type="dxa"/>
          </w:tcPr>
          <w:p w14:paraId="26848111"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Литература</w:t>
            </w:r>
          </w:p>
          <w:p w14:paraId="44582591"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География</w:t>
            </w:r>
          </w:p>
        </w:tc>
        <w:tc>
          <w:tcPr>
            <w:tcW w:w="1276" w:type="dxa"/>
          </w:tcPr>
          <w:p w14:paraId="04A614F4"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Обществознание</w:t>
            </w:r>
          </w:p>
          <w:p w14:paraId="727E8FFB"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Физика</w:t>
            </w:r>
          </w:p>
        </w:tc>
        <w:tc>
          <w:tcPr>
            <w:tcW w:w="1417" w:type="dxa"/>
          </w:tcPr>
          <w:p w14:paraId="7C668AFD" w14:textId="77777777" w:rsidR="00DA1538" w:rsidRPr="00DA1538" w:rsidRDefault="00DA1538" w:rsidP="00DA1538">
            <w:pPr>
              <w:ind w:right="32"/>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Обществознание</w:t>
            </w:r>
          </w:p>
          <w:p w14:paraId="04EF0107" w14:textId="77777777" w:rsidR="00DA1538" w:rsidRPr="00DA1538" w:rsidRDefault="00DA1538" w:rsidP="00DA1538">
            <w:pPr>
              <w:ind w:right="32"/>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География</w:t>
            </w:r>
          </w:p>
        </w:tc>
        <w:tc>
          <w:tcPr>
            <w:tcW w:w="1134" w:type="dxa"/>
          </w:tcPr>
          <w:p w14:paraId="6007196C"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История Химия</w:t>
            </w:r>
          </w:p>
          <w:p w14:paraId="0B6720B3" w14:textId="77777777" w:rsidR="00DA1538" w:rsidRPr="00DA1538" w:rsidRDefault="00DA1538" w:rsidP="00DA1538">
            <w:pPr>
              <w:jc w:val="both"/>
              <w:rPr>
                <w:rFonts w:ascii="Times New Roman" w:eastAsia="Times New Roman" w:hAnsi="Times New Roman" w:cs="Times New Roman"/>
                <w:color w:val="000000"/>
                <w:sz w:val="20"/>
                <w:szCs w:val="20"/>
              </w:rPr>
            </w:pPr>
          </w:p>
        </w:tc>
      </w:tr>
      <w:tr w:rsidR="00DA1538" w:rsidRPr="00DA1538" w14:paraId="37CD9496" w14:textId="77777777" w:rsidTr="00DA1538">
        <w:tc>
          <w:tcPr>
            <w:tcW w:w="686" w:type="dxa"/>
          </w:tcPr>
          <w:p w14:paraId="4DCCAAF7" w14:textId="77777777" w:rsidR="00DA1538" w:rsidRPr="00DA1538" w:rsidRDefault="00DA1538" w:rsidP="00DA1538">
            <w:pPr>
              <w:tabs>
                <w:tab w:val="left" w:pos="97"/>
              </w:tabs>
              <w:spacing w:line="274" w:lineRule="exact"/>
              <w:ind w:left="113" w:right="177" w:hanging="113"/>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4</w:t>
            </w:r>
          </w:p>
        </w:tc>
        <w:tc>
          <w:tcPr>
            <w:tcW w:w="1526" w:type="dxa"/>
          </w:tcPr>
          <w:p w14:paraId="3FC7A112" w14:textId="77777777" w:rsidR="00DA1538" w:rsidRPr="00DA1538" w:rsidRDefault="00DA1538" w:rsidP="00DA1538">
            <w:pPr>
              <w:ind w:right="5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Полянский филиал МОБУ «СОШ с.Орехово»</w:t>
            </w:r>
          </w:p>
        </w:tc>
        <w:tc>
          <w:tcPr>
            <w:tcW w:w="1025" w:type="dxa"/>
          </w:tcPr>
          <w:p w14:paraId="687AF31F"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Окружающий мир</w:t>
            </w:r>
          </w:p>
        </w:tc>
        <w:tc>
          <w:tcPr>
            <w:tcW w:w="1134" w:type="dxa"/>
          </w:tcPr>
          <w:p w14:paraId="4FCDE652" w14:textId="77777777" w:rsidR="00DA1538" w:rsidRPr="00DA1538" w:rsidRDefault="00DA1538" w:rsidP="00DA1538">
            <w:pPr>
              <w:ind w:right="-6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w:t>
            </w:r>
          </w:p>
        </w:tc>
        <w:tc>
          <w:tcPr>
            <w:tcW w:w="1418" w:type="dxa"/>
          </w:tcPr>
          <w:p w14:paraId="2909AD82"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w:t>
            </w:r>
          </w:p>
        </w:tc>
        <w:tc>
          <w:tcPr>
            <w:tcW w:w="1276" w:type="dxa"/>
          </w:tcPr>
          <w:p w14:paraId="73522645"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w:t>
            </w:r>
          </w:p>
        </w:tc>
        <w:tc>
          <w:tcPr>
            <w:tcW w:w="1417" w:type="dxa"/>
          </w:tcPr>
          <w:p w14:paraId="3193214C" w14:textId="77777777" w:rsidR="00DA1538" w:rsidRPr="00DA1538" w:rsidRDefault="00DA1538" w:rsidP="00DA1538">
            <w:pPr>
              <w:ind w:right="32"/>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w:t>
            </w:r>
          </w:p>
        </w:tc>
        <w:tc>
          <w:tcPr>
            <w:tcW w:w="1134" w:type="dxa"/>
          </w:tcPr>
          <w:p w14:paraId="747140BD"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w:t>
            </w:r>
          </w:p>
        </w:tc>
      </w:tr>
      <w:tr w:rsidR="00DA1538" w:rsidRPr="00DA1538" w14:paraId="58241357" w14:textId="77777777" w:rsidTr="00DA1538">
        <w:trPr>
          <w:trHeight w:val="824"/>
        </w:trPr>
        <w:tc>
          <w:tcPr>
            <w:tcW w:w="686" w:type="dxa"/>
          </w:tcPr>
          <w:p w14:paraId="64CA1721" w14:textId="77777777" w:rsidR="00DA1538" w:rsidRPr="00DA1538" w:rsidRDefault="00DA1538" w:rsidP="00DA1538">
            <w:pPr>
              <w:tabs>
                <w:tab w:val="left" w:pos="97"/>
              </w:tabs>
              <w:spacing w:line="274" w:lineRule="exact"/>
              <w:ind w:left="113" w:right="177" w:hanging="113"/>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5</w:t>
            </w:r>
          </w:p>
        </w:tc>
        <w:tc>
          <w:tcPr>
            <w:tcW w:w="1526" w:type="dxa"/>
          </w:tcPr>
          <w:p w14:paraId="37E6489F" w14:textId="77777777" w:rsidR="00DA1538" w:rsidRPr="00DA1538" w:rsidRDefault="00DA1538" w:rsidP="00DA1538">
            <w:pPr>
              <w:ind w:right="5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МОБУ «СОШ с.Ракитное»</w:t>
            </w:r>
          </w:p>
        </w:tc>
        <w:tc>
          <w:tcPr>
            <w:tcW w:w="1025" w:type="dxa"/>
          </w:tcPr>
          <w:p w14:paraId="187CCA5D"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Окружающий мир</w:t>
            </w:r>
          </w:p>
        </w:tc>
        <w:tc>
          <w:tcPr>
            <w:tcW w:w="1134" w:type="dxa"/>
          </w:tcPr>
          <w:p w14:paraId="066C1A05" w14:textId="77777777" w:rsidR="00DA1538" w:rsidRPr="00DA1538" w:rsidRDefault="00DA1538" w:rsidP="00DA1538">
            <w:pPr>
              <w:ind w:right="-6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История Биология</w:t>
            </w:r>
          </w:p>
        </w:tc>
        <w:tc>
          <w:tcPr>
            <w:tcW w:w="1418" w:type="dxa"/>
          </w:tcPr>
          <w:p w14:paraId="7C2EE92F"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Литература География</w:t>
            </w:r>
          </w:p>
        </w:tc>
        <w:tc>
          <w:tcPr>
            <w:tcW w:w="1276" w:type="dxa"/>
          </w:tcPr>
          <w:p w14:paraId="2EB4B932" w14:textId="77777777" w:rsidR="00DA1538" w:rsidRPr="00DA1538" w:rsidRDefault="00DA1538" w:rsidP="00DA1538">
            <w:pPr>
              <w:ind w:right="260"/>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Английский язык География</w:t>
            </w:r>
          </w:p>
        </w:tc>
        <w:tc>
          <w:tcPr>
            <w:tcW w:w="1417" w:type="dxa"/>
          </w:tcPr>
          <w:p w14:paraId="66317639" w14:textId="77777777" w:rsidR="00DA1538" w:rsidRPr="00DA1538" w:rsidRDefault="00DA1538" w:rsidP="00DA1538">
            <w:pPr>
              <w:ind w:right="32"/>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Обществознание</w:t>
            </w:r>
          </w:p>
          <w:p w14:paraId="1291585A" w14:textId="77777777" w:rsidR="00DA1538" w:rsidRPr="00DA1538" w:rsidRDefault="00DA1538" w:rsidP="00DA1538">
            <w:pPr>
              <w:ind w:right="32"/>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Химия</w:t>
            </w:r>
          </w:p>
        </w:tc>
        <w:tc>
          <w:tcPr>
            <w:tcW w:w="1134" w:type="dxa"/>
          </w:tcPr>
          <w:p w14:paraId="6CF740E5"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История</w:t>
            </w:r>
          </w:p>
          <w:p w14:paraId="648186FA"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География</w:t>
            </w:r>
          </w:p>
        </w:tc>
      </w:tr>
      <w:tr w:rsidR="00DA1538" w:rsidRPr="00DA1538" w14:paraId="6DF41191" w14:textId="77777777" w:rsidTr="00DA1538">
        <w:tc>
          <w:tcPr>
            <w:tcW w:w="686" w:type="dxa"/>
          </w:tcPr>
          <w:p w14:paraId="7B06C75F" w14:textId="77777777" w:rsidR="00DA1538" w:rsidRPr="00DA1538" w:rsidRDefault="00DA1538" w:rsidP="00DA1538">
            <w:pPr>
              <w:tabs>
                <w:tab w:val="left" w:pos="97"/>
              </w:tabs>
              <w:spacing w:line="274" w:lineRule="exact"/>
              <w:ind w:left="113" w:right="177" w:hanging="113"/>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6</w:t>
            </w:r>
          </w:p>
        </w:tc>
        <w:tc>
          <w:tcPr>
            <w:tcW w:w="1526" w:type="dxa"/>
          </w:tcPr>
          <w:p w14:paraId="4E1B6E63" w14:textId="77777777" w:rsidR="00DA1538" w:rsidRPr="00DA1538" w:rsidRDefault="00DA1538" w:rsidP="00DA1538">
            <w:pPr>
              <w:ind w:right="5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МОБУ «СОШ с.Сальское»</w:t>
            </w:r>
          </w:p>
        </w:tc>
        <w:tc>
          <w:tcPr>
            <w:tcW w:w="1025" w:type="dxa"/>
          </w:tcPr>
          <w:p w14:paraId="0D66B4F1"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Окружающий мир</w:t>
            </w:r>
          </w:p>
        </w:tc>
        <w:tc>
          <w:tcPr>
            <w:tcW w:w="1134" w:type="dxa"/>
          </w:tcPr>
          <w:p w14:paraId="38384762" w14:textId="77777777" w:rsidR="00DA1538" w:rsidRPr="00DA1538" w:rsidRDefault="00DA1538" w:rsidP="00DA1538">
            <w:pPr>
              <w:ind w:right="-6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История</w:t>
            </w:r>
          </w:p>
          <w:p w14:paraId="62175F87" w14:textId="77777777" w:rsidR="00DA1538" w:rsidRPr="00DA1538" w:rsidRDefault="00DA1538" w:rsidP="00DA1538">
            <w:pPr>
              <w:ind w:right="-6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Биология</w:t>
            </w:r>
          </w:p>
        </w:tc>
        <w:tc>
          <w:tcPr>
            <w:tcW w:w="1418" w:type="dxa"/>
          </w:tcPr>
          <w:p w14:paraId="35B8B195"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История</w:t>
            </w:r>
          </w:p>
          <w:p w14:paraId="09817E6B"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Биология</w:t>
            </w:r>
          </w:p>
        </w:tc>
        <w:tc>
          <w:tcPr>
            <w:tcW w:w="1276" w:type="dxa"/>
          </w:tcPr>
          <w:p w14:paraId="47DB87D1"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Обществознание, Информатика</w:t>
            </w:r>
          </w:p>
        </w:tc>
        <w:tc>
          <w:tcPr>
            <w:tcW w:w="1417" w:type="dxa"/>
          </w:tcPr>
          <w:p w14:paraId="4BF63890" w14:textId="77777777" w:rsidR="00DA1538" w:rsidRPr="00DA1538" w:rsidRDefault="00DA1538" w:rsidP="00DA1538">
            <w:pPr>
              <w:ind w:right="32"/>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История</w:t>
            </w:r>
          </w:p>
          <w:p w14:paraId="3FE4CBC5" w14:textId="77777777" w:rsidR="00DA1538" w:rsidRPr="00DA1538" w:rsidRDefault="00DA1538" w:rsidP="00DA1538">
            <w:pPr>
              <w:ind w:right="32"/>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География</w:t>
            </w:r>
          </w:p>
        </w:tc>
        <w:tc>
          <w:tcPr>
            <w:tcW w:w="1134" w:type="dxa"/>
          </w:tcPr>
          <w:p w14:paraId="476A2E24"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Литература</w:t>
            </w:r>
          </w:p>
          <w:p w14:paraId="4F78F24B"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География</w:t>
            </w:r>
          </w:p>
        </w:tc>
      </w:tr>
      <w:tr w:rsidR="00DA1538" w:rsidRPr="00DA1538" w14:paraId="510088A3" w14:textId="77777777" w:rsidTr="00DA1538">
        <w:tc>
          <w:tcPr>
            <w:tcW w:w="686" w:type="dxa"/>
          </w:tcPr>
          <w:p w14:paraId="4752DE36" w14:textId="77777777" w:rsidR="00DA1538" w:rsidRPr="00DA1538" w:rsidRDefault="00DA1538" w:rsidP="00DA1538">
            <w:pPr>
              <w:tabs>
                <w:tab w:val="left" w:pos="97"/>
              </w:tabs>
              <w:spacing w:line="274" w:lineRule="exact"/>
              <w:ind w:left="113" w:right="177" w:hanging="113"/>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lastRenderedPageBreak/>
              <w:t>7</w:t>
            </w:r>
          </w:p>
        </w:tc>
        <w:tc>
          <w:tcPr>
            <w:tcW w:w="1526" w:type="dxa"/>
          </w:tcPr>
          <w:p w14:paraId="5123A53E" w14:textId="77777777" w:rsidR="00DA1538" w:rsidRPr="00DA1538" w:rsidRDefault="00DA1538" w:rsidP="00DA1538">
            <w:pPr>
              <w:ind w:right="5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МОБУ «ООШ с.Соловьевка»</w:t>
            </w:r>
          </w:p>
        </w:tc>
        <w:tc>
          <w:tcPr>
            <w:tcW w:w="1025" w:type="dxa"/>
          </w:tcPr>
          <w:p w14:paraId="5F871D61"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Окружающий мир</w:t>
            </w:r>
          </w:p>
        </w:tc>
        <w:tc>
          <w:tcPr>
            <w:tcW w:w="1134" w:type="dxa"/>
          </w:tcPr>
          <w:p w14:paraId="5D7EF49E" w14:textId="77777777" w:rsidR="00DA1538" w:rsidRPr="00DA1538" w:rsidRDefault="00DA1538" w:rsidP="00DA1538">
            <w:pPr>
              <w:ind w:right="-6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Литература</w:t>
            </w:r>
          </w:p>
          <w:p w14:paraId="6A7B3E31" w14:textId="77777777" w:rsidR="00DA1538" w:rsidRPr="00DA1538" w:rsidRDefault="00DA1538" w:rsidP="00DA1538">
            <w:pPr>
              <w:ind w:right="-6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География</w:t>
            </w:r>
          </w:p>
        </w:tc>
        <w:tc>
          <w:tcPr>
            <w:tcW w:w="1418" w:type="dxa"/>
          </w:tcPr>
          <w:p w14:paraId="150DD41E"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Обществознание География</w:t>
            </w:r>
          </w:p>
          <w:p w14:paraId="4E8F2F1B" w14:textId="77777777" w:rsidR="00DA1538" w:rsidRPr="00DA1538" w:rsidRDefault="00DA1538" w:rsidP="00DA1538">
            <w:pPr>
              <w:ind w:right="260"/>
              <w:jc w:val="both"/>
              <w:rPr>
                <w:rFonts w:ascii="Times New Roman" w:eastAsia="Times New Roman" w:hAnsi="Times New Roman" w:cs="Times New Roman"/>
                <w:color w:val="000000"/>
                <w:sz w:val="20"/>
                <w:szCs w:val="20"/>
              </w:rPr>
            </w:pPr>
          </w:p>
        </w:tc>
        <w:tc>
          <w:tcPr>
            <w:tcW w:w="1276" w:type="dxa"/>
          </w:tcPr>
          <w:p w14:paraId="660EFF17"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История</w:t>
            </w:r>
          </w:p>
          <w:p w14:paraId="685CFEDA"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Физика</w:t>
            </w:r>
          </w:p>
        </w:tc>
        <w:tc>
          <w:tcPr>
            <w:tcW w:w="1417" w:type="dxa"/>
          </w:tcPr>
          <w:p w14:paraId="52A9E7CE" w14:textId="77777777" w:rsidR="00DA1538" w:rsidRPr="00DA1538" w:rsidRDefault="00DA1538" w:rsidP="00DA1538">
            <w:pPr>
              <w:ind w:right="32"/>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История</w:t>
            </w:r>
          </w:p>
          <w:p w14:paraId="5B2EB847" w14:textId="77777777" w:rsidR="00DA1538" w:rsidRPr="00DA1538" w:rsidRDefault="00DA1538" w:rsidP="00DA1538">
            <w:pPr>
              <w:ind w:right="32"/>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География</w:t>
            </w:r>
          </w:p>
        </w:tc>
        <w:tc>
          <w:tcPr>
            <w:tcW w:w="1134" w:type="dxa"/>
          </w:tcPr>
          <w:p w14:paraId="2A6071F5"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w:t>
            </w:r>
          </w:p>
        </w:tc>
      </w:tr>
      <w:tr w:rsidR="00DA1538" w:rsidRPr="00DA1538" w14:paraId="3BFDF18B" w14:textId="77777777" w:rsidTr="00DA1538">
        <w:tc>
          <w:tcPr>
            <w:tcW w:w="686" w:type="dxa"/>
          </w:tcPr>
          <w:p w14:paraId="1C86BDBE" w14:textId="77777777" w:rsidR="00DA1538" w:rsidRPr="00DA1538" w:rsidRDefault="00DA1538" w:rsidP="00DA1538">
            <w:pPr>
              <w:tabs>
                <w:tab w:val="left" w:pos="97"/>
              </w:tabs>
              <w:spacing w:line="274" w:lineRule="exact"/>
              <w:ind w:left="113" w:right="177" w:hanging="113"/>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8</w:t>
            </w:r>
          </w:p>
        </w:tc>
        <w:tc>
          <w:tcPr>
            <w:tcW w:w="1526" w:type="dxa"/>
          </w:tcPr>
          <w:p w14:paraId="7829E468" w14:textId="77777777" w:rsidR="00DA1538" w:rsidRPr="00DA1538" w:rsidRDefault="00DA1538" w:rsidP="00DA1538">
            <w:pPr>
              <w:ind w:right="5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МОБУ «СОШ с.Рождественка»</w:t>
            </w:r>
          </w:p>
        </w:tc>
        <w:tc>
          <w:tcPr>
            <w:tcW w:w="1025" w:type="dxa"/>
          </w:tcPr>
          <w:p w14:paraId="7A2C676F"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Английский язык</w:t>
            </w:r>
          </w:p>
          <w:p w14:paraId="1488FEB2" w14:textId="77777777" w:rsidR="00DA1538" w:rsidRPr="00DA1538" w:rsidRDefault="00DA1538" w:rsidP="00DA1538">
            <w:pPr>
              <w:jc w:val="both"/>
              <w:rPr>
                <w:rFonts w:ascii="Times New Roman" w:eastAsia="Times New Roman" w:hAnsi="Times New Roman" w:cs="Times New Roman"/>
                <w:color w:val="000000"/>
                <w:sz w:val="20"/>
                <w:szCs w:val="20"/>
              </w:rPr>
            </w:pPr>
          </w:p>
        </w:tc>
        <w:tc>
          <w:tcPr>
            <w:tcW w:w="1134" w:type="dxa"/>
          </w:tcPr>
          <w:p w14:paraId="669F9F65" w14:textId="77777777" w:rsidR="00DA1538" w:rsidRPr="00DA1538" w:rsidRDefault="00DA1538" w:rsidP="00DA1538">
            <w:pPr>
              <w:ind w:right="-6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История Биология</w:t>
            </w:r>
          </w:p>
        </w:tc>
        <w:tc>
          <w:tcPr>
            <w:tcW w:w="1418" w:type="dxa"/>
          </w:tcPr>
          <w:p w14:paraId="14B2D064"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Обществознание</w:t>
            </w:r>
          </w:p>
          <w:p w14:paraId="2AF158FB"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Биология</w:t>
            </w:r>
          </w:p>
        </w:tc>
        <w:tc>
          <w:tcPr>
            <w:tcW w:w="1276" w:type="dxa"/>
          </w:tcPr>
          <w:p w14:paraId="07EF680F"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История</w:t>
            </w:r>
          </w:p>
          <w:p w14:paraId="0677B6E2"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Физика</w:t>
            </w:r>
          </w:p>
        </w:tc>
        <w:tc>
          <w:tcPr>
            <w:tcW w:w="1417" w:type="dxa"/>
          </w:tcPr>
          <w:p w14:paraId="39AFAEC1" w14:textId="77777777" w:rsidR="00DA1538" w:rsidRPr="00DA1538" w:rsidRDefault="00DA1538" w:rsidP="00DA1538">
            <w:pPr>
              <w:ind w:right="32"/>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История</w:t>
            </w:r>
          </w:p>
          <w:p w14:paraId="23CFF3DD" w14:textId="77777777" w:rsidR="00DA1538" w:rsidRPr="00DA1538" w:rsidRDefault="00DA1538" w:rsidP="00DA1538">
            <w:pPr>
              <w:ind w:right="32"/>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Биология</w:t>
            </w:r>
          </w:p>
        </w:tc>
        <w:tc>
          <w:tcPr>
            <w:tcW w:w="1134" w:type="dxa"/>
          </w:tcPr>
          <w:p w14:paraId="7BCB1F47"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Литература</w:t>
            </w:r>
          </w:p>
          <w:p w14:paraId="3A7BD743"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Физика</w:t>
            </w:r>
          </w:p>
        </w:tc>
      </w:tr>
      <w:tr w:rsidR="00DA1538" w:rsidRPr="00DA1538" w14:paraId="0F7B81AF" w14:textId="77777777" w:rsidTr="00DA1538">
        <w:tc>
          <w:tcPr>
            <w:tcW w:w="686" w:type="dxa"/>
          </w:tcPr>
          <w:p w14:paraId="182830EC" w14:textId="77777777" w:rsidR="00DA1538" w:rsidRPr="00DA1538" w:rsidRDefault="00DA1538" w:rsidP="00DA1538">
            <w:pPr>
              <w:tabs>
                <w:tab w:val="left" w:pos="97"/>
              </w:tabs>
              <w:spacing w:line="274" w:lineRule="exact"/>
              <w:ind w:left="113" w:right="177" w:hanging="113"/>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9</w:t>
            </w:r>
          </w:p>
        </w:tc>
        <w:tc>
          <w:tcPr>
            <w:tcW w:w="1526" w:type="dxa"/>
          </w:tcPr>
          <w:p w14:paraId="58E995E4" w14:textId="77777777" w:rsidR="00DA1538" w:rsidRPr="00DA1538" w:rsidRDefault="00DA1538" w:rsidP="00DA1538">
            <w:pPr>
              <w:ind w:right="5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МОБУ «ООШ с.Любитовка»</w:t>
            </w:r>
          </w:p>
        </w:tc>
        <w:tc>
          <w:tcPr>
            <w:tcW w:w="1025" w:type="dxa"/>
          </w:tcPr>
          <w:p w14:paraId="14282299"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Английский язык</w:t>
            </w:r>
          </w:p>
        </w:tc>
        <w:tc>
          <w:tcPr>
            <w:tcW w:w="1134" w:type="dxa"/>
          </w:tcPr>
          <w:p w14:paraId="62C40818" w14:textId="77777777" w:rsidR="00DA1538" w:rsidRPr="00DA1538" w:rsidRDefault="00DA1538" w:rsidP="00DA1538">
            <w:pPr>
              <w:ind w:right="-6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История</w:t>
            </w:r>
          </w:p>
          <w:p w14:paraId="1577699F" w14:textId="77777777" w:rsidR="00DA1538" w:rsidRPr="00DA1538" w:rsidRDefault="00DA1538" w:rsidP="00DA1538">
            <w:pPr>
              <w:ind w:right="-6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Биология</w:t>
            </w:r>
          </w:p>
        </w:tc>
        <w:tc>
          <w:tcPr>
            <w:tcW w:w="1418" w:type="dxa"/>
          </w:tcPr>
          <w:p w14:paraId="211BB7A1" w14:textId="77777777" w:rsidR="00DA1538" w:rsidRPr="00DA1538" w:rsidRDefault="00DA1538" w:rsidP="00DA1538">
            <w:pPr>
              <w:ind w:right="260"/>
              <w:jc w:val="both"/>
              <w:rPr>
                <w:rFonts w:ascii="Times New Roman" w:eastAsia="Times New Roman" w:hAnsi="Times New Roman" w:cs="Times New Roman"/>
                <w:color w:val="000000"/>
                <w:sz w:val="20"/>
                <w:szCs w:val="20"/>
              </w:rPr>
            </w:pPr>
          </w:p>
        </w:tc>
        <w:tc>
          <w:tcPr>
            <w:tcW w:w="1276" w:type="dxa"/>
          </w:tcPr>
          <w:p w14:paraId="3F605E2D"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Обществознание</w:t>
            </w:r>
          </w:p>
          <w:p w14:paraId="6F09B126"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Физика</w:t>
            </w:r>
          </w:p>
        </w:tc>
        <w:tc>
          <w:tcPr>
            <w:tcW w:w="1417" w:type="dxa"/>
          </w:tcPr>
          <w:p w14:paraId="61DDDF9C" w14:textId="77777777" w:rsidR="00DA1538" w:rsidRPr="00DA1538" w:rsidRDefault="00DA1538" w:rsidP="00DA1538">
            <w:pPr>
              <w:ind w:right="32"/>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История</w:t>
            </w:r>
          </w:p>
          <w:p w14:paraId="17D85797" w14:textId="77777777" w:rsidR="00DA1538" w:rsidRPr="00DA1538" w:rsidRDefault="00DA1538" w:rsidP="00DA1538">
            <w:pPr>
              <w:ind w:right="32"/>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Химия</w:t>
            </w:r>
          </w:p>
        </w:tc>
        <w:tc>
          <w:tcPr>
            <w:tcW w:w="1134" w:type="dxa"/>
          </w:tcPr>
          <w:p w14:paraId="61A4EF41"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w:t>
            </w:r>
          </w:p>
        </w:tc>
      </w:tr>
      <w:tr w:rsidR="00DA1538" w:rsidRPr="00DA1538" w14:paraId="18602318" w14:textId="77777777" w:rsidTr="00DA1538">
        <w:tc>
          <w:tcPr>
            <w:tcW w:w="686" w:type="dxa"/>
          </w:tcPr>
          <w:p w14:paraId="102ACDBA" w14:textId="77777777" w:rsidR="00DA1538" w:rsidRPr="00DA1538" w:rsidRDefault="00DA1538" w:rsidP="00DA1538">
            <w:pPr>
              <w:tabs>
                <w:tab w:val="left" w:pos="97"/>
              </w:tabs>
              <w:spacing w:line="274" w:lineRule="exact"/>
              <w:ind w:left="113" w:right="177" w:hanging="113"/>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10</w:t>
            </w:r>
          </w:p>
        </w:tc>
        <w:tc>
          <w:tcPr>
            <w:tcW w:w="1526" w:type="dxa"/>
          </w:tcPr>
          <w:p w14:paraId="5523000E" w14:textId="77777777" w:rsidR="00DA1538" w:rsidRPr="00DA1538" w:rsidRDefault="00DA1538" w:rsidP="00DA1538">
            <w:pPr>
              <w:ind w:right="5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МОБУ «СОШ с.Ариадное»</w:t>
            </w:r>
          </w:p>
        </w:tc>
        <w:tc>
          <w:tcPr>
            <w:tcW w:w="1025" w:type="dxa"/>
          </w:tcPr>
          <w:p w14:paraId="3AC60EB9"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Литературное чтение</w:t>
            </w:r>
          </w:p>
        </w:tc>
        <w:tc>
          <w:tcPr>
            <w:tcW w:w="1134" w:type="dxa"/>
          </w:tcPr>
          <w:p w14:paraId="5B2FAFCA" w14:textId="77777777" w:rsidR="00DA1538" w:rsidRPr="00DA1538" w:rsidRDefault="00DA1538" w:rsidP="00DA1538">
            <w:pPr>
              <w:ind w:right="-6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История</w:t>
            </w:r>
          </w:p>
          <w:p w14:paraId="4F77B764" w14:textId="77777777" w:rsidR="00DA1538" w:rsidRPr="00DA1538" w:rsidRDefault="00DA1538" w:rsidP="00DA1538">
            <w:pPr>
              <w:ind w:right="-67"/>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Биология</w:t>
            </w:r>
          </w:p>
        </w:tc>
        <w:tc>
          <w:tcPr>
            <w:tcW w:w="1418" w:type="dxa"/>
          </w:tcPr>
          <w:p w14:paraId="3EC35D75"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История</w:t>
            </w:r>
          </w:p>
          <w:p w14:paraId="67E51B15"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Биология</w:t>
            </w:r>
          </w:p>
        </w:tc>
        <w:tc>
          <w:tcPr>
            <w:tcW w:w="1276" w:type="dxa"/>
          </w:tcPr>
          <w:p w14:paraId="5B4CDCB4"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Обществознание</w:t>
            </w:r>
          </w:p>
          <w:p w14:paraId="2EBBCAB2" w14:textId="77777777" w:rsidR="00DA1538" w:rsidRPr="00DA1538" w:rsidRDefault="00DA1538" w:rsidP="00DA1538">
            <w:pPr>
              <w:ind w:right="260"/>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География</w:t>
            </w:r>
          </w:p>
        </w:tc>
        <w:tc>
          <w:tcPr>
            <w:tcW w:w="1417" w:type="dxa"/>
          </w:tcPr>
          <w:p w14:paraId="755BD851" w14:textId="77777777" w:rsidR="00DA1538" w:rsidRPr="00DA1538" w:rsidRDefault="00DA1538" w:rsidP="00DA1538">
            <w:pPr>
              <w:ind w:right="32"/>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Обществознание</w:t>
            </w:r>
          </w:p>
          <w:p w14:paraId="5F868A78" w14:textId="77777777" w:rsidR="00DA1538" w:rsidRPr="00DA1538" w:rsidRDefault="00DA1538" w:rsidP="00DA1538">
            <w:pPr>
              <w:ind w:right="32"/>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География</w:t>
            </w:r>
          </w:p>
        </w:tc>
        <w:tc>
          <w:tcPr>
            <w:tcW w:w="1134" w:type="dxa"/>
          </w:tcPr>
          <w:p w14:paraId="477AFEED"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Обществознание</w:t>
            </w:r>
          </w:p>
          <w:p w14:paraId="5492A210" w14:textId="77777777" w:rsidR="00DA1538" w:rsidRPr="00DA1538" w:rsidRDefault="00DA1538" w:rsidP="00DA1538">
            <w:pPr>
              <w:jc w:val="both"/>
              <w:rPr>
                <w:rFonts w:ascii="Times New Roman" w:eastAsia="Times New Roman" w:hAnsi="Times New Roman" w:cs="Times New Roman"/>
                <w:color w:val="000000"/>
                <w:sz w:val="20"/>
                <w:szCs w:val="20"/>
              </w:rPr>
            </w:pPr>
            <w:r w:rsidRPr="00DA1538">
              <w:rPr>
                <w:rFonts w:ascii="Times New Roman" w:eastAsia="Times New Roman" w:hAnsi="Times New Roman" w:cs="Times New Roman"/>
                <w:color w:val="000000"/>
                <w:sz w:val="20"/>
                <w:szCs w:val="20"/>
              </w:rPr>
              <w:t>Физика</w:t>
            </w:r>
          </w:p>
        </w:tc>
      </w:tr>
    </w:tbl>
    <w:p w14:paraId="3B2F1D0C" w14:textId="77777777" w:rsidR="00DA1538" w:rsidRPr="00DA1538" w:rsidRDefault="00DA1538" w:rsidP="000D7E5F">
      <w:pPr>
        <w:widowControl w:val="0"/>
        <w:spacing w:after="0" w:line="274" w:lineRule="exact"/>
        <w:ind w:left="160" w:right="260" w:firstLine="700"/>
        <w:jc w:val="both"/>
        <w:rPr>
          <w:rFonts w:ascii="Times New Roman" w:eastAsia="Times New Roman" w:hAnsi="Times New Roman" w:cs="Times New Roman"/>
          <w:color w:val="000000"/>
          <w:sz w:val="24"/>
          <w:szCs w:val="24"/>
          <w:lang w:eastAsia="ru-RU" w:bidi="ru-RU"/>
        </w:rPr>
      </w:pPr>
    </w:p>
    <w:p w14:paraId="197A1A39" w14:textId="77777777" w:rsidR="00DA1538" w:rsidRPr="00DA1538" w:rsidRDefault="00DA1538" w:rsidP="000D7E5F">
      <w:pPr>
        <w:widowControl w:val="0"/>
        <w:spacing w:after="0" w:line="274" w:lineRule="exact"/>
        <w:ind w:left="160" w:right="260" w:firstLine="700"/>
        <w:jc w:val="both"/>
        <w:rPr>
          <w:rFonts w:ascii="Times New Roman" w:eastAsia="Times New Roman" w:hAnsi="Times New Roman" w:cs="Times New Roman"/>
          <w:color w:val="000000"/>
          <w:sz w:val="24"/>
          <w:szCs w:val="24"/>
          <w:lang w:eastAsia="ru-RU" w:bidi="ru-RU"/>
        </w:rPr>
      </w:pPr>
      <w:r w:rsidRPr="00DA1538">
        <w:rPr>
          <w:rFonts w:ascii="Times New Roman" w:eastAsia="Times New Roman" w:hAnsi="Times New Roman" w:cs="Times New Roman"/>
          <w:color w:val="000000"/>
          <w:sz w:val="24"/>
          <w:szCs w:val="24"/>
          <w:lang w:eastAsia="ru-RU" w:bidi="ru-RU"/>
        </w:rPr>
        <w:t>Информация о распределении предметов по классам в параллели предоставлялась через личный кабинет образовательного учреждения в Федеральной информационной системе оценки качества образования (ФИСОКО) накануне проведения работ.</w:t>
      </w:r>
    </w:p>
    <w:p w14:paraId="7C4CAD68" w14:textId="77777777" w:rsidR="00DA1538" w:rsidRPr="00DA1538" w:rsidRDefault="00DA1538" w:rsidP="000D7E5F">
      <w:pPr>
        <w:widowControl w:val="0"/>
        <w:spacing w:after="0" w:line="274" w:lineRule="exact"/>
        <w:ind w:left="160" w:right="260" w:firstLine="700"/>
        <w:jc w:val="both"/>
        <w:rPr>
          <w:rFonts w:ascii="Times New Roman" w:eastAsia="Times New Roman" w:hAnsi="Times New Roman" w:cs="Times New Roman"/>
          <w:color w:val="000000"/>
          <w:sz w:val="24"/>
          <w:szCs w:val="24"/>
          <w:lang w:eastAsia="ru-RU" w:bidi="ru-RU"/>
        </w:rPr>
      </w:pPr>
      <w:r w:rsidRPr="00DA1538">
        <w:rPr>
          <w:rFonts w:ascii="Times New Roman" w:eastAsia="Times New Roman" w:hAnsi="Times New Roman" w:cs="Times New Roman"/>
          <w:color w:val="000000"/>
          <w:sz w:val="24"/>
          <w:szCs w:val="24"/>
          <w:lang w:eastAsia="ru-RU" w:bidi="ru-RU"/>
        </w:rPr>
        <w:t>В 5 классе по истории и биологии, а в 6-8-х классах по истории, биологии, географии и обществознанию была предусмотрена возможность проведения ВПР в компьютерном формате. Данный формат школами района не использовался.</w:t>
      </w:r>
    </w:p>
    <w:p w14:paraId="24A57188" w14:textId="77777777" w:rsidR="00DA1538" w:rsidRPr="00DA1538" w:rsidRDefault="00DA1538" w:rsidP="000D7E5F">
      <w:pPr>
        <w:widowControl w:val="0"/>
        <w:spacing w:after="0" w:line="274" w:lineRule="exact"/>
        <w:ind w:left="160" w:right="260" w:firstLine="700"/>
        <w:jc w:val="both"/>
        <w:rPr>
          <w:rFonts w:ascii="Times New Roman" w:eastAsia="Times New Roman" w:hAnsi="Times New Roman" w:cs="Times New Roman"/>
          <w:color w:val="000000"/>
          <w:sz w:val="24"/>
          <w:szCs w:val="24"/>
          <w:lang w:eastAsia="ru-RU" w:bidi="ru-RU"/>
        </w:rPr>
      </w:pPr>
      <w:r w:rsidRPr="00DA1538">
        <w:rPr>
          <w:rFonts w:ascii="Times New Roman" w:eastAsia="Times New Roman" w:hAnsi="Times New Roman" w:cs="Times New Roman"/>
          <w:color w:val="000000"/>
          <w:sz w:val="24"/>
          <w:szCs w:val="24"/>
          <w:lang w:eastAsia="ru-RU" w:bidi="ru-RU"/>
        </w:rPr>
        <w:t>На муниципальном уровне было организовано общественное наблюдение во всех общеобразовательных учреждениях. Персональный состав общественных наблюдателей был утвержден приказом МКУ «УНО» ДМР.</w:t>
      </w:r>
    </w:p>
    <w:p w14:paraId="7A0146E5" w14:textId="77777777" w:rsidR="00DA1538" w:rsidRPr="00DA1538" w:rsidRDefault="00DA1538" w:rsidP="000D7E5F">
      <w:pPr>
        <w:widowControl w:val="0"/>
        <w:spacing w:after="0" w:line="274" w:lineRule="exact"/>
        <w:ind w:left="160" w:right="260" w:firstLine="700"/>
        <w:jc w:val="both"/>
        <w:rPr>
          <w:rFonts w:ascii="Times New Roman" w:eastAsia="Times New Roman" w:hAnsi="Times New Roman" w:cs="Times New Roman"/>
          <w:color w:val="000000"/>
          <w:sz w:val="24"/>
          <w:szCs w:val="24"/>
          <w:lang w:eastAsia="ru-RU" w:bidi="ru-RU"/>
        </w:rPr>
      </w:pPr>
      <w:r w:rsidRPr="00DA1538">
        <w:rPr>
          <w:rFonts w:ascii="Times New Roman" w:eastAsia="Times New Roman" w:hAnsi="Times New Roman" w:cs="Times New Roman"/>
          <w:color w:val="000000"/>
          <w:sz w:val="24"/>
          <w:szCs w:val="24"/>
          <w:lang w:eastAsia="ru-RU" w:bidi="ru-RU"/>
        </w:rPr>
        <w:t>Проверка работ осуществлялась школьными комиссиями. На муниципальном уровне проводился выборочный контроль объективности проведения ВПР и проверки работ в школах, нарушений не обнаружено.  По результатам ВПР-2024 школы района не входят в список учреждений с признаками необъективности, сформированный Рособрнадзором.</w:t>
      </w:r>
    </w:p>
    <w:p w14:paraId="5BCAB431" w14:textId="4DADFBAB" w:rsidR="00A93500" w:rsidRPr="00535C61" w:rsidRDefault="00DA1538" w:rsidP="00A93500">
      <w:pPr>
        <w:rPr>
          <w:rFonts w:ascii="Times New Roman" w:hAnsi="Times New Roman" w:cs="Times New Roman"/>
          <w:b/>
          <w:bCs/>
          <w:i/>
          <w:iCs/>
          <w:sz w:val="24"/>
          <w:szCs w:val="24"/>
        </w:rPr>
      </w:pPr>
      <w:r w:rsidRPr="00535C61">
        <w:rPr>
          <w:rFonts w:ascii="Times New Roman" w:hAnsi="Times New Roman" w:cs="Times New Roman"/>
          <w:b/>
          <w:bCs/>
          <w:i/>
          <w:iCs/>
          <w:sz w:val="24"/>
          <w:szCs w:val="24"/>
        </w:rPr>
        <w:t>Результаты ВПР-2025 по русскому языку</w:t>
      </w:r>
    </w:p>
    <w:tbl>
      <w:tblPr>
        <w:tblW w:w="0" w:type="auto"/>
        <w:tblInd w:w="10" w:type="dxa"/>
        <w:tblLayout w:type="fixed"/>
        <w:tblCellMar>
          <w:left w:w="10" w:type="dxa"/>
          <w:right w:w="10" w:type="dxa"/>
        </w:tblCellMar>
        <w:tblLook w:val="04A0" w:firstRow="1" w:lastRow="0" w:firstColumn="1" w:lastColumn="0" w:noHBand="0" w:noVBand="1"/>
      </w:tblPr>
      <w:tblGrid>
        <w:gridCol w:w="1119"/>
        <w:gridCol w:w="2835"/>
        <w:gridCol w:w="851"/>
        <w:gridCol w:w="850"/>
        <w:gridCol w:w="851"/>
        <w:gridCol w:w="709"/>
        <w:gridCol w:w="992"/>
        <w:gridCol w:w="1417"/>
      </w:tblGrid>
      <w:tr w:rsidR="004A5A9C" w:rsidRPr="00D816B6" w14:paraId="605F357C" w14:textId="77777777" w:rsidTr="00D816B6">
        <w:trPr>
          <w:trHeight w:hRule="exact" w:val="648"/>
        </w:trPr>
        <w:tc>
          <w:tcPr>
            <w:tcW w:w="1119" w:type="dxa"/>
            <w:tcBorders>
              <w:top w:val="single" w:sz="4" w:space="0" w:color="auto"/>
              <w:left w:val="single" w:sz="4" w:space="0" w:color="auto"/>
            </w:tcBorders>
            <w:shd w:val="clear" w:color="auto" w:fill="FFFFFF"/>
          </w:tcPr>
          <w:p w14:paraId="68CA01B7" w14:textId="77777777" w:rsidR="00DA1538" w:rsidRPr="00D816B6" w:rsidRDefault="00DA1538" w:rsidP="00DA1538">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Класс</w:t>
            </w:r>
          </w:p>
        </w:tc>
        <w:tc>
          <w:tcPr>
            <w:tcW w:w="2835" w:type="dxa"/>
            <w:tcBorders>
              <w:top w:val="single" w:sz="4" w:space="0" w:color="auto"/>
              <w:left w:val="single" w:sz="4" w:space="0" w:color="auto"/>
            </w:tcBorders>
            <w:shd w:val="clear" w:color="auto" w:fill="FFFFFF"/>
          </w:tcPr>
          <w:p w14:paraId="28B0A9C4" w14:textId="4B6E3D71" w:rsidR="00DA1538" w:rsidRPr="00D816B6" w:rsidRDefault="004A5A9C" w:rsidP="00D816B6">
            <w:pPr>
              <w:widowControl w:val="0"/>
              <w:spacing w:after="0" w:line="240" w:lineRule="auto"/>
              <w:rPr>
                <w:rFonts w:ascii="Times New Roman" w:eastAsia="Microsoft Sans Serif" w:hAnsi="Times New Roman" w:cs="Times New Roman"/>
                <w:color w:val="000000"/>
                <w:lang w:eastAsia="ru-RU" w:bidi="ru-RU"/>
              </w:rPr>
            </w:pPr>
            <w:r w:rsidRPr="00D816B6">
              <w:rPr>
                <w:rFonts w:ascii="Times New Roman" w:eastAsia="Microsoft Sans Serif" w:hAnsi="Times New Roman" w:cs="Times New Roman"/>
                <w:color w:val="000000"/>
                <w:lang w:eastAsia="ru-RU" w:bidi="ru-RU"/>
              </w:rPr>
              <w:t xml:space="preserve">Территория/к-во </w:t>
            </w:r>
            <w:r w:rsidR="007404B6" w:rsidRPr="00D816B6">
              <w:rPr>
                <w:rFonts w:ascii="Times New Roman" w:eastAsia="Microsoft Sans Serif" w:hAnsi="Times New Roman" w:cs="Times New Roman"/>
                <w:color w:val="000000"/>
                <w:lang w:eastAsia="ru-RU" w:bidi="ru-RU"/>
              </w:rPr>
              <w:t xml:space="preserve">ОУ ДМР </w:t>
            </w:r>
            <w:r w:rsidRPr="00D816B6">
              <w:rPr>
                <w:rFonts w:ascii="Times New Roman" w:eastAsia="Microsoft Sans Serif" w:hAnsi="Times New Roman" w:cs="Times New Roman"/>
                <w:color w:val="000000"/>
                <w:lang w:eastAsia="ru-RU" w:bidi="ru-RU"/>
              </w:rPr>
              <w:t>участников</w:t>
            </w:r>
            <w:r w:rsidR="007404B6" w:rsidRPr="00D816B6">
              <w:rPr>
                <w:rFonts w:ascii="Times New Roman" w:eastAsia="Microsoft Sans Serif" w:hAnsi="Times New Roman" w:cs="Times New Roman"/>
                <w:color w:val="000000"/>
                <w:lang w:eastAsia="ru-RU" w:bidi="ru-RU"/>
              </w:rPr>
              <w:t xml:space="preserve"> </w:t>
            </w:r>
          </w:p>
        </w:tc>
        <w:tc>
          <w:tcPr>
            <w:tcW w:w="851" w:type="dxa"/>
            <w:tcBorders>
              <w:top w:val="single" w:sz="4" w:space="0" w:color="auto"/>
              <w:left w:val="single" w:sz="4" w:space="0" w:color="auto"/>
            </w:tcBorders>
            <w:shd w:val="clear" w:color="auto" w:fill="FFFFFF"/>
          </w:tcPr>
          <w:p w14:paraId="1C6D8757" w14:textId="77777777" w:rsidR="00DA1538" w:rsidRPr="00D816B6" w:rsidRDefault="00DA1538" w:rsidP="00D816B6">
            <w:pPr>
              <w:widowControl w:val="0"/>
              <w:spacing w:after="12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w:t>
            </w:r>
          </w:p>
          <w:p w14:paraId="30EDE4DB" w14:textId="77777777" w:rsidR="00DA1538" w:rsidRPr="00D816B6" w:rsidRDefault="00DA1538" w:rsidP="00D816B6">
            <w:pPr>
              <w:widowControl w:val="0"/>
              <w:spacing w:before="120"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«2»</w:t>
            </w:r>
          </w:p>
        </w:tc>
        <w:tc>
          <w:tcPr>
            <w:tcW w:w="850" w:type="dxa"/>
            <w:tcBorders>
              <w:top w:val="single" w:sz="4" w:space="0" w:color="auto"/>
              <w:left w:val="single" w:sz="4" w:space="0" w:color="auto"/>
            </w:tcBorders>
            <w:shd w:val="clear" w:color="auto" w:fill="FFFFFF"/>
          </w:tcPr>
          <w:p w14:paraId="31716DA4" w14:textId="77777777" w:rsidR="00DA1538" w:rsidRPr="00D816B6" w:rsidRDefault="00DA1538" w:rsidP="00D816B6">
            <w:pPr>
              <w:widowControl w:val="0"/>
              <w:spacing w:after="12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w:t>
            </w:r>
          </w:p>
          <w:p w14:paraId="6787FC60" w14:textId="77777777" w:rsidR="00DA1538" w:rsidRPr="00D816B6" w:rsidRDefault="00DA1538" w:rsidP="00D816B6">
            <w:pPr>
              <w:widowControl w:val="0"/>
              <w:spacing w:before="120"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«3»</w:t>
            </w:r>
          </w:p>
        </w:tc>
        <w:tc>
          <w:tcPr>
            <w:tcW w:w="851" w:type="dxa"/>
            <w:tcBorders>
              <w:top w:val="single" w:sz="4" w:space="0" w:color="auto"/>
              <w:left w:val="single" w:sz="4" w:space="0" w:color="auto"/>
            </w:tcBorders>
            <w:shd w:val="clear" w:color="auto" w:fill="FFFFFF"/>
          </w:tcPr>
          <w:p w14:paraId="66E9D9DF" w14:textId="77777777" w:rsidR="00DA1538" w:rsidRPr="00D816B6" w:rsidRDefault="00DA1538" w:rsidP="00D816B6">
            <w:pPr>
              <w:widowControl w:val="0"/>
              <w:spacing w:after="12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w:t>
            </w:r>
          </w:p>
          <w:p w14:paraId="3458288A" w14:textId="77777777" w:rsidR="00DA1538" w:rsidRPr="00D816B6" w:rsidRDefault="00DA1538" w:rsidP="00D816B6">
            <w:pPr>
              <w:widowControl w:val="0"/>
              <w:spacing w:before="120"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«4»</w:t>
            </w:r>
          </w:p>
        </w:tc>
        <w:tc>
          <w:tcPr>
            <w:tcW w:w="709" w:type="dxa"/>
            <w:tcBorders>
              <w:top w:val="single" w:sz="4" w:space="0" w:color="auto"/>
              <w:left w:val="single" w:sz="4" w:space="0" w:color="auto"/>
            </w:tcBorders>
            <w:shd w:val="clear" w:color="auto" w:fill="FFFFFF"/>
          </w:tcPr>
          <w:p w14:paraId="3517F885" w14:textId="77777777" w:rsidR="00DA1538" w:rsidRPr="00D816B6" w:rsidRDefault="00DA1538"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 «5»</w:t>
            </w:r>
          </w:p>
        </w:tc>
        <w:tc>
          <w:tcPr>
            <w:tcW w:w="992" w:type="dxa"/>
            <w:tcBorders>
              <w:top w:val="single" w:sz="4" w:space="0" w:color="auto"/>
              <w:left w:val="single" w:sz="4" w:space="0" w:color="auto"/>
            </w:tcBorders>
            <w:shd w:val="clear" w:color="auto" w:fill="FFFFFF"/>
          </w:tcPr>
          <w:p w14:paraId="0DB1068E" w14:textId="6EB029FD" w:rsidR="00DA1538" w:rsidRPr="00D816B6" w:rsidRDefault="00DA1538" w:rsidP="00D816B6">
            <w:pPr>
              <w:widowControl w:val="0"/>
              <w:spacing w:after="0" w:line="240" w:lineRule="auto"/>
              <w:rPr>
                <w:rFonts w:ascii="Times New Roman" w:eastAsia="Times New Roman" w:hAnsi="Times New Roman" w:cs="Times New Roman"/>
                <w:color w:val="000000"/>
                <w:shd w:val="clear" w:color="auto" w:fill="FFFFFF"/>
                <w:lang w:eastAsia="ru-RU" w:bidi="ru-RU"/>
              </w:rPr>
            </w:pPr>
            <w:r w:rsidRPr="00D816B6">
              <w:rPr>
                <w:rFonts w:ascii="Times New Roman" w:eastAsia="Times New Roman" w:hAnsi="Times New Roman" w:cs="Times New Roman"/>
                <w:color w:val="000000"/>
                <w:shd w:val="clear" w:color="auto" w:fill="FFFFFF"/>
                <w:lang w:eastAsia="ru-RU" w:bidi="ru-RU"/>
              </w:rPr>
              <w:t xml:space="preserve"> </w:t>
            </w:r>
            <w:r w:rsidR="004A5A9C" w:rsidRPr="00D816B6">
              <w:rPr>
                <w:rFonts w:ascii="Times New Roman" w:eastAsia="Times New Roman" w:hAnsi="Times New Roman" w:cs="Times New Roman"/>
                <w:color w:val="000000"/>
                <w:shd w:val="clear" w:color="auto" w:fill="FFFFFF"/>
                <w:lang w:eastAsia="ru-RU" w:bidi="ru-RU"/>
              </w:rPr>
              <w:t>К</w:t>
            </w:r>
            <w:r w:rsidRPr="00D816B6">
              <w:rPr>
                <w:rFonts w:ascii="Times New Roman" w:eastAsia="Times New Roman" w:hAnsi="Times New Roman" w:cs="Times New Roman"/>
                <w:color w:val="000000"/>
                <w:shd w:val="clear" w:color="auto" w:fill="FFFFFF"/>
                <w:lang w:eastAsia="ru-RU" w:bidi="ru-RU"/>
              </w:rPr>
              <w:t>ачеств</w:t>
            </w:r>
            <w:r w:rsidR="004A5A9C" w:rsidRPr="00D816B6">
              <w:rPr>
                <w:rFonts w:ascii="Times New Roman" w:eastAsia="Times New Roman" w:hAnsi="Times New Roman" w:cs="Times New Roman"/>
                <w:color w:val="000000"/>
                <w:shd w:val="clear" w:color="auto" w:fill="FFFFFF"/>
                <w:lang w:eastAsia="ru-RU" w:bidi="ru-RU"/>
              </w:rPr>
              <w:t>о</w:t>
            </w:r>
          </w:p>
          <w:p w14:paraId="73A5DD9B" w14:textId="7747C0CC" w:rsidR="004A5A9C" w:rsidRPr="00D816B6" w:rsidRDefault="004A5A9C"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w:t>
            </w:r>
          </w:p>
        </w:tc>
        <w:tc>
          <w:tcPr>
            <w:tcW w:w="1417" w:type="dxa"/>
            <w:tcBorders>
              <w:top w:val="single" w:sz="4" w:space="0" w:color="auto"/>
              <w:left w:val="single" w:sz="4" w:space="0" w:color="auto"/>
              <w:right w:val="single" w:sz="4" w:space="0" w:color="auto"/>
            </w:tcBorders>
            <w:shd w:val="clear" w:color="auto" w:fill="FFFFFF"/>
          </w:tcPr>
          <w:p w14:paraId="7A0D03FF" w14:textId="5ACECA6E" w:rsidR="00DA1538" w:rsidRPr="00D816B6" w:rsidRDefault="004A5A9C" w:rsidP="00D816B6">
            <w:pPr>
              <w:widowControl w:val="0"/>
              <w:spacing w:after="18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У</w:t>
            </w:r>
            <w:r w:rsidR="00DA1538" w:rsidRPr="00D816B6">
              <w:rPr>
                <w:rFonts w:ascii="Times New Roman" w:eastAsia="Times New Roman" w:hAnsi="Times New Roman" w:cs="Times New Roman"/>
                <w:color w:val="000000"/>
                <w:shd w:val="clear" w:color="auto" w:fill="FFFFFF"/>
                <w:lang w:eastAsia="ru-RU" w:bidi="ru-RU"/>
              </w:rPr>
              <w:t>спеваемост</w:t>
            </w:r>
            <w:r w:rsidRPr="00D816B6">
              <w:rPr>
                <w:rFonts w:ascii="Times New Roman" w:eastAsia="Times New Roman" w:hAnsi="Times New Roman" w:cs="Times New Roman"/>
                <w:color w:val="000000"/>
                <w:shd w:val="clear" w:color="auto" w:fill="FFFFFF"/>
                <w:lang w:eastAsia="ru-RU" w:bidi="ru-RU"/>
              </w:rPr>
              <w:t>ь %</w:t>
            </w:r>
          </w:p>
        </w:tc>
      </w:tr>
      <w:tr w:rsidR="007404B6" w:rsidRPr="00D816B6" w14:paraId="160B33BF" w14:textId="77777777" w:rsidTr="00D816B6">
        <w:trPr>
          <w:trHeight w:hRule="exact" w:val="289"/>
        </w:trPr>
        <w:tc>
          <w:tcPr>
            <w:tcW w:w="1119" w:type="dxa"/>
            <w:vMerge w:val="restart"/>
            <w:tcBorders>
              <w:top w:val="single" w:sz="4" w:space="0" w:color="auto"/>
              <w:left w:val="single" w:sz="4" w:space="0" w:color="auto"/>
            </w:tcBorders>
            <w:shd w:val="clear" w:color="auto" w:fill="FFFFFF"/>
          </w:tcPr>
          <w:p w14:paraId="3F93CCF5" w14:textId="77777777" w:rsidR="007404B6" w:rsidRPr="00D816B6" w:rsidRDefault="007404B6" w:rsidP="007404B6">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4 классы</w:t>
            </w:r>
          </w:p>
        </w:tc>
        <w:tc>
          <w:tcPr>
            <w:tcW w:w="2835" w:type="dxa"/>
            <w:tcBorders>
              <w:top w:val="single" w:sz="4" w:space="0" w:color="auto"/>
              <w:left w:val="single" w:sz="4" w:space="0" w:color="auto"/>
            </w:tcBorders>
            <w:shd w:val="clear" w:color="auto" w:fill="FFFFFF"/>
          </w:tcPr>
          <w:p w14:paraId="242AB6F6" w14:textId="6E7229D5"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FFFFFF"/>
          </w:tcPr>
          <w:p w14:paraId="15B9BAAF" w14:textId="00012B32"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6,89</w:t>
            </w:r>
          </w:p>
        </w:tc>
        <w:tc>
          <w:tcPr>
            <w:tcW w:w="850" w:type="dxa"/>
            <w:tcBorders>
              <w:top w:val="single" w:sz="4" w:space="0" w:color="auto"/>
              <w:left w:val="single" w:sz="4" w:space="0" w:color="auto"/>
            </w:tcBorders>
            <w:shd w:val="clear" w:color="auto" w:fill="FFFFFF"/>
          </w:tcPr>
          <w:p w14:paraId="113B91B6" w14:textId="47E2D164"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38,35</w:t>
            </w:r>
          </w:p>
        </w:tc>
        <w:tc>
          <w:tcPr>
            <w:tcW w:w="851" w:type="dxa"/>
            <w:tcBorders>
              <w:top w:val="single" w:sz="4" w:space="0" w:color="auto"/>
              <w:left w:val="single" w:sz="4" w:space="0" w:color="auto"/>
            </w:tcBorders>
            <w:shd w:val="clear" w:color="auto" w:fill="FFFFFF"/>
          </w:tcPr>
          <w:p w14:paraId="3551A731" w14:textId="6387B3F5"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40,99</w:t>
            </w:r>
          </w:p>
        </w:tc>
        <w:tc>
          <w:tcPr>
            <w:tcW w:w="709" w:type="dxa"/>
            <w:tcBorders>
              <w:top w:val="single" w:sz="4" w:space="0" w:color="auto"/>
              <w:left w:val="single" w:sz="4" w:space="0" w:color="auto"/>
            </w:tcBorders>
            <w:shd w:val="clear" w:color="auto" w:fill="FFFFFF"/>
          </w:tcPr>
          <w:p w14:paraId="1887E5DC" w14:textId="680FA268"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13,77</w:t>
            </w:r>
          </w:p>
        </w:tc>
        <w:tc>
          <w:tcPr>
            <w:tcW w:w="992" w:type="dxa"/>
            <w:tcBorders>
              <w:top w:val="single" w:sz="4" w:space="0" w:color="auto"/>
              <w:left w:val="single" w:sz="4" w:space="0" w:color="auto"/>
            </w:tcBorders>
            <w:shd w:val="clear" w:color="auto" w:fill="FFFFFF"/>
          </w:tcPr>
          <w:p w14:paraId="3089E158" w14:textId="0EF06BDE"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Style w:val="211pt"/>
                <w:rFonts w:eastAsiaTheme="minorHAnsi"/>
              </w:rPr>
              <w:t>54,76</w:t>
            </w:r>
          </w:p>
        </w:tc>
        <w:tc>
          <w:tcPr>
            <w:tcW w:w="1417" w:type="dxa"/>
            <w:tcBorders>
              <w:top w:val="single" w:sz="4" w:space="0" w:color="auto"/>
              <w:left w:val="single" w:sz="4" w:space="0" w:color="auto"/>
              <w:right w:val="single" w:sz="4" w:space="0" w:color="auto"/>
            </w:tcBorders>
            <w:shd w:val="clear" w:color="auto" w:fill="FFFFFF"/>
          </w:tcPr>
          <w:p w14:paraId="3496BE31" w14:textId="3866D7CD"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Style w:val="211pt"/>
                <w:rFonts w:eastAsiaTheme="minorHAnsi"/>
              </w:rPr>
              <w:t>93,11</w:t>
            </w:r>
          </w:p>
        </w:tc>
      </w:tr>
      <w:tr w:rsidR="007404B6" w:rsidRPr="00D816B6" w14:paraId="7BA0F782" w14:textId="77777777" w:rsidTr="00D816B6">
        <w:trPr>
          <w:trHeight w:hRule="exact" w:val="279"/>
        </w:trPr>
        <w:tc>
          <w:tcPr>
            <w:tcW w:w="1119" w:type="dxa"/>
            <w:vMerge/>
            <w:tcBorders>
              <w:left w:val="single" w:sz="4" w:space="0" w:color="auto"/>
            </w:tcBorders>
            <w:shd w:val="clear" w:color="auto" w:fill="FFFFFF"/>
          </w:tcPr>
          <w:p w14:paraId="46CCE6FA" w14:textId="77777777" w:rsidR="007404B6" w:rsidRPr="00D816B6" w:rsidRDefault="007404B6" w:rsidP="007404B6">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tcBorders>
            <w:shd w:val="clear" w:color="auto" w:fill="FFFFFF"/>
          </w:tcPr>
          <w:p w14:paraId="3DC5CE53" w14:textId="3C23A7B2"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Дальнереченский МР</w:t>
            </w:r>
            <w:r w:rsidR="00A256BB" w:rsidRPr="00D816B6">
              <w:rPr>
                <w:rFonts w:ascii="Times New Roman" w:eastAsia="Times New Roman" w:hAnsi="Times New Roman" w:cs="Times New Roman"/>
                <w:lang w:eastAsia="ru-RU" w:bidi="ru-RU"/>
              </w:rPr>
              <w:t>/10</w:t>
            </w:r>
            <w:r w:rsidRPr="00D816B6">
              <w:rPr>
                <w:rFonts w:ascii="Times New Roman" w:eastAsia="Times New Roman" w:hAnsi="Times New Roman" w:cs="Times New Roman"/>
                <w:lang w:eastAsia="ru-RU" w:bidi="ru-RU"/>
              </w:rPr>
              <w:t xml:space="preserve">  </w:t>
            </w:r>
          </w:p>
        </w:tc>
        <w:tc>
          <w:tcPr>
            <w:tcW w:w="851" w:type="dxa"/>
            <w:tcBorders>
              <w:top w:val="single" w:sz="4" w:space="0" w:color="auto"/>
              <w:left w:val="single" w:sz="4" w:space="0" w:color="auto"/>
            </w:tcBorders>
            <w:shd w:val="clear" w:color="auto" w:fill="FFFFFF"/>
          </w:tcPr>
          <w:p w14:paraId="68892742" w14:textId="3AD658E8"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8,33</w:t>
            </w:r>
          </w:p>
        </w:tc>
        <w:tc>
          <w:tcPr>
            <w:tcW w:w="850" w:type="dxa"/>
            <w:tcBorders>
              <w:top w:val="single" w:sz="4" w:space="0" w:color="auto"/>
              <w:left w:val="single" w:sz="4" w:space="0" w:color="auto"/>
            </w:tcBorders>
            <w:shd w:val="clear" w:color="auto" w:fill="FFFFFF"/>
          </w:tcPr>
          <w:p w14:paraId="70B3F866" w14:textId="4C1D900D"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38,1</w:t>
            </w:r>
          </w:p>
        </w:tc>
        <w:tc>
          <w:tcPr>
            <w:tcW w:w="851" w:type="dxa"/>
            <w:tcBorders>
              <w:top w:val="single" w:sz="4" w:space="0" w:color="auto"/>
              <w:left w:val="single" w:sz="4" w:space="0" w:color="auto"/>
            </w:tcBorders>
            <w:shd w:val="clear" w:color="auto" w:fill="FFFFFF"/>
          </w:tcPr>
          <w:p w14:paraId="434D50B3" w14:textId="252C1F69"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45,24</w:t>
            </w:r>
          </w:p>
        </w:tc>
        <w:tc>
          <w:tcPr>
            <w:tcW w:w="709" w:type="dxa"/>
            <w:tcBorders>
              <w:top w:val="single" w:sz="4" w:space="0" w:color="auto"/>
              <w:left w:val="single" w:sz="4" w:space="0" w:color="auto"/>
            </w:tcBorders>
            <w:shd w:val="clear" w:color="auto" w:fill="FFFFFF"/>
          </w:tcPr>
          <w:p w14:paraId="081DAF62" w14:textId="28BDCD12"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8,33</w:t>
            </w:r>
          </w:p>
        </w:tc>
        <w:tc>
          <w:tcPr>
            <w:tcW w:w="992" w:type="dxa"/>
            <w:tcBorders>
              <w:top w:val="single" w:sz="4" w:space="0" w:color="auto"/>
              <w:left w:val="single" w:sz="4" w:space="0" w:color="auto"/>
            </w:tcBorders>
            <w:shd w:val="clear" w:color="auto" w:fill="FFFFFF"/>
          </w:tcPr>
          <w:p w14:paraId="75DDF999" w14:textId="12D316C7"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53,57</w:t>
            </w:r>
          </w:p>
        </w:tc>
        <w:tc>
          <w:tcPr>
            <w:tcW w:w="1417" w:type="dxa"/>
            <w:tcBorders>
              <w:top w:val="single" w:sz="4" w:space="0" w:color="auto"/>
              <w:left w:val="single" w:sz="4" w:space="0" w:color="auto"/>
              <w:right w:val="single" w:sz="4" w:space="0" w:color="auto"/>
            </w:tcBorders>
            <w:shd w:val="clear" w:color="auto" w:fill="FFFFFF"/>
          </w:tcPr>
          <w:p w14:paraId="5FBD48DC" w14:textId="6535E9F0"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91,67</w:t>
            </w:r>
          </w:p>
        </w:tc>
      </w:tr>
      <w:tr w:rsidR="007404B6" w:rsidRPr="00D816B6" w14:paraId="7C4840D9" w14:textId="77777777" w:rsidTr="00D816B6">
        <w:trPr>
          <w:trHeight w:hRule="exact" w:val="283"/>
        </w:trPr>
        <w:tc>
          <w:tcPr>
            <w:tcW w:w="1119" w:type="dxa"/>
            <w:vMerge w:val="restart"/>
            <w:tcBorders>
              <w:top w:val="single" w:sz="4" w:space="0" w:color="auto"/>
              <w:left w:val="single" w:sz="4" w:space="0" w:color="auto"/>
            </w:tcBorders>
            <w:shd w:val="clear" w:color="auto" w:fill="FFFFFF"/>
          </w:tcPr>
          <w:p w14:paraId="69444364" w14:textId="77777777" w:rsidR="007404B6" w:rsidRPr="00D816B6" w:rsidRDefault="007404B6" w:rsidP="007404B6">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5 классы</w:t>
            </w:r>
          </w:p>
        </w:tc>
        <w:tc>
          <w:tcPr>
            <w:tcW w:w="2835" w:type="dxa"/>
            <w:tcBorders>
              <w:top w:val="single" w:sz="4" w:space="0" w:color="auto"/>
              <w:left w:val="single" w:sz="4" w:space="0" w:color="auto"/>
            </w:tcBorders>
            <w:shd w:val="clear" w:color="auto" w:fill="FFFFFF"/>
          </w:tcPr>
          <w:p w14:paraId="7ADA3542" w14:textId="71F52A1C"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FFFFFF"/>
          </w:tcPr>
          <w:p w14:paraId="203A0E54" w14:textId="1FC8CC54"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12,23</w:t>
            </w:r>
          </w:p>
        </w:tc>
        <w:tc>
          <w:tcPr>
            <w:tcW w:w="850" w:type="dxa"/>
            <w:tcBorders>
              <w:top w:val="single" w:sz="4" w:space="0" w:color="auto"/>
              <w:left w:val="single" w:sz="4" w:space="0" w:color="auto"/>
            </w:tcBorders>
            <w:shd w:val="clear" w:color="auto" w:fill="FFFFFF"/>
          </w:tcPr>
          <w:p w14:paraId="6E446EF9" w14:textId="75536FE1"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43,66</w:t>
            </w:r>
          </w:p>
        </w:tc>
        <w:tc>
          <w:tcPr>
            <w:tcW w:w="851" w:type="dxa"/>
            <w:tcBorders>
              <w:top w:val="single" w:sz="4" w:space="0" w:color="auto"/>
              <w:left w:val="single" w:sz="4" w:space="0" w:color="auto"/>
            </w:tcBorders>
            <w:shd w:val="clear" w:color="auto" w:fill="FFFFFF"/>
          </w:tcPr>
          <w:p w14:paraId="52624B14" w14:textId="1CF801E0"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31,42</w:t>
            </w:r>
          </w:p>
        </w:tc>
        <w:tc>
          <w:tcPr>
            <w:tcW w:w="709" w:type="dxa"/>
            <w:tcBorders>
              <w:top w:val="single" w:sz="4" w:space="0" w:color="auto"/>
              <w:left w:val="single" w:sz="4" w:space="0" w:color="auto"/>
            </w:tcBorders>
            <w:shd w:val="clear" w:color="auto" w:fill="FFFFFF"/>
          </w:tcPr>
          <w:p w14:paraId="1FE72B97" w14:textId="716CC105"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12,69</w:t>
            </w:r>
          </w:p>
        </w:tc>
        <w:tc>
          <w:tcPr>
            <w:tcW w:w="992" w:type="dxa"/>
            <w:tcBorders>
              <w:top w:val="single" w:sz="4" w:space="0" w:color="auto"/>
              <w:left w:val="single" w:sz="4" w:space="0" w:color="auto"/>
            </w:tcBorders>
            <w:shd w:val="clear" w:color="auto" w:fill="FFFFFF"/>
          </w:tcPr>
          <w:p w14:paraId="027FF3DC" w14:textId="354F410D"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Style w:val="211pt"/>
                <w:rFonts w:eastAsiaTheme="minorHAnsi"/>
              </w:rPr>
              <w:t>44,11</w:t>
            </w:r>
          </w:p>
        </w:tc>
        <w:tc>
          <w:tcPr>
            <w:tcW w:w="1417" w:type="dxa"/>
            <w:tcBorders>
              <w:top w:val="single" w:sz="4" w:space="0" w:color="auto"/>
              <w:left w:val="single" w:sz="4" w:space="0" w:color="auto"/>
              <w:right w:val="single" w:sz="4" w:space="0" w:color="auto"/>
            </w:tcBorders>
            <w:shd w:val="clear" w:color="auto" w:fill="FFFFFF"/>
          </w:tcPr>
          <w:p w14:paraId="01BAF4A6" w14:textId="3C7F6225"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Style w:val="211pt"/>
                <w:rFonts w:eastAsiaTheme="minorHAnsi"/>
              </w:rPr>
              <w:t>87,77</w:t>
            </w:r>
          </w:p>
        </w:tc>
      </w:tr>
      <w:tr w:rsidR="007404B6" w:rsidRPr="00D816B6" w14:paraId="35FEF178" w14:textId="77777777" w:rsidTr="00D816B6">
        <w:trPr>
          <w:trHeight w:hRule="exact" w:val="273"/>
        </w:trPr>
        <w:tc>
          <w:tcPr>
            <w:tcW w:w="1119" w:type="dxa"/>
            <w:vMerge/>
            <w:tcBorders>
              <w:left w:val="single" w:sz="4" w:space="0" w:color="auto"/>
            </w:tcBorders>
            <w:shd w:val="clear" w:color="auto" w:fill="FFFFFF"/>
          </w:tcPr>
          <w:p w14:paraId="7AECACAD" w14:textId="77777777" w:rsidR="007404B6" w:rsidRPr="00D816B6" w:rsidRDefault="007404B6" w:rsidP="007404B6">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tcBorders>
            <w:shd w:val="clear" w:color="auto" w:fill="FFFFFF"/>
          </w:tcPr>
          <w:p w14:paraId="64A9581D" w14:textId="79C5B23D"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Дальнереченский МР</w:t>
            </w:r>
            <w:r w:rsidR="00A256BB" w:rsidRPr="00D816B6">
              <w:rPr>
                <w:rFonts w:ascii="Times New Roman" w:eastAsia="Times New Roman" w:hAnsi="Times New Roman" w:cs="Times New Roman"/>
                <w:lang w:eastAsia="ru-RU" w:bidi="ru-RU"/>
              </w:rPr>
              <w:t>/9</w:t>
            </w:r>
          </w:p>
        </w:tc>
        <w:tc>
          <w:tcPr>
            <w:tcW w:w="851" w:type="dxa"/>
            <w:tcBorders>
              <w:top w:val="single" w:sz="4" w:space="0" w:color="auto"/>
              <w:left w:val="single" w:sz="4" w:space="0" w:color="auto"/>
            </w:tcBorders>
            <w:shd w:val="clear" w:color="auto" w:fill="FFFFFF"/>
          </w:tcPr>
          <w:p w14:paraId="4FA646B2" w14:textId="7435C411"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11,59</w:t>
            </w:r>
          </w:p>
        </w:tc>
        <w:tc>
          <w:tcPr>
            <w:tcW w:w="850" w:type="dxa"/>
            <w:tcBorders>
              <w:top w:val="single" w:sz="4" w:space="0" w:color="auto"/>
              <w:left w:val="single" w:sz="4" w:space="0" w:color="auto"/>
            </w:tcBorders>
            <w:shd w:val="clear" w:color="auto" w:fill="FFFFFF"/>
          </w:tcPr>
          <w:p w14:paraId="38F305AA" w14:textId="4DAFA5B4"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52,17</w:t>
            </w:r>
          </w:p>
        </w:tc>
        <w:tc>
          <w:tcPr>
            <w:tcW w:w="851" w:type="dxa"/>
            <w:tcBorders>
              <w:top w:val="single" w:sz="4" w:space="0" w:color="auto"/>
              <w:left w:val="single" w:sz="4" w:space="0" w:color="auto"/>
            </w:tcBorders>
            <w:shd w:val="clear" w:color="auto" w:fill="FFFFFF"/>
          </w:tcPr>
          <w:p w14:paraId="5E2D0CEB" w14:textId="6674C906"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28,99</w:t>
            </w:r>
          </w:p>
        </w:tc>
        <w:tc>
          <w:tcPr>
            <w:tcW w:w="709" w:type="dxa"/>
            <w:tcBorders>
              <w:top w:val="single" w:sz="4" w:space="0" w:color="auto"/>
              <w:left w:val="single" w:sz="4" w:space="0" w:color="auto"/>
            </w:tcBorders>
            <w:shd w:val="clear" w:color="auto" w:fill="FFFFFF"/>
          </w:tcPr>
          <w:p w14:paraId="01557C20" w14:textId="2950D4D5"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7,25</w:t>
            </w:r>
          </w:p>
        </w:tc>
        <w:tc>
          <w:tcPr>
            <w:tcW w:w="992" w:type="dxa"/>
            <w:tcBorders>
              <w:top w:val="single" w:sz="4" w:space="0" w:color="auto"/>
              <w:left w:val="single" w:sz="4" w:space="0" w:color="auto"/>
            </w:tcBorders>
            <w:shd w:val="clear" w:color="auto" w:fill="F7CAAC" w:themeFill="accent2" w:themeFillTint="66"/>
          </w:tcPr>
          <w:p w14:paraId="4787888E" w14:textId="06C59950"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36,24</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358E7A84" w14:textId="3F715258"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88,41</w:t>
            </w:r>
          </w:p>
        </w:tc>
      </w:tr>
      <w:tr w:rsidR="007404B6" w:rsidRPr="00D816B6" w14:paraId="621D66F7" w14:textId="77777777" w:rsidTr="00D816B6">
        <w:trPr>
          <w:trHeight w:hRule="exact" w:val="291"/>
        </w:trPr>
        <w:tc>
          <w:tcPr>
            <w:tcW w:w="1119" w:type="dxa"/>
            <w:vMerge w:val="restart"/>
            <w:tcBorders>
              <w:top w:val="single" w:sz="4" w:space="0" w:color="auto"/>
              <w:left w:val="single" w:sz="4" w:space="0" w:color="auto"/>
            </w:tcBorders>
            <w:shd w:val="clear" w:color="auto" w:fill="FFFFFF"/>
          </w:tcPr>
          <w:p w14:paraId="1082686E" w14:textId="77777777" w:rsidR="007404B6" w:rsidRPr="00D816B6" w:rsidRDefault="007404B6" w:rsidP="007404B6">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6 классы</w:t>
            </w:r>
          </w:p>
        </w:tc>
        <w:tc>
          <w:tcPr>
            <w:tcW w:w="2835" w:type="dxa"/>
            <w:tcBorders>
              <w:top w:val="single" w:sz="4" w:space="0" w:color="auto"/>
              <w:left w:val="single" w:sz="4" w:space="0" w:color="auto"/>
            </w:tcBorders>
            <w:shd w:val="clear" w:color="auto" w:fill="FFFFFF"/>
          </w:tcPr>
          <w:p w14:paraId="75ED03A6" w14:textId="6A9FB247"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FFFFFF"/>
          </w:tcPr>
          <w:p w14:paraId="20B1E048" w14:textId="1D942E66"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9,99</w:t>
            </w:r>
          </w:p>
        </w:tc>
        <w:tc>
          <w:tcPr>
            <w:tcW w:w="850" w:type="dxa"/>
            <w:tcBorders>
              <w:top w:val="single" w:sz="4" w:space="0" w:color="auto"/>
              <w:left w:val="single" w:sz="4" w:space="0" w:color="auto"/>
            </w:tcBorders>
            <w:shd w:val="clear" w:color="auto" w:fill="FFFFFF"/>
          </w:tcPr>
          <w:p w14:paraId="62F5F010" w14:textId="58C4CDCE"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40,47</w:t>
            </w:r>
          </w:p>
        </w:tc>
        <w:tc>
          <w:tcPr>
            <w:tcW w:w="851" w:type="dxa"/>
            <w:tcBorders>
              <w:top w:val="single" w:sz="4" w:space="0" w:color="auto"/>
              <w:left w:val="single" w:sz="4" w:space="0" w:color="auto"/>
            </w:tcBorders>
            <w:shd w:val="clear" w:color="auto" w:fill="FFFFFF"/>
          </w:tcPr>
          <w:p w14:paraId="100781B6" w14:textId="11182E02"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33,43</w:t>
            </w:r>
          </w:p>
        </w:tc>
        <w:tc>
          <w:tcPr>
            <w:tcW w:w="709" w:type="dxa"/>
            <w:tcBorders>
              <w:top w:val="single" w:sz="4" w:space="0" w:color="auto"/>
              <w:left w:val="single" w:sz="4" w:space="0" w:color="auto"/>
            </w:tcBorders>
            <w:shd w:val="clear" w:color="auto" w:fill="FFFFFF"/>
          </w:tcPr>
          <w:p w14:paraId="0B07EC2D" w14:textId="67A9B1DB"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16,11</w:t>
            </w:r>
          </w:p>
        </w:tc>
        <w:tc>
          <w:tcPr>
            <w:tcW w:w="992" w:type="dxa"/>
            <w:tcBorders>
              <w:top w:val="single" w:sz="4" w:space="0" w:color="auto"/>
              <w:left w:val="single" w:sz="4" w:space="0" w:color="auto"/>
            </w:tcBorders>
            <w:shd w:val="clear" w:color="auto" w:fill="FFFFFF"/>
          </w:tcPr>
          <w:p w14:paraId="49FC31A5" w14:textId="0A4FC77E"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Style w:val="211pt"/>
                <w:rFonts w:eastAsiaTheme="minorHAnsi"/>
              </w:rPr>
              <w:t>49,54</w:t>
            </w:r>
          </w:p>
        </w:tc>
        <w:tc>
          <w:tcPr>
            <w:tcW w:w="1417" w:type="dxa"/>
            <w:tcBorders>
              <w:top w:val="single" w:sz="4" w:space="0" w:color="auto"/>
              <w:left w:val="single" w:sz="4" w:space="0" w:color="auto"/>
              <w:right w:val="single" w:sz="4" w:space="0" w:color="auto"/>
            </w:tcBorders>
            <w:shd w:val="clear" w:color="auto" w:fill="FFFFFF"/>
          </w:tcPr>
          <w:p w14:paraId="6B0962BA" w14:textId="31A4E379"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Style w:val="211pt"/>
                <w:rFonts w:eastAsiaTheme="minorHAnsi"/>
              </w:rPr>
              <w:t>90,1</w:t>
            </w:r>
          </w:p>
        </w:tc>
      </w:tr>
      <w:tr w:rsidR="007404B6" w:rsidRPr="00D816B6" w14:paraId="1450DF08" w14:textId="77777777" w:rsidTr="00D816B6">
        <w:trPr>
          <w:trHeight w:hRule="exact" w:val="281"/>
        </w:trPr>
        <w:tc>
          <w:tcPr>
            <w:tcW w:w="1119" w:type="dxa"/>
            <w:vMerge/>
            <w:tcBorders>
              <w:left w:val="single" w:sz="4" w:space="0" w:color="auto"/>
            </w:tcBorders>
            <w:shd w:val="clear" w:color="auto" w:fill="FFFFFF"/>
          </w:tcPr>
          <w:p w14:paraId="1D03F311" w14:textId="77777777" w:rsidR="007404B6" w:rsidRPr="00D816B6" w:rsidRDefault="007404B6" w:rsidP="007404B6">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tcBorders>
            <w:shd w:val="clear" w:color="auto" w:fill="FFFFFF"/>
          </w:tcPr>
          <w:p w14:paraId="3B9084C7" w14:textId="19A21D3A"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Дальнереченский МР</w:t>
            </w:r>
            <w:r w:rsidR="00A256BB" w:rsidRPr="00D816B6">
              <w:rPr>
                <w:rFonts w:ascii="Times New Roman" w:eastAsia="Times New Roman" w:hAnsi="Times New Roman" w:cs="Times New Roman"/>
                <w:lang w:eastAsia="ru-RU" w:bidi="ru-RU"/>
              </w:rPr>
              <w:t>/8</w:t>
            </w:r>
          </w:p>
        </w:tc>
        <w:tc>
          <w:tcPr>
            <w:tcW w:w="851" w:type="dxa"/>
            <w:tcBorders>
              <w:top w:val="single" w:sz="4" w:space="0" w:color="auto"/>
              <w:left w:val="single" w:sz="4" w:space="0" w:color="auto"/>
            </w:tcBorders>
            <w:shd w:val="clear" w:color="auto" w:fill="FFFFFF"/>
          </w:tcPr>
          <w:p w14:paraId="3242A993" w14:textId="7419020F"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10</w:t>
            </w:r>
          </w:p>
        </w:tc>
        <w:tc>
          <w:tcPr>
            <w:tcW w:w="850" w:type="dxa"/>
            <w:tcBorders>
              <w:top w:val="single" w:sz="4" w:space="0" w:color="auto"/>
              <w:left w:val="single" w:sz="4" w:space="0" w:color="auto"/>
            </w:tcBorders>
            <w:shd w:val="clear" w:color="auto" w:fill="FFFFFF"/>
          </w:tcPr>
          <w:p w14:paraId="427039BB" w14:textId="7E71020A"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46,67</w:t>
            </w:r>
          </w:p>
        </w:tc>
        <w:tc>
          <w:tcPr>
            <w:tcW w:w="851" w:type="dxa"/>
            <w:tcBorders>
              <w:top w:val="single" w:sz="4" w:space="0" w:color="auto"/>
              <w:left w:val="single" w:sz="4" w:space="0" w:color="auto"/>
            </w:tcBorders>
            <w:shd w:val="clear" w:color="auto" w:fill="FFFFFF"/>
          </w:tcPr>
          <w:p w14:paraId="66637FCA" w14:textId="50683EEE"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33,33</w:t>
            </w:r>
          </w:p>
        </w:tc>
        <w:tc>
          <w:tcPr>
            <w:tcW w:w="709" w:type="dxa"/>
            <w:tcBorders>
              <w:top w:val="single" w:sz="4" w:space="0" w:color="auto"/>
              <w:left w:val="single" w:sz="4" w:space="0" w:color="auto"/>
            </w:tcBorders>
            <w:shd w:val="clear" w:color="auto" w:fill="FFFFFF"/>
          </w:tcPr>
          <w:p w14:paraId="122A65D1" w14:textId="4A430FB2"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10</w:t>
            </w:r>
          </w:p>
        </w:tc>
        <w:tc>
          <w:tcPr>
            <w:tcW w:w="992" w:type="dxa"/>
            <w:tcBorders>
              <w:top w:val="single" w:sz="4" w:space="0" w:color="auto"/>
              <w:left w:val="single" w:sz="4" w:space="0" w:color="auto"/>
            </w:tcBorders>
            <w:shd w:val="clear" w:color="auto" w:fill="FFFFFF"/>
          </w:tcPr>
          <w:p w14:paraId="7F90B8F2" w14:textId="10EC9B7D"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43,33</w:t>
            </w:r>
          </w:p>
        </w:tc>
        <w:tc>
          <w:tcPr>
            <w:tcW w:w="1417" w:type="dxa"/>
            <w:tcBorders>
              <w:top w:val="single" w:sz="4" w:space="0" w:color="auto"/>
              <w:left w:val="single" w:sz="4" w:space="0" w:color="auto"/>
              <w:right w:val="single" w:sz="4" w:space="0" w:color="auto"/>
            </w:tcBorders>
            <w:shd w:val="clear" w:color="auto" w:fill="FFFFFF"/>
          </w:tcPr>
          <w:p w14:paraId="6E141AB1" w14:textId="0BA99930" w:rsidR="007404B6" w:rsidRPr="00D816B6" w:rsidRDefault="00B1332D"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90</w:t>
            </w:r>
          </w:p>
        </w:tc>
      </w:tr>
      <w:tr w:rsidR="007404B6" w:rsidRPr="00D816B6" w14:paraId="631A1821" w14:textId="77777777" w:rsidTr="00D816B6">
        <w:trPr>
          <w:trHeight w:hRule="exact" w:val="285"/>
        </w:trPr>
        <w:tc>
          <w:tcPr>
            <w:tcW w:w="1119" w:type="dxa"/>
            <w:vMerge w:val="restart"/>
            <w:tcBorders>
              <w:top w:val="single" w:sz="4" w:space="0" w:color="auto"/>
              <w:left w:val="single" w:sz="4" w:space="0" w:color="auto"/>
            </w:tcBorders>
            <w:shd w:val="clear" w:color="auto" w:fill="FFFFFF"/>
          </w:tcPr>
          <w:p w14:paraId="7D88EA94" w14:textId="77777777" w:rsidR="007404B6" w:rsidRPr="00D816B6" w:rsidRDefault="007404B6" w:rsidP="007404B6">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7 классы</w:t>
            </w:r>
          </w:p>
        </w:tc>
        <w:tc>
          <w:tcPr>
            <w:tcW w:w="2835" w:type="dxa"/>
            <w:tcBorders>
              <w:top w:val="single" w:sz="4" w:space="0" w:color="auto"/>
              <w:left w:val="single" w:sz="4" w:space="0" w:color="auto"/>
            </w:tcBorders>
            <w:shd w:val="clear" w:color="auto" w:fill="FFFFFF"/>
          </w:tcPr>
          <w:p w14:paraId="089C2435" w14:textId="698EAFD4"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FFFFFF"/>
          </w:tcPr>
          <w:p w14:paraId="6925C338" w14:textId="049D5421"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11,69</w:t>
            </w:r>
          </w:p>
        </w:tc>
        <w:tc>
          <w:tcPr>
            <w:tcW w:w="850" w:type="dxa"/>
            <w:tcBorders>
              <w:top w:val="single" w:sz="4" w:space="0" w:color="auto"/>
              <w:left w:val="single" w:sz="4" w:space="0" w:color="auto"/>
            </w:tcBorders>
            <w:shd w:val="clear" w:color="auto" w:fill="FFFFFF"/>
          </w:tcPr>
          <w:p w14:paraId="68BF1D7F" w14:textId="22B1342F"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43,04</w:t>
            </w:r>
          </w:p>
        </w:tc>
        <w:tc>
          <w:tcPr>
            <w:tcW w:w="851" w:type="dxa"/>
            <w:tcBorders>
              <w:top w:val="single" w:sz="4" w:space="0" w:color="auto"/>
              <w:left w:val="single" w:sz="4" w:space="0" w:color="auto"/>
            </w:tcBorders>
            <w:shd w:val="clear" w:color="auto" w:fill="FFFFFF"/>
          </w:tcPr>
          <w:p w14:paraId="06DB8F65" w14:textId="032BB068"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30,97</w:t>
            </w:r>
          </w:p>
        </w:tc>
        <w:tc>
          <w:tcPr>
            <w:tcW w:w="709" w:type="dxa"/>
            <w:tcBorders>
              <w:top w:val="single" w:sz="4" w:space="0" w:color="auto"/>
              <w:left w:val="single" w:sz="4" w:space="0" w:color="auto"/>
            </w:tcBorders>
            <w:shd w:val="clear" w:color="auto" w:fill="FFFFFF"/>
          </w:tcPr>
          <w:p w14:paraId="3018CBA4" w14:textId="3E1B38FF"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14,29</w:t>
            </w:r>
          </w:p>
        </w:tc>
        <w:tc>
          <w:tcPr>
            <w:tcW w:w="992" w:type="dxa"/>
            <w:tcBorders>
              <w:top w:val="single" w:sz="4" w:space="0" w:color="auto"/>
              <w:left w:val="single" w:sz="4" w:space="0" w:color="auto"/>
            </w:tcBorders>
            <w:shd w:val="clear" w:color="auto" w:fill="FFFFFF"/>
          </w:tcPr>
          <w:p w14:paraId="42492406" w14:textId="218A1BD9"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Style w:val="211pt"/>
                <w:rFonts w:eastAsiaTheme="minorHAnsi"/>
              </w:rPr>
              <w:t>45,26</w:t>
            </w:r>
          </w:p>
        </w:tc>
        <w:tc>
          <w:tcPr>
            <w:tcW w:w="1417" w:type="dxa"/>
            <w:tcBorders>
              <w:top w:val="single" w:sz="4" w:space="0" w:color="auto"/>
              <w:left w:val="single" w:sz="4" w:space="0" w:color="auto"/>
              <w:right w:val="single" w:sz="4" w:space="0" w:color="auto"/>
            </w:tcBorders>
            <w:shd w:val="clear" w:color="auto" w:fill="FFFFFF"/>
          </w:tcPr>
          <w:p w14:paraId="0AF7E508" w14:textId="432D4FD1"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Style w:val="211pt"/>
                <w:rFonts w:eastAsiaTheme="minorHAnsi"/>
              </w:rPr>
              <w:t>88,31</w:t>
            </w:r>
          </w:p>
        </w:tc>
      </w:tr>
      <w:tr w:rsidR="007404B6" w:rsidRPr="00D816B6" w14:paraId="4E1EAC6F" w14:textId="77777777" w:rsidTr="00D816B6">
        <w:trPr>
          <w:trHeight w:hRule="exact" w:val="289"/>
        </w:trPr>
        <w:tc>
          <w:tcPr>
            <w:tcW w:w="1119" w:type="dxa"/>
            <w:vMerge/>
            <w:tcBorders>
              <w:left w:val="single" w:sz="4" w:space="0" w:color="auto"/>
            </w:tcBorders>
            <w:shd w:val="clear" w:color="auto" w:fill="FFFFFF"/>
          </w:tcPr>
          <w:p w14:paraId="7B1C9AFA" w14:textId="77777777" w:rsidR="007404B6" w:rsidRPr="00D816B6" w:rsidRDefault="007404B6" w:rsidP="007404B6">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tcBorders>
            <w:shd w:val="clear" w:color="auto" w:fill="FFFFFF"/>
          </w:tcPr>
          <w:p w14:paraId="137265BB" w14:textId="10D88C64"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Дальнереченский МР</w:t>
            </w:r>
            <w:r w:rsidR="00A256BB" w:rsidRPr="00D816B6">
              <w:rPr>
                <w:rFonts w:ascii="Times New Roman" w:eastAsia="Times New Roman" w:hAnsi="Times New Roman" w:cs="Times New Roman"/>
                <w:lang w:eastAsia="ru-RU" w:bidi="ru-RU"/>
              </w:rPr>
              <w:t>/9</w:t>
            </w:r>
          </w:p>
        </w:tc>
        <w:tc>
          <w:tcPr>
            <w:tcW w:w="851" w:type="dxa"/>
            <w:tcBorders>
              <w:top w:val="single" w:sz="4" w:space="0" w:color="auto"/>
              <w:left w:val="single" w:sz="4" w:space="0" w:color="auto"/>
            </w:tcBorders>
            <w:shd w:val="clear" w:color="auto" w:fill="FFFFFF"/>
          </w:tcPr>
          <w:p w14:paraId="26B5629E" w14:textId="35665B1B"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7,58</w:t>
            </w:r>
          </w:p>
        </w:tc>
        <w:tc>
          <w:tcPr>
            <w:tcW w:w="850" w:type="dxa"/>
            <w:tcBorders>
              <w:top w:val="single" w:sz="4" w:space="0" w:color="auto"/>
              <w:left w:val="single" w:sz="4" w:space="0" w:color="auto"/>
            </w:tcBorders>
            <w:shd w:val="clear" w:color="auto" w:fill="FFFFFF"/>
          </w:tcPr>
          <w:p w14:paraId="17951D45" w14:textId="32C1E00B"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46,97</w:t>
            </w:r>
          </w:p>
        </w:tc>
        <w:tc>
          <w:tcPr>
            <w:tcW w:w="851" w:type="dxa"/>
            <w:tcBorders>
              <w:top w:val="single" w:sz="4" w:space="0" w:color="auto"/>
              <w:left w:val="single" w:sz="4" w:space="0" w:color="auto"/>
            </w:tcBorders>
            <w:shd w:val="clear" w:color="auto" w:fill="FFFFFF"/>
          </w:tcPr>
          <w:p w14:paraId="4E9099B0" w14:textId="52BCD98A"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40,91</w:t>
            </w:r>
          </w:p>
        </w:tc>
        <w:tc>
          <w:tcPr>
            <w:tcW w:w="709" w:type="dxa"/>
            <w:tcBorders>
              <w:top w:val="single" w:sz="4" w:space="0" w:color="auto"/>
              <w:left w:val="single" w:sz="4" w:space="0" w:color="auto"/>
            </w:tcBorders>
            <w:shd w:val="clear" w:color="auto" w:fill="auto"/>
          </w:tcPr>
          <w:p w14:paraId="1C64C291" w14:textId="31F27147"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4,55</w:t>
            </w:r>
          </w:p>
        </w:tc>
        <w:tc>
          <w:tcPr>
            <w:tcW w:w="992" w:type="dxa"/>
            <w:tcBorders>
              <w:top w:val="single" w:sz="4" w:space="0" w:color="auto"/>
              <w:left w:val="single" w:sz="4" w:space="0" w:color="auto"/>
            </w:tcBorders>
            <w:shd w:val="clear" w:color="auto" w:fill="C5E0B3" w:themeFill="accent6" w:themeFillTint="66"/>
          </w:tcPr>
          <w:p w14:paraId="6088EF0B" w14:textId="358D9AC8" w:rsidR="007404B6" w:rsidRPr="00D816B6" w:rsidRDefault="00B1332D"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45,46</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004765F2" w14:textId="5F67122F" w:rsidR="007404B6" w:rsidRPr="00D816B6" w:rsidRDefault="00B1332D"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92,43</w:t>
            </w:r>
          </w:p>
        </w:tc>
      </w:tr>
      <w:tr w:rsidR="007404B6" w:rsidRPr="00D816B6" w14:paraId="3869E80F" w14:textId="77777777" w:rsidTr="00D816B6">
        <w:trPr>
          <w:trHeight w:hRule="exact" w:val="279"/>
        </w:trPr>
        <w:tc>
          <w:tcPr>
            <w:tcW w:w="1119" w:type="dxa"/>
            <w:vMerge w:val="restart"/>
            <w:tcBorders>
              <w:top w:val="single" w:sz="4" w:space="0" w:color="auto"/>
              <w:left w:val="single" w:sz="4" w:space="0" w:color="auto"/>
            </w:tcBorders>
            <w:shd w:val="clear" w:color="auto" w:fill="FFFFFF"/>
          </w:tcPr>
          <w:p w14:paraId="09CA0F05" w14:textId="77777777" w:rsidR="007404B6" w:rsidRPr="00D816B6" w:rsidRDefault="007404B6" w:rsidP="007404B6">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8 классы</w:t>
            </w:r>
          </w:p>
        </w:tc>
        <w:tc>
          <w:tcPr>
            <w:tcW w:w="2835" w:type="dxa"/>
            <w:tcBorders>
              <w:top w:val="single" w:sz="4" w:space="0" w:color="auto"/>
              <w:left w:val="single" w:sz="4" w:space="0" w:color="auto"/>
            </w:tcBorders>
            <w:shd w:val="clear" w:color="auto" w:fill="FFFFFF"/>
          </w:tcPr>
          <w:p w14:paraId="27AEFBE0" w14:textId="5A15F667"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FFFFFF"/>
          </w:tcPr>
          <w:p w14:paraId="7F0177AB" w14:textId="3EBE4969"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13,76</w:t>
            </w:r>
          </w:p>
        </w:tc>
        <w:tc>
          <w:tcPr>
            <w:tcW w:w="850" w:type="dxa"/>
            <w:tcBorders>
              <w:top w:val="single" w:sz="4" w:space="0" w:color="auto"/>
              <w:left w:val="single" w:sz="4" w:space="0" w:color="auto"/>
            </w:tcBorders>
            <w:shd w:val="clear" w:color="auto" w:fill="FFFFFF"/>
          </w:tcPr>
          <w:p w14:paraId="7658DD45" w14:textId="25131943"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47,17</w:t>
            </w:r>
          </w:p>
        </w:tc>
        <w:tc>
          <w:tcPr>
            <w:tcW w:w="851" w:type="dxa"/>
            <w:tcBorders>
              <w:top w:val="single" w:sz="4" w:space="0" w:color="auto"/>
              <w:left w:val="single" w:sz="4" w:space="0" w:color="auto"/>
            </w:tcBorders>
            <w:shd w:val="clear" w:color="auto" w:fill="FFFFFF"/>
          </w:tcPr>
          <w:p w14:paraId="4A2D8D89" w14:textId="68BCEA31"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28,44</w:t>
            </w:r>
          </w:p>
        </w:tc>
        <w:tc>
          <w:tcPr>
            <w:tcW w:w="709" w:type="dxa"/>
            <w:tcBorders>
              <w:top w:val="single" w:sz="4" w:space="0" w:color="auto"/>
              <w:left w:val="single" w:sz="4" w:space="0" w:color="auto"/>
            </w:tcBorders>
            <w:shd w:val="clear" w:color="auto" w:fill="FFFFFF"/>
          </w:tcPr>
          <w:p w14:paraId="509BA925" w14:textId="32714540"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10,62</w:t>
            </w:r>
          </w:p>
        </w:tc>
        <w:tc>
          <w:tcPr>
            <w:tcW w:w="992" w:type="dxa"/>
            <w:tcBorders>
              <w:top w:val="single" w:sz="4" w:space="0" w:color="auto"/>
              <w:left w:val="single" w:sz="4" w:space="0" w:color="auto"/>
            </w:tcBorders>
            <w:shd w:val="clear" w:color="auto" w:fill="FFFFFF"/>
          </w:tcPr>
          <w:p w14:paraId="7EB4CB40" w14:textId="4B744585"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Style w:val="211pt"/>
                <w:rFonts w:eastAsiaTheme="minorHAnsi"/>
              </w:rPr>
              <w:t>39,06</w:t>
            </w:r>
          </w:p>
        </w:tc>
        <w:tc>
          <w:tcPr>
            <w:tcW w:w="1417" w:type="dxa"/>
            <w:tcBorders>
              <w:top w:val="single" w:sz="4" w:space="0" w:color="auto"/>
              <w:left w:val="single" w:sz="4" w:space="0" w:color="auto"/>
              <w:right w:val="single" w:sz="4" w:space="0" w:color="auto"/>
            </w:tcBorders>
            <w:shd w:val="clear" w:color="auto" w:fill="FFFFFF"/>
          </w:tcPr>
          <w:p w14:paraId="78E65C25" w14:textId="469BD0FD"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Style w:val="211pt"/>
                <w:rFonts w:eastAsiaTheme="minorHAnsi"/>
              </w:rPr>
              <w:t>86,24</w:t>
            </w:r>
          </w:p>
        </w:tc>
      </w:tr>
      <w:tr w:rsidR="007404B6" w:rsidRPr="00D816B6" w14:paraId="3783FB28" w14:textId="77777777" w:rsidTr="00D816B6">
        <w:trPr>
          <w:trHeight w:hRule="exact" w:val="283"/>
        </w:trPr>
        <w:tc>
          <w:tcPr>
            <w:tcW w:w="1119" w:type="dxa"/>
            <w:vMerge/>
            <w:tcBorders>
              <w:left w:val="single" w:sz="4" w:space="0" w:color="auto"/>
              <w:bottom w:val="single" w:sz="4" w:space="0" w:color="auto"/>
            </w:tcBorders>
            <w:shd w:val="clear" w:color="auto" w:fill="FFFFFF"/>
          </w:tcPr>
          <w:p w14:paraId="51F86196" w14:textId="77777777" w:rsidR="007404B6" w:rsidRPr="00D816B6" w:rsidRDefault="007404B6" w:rsidP="007404B6">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bottom w:val="single" w:sz="4" w:space="0" w:color="auto"/>
            </w:tcBorders>
            <w:shd w:val="clear" w:color="auto" w:fill="FFFFFF"/>
          </w:tcPr>
          <w:p w14:paraId="40C4A50A" w14:textId="1BC48476"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Дальнереченский МР</w:t>
            </w:r>
            <w:r w:rsidR="00A256BB" w:rsidRPr="00D816B6">
              <w:rPr>
                <w:rFonts w:ascii="Times New Roman" w:eastAsia="Times New Roman" w:hAnsi="Times New Roman" w:cs="Times New Roman"/>
                <w:lang w:eastAsia="ru-RU" w:bidi="ru-RU"/>
              </w:rPr>
              <w:t>/9</w:t>
            </w:r>
          </w:p>
        </w:tc>
        <w:tc>
          <w:tcPr>
            <w:tcW w:w="851" w:type="dxa"/>
            <w:tcBorders>
              <w:top w:val="single" w:sz="4" w:space="0" w:color="auto"/>
              <w:left w:val="single" w:sz="4" w:space="0" w:color="auto"/>
              <w:bottom w:val="single" w:sz="4" w:space="0" w:color="auto"/>
            </w:tcBorders>
            <w:shd w:val="clear" w:color="auto" w:fill="FFFFFF"/>
          </w:tcPr>
          <w:p w14:paraId="52FC398A" w14:textId="3E7A6DDC"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12,79</w:t>
            </w:r>
          </w:p>
        </w:tc>
        <w:tc>
          <w:tcPr>
            <w:tcW w:w="850" w:type="dxa"/>
            <w:tcBorders>
              <w:top w:val="single" w:sz="4" w:space="0" w:color="auto"/>
              <w:left w:val="single" w:sz="4" w:space="0" w:color="auto"/>
            </w:tcBorders>
            <w:shd w:val="clear" w:color="auto" w:fill="FFFFFF"/>
          </w:tcPr>
          <w:p w14:paraId="313832DC" w14:textId="79D560F1"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52,33</w:t>
            </w:r>
          </w:p>
        </w:tc>
        <w:tc>
          <w:tcPr>
            <w:tcW w:w="851" w:type="dxa"/>
            <w:tcBorders>
              <w:top w:val="single" w:sz="4" w:space="0" w:color="auto"/>
              <w:left w:val="single" w:sz="4" w:space="0" w:color="auto"/>
            </w:tcBorders>
            <w:shd w:val="clear" w:color="auto" w:fill="FFFFFF"/>
          </w:tcPr>
          <w:p w14:paraId="5403DF96" w14:textId="09F4FD75"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27,91</w:t>
            </w:r>
          </w:p>
        </w:tc>
        <w:tc>
          <w:tcPr>
            <w:tcW w:w="709" w:type="dxa"/>
            <w:tcBorders>
              <w:top w:val="single" w:sz="4" w:space="0" w:color="auto"/>
              <w:left w:val="single" w:sz="4" w:space="0" w:color="auto"/>
            </w:tcBorders>
            <w:shd w:val="clear" w:color="auto" w:fill="auto"/>
          </w:tcPr>
          <w:p w14:paraId="33A56A24" w14:textId="16AC2761"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6,98</w:t>
            </w:r>
          </w:p>
        </w:tc>
        <w:tc>
          <w:tcPr>
            <w:tcW w:w="992" w:type="dxa"/>
            <w:tcBorders>
              <w:top w:val="single" w:sz="4" w:space="0" w:color="auto"/>
              <w:left w:val="single" w:sz="4" w:space="0" w:color="auto"/>
            </w:tcBorders>
            <w:shd w:val="clear" w:color="auto" w:fill="F7CAAC" w:themeFill="accent2" w:themeFillTint="66"/>
          </w:tcPr>
          <w:p w14:paraId="6BE5A916" w14:textId="363B811A" w:rsidR="007404B6" w:rsidRPr="00D816B6" w:rsidRDefault="00B1332D"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34,89</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6494B22B" w14:textId="5B52C62E" w:rsidR="007404B6" w:rsidRPr="00D816B6" w:rsidRDefault="00B1332D"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87,22</w:t>
            </w:r>
          </w:p>
        </w:tc>
      </w:tr>
      <w:tr w:rsidR="007404B6" w:rsidRPr="00D816B6" w14:paraId="27FCFDB9" w14:textId="77777777" w:rsidTr="00D816B6">
        <w:trPr>
          <w:trHeight w:hRule="exact" w:val="287"/>
        </w:trPr>
        <w:tc>
          <w:tcPr>
            <w:tcW w:w="1119" w:type="dxa"/>
            <w:vMerge w:val="restart"/>
            <w:tcBorders>
              <w:top w:val="single" w:sz="4" w:space="0" w:color="auto"/>
              <w:left w:val="single" w:sz="4" w:space="0" w:color="auto"/>
              <w:bottom w:val="single" w:sz="4" w:space="0" w:color="auto"/>
            </w:tcBorders>
            <w:shd w:val="clear" w:color="auto" w:fill="FFFFFF"/>
          </w:tcPr>
          <w:p w14:paraId="5D46F7B5" w14:textId="77777777" w:rsidR="007404B6" w:rsidRPr="00D816B6" w:rsidRDefault="007404B6" w:rsidP="007404B6">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10 класс</w:t>
            </w:r>
          </w:p>
        </w:tc>
        <w:tc>
          <w:tcPr>
            <w:tcW w:w="2835" w:type="dxa"/>
            <w:tcBorders>
              <w:top w:val="single" w:sz="4" w:space="0" w:color="auto"/>
              <w:left w:val="single" w:sz="4" w:space="0" w:color="auto"/>
              <w:bottom w:val="single" w:sz="4" w:space="0" w:color="auto"/>
            </w:tcBorders>
            <w:shd w:val="clear" w:color="auto" w:fill="FFFFFF"/>
          </w:tcPr>
          <w:p w14:paraId="0699D437" w14:textId="0EBAAB48"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bottom w:val="single" w:sz="4" w:space="0" w:color="auto"/>
            </w:tcBorders>
            <w:shd w:val="clear" w:color="auto" w:fill="FFFFFF"/>
          </w:tcPr>
          <w:p w14:paraId="566F0650" w14:textId="168A6E52"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7,27</w:t>
            </w:r>
          </w:p>
        </w:tc>
        <w:tc>
          <w:tcPr>
            <w:tcW w:w="850" w:type="dxa"/>
            <w:tcBorders>
              <w:top w:val="single" w:sz="4" w:space="0" w:color="auto"/>
              <w:left w:val="single" w:sz="4" w:space="0" w:color="auto"/>
            </w:tcBorders>
            <w:shd w:val="clear" w:color="auto" w:fill="FFFFFF"/>
          </w:tcPr>
          <w:p w14:paraId="7C521E13" w14:textId="57B6EA7F"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31,54</w:t>
            </w:r>
          </w:p>
        </w:tc>
        <w:tc>
          <w:tcPr>
            <w:tcW w:w="851" w:type="dxa"/>
            <w:tcBorders>
              <w:top w:val="single" w:sz="4" w:space="0" w:color="auto"/>
              <w:left w:val="single" w:sz="4" w:space="0" w:color="auto"/>
            </w:tcBorders>
            <w:shd w:val="clear" w:color="auto" w:fill="FFFFFF"/>
          </w:tcPr>
          <w:p w14:paraId="7558B822" w14:textId="1F4EF882"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42,41</w:t>
            </w:r>
          </w:p>
        </w:tc>
        <w:tc>
          <w:tcPr>
            <w:tcW w:w="709" w:type="dxa"/>
            <w:tcBorders>
              <w:top w:val="single" w:sz="4" w:space="0" w:color="auto"/>
              <w:left w:val="single" w:sz="4" w:space="0" w:color="auto"/>
            </w:tcBorders>
            <w:shd w:val="clear" w:color="auto" w:fill="FFFFFF"/>
          </w:tcPr>
          <w:p w14:paraId="679CECA8" w14:textId="33A05C0F"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Fonts w:ascii="Times New Roman" w:hAnsi="Times New Roman" w:cs="Times New Roman"/>
              </w:rPr>
              <w:t>18,78</w:t>
            </w:r>
          </w:p>
        </w:tc>
        <w:tc>
          <w:tcPr>
            <w:tcW w:w="992" w:type="dxa"/>
            <w:tcBorders>
              <w:top w:val="single" w:sz="4" w:space="0" w:color="auto"/>
              <w:left w:val="single" w:sz="4" w:space="0" w:color="auto"/>
            </w:tcBorders>
            <w:shd w:val="clear" w:color="auto" w:fill="FFFFFF"/>
          </w:tcPr>
          <w:p w14:paraId="0A2FD010" w14:textId="6D599347"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Style w:val="211pt"/>
                <w:rFonts w:eastAsiaTheme="minorHAnsi"/>
              </w:rPr>
              <w:t>61,19</w:t>
            </w:r>
          </w:p>
        </w:tc>
        <w:tc>
          <w:tcPr>
            <w:tcW w:w="1417" w:type="dxa"/>
            <w:tcBorders>
              <w:top w:val="single" w:sz="4" w:space="0" w:color="auto"/>
              <w:left w:val="single" w:sz="4" w:space="0" w:color="auto"/>
              <w:right w:val="single" w:sz="4" w:space="0" w:color="auto"/>
            </w:tcBorders>
            <w:shd w:val="clear" w:color="auto" w:fill="FFFFFF"/>
          </w:tcPr>
          <w:p w14:paraId="674D9FEC" w14:textId="2073FD23" w:rsidR="007404B6" w:rsidRPr="00D816B6" w:rsidRDefault="007404B6" w:rsidP="00D816B6">
            <w:pPr>
              <w:widowControl w:val="0"/>
              <w:spacing w:after="0" w:line="240" w:lineRule="auto"/>
              <w:rPr>
                <w:rFonts w:ascii="Times New Roman" w:eastAsia="Times New Roman" w:hAnsi="Times New Roman" w:cs="Times New Roman"/>
                <w:lang w:eastAsia="ru-RU" w:bidi="ru-RU"/>
              </w:rPr>
            </w:pPr>
            <w:r w:rsidRPr="00D816B6">
              <w:rPr>
                <w:rStyle w:val="211pt"/>
                <w:rFonts w:eastAsiaTheme="minorHAnsi"/>
              </w:rPr>
              <w:t>92,73</w:t>
            </w:r>
          </w:p>
        </w:tc>
      </w:tr>
      <w:tr w:rsidR="007404B6" w:rsidRPr="00D816B6" w14:paraId="390C826C" w14:textId="77777777" w:rsidTr="00D816B6">
        <w:trPr>
          <w:trHeight w:hRule="exact" w:val="277"/>
        </w:trPr>
        <w:tc>
          <w:tcPr>
            <w:tcW w:w="1119" w:type="dxa"/>
            <w:vMerge/>
            <w:tcBorders>
              <w:top w:val="single" w:sz="4" w:space="0" w:color="auto"/>
              <w:left w:val="single" w:sz="4" w:space="0" w:color="auto"/>
              <w:bottom w:val="single" w:sz="4" w:space="0" w:color="auto"/>
            </w:tcBorders>
            <w:shd w:val="clear" w:color="auto" w:fill="FFFFFF"/>
          </w:tcPr>
          <w:p w14:paraId="2F9E65A5" w14:textId="77777777" w:rsidR="007404B6" w:rsidRPr="00D816B6" w:rsidRDefault="007404B6" w:rsidP="007404B6">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bottom w:val="single" w:sz="4" w:space="0" w:color="auto"/>
            </w:tcBorders>
            <w:shd w:val="clear" w:color="auto" w:fill="FFFFFF"/>
          </w:tcPr>
          <w:p w14:paraId="6AAE30B3" w14:textId="58AE25C6" w:rsidR="007404B6" w:rsidRPr="00D816B6" w:rsidRDefault="007404B6" w:rsidP="007404B6">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Дальнереченский МР</w:t>
            </w:r>
            <w:r w:rsidR="00A256BB" w:rsidRPr="00D816B6">
              <w:rPr>
                <w:rFonts w:ascii="Times New Roman" w:eastAsia="Times New Roman" w:hAnsi="Times New Roman" w:cs="Times New Roman"/>
                <w:lang w:eastAsia="ru-RU" w:bidi="ru-RU"/>
              </w:rPr>
              <w:t>/7</w:t>
            </w:r>
          </w:p>
        </w:tc>
        <w:tc>
          <w:tcPr>
            <w:tcW w:w="851" w:type="dxa"/>
            <w:tcBorders>
              <w:top w:val="single" w:sz="4" w:space="0" w:color="auto"/>
              <w:left w:val="single" w:sz="4" w:space="0" w:color="auto"/>
              <w:bottom w:val="single" w:sz="4" w:space="0" w:color="auto"/>
            </w:tcBorders>
            <w:shd w:val="clear" w:color="auto" w:fill="FFFFFF"/>
          </w:tcPr>
          <w:p w14:paraId="378F20FD" w14:textId="29F87435" w:rsidR="007404B6" w:rsidRPr="00D816B6" w:rsidRDefault="007404B6" w:rsidP="007404B6">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9,3</w:t>
            </w:r>
          </w:p>
        </w:tc>
        <w:tc>
          <w:tcPr>
            <w:tcW w:w="850" w:type="dxa"/>
            <w:tcBorders>
              <w:top w:val="single" w:sz="4" w:space="0" w:color="auto"/>
              <w:left w:val="single" w:sz="4" w:space="0" w:color="auto"/>
              <w:bottom w:val="single" w:sz="4" w:space="0" w:color="auto"/>
            </w:tcBorders>
            <w:shd w:val="clear" w:color="auto" w:fill="FFFFFF"/>
          </w:tcPr>
          <w:p w14:paraId="08F15B36" w14:textId="3B8ED70B" w:rsidR="007404B6" w:rsidRPr="00D816B6" w:rsidRDefault="007404B6" w:rsidP="007404B6">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32,56</w:t>
            </w:r>
          </w:p>
        </w:tc>
        <w:tc>
          <w:tcPr>
            <w:tcW w:w="851" w:type="dxa"/>
            <w:tcBorders>
              <w:top w:val="single" w:sz="4" w:space="0" w:color="auto"/>
              <w:left w:val="single" w:sz="4" w:space="0" w:color="auto"/>
              <w:bottom w:val="single" w:sz="4" w:space="0" w:color="auto"/>
            </w:tcBorders>
            <w:shd w:val="clear" w:color="auto" w:fill="FFFFFF"/>
          </w:tcPr>
          <w:p w14:paraId="2E44DD2B" w14:textId="71DC86E7" w:rsidR="007404B6" w:rsidRPr="00D816B6" w:rsidRDefault="007404B6" w:rsidP="007404B6">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48,84</w:t>
            </w:r>
          </w:p>
        </w:tc>
        <w:tc>
          <w:tcPr>
            <w:tcW w:w="709" w:type="dxa"/>
            <w:tcBorders>
              <w:top w:val="single" w:sz="4" w:space="0" w:color="auto"/>
              <w:left w:val="single" w:sz="4" w:space="0" w:color="auto"/>
              <w:bottom w:val="single" w:sz="4" w:space="0" w:color="auto"/>
            </w:tcBorders>
            <w:shd w:val="clear" w:color="auto" w:fill="FFFFFF"/>
          </w:tcPr>
          <w:p w14:paraId="22E57717" w14:textId="343037D1" w:rsidR="007404B6" w:rsidRPr="00D816B6" w:rsidRDefault="007404B6" w:rsidP="007404B6">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9,3</w:t>
            </w:r>
          </w:p>
        </w:tc>
        <w:tc>
          <w:tcPr>
            <w:tcW w:w="992" w:type="dxa"/>
            <w:tcBorders>
              <w:top w:val="single" w:sz="4" w:space="0" w:color="auto"/>
              <w:left w:val="single" w:sz="4" w:space="0" w:color="auto"/>
              <w:bottom w:val="single" w:sz="4" w:space="0" w:color="auto"/>
            </w:tcBorders>
            <w:shd w:val="clear" w:color="auto" w:fill="FFFFFF"/>
          </w:tcPr>
          <w:p w14:paraId="5816773C" w14:textId="0E0BF507" w:rsidR="007404B6" w:rsidRPr="00D816B6" w:rsidRDefault="00B1332D" w:rsidP="007404B6">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58,14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0E91661" w14:textId="416C83C2" w:rsidR="007404B6" w:rsidRPr="00D816B6" w:rsidRDefault="00B1332D" w:rsidP="007404B6">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90,7</w:t>
            </w:r>
          </w:p>
        </w:tc>
      </w:tr>
    </w:tbl>
    <w:p w14:paraId="62D1B76D" w14:textId="77777777" w:rsidR="00D816B6" w:rsidRDefault="00D816B6" w:rsidP="00A93500">
      <w:pPr>
        <w:rPr>
          <w:rFonts w:ascii="Times New Roman" w:hAnsi="Times New Roman" w:cs="Times New Roman"/>
        </w:rPr>
      </w:pPr>
    </w:p>
    <w:p w14:paraId="6FEA2FB8" w14:textId="2E0722E0" w:rsidR="00DA1538" w:rsidRPr="00D816B6" w:rsidRDefault="00B1332D" w:rsidP="00D816B6">
      <w:pPr>
        <w:spacing w:line="240" w:lineRule="auto"/>
        <w:jc w:val="both"/>
        <w:rPr>
          <w:rFonts w:ascii="Times New Roman" w:hAnsi="Times New Roman" w:cs="Times New Roman"/>
          <w:sz w:val="24"/>
          <w:szCs w:val="24"/>
        </w:rPr>
      </w:pPr>
      <w:r w:rsidRPr="00D816B6">
        <w:rPr>
          <w:rFonts w:ascii="Times New Roman" w:hAnsi="Times New Roman" w:cs="Times New Roman"/>
          <w:sz w:val="24"/>
          <w:szCs w:val="24"/>
        </w:rPr>
        <w:t xml:space="preserve">Анализ статистических данных, представленных в таблице, показывает, что результаты ВПР по русскому языку  обучающихся </w:t>
      </w:r>
      <w:r w:rsidR="002B1EB9" w:rsidRPr="00D816B6">
        <w:rPr>
          <w:rFonts w:ascii="Times New Roman" w:hAnsi="Times New Roman" w:cs="Times New Roman"/>
          <w:sz w:val="24"/>
          <w:szCs w:val="24"/>
        </w:rPr>
        <w:t xml:space="preserve">7 классов </w:t>
      </w:r>
      <w:r w:rsidR="00BF16DF" w:rsidRPr="00D816B6">
        <w:rPr>
          <w:rFonts w:ascii="Times New Roman" w:hAnsi="Times New Roman" w:cs="Times New Roman"/>
          <w:sz w:val="24"/>
          <w:szCs w:val="24"/>
        </w:rPr>
        <w:t xml:space="preserve">муниципалитета </w:t>
      </w:r>
      <w:r w:rsidR="002B1EB9" w:rsidRPr="00D816B6">
        <w:rPr>
          <w:rFonts w:ascii="Times New Roman" w:hAnsi="Times New Roman" w:cs="Times New Roman"/>
          <w:sz w:val="24"/>
          <w:szCs w:val="24"/>
        </w:rPr>
        <w:t xml:space="preserve">превышают </w:t>
      </w:r>
      <w:r w:rsidRPr="00D816B6">
        <w:rPr>
          <w:rFonts w:ascii="Times New Roman" w:hAnsi="Times New Roman" w:cs="Times New Roman"/>
          <w:sz w:val="24"/>
          <w:szCs w:val="24"/>
        </w:rPr>
        <w:t>средний результат по Приморскому краю</w:t>
      </w:r>
      <w:r w:rsidR="002B1EB9" w:rsidRPr="00D816B6">
        <w:rPr>
          <w:rFonts w:ascii="Times New Roman" w:hAnsi="Times New Roman" w:cs="Times New Roman"/>
          <w:sz w:val="24"/>
          <w:szCs w:val="24"/>
        </w:rPr>
        <w:t>. Есть превышение успеваемости в 5 и 8 классах, но качество в Дальнереченском муниципальном районе ниже, чем в Приморском крае.</w:t>
      </w:r>
    </w:p>
    <w:p w14:paraId="649D9ABD" w14:textId="0D463AAD" w:rsidR="00D2678A" w:rsidRDefault="00D2678A" w:rsidP="00A93500">
      <w:pPr>
        <w:rPr>
          <w:rFonts w:ascii="Times New Roman" w:hAnsi="Times New Roman" w:cs="Times New Roman"/>
        </w:rPr>
      </w:pPr>
    </w:p>
    <w:p w14:paraId="791507F0" w14:textId="77777777" w:rsidR="00D2678A" w:rsidRDefault="00D2678A" w:rsidP="00D2678A"/>
    <w:p w14:paraId="36DE7654" w14:textId="64B34288" w:rsidR="00D2678A" w:rsidRPr="00535C61" w:rsidRDefault="00D2678A" w:rsidP="00D2678A">
      <w:pPr>
        <w:rPr>
          <w:rFonts w:ascii="Times New Roman" w:hAnsi="Times New Roman" w:cs="Times New Roman"/>
          <w:b/>
          <w:bCs/>
          <w:i/>
          <w:iCs/>
          <w:sz w:val="24"/>
          <w:szCs w:val="24"/>
        </w:rPr>
      </w:pPr>
      <w:r w:rsidRPr="00535C61">
        <w:rPr>
          <w:rFonts w:ascii="Times New Roman" w:hAnsi="Times New Roman" w:cs="Times New Roman"/>
          <w:b/>
          <w:bCs/>
          <w:i/>
          <w:iCs/>
          <w:sz w:val="24"/>
          <w:szCs w:val="24"/>
        </w:rPr>
        <w:t xml:space="preserve">Результаты ВПР-2025 </w:t>
      </w:r>
      <w:r w:rsidR="00310653" w:rsidRPr="00535C61">
        <w:rPr>
          <w:rFonts w:ascii="Times New Roman" w:hAnsi="Times New Roman" w:cs="Times New Roman"/>
          <w:b/>
          <w:bCs/>
          <w:i/>
          <w:iCs/>
          <w:sz w:val="24"/>
          <w:szCs w:val="24"/>
        </w:rPr>
        <w:t xml:space="preserve">по </w:t>
      </w:r>
      <w:r w:rsidRPr="00535C61">
        <w:rPr>
          <w:rFonts w:ascii="Times New Roman" w:hAnsi="Times New Roman" w:cs="Times New Roman"/>
          <w:b/>
          <w:bCs/>
          <w:i/>
          <w:iCs/>
          <w:sz w:val="24"/>
          <w:szCs w:val="24"/>
        </w:rPr>
        <w:t>математике</w:t>
      </w:r>
    </w:p>
    <w:tbl>
      <w:tblPr>
        <w:tblW w:w="0" w:type="auto"/>
        <w:tblInd w:w="10" w:type="dxa"/>
        <w:tblLayout w:type="fixed"/>
        <w:tblCellMar>
          <w:left w:w="10" w:type="dxa"/>
          <w:right w:w="10" w:type="dxa"/>
        </w:tblCellMar>
        <w:tblLook w:val="04A0" w:firstRow="1" w:lastRow="0" w:firstColumn="1" w:lastColumn="0" w:noHBand="0" w:noVBand="1"/>
      </w:tblPr>
      <w:tblGrid>
        <w:gridCol w:w="1119"/>
        <w:gridCol w:w="2835"/>
        <w:gridCol w:w="851"/>
        <w:gridCol w:w="850"/>
        <w:gridCol w:w="851"/>
        <w:gridCol w:w="709"/>
        <w:gridCol w:w="992"/>
        <w:gridCol w:w="1417"/>
      </w:tblGrid>
      <w:tr w:rsidR="00D2678A" w:rsidRPr="00D816B6" w14:paraId="160A91EA" w14:textId="77777777" w:rsidTr="00D816B6">
        <w:trPr>
          <w:trHeight w:hRule="exact" w:val="535"/>
        </w:trPr>
        <w:tc>
          <w:tcPr>
            <w:tcW w:w="1119" w:type="dxa"/>
            <w:tcBorders>
              <w:top w:val="single" w:sz="4" w:space="0" w:color="auto"/>
              <w:left w:val="single" w:sz="4" w:space="0" w:color="auto"/>
            </w:tcBorders>
            <w:shd w:val="clear" w:color="auto" w:fill="auto"/>
          </w:tcPr>
          <w:p w14:paraId="0F6E3CF9" w14:textId="77777777" w:rsidR="00D2678A" w:rsidRPr="00D816B6" w:rsidRDefault="00D2678A" w:rsidP="00AB5F9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lastRenderedPageBreak/>
              <w:t>Класс</w:t>
            </w:r>
          </w:p>
        </w:tc>
        <w:tc>
          <w:tcPr>
            <w:tcW w:w="2835" w:type="dxa"/>
            <w:tcBorders>
              <w:top w:val="single" w:sz="4" w:space="0" w:color="auto"/>
              <w:left w:val="single" w:sz="4" w:space="0" w:color="auto"/>
            </w:tcBorders>
            <w:shd w:val="clear" w:color="auto" w:fill="auto"/>
          </w:tcPr>
          <w:p w14:paraId="1325E8BD" w14:textId="2773A57F" w:rsidR="00D2678A" w:rsidRPr="00D816B6" w:rsidRDefault="00D2678A" w:rsidP="00AB5F9B">
            <w:pPr>
              <w:widowControl w:val="0"/>
              <w:spacing w:after="0" w:line="240" w:lineRule="auto"/>
              <w:rPr>
                <w:rFonts w:ascii="Times New Roman" w:eastAsia="Microsoft Sans Serif" w:hAnsi="Times New Roman" w:cs="Times New Roman"/>
                <w:color w:val="000000"/>
                <w:lang w:eastAsia="ru-RU" w:bidi="ru-RU"/>
              </w:rPr>
            </w:pPr>
            <w:r w:rsidRPr="00D816B6">
              <w:rPr>
                <w:rFonts w:ascii="Times New Roman" w:eastAsia="Microsoft Sans Serif" w:hAnsi="Times New Roman" w:cs="Times New Roman"/>
                <w:color w:val="000000"/>
                <w:lang w:eastAsia="ru-RU" w:bidi="ru-RU"/>
              </w:rPr>
              <w:t>Территория/к-во ОУ ДМР участников</w:t>
            </w:r>
          </w:p>
        </w:tc>
        <w:tc>
          <w:tcPr>
            <w:tcW w:w="851" w:type="dxa"/>
            <w:tcBorders>
              <w:top w:val="single" w:sz="4" w:space="0" w:color="auto"/>
              <w:left w:val="single" w:sz="4" w:space="0" w:color="auto"/>
            </w:tcBorders>
            <w:shd w:val="clear" w:color="auto" w:fill="auto"/>
          </w:tcPr>
          <w:p w14:paraId="305E4AB1" w14:textId="77777777" w:rsidR="00D2678A" w:rsidRPr="00D816B6" w:rsidRDefault="00D2678A" w:rsidP="00AB5F9B">
            <w:pPr>
              <w:widowControl w:val="0"/>
              <w:spacing w:after="12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w:t>
            </w:r>
          </w:p>
          <w:p w14:paraId="2C642C56" w14:textId="77777777" w:rsidR="00D2678A" w:rsidRPr="00D816B6" w:rsidRDefault="00D2678A" w:rsidP="00AB5F9B">
            <w:pPr>
              <w:widowControl w:val="0"/>
              <w:spacing w:before="120"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«2»</w:t>
            </w:r>
          </w:p>
        </w:tc>
        <w:tc>
          <w:tcPr>
            <w:tcW w:w="850" w:type="dxa"/>
            <w:tcBorders>
              <w:top w:val="single" w:sz="4" w:space="0" w:color="auto"/>
              <w:left w:val="single" w:sz="4" w:space="0" w:color="auto"/>
            </w:tcBorders>
            <w:shd w:val="clear" w:color="auto" w:fill="auto"/>
          </w:tcPr>
          <w:p w14:paraId="1A05B663" w14:textId="77777777" w:rsidR="00D2678A" w:rsidRPr="00D816B6" w:rsidRDefault="00D2678A" w:rsidP="00AB5F9B">
            <w:pPr>
              <w:widowControl w:val="0"/>
              <w:spacing w:after="12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w:t>
            </w:r>
          </w:p>
          <w:p w14:paraId="6832B0F4" w14:textId="77777777" w:rsidR="00D2678A" w:rsidRPr="00D816B6" w:rsidRDefault="00D2678A" w:rsidP="00AB5F9B">
            <w:pPr>
              <w:widowControl w:val="0"/>
              <w:spacing w:before="120"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«3»</w:t>
            </w:r>
          </w:p>
        </w:tc>
        <w:tc>
          <w:tcPr>
            <w:tcW w:w="851" w:type="dxa"/>
            <w:tcBorders>
              <w:top w:val="single" w:sz="4" w:space="0" w:color="auto"/>
              <w:left w:val="single" w:sz="4" w:space="0" w:color="auto"/>
            </w:tcBorders>
            <w:shd w:val="clear" w:color="auto" w:fill="auto"/>
          </w:tcPr>
          <w:p w14:paraId="7BBB7B4B" w14:textId="77777777" w:rsidR="00D2678A" w:rsidRPr="00D816B6" w:rsidRDefault="00D2678A" w:rsidP="00AB5F9B">
            <w:pPr>
              <w:widowControl w:val="0"/>
              <w:spacing w:after="12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w:t>
            </w:r>
          </w:p>
          <w:p w14:paraId="6275F9B5" w14:textId="77777777" w:rsidR="00D2678A" w:rsidRPr="00D816B6" w:rsidRDefault="00D2678A" w:rsidP="00AB5F9B">
            <w:pPr>
              <w:widowControl w:val="0"/>
              <w:spacing w:before="120"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«4»</w:t>
            </w:r>
          </w:p>
        </w:tc>
        <w:tc>
          <w:tcPr>
            <w:tcW w:w="709" w:type="dxa"/>
            <w:tcBorders>
              <w:top w:val="single" w:sz="4" w:space="0" w:color="auto"/>
              <w:left w:val="single" w:sz="4" w:space="0" w:color="auto"/>
            </w:tcBorders>
            <w:shd w:val="clear" w:color="auto" w:fill="auto"/>
          </w:tcPr>
          <w:p w14:paraId="7B5E1857" w14:textId="77777777" w:rsidR="00D2678A" w:rsidRPr="00D816B6" w:rsidRDefault="00D2678A" w:rsidP="00AB5F9B">
            <w:pPr>
              <w:widowControl w:val="0"/>
              <w:spacing w:after="0" w:line="220" w:lineRule="exact"/>
              <w:rPr>
                <w:rFonts w:ascii="Times New Roman" w:eastAsia="Times New Roman" w:hAnsi="Times New Roman" w:cs="Times New Roman"/>
                <w:color w:val="000000"/>
                <w:shd w:val="clear" w:color="auto" w:fill="FFFFFF"/>
                <w:lang w:eastAsia="ru-RU" w:bidi="ru-RU"/>
              </w:rPr>
            </w:pPr>
            <w:r w:rsidRPr="00D816B6">
              <w:rPr>
                <w:rFonts w:ascii="Times New Roman" w:eastAsia="Times New Roman" w:hAnsi="Times New Roman" w:cs="Times New Roman"/>
                <w:color w:val="000000"/>
                <w:shd w:val="clear" w:color="auto" w:fill="FFFFFF"/>
                <w:lang w:eastAsia="ru-RU" w:bidi="ru-RU"/>
              </w:rPr>
              <w:t xml:space="preserve">% </w:t>
            </w:r>
          </w:p>
          <w:p w14:paraId="62F9928F" w14:textId="29534A82" w:rsidR="00D2678A" w:rsidRPr="00D816B6" w:rsidRDefault="00D2678A" w:rsidP="00AB5F9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 xml:space="preserve"> «5»</w:t>
            </w:r>
          </w:p>
        </w:tc>
        <w:tc>
          <w:tcPr>
            <w:tcW w:w="992" w:type="dxa"/>
            <w:tcBorders>
              <w:top w:val="single" w:sz="4" w:space="0" w:color="auto"/>
              <w:left w:val="single" w:sz="4" w:space="0" w:color="auto"/>
            </w:tcBorders>
            <w:shd w:val="clear" w:color="auto" w:fill="auto"/>
          </w:tcPr>
          <w:p w14:paraId="1B7850D1" w14:textId="77777777" w:rsidR="00D2678A" w:rsidRPr="00D816B6" w:rsidRDefault="00D2678A" w:rsidP="00AB5F9B">
            <w:pPr>
              <w:widowControl w:val="0"/>
              <w:spacing w:after="0" w:line="230" w:lineRule="exact"/>
              <w:rPr>
                <w:rFonts w:ascii="Times New Roman" w:eastAsia="Times New Roman" w:hAnsi="Times New Roman" w:cs="Times New Roman"/>
                <w:color w:val="000000"/>
                <w:shd w:val="clear" w:color="auto" w:fill="FFFFFF"/>
                <w:lang w:eastAsia="ru-RU" w:bidi="ru-RU"/>
              </w:rPr>
            </w:pPr>
            <w:r w:rsidRPr="00D816B6">
              <w:rPr>
                <w:rFonts w:ascii="Times New Roman" w:eastAsia="Times New Roman" w:hAnsi="Times New Roman" w:cs="Times New Roman"/>
                <w:color w:val="000000"/>
                <w:shd w:val="clear" w:color="auto" w:fill="FFFFFF"/>
                <w:lang w:eastAsia="ru-RU" w:bidi="ru-RU"/>
              </w:rPr>
              <w:t xml:space="preserve"> Качество</w:t>
            </w:r>
          </w:p>
          <w:p w14:paraId="71C125BC" w14:textId="77777777" w:rsidR="00D2678A" w:rsidRPr="00D816B6" w:rsidRDefault="00D2678A" w:rsidP="00AB5F9B">
            <w:pPr>
              <w:widowControl w:val="0"/>
              <w:spacing w:after="0" w:line="23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w:t>
            </w:r>
          </w:p>
        </w:tc>
        <w:tc>
          <w:tcPr>
            <w:tcW w:w="1417" w:type="dxa"/>
            <w:tcBorders>
              <w:top w:val="single" w:sz="4" w:space="0" w:color="auto"/>
              <w:left w:val="single" w:sz="4" w:space="0" w:color="auto"/>
              <w:right w:val="single" w:sz="4" w:space="0" w:color="auto"/>
            </w:tcBorders>
            <w:shd w:val="clear" w:color="auto" w:fill="auto"/>
          </w:tcPr>
          <w:p w14:paraId="19D185E6" w14:textId="77777777" w:rsidR="00D2678A" w:rsidRPr="00D816B6" w:rsidRDefault="00D2678A" w:rsidP="00AB5F9B">
            <w:pPr>
              <w:widowControl w:val="0"/>
              <w:spacing w:after="18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Успеваемость %</w:t>
            </w:r>
          </w:p>
        </w:tc>
      </w:tr>
      <w:tr w:rsidR="0033594B" w:rsidRPr="00D816B6" w14:paraId="33EEDF67" w14:textId="77777777" w:rsidTr="00D816B6">
        <w:trPr>
          <w:trHeight w:hRule="exact" w:val="287"/>
        </w:trPr>
        <w:tc>
          <w:tcPr>
            <w:tcW w:w="1119" w:type="dxa"/>
            <w:vMerge w:val="restart"/>
            <w:tcBorders>
              <w:top w:val="single" w:sz="4" w:space="0" w:color="auto"/>
              <w:left w:val="single" w:sz="4" w:space="0" w:color="auto"/>
            </w:tcBorders>
            <w:shd w:val="clear" w:color="auto" w:fill="auto"/>
          </w:tcPr>
          <w:p w14:paraId="2E8C6AD1" w14:textId="77777777"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4 классы</w:t>
            </w:r>
          </w:p>
        </w:tc>
        <w:tc>
          <w:tcPr>
            <w:tcW w:w="2835" w:type="dxa"/>
            <w:tcBorders>
              <w:top w:val="single" w:sz="4" w:space="0" w:color="auto"/>
              <w:left w:val="single" w:sz="4" w:space="0" w:color="auto"/>
            </w:tcBorders>
            <w:shd w:val="clear" w:color="auto" w:fill="auto"/>
          </w:tcPr>
          <w:p w14:paraId="5BEA9F3A" w14:textId="77777777"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auto"/>
          </w:tcPr>
          <w:p w14:paraId="52EB62F7" w14:textId="79F2D328"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2,44</w:t>
            </w:r>
          </w:p>
        </w:tc>
        <w:tc>
          <w:tcPr>
            <w:tcW w:w="850" w:type="dxa"/>
            <w:tcBorders>
              <w:top w:val="single" w:sz="4" w:space="0" w:color="auto"/>
              <w:left w:val="single" w:sz="4" w:space="0" w:color="auto"/>
            </w:tcBorders>
            <w:shd w:val="clear" w:color="auto" w:fill="auto"/>
          </w:tcPr>
          <w:p w14:paraId="2B4070FA" w14:textId="739B9D44"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25,3</w:t>
            </w:r>
          </w:p>
        </w:tc>
        <w:tc>
          <w:tcPr>
            <w:tcW w:w="851" w:type="dxa"/>
            <w:tcBorders>
              <w:top w:val="single" w:sz="4" w:space="0" w:color="auto"/>
              <w:left w:val="single" w:sz="4" w:space="0" w:color="auto"/>
            </w:tcBorders>
            <w:shd w:val="clear" w:color="auto" w:fill="auto"/>
          </w:tcPr>
          <w:p w14:paraId="623AF917" w14:textId="33ED1DBC"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48,57</w:t>
            </w:r>
          </w:p>
        </w:tc>
        <w:tc>
          <w:tcPr>
            <w:tcW w:w="709" w:type="dxa"/>
            <w:tcBorders>
              <w:top w:val="single" w:sz="4" w:space="0" w:color="auto"/>
              <w:left w:val="single" w:sz="4" w:space="0" w:color="auto"/>
            </w:tcBorders>
            <w:shd w:val="clear" w:color="auto" w:fill="auto"/>
          </w:tcPr>
          <w:p w14:paraId="0B72D222" w14:textId="2A9A7BA8"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23,68</w:t>
            </w:r>
          </w:p>
        </w:tc>
        <w:tc>
          <w:tcPr>
            <w:tcW w:w="992" w:type="dxa"/>
            <w:tcBorders>
              <w:top w:val="single" w:sz="4" w:space="0" w:color="auto"/>
              <w:left w:val="single" w:sz="4" w:space="0" w:color="auto"/>
            </w:tcBorders>
            <w:shd w:val="clear" w:color="auto" w:fill="auto"/>
          </w:tcPr>
          <w:p w14:paraId="4EF40F9C" w14:textId="22858018"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72,25</w:t>
            </w:r>
          </w:p>
        </w:tc>
        <w:tc>
          <w:tcPr>
            <w:tcW w:w="1417" w:type="dxa"/>
            <w:tcBorders>
              <w:top w:val="single" w:sz="4" w:space="0" w:color="auto"/>
              <w:left w:val="single" w:sz="4" w:space="0" w:color="auto"/>
              <w:right w:val="single" w:sz="4" w:space="0" w:color="auto"/>
            </w:tcBorders>
            <w:shd w:val="clear" w:color="auto" w:fill="auto"/>
          </w:tcPr>
          <w:p w14:paraId="0407A26D" w14:textId="768FD243"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97,56</w:t>
            </w:r>
          </w:p>
        </w:tc>
      </w:tr>
      <w:tr w:rsidR="0033594B" w:rsidRPr="00D816B6" w14:paraId="4E9559A8" w14:textId="77777777" w:rsidTr="00D816B6">
        <w:trPr>
          <w:trHeight w:hRule="exact" w:val="277"/>
        </w:trPr>
        <w:tc>
          <w:tcPr>
            <w:tcW w:w="1119" w:type="dxa"/>
            <w:vMerge/>
            <w:tcBorders>
              <w:left w:val="single" w:sz="4" w:space="0" w:color="auto"/>
            </w:tcBorders>
            <w:shd w:val="clear" w:color="auto" w:fill="auto"/>
          </w:tcPr>
          <w:p w14:paraId="6DFD47E9" w14:textId="77777777" w:rsidR="0033594B" w:rsidRPr="00D816B6" w:rsidRDefault="0033594B" w:rsidP="0033594B">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tcBorders>
            <w:shd w:val="clear" w:color="auto" w:fill="auto"/>
          </w:tcPr>
          <w:p w14:paraId="28BC9927" w14:textId="2840629D"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Дальнереченский МР</w:t>
            </w:r>
            <w:r w:rsidR="00A256BB" w:rsidRPr="00D816B6">
              <w:rPr>
                <w:rFonts w:ascii="Times New Roman" w:eastAsia="Times New Roman" w:hAnsi="Times New Roman" w:cs="Times New Roman"/>
                <w:lang w:eastAsia="ru-RU" w:bidi="ru-RU"/>
              </w:rPr>
              <w:t>/10</w:t>
            </w:r>
            <w:r w:rsidRPr="00D816B6">
              <w:rPr>
                <w:rFonts w:ascii="Times New Roman" w:eastAsia="Times New Roman" w:hAnsi="Times New Roman" w:cs="Times New Roman"/>
                <w:lang w:eastAsia="ru-RU" w:bidi="ru-RU"/>
              </w:rPr>
              <w:t xml:space="preserve">  </w:t>
            </w:r>
          </w:p>
        </w:tc>
        <w:tc>
          <w:tcPr>
            <w:tcW w:w="851" w:type="dxa"/>
            <w:tcBorders>
              <w:top w:val="single" w:sz="4" w:space="0" w:color="auto"/>
              <w:left w:val="single" w:sz="4" w:space="0" w:color="auto"/>
            </w:tcBorders>
            <w:shd w:val="clear" w:color="auto" w:fill="auto"/>
          </w:tcPr>
          <w:p w14:paraId="664C2909" w14:textId="0386A504"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4,82</w:t>
            </w:r>
          </w:p>
        </w:tc>
        <w:tc>
          <w:tcPr>
            <w:tcW w:w="850" w:type="dxa"/>
            <w:tcBorders>
              <w:top w:val="single" w:sz="4" w:space="0" w:color="auto"/>
              <w:left w:val="single" w:sz="4" w:space="0" w:color="auto"/>
            </w:tcBorders>
            <w:shd w:val="clear" w:color="auto" w:fill="auto"/>
          </w:tcPr>
          <w:p w14:paraId="12CF1D22" w14:textId="5F753AC8"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27,71</w:t>
            </w:r>
          </w:p>
        </w:tc>
        <w:tc>
          <w:tcPr>
            <w:tcW w:w="851" w:type="dxa"/>
            <w:tcBorders>
              <w:top w:val="single" w:sz="4" w:space="0" w:color="auto"/>
              <w:left w:val="single" w:sz="4" w:space="0" w:color="auto"/>
            </w:tcBorders>
            <w:shd w:val="clear" w:color="auto" w:fill="auto"/>
          </w:tcPr>
          <w:p w14:paraId="2E9D532E" w14:textId="2F5CEA91"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50,6</w:t>
            </w:r>
          </w:p>
        </w:tc>
        <w:tc>
          <w:tcPr>
            <w:tcW w:w="709" w:type="dxa"/>
            <w:tcBorders>
              <w:top w:val="single" w:sz="4" w:space="0" w:color="auto"/>
              <w:left w:val="single" w:sz="4" w:space="0" w:color="auto"/>
            </w:tcBorders>
            <w:shd w:val="clear" w:color="auto" w:fill="auto"/>
          </w:tcPr>
          <w:p w14:paraId="648CDD88" w14:textId="1A9F8356"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16,87</w:t>
            </w:r>
          </w:p>
        </w:tc>
        <w:tc>
          <w:tcPr>
            <w:tcW w:w="992" w:type="dxa"/>
            <w:tcBorders>
              <w:top w:val="single" w:sz="4" w:space="0" w:color="auto"/>
              <w:left w:val="single" w:sz="4" w:space="0" w:color="auto"/>
            </w:tcBorders>
            <w:shd w:val="clear" w:color="auto" w:fill="auto"/>
          </w:tcPr>
          <w:p w14:paraId="0B1B91BC" w14:textId="1B6928B9"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67,47</w:t>
            </w:r>
          </w:p>
        </w:tc>
        <w:tc>
          <w:tcPr>
            <w:tcW w:w="1417" w:type="dxa"/>
            <w:tcBorders>
              <w:top w:val="single" w:sz="4" w:space="0" w:color="auto"/>
              <w:left w:val="single" w:sz="4" w:space="0" w:color="auto"/>
              <w:right w:val="single" w:sz="4" w:space="0" w:color="auto"/>
            </w:tcBorders>
            <w:shd w:val="clear" w:color="auto" w:fill="auto"/>
          </w:tcPr>
          <w:p w14:paraId="3BB29F48" w14:textId="2F532F55"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95,18</w:t>
            </w:r>
          </w:p>
        </w:tc>
      </w:tr>
      <w:tr w:rsidR="0033594B" w:rsidRPr="00D816B6" w14:paraId="57666060" w14:textId="77777777" w:rsidTr="00D816B6">
        <w:trPr>
          <w:trHeight w:hRule="exact" w:val="295"/>
        </w:trPr>
        <w:tc>
          <w:tcPr>
            <w:tcW w:w="1119" w:type="dxa"/>
            <w:vMerge w:val="restart"/>
            <w:tcBorders>
              <w:top w:val="single" w:sz="4" w:space="0" w:color="auto"/>
              <w:left w:val="single" w:sz="4" w:space="0" w:color="auto"/>
            </w:tcBorders>
            <w:shd w:val="clear" w:color="auto" w:fill="auto"/>
          </w:tcPr>
          <w:p w14:paraId="529D6D54" w14:textId="77777777"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5 классы</w:t>
            </w:r>
          </w:p>
        </w:tc>
        <w:tc>
          <w:tcPr>
            <w:tcW w:w="2835" w:type="dxa"/>
            <w:tcBorders>
              <w:top w:val="single" w:sz="4" w:space="0" w:color="auto"/>
              <w:left w:val="single" w:sz="4" w:space="0" w:color="auto"/>
            </w:tcBorders>
            <w:shd w:val="clear" w:color="auto" w:fill="auto"/>
          </w:tcPr>
          <w:p w14:paraId="7C780D8C" w14:textId="77777777"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auto"/>
          </w:tcPr>
          <w:p w14:paraId="24ACB27D" w14:textId="57524CE7"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7,89</w:t>
            </w:r>
          </w:p>
        </w:tc>
        <w:tc>
          <w:tcPr>
            <w:tcW w:w="850" w:type="dxa"/>
            <w:tcBorders>
              <w:top w:val="single" w:sz="4" w:space="0" w:color="auto"/>
              <w:left w:val="single" w:sz="4" w:space="0" w:color="auto"/>
            </w:tcBorders>
            <w:shd w:val="clear" w:color="auto" w:fill="auto"/>
          </w:tcPr>
          <w:p w14:paraId="10483E5A" w14:textId="0B5D1C61"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42,29</w:t>
            </w:r>
          </w:p>
        </w:tc>
        <w:tc>
          <w:tcPr>
            <w:tcW w:w="851" w:type="dxa"/>
            <w:tcBorders>
              <w:top w:val="single" w:sz="4" w:space="0" w:color="auto"/>
              <w:left w:val="single" w:sz="4" w:space="0" w:color="auto"/>
            </w:tcBorders>
            <w:shd w:val="clear" w:color="auto" w:fill="auto"/>
          </w:tcPr>
          <w:p w14:paraId="3E8CCD79" w14:textId="0E165C48"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36,94</w:t>
            </w:r>
          </w:p>
        </w:tc>
        <w:tc>
          <w:tcPr>
            <w:tcW w:w="709" w:type="dxa"/>
            <w:tcBorders>
              <w:top w:val="single" w:sz="4" w:space="0" w:color="auto"/>
              <w:left w:val="single" w:sz="4" w:space="0" w:color="auto"/>
            </w:tcBorders>
            <w:shd w:val="clear" w:color="auto" w:fill="auto"/>
          </w:tcPr>
          <w:p w14:paraId="3AB37F70" w14:textId="0ADEDBA0"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12,88</w:t>
            </w:r>
          </w:p>
        </w:tc>
        <w:tc>
          <w:tcPr>
            <w:tcW w:w="992" w:type="dxa"/>
            <w:tcBorders>
              <w:top w:val="single" w:sz="4" w:space="0" w:color="auto"/>
              <w:left w:val="single" w:sz="4" w:space="0" w:color="auto"/>
            </w:tcBorders>
            <w:shd w:val="clear" w:color="auto" w:fill="F7CAAC" w:themeFill="accent2" w:themeFillTint="66"/>
          </w:tcPr>
          <w:p w14:paraId="132CB56C" w14:textId="2EE188DF"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49,82</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35389985" w14:textId="1D4CB04D"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92,11</w:t>
            </w:r>
          </w:p>
        </w:tc>
      </w:tr>
      <w:tr w:rsidR="0033594B" w:rsidRPr="00D816B6" w14:paraId="6F0CE9A6" w14:textId="77777777" w:rsidTr="00D816B6">
        <w:trPr>
          <w:trHeight w:hRule="exact" w:val="285"/>
        </w:trPr>
        <w:tc>
          <w:tcPr>
            <w:tcW w:w="1119" w:type="dxa"/>
            <w:vMerge/>
            <w:tcBorders>
              <w:left w:val="single" w:sz="4" w:space="0" w:color="auto"/>
            </w:tcBorders>
            <w:shd w:val="clear" w:color="auto" w:fill="auto"/>
          </w:tcPr>
          <w:p w14:paraId="0D8C33A5" w14:textId="77777777" w:rsidR="0033594B" w:rsidRPr="00D816B6" w:rsidRDefault="0033594B" w:rsidP="0033594B">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tcBorders>
            <w:shd w:val="clear" w:color="auto" w:fill="auto"/>
          </w:tcPr>
          <w:p w14:paraId="56A60294" w14:textId="157044BF"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Дальнереченский МР</w:t>
            </w:r>
            <w:r w:rsidR="00A256BB" w:rsidRPr="00D816B6">
              <w:rPr>
                <w:rFonts w:ascii="Times New Roman" w:eastAsia="Times New Roman" w:hAnsi="Times New Roman" w:cs="Times New Roman"/>
                <w:lang w:eastAsia="ru-RU" w:bidi="ru-RU"/>
              </w:rPr>
              <w:t>/9</w:t>
            </w:r>
          </w:p>
        </w:tc>
        <w:tc>
          <w:tcPr>
            <w:tcW w:w="851" w:type="dxa"/>
            <w:tcBorders>
              <w:top w:val="single" w:sz="4" w:space="0" w:color="auto"/>
              <w:left w:val="single" w:sz="4" w:space="0" w:color="auto"/>
            </w:tcBorders>
            <w:shd w:val="clear" w:color="auto" w:fill="auto"/>
          </w:tcPr>
          <w:p w14:paraId="39BDC61A" w14:textId="229C35B6"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7,14</w:t>
            </w:r>
          </w:p>
        </w:tc>
        <w:tc>
          <w:tcPr>
            <w:tcW w:w="850" w:type="dxa"/>
            <w:tcBorders>
              <w:top w:val="single" w:sz="4" w:space="0" w:color="auto"/>
              <w:left w:val="single" w:sz="4" w:space="0" w:color="auto"/>
            </w:tcBorders>
            <w:shd w:val="clear" w:color="auto" w:fill="auto"/>
          </w:tcPr>
          <w:p w14:paraId="4065A139" w14:textId="5DC53D83"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47,14</w:t>
            </w:r>
          </w:p>
        </w:tc>
        <w:tc>
          <w:tcPr>
            <w:tcW w:w="851" w:type="dxa"/>
            <w:tcBorders>
              <w:top w:val="single" w:sz="4" w:space="0" w:color="auto"/>
              <w:left w:val="single" w:sz="4" w:space="0" w:color="auto"/>
            </w:tcBorders>
            <w:shd w:val="clear" w:color="auto" w:fill="auto"/>
          </w:tcPr>
          <w:p w14:paraId="15E6D004" w14:textId="72D5C5D8"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35,71</w:t>
            </w:r>
          </w:p>
        </w:tc>
        <w:tc>
          <w:tcPr>
            <w:tcW w:w="709" w:type="dxa"/>
            <w:tcBorders>
              <w:top w:val="single" w:sz="4" w:space="0" w:color="auto"/>
              <w:left w:val="single" w:sz="4" w:space="0" w:color="auto"/>
            </w:tcBorders>
            <w:shd w:val="clear" w:color="auto" w:fill="auto"/>
          </w:tcPr>
          <w:p w14:paraId="52C6E7CB" w14:textId="0E13E7F5"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10</w:t>
            </w:r>
          </w:p>
        </w:tc>
        <w:tc>
          <w:tcPr>
            <w:tcW w:w="992" w:type="dxa"/>
            <w:tcBorders>
              <w:top w:val="single" w:sz="4" w:space="0" w:color="auto"/>
              <w:left w:val="single" w:sz="4" w:space="0" w:color="auto"/>
            </w:tcBorders>
            <w:shd w:val="clear" w:color="auto" w:fill="F7CAAC" w:themeFill="accent2" w:themeFillTint="66"/>
          </w:tcPr>
          <w:p w14:paraId="33B73562" w14:textId="24B9057D"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45,71</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1687B3E4" w14:textId="7DD9ED2A"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92,85</w:t>
            </w:r>
          </w:p>
        </w:tc>
      </w:tr>
      <w:tr w:rsidR="0033594B" w:rsidRPr="00D816B6" w14:paraId="68D7C6B4" w14:textId="77777777" w:rsidTr="00D816B6">
        <w:trPr>
          <w:trHeight w:hRule="exact" w:val="275"/>
        </w:trPr>
        <w:tc>
          <w:tcPr>
            <w:tcW w:w="1119" w:type="dxa"/>
            <w:vMerge w:val="restart"/>
            <w:tcBorders>
              <w:top w:val="single" w:sz="4" w:space="0" w:color="auto"/>
              <w:left w:val="single" w:sz="4" w:space="0" w:color="auto"/>
            </w:tcBorders>
            <w:shd w:val="clear" w:color="auto" w:fill="auto"/>
          </w:tcPr>
          <w:p w14:paraId="5D6C6B81" w14:textId="77777777"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6 классы</w:t>
            </w:r>
          </w:p>
        </w:tc>
        <w:tc>
          <w:tcPr>
            <w:tcW w:w="2835" w:type="dxa"/>
            <w:tcBorders>
              <w:top w:val="single" w:sz="4" w:space="0" w:color="auto"/>
              <w:left w:val="single" w:sz="4" w:space="0" w:color="auto"/>
            </w:tcBorders>
            <w:shd w:val="clear" w:color="auto" w:fill="auto"/>
          </w:tcPr>
          <w:p w14:paraId="23652AC7" w14:textId="77777777"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auto"/>
          </w:tcPr>
          <w:p w14:paraId="7B26D1E1" w14:textId="755B70EA"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8,66</w:t>
            </w:r>
          </w:p>
        </w:tc>
        <w:tc>
          <w:tcPr>
            <w:tcW w:w="850" w:type="dxa"/>
            <w:tcBorders>
              <w:top w:val="single" w:sz="4" w:space="0" w:color="auto"/>
              <w:left w:val="single" w:sz="4" w:space="0" w:color="auto"/>
            </w:tcBorders>
            <w:shd w:val="clear" w:color="auto" w:fill="auto"/>
          </w:tcPr>
          <w:p w14:paraId="1B4EB0C8" w14:textId="5007C5EE"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49,64</w:t>
            </w:r>
          </w:p>
        </w:tc>
        <w:tc>
          <w:tcPr>
            <w:tcW w:w="851" w:type="dxa"/>
            <w:tcBorders>
              <w:top w:val="single" w:sz="4" w:space="0" w:color="auto"/>
              <w:left w:val="single" w:sz="4" w:space="0" w:color="auto"/>
            </w:tcBorders>
            <w:shd w:val="clear" w:color="auto" w:fill="auto"/>
          </w:tcPr>
          <w:p w14:paraId="34E0AEDD" w14:textId="55411E4A"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33,78</w:t>
            </w:r>
          </w:p>
        </w:tc>
        <w:tc>
          <w:tcPr>
            <w:tcW w:w="709" w:type="dxa"/>
            <w:tcBorders>
              <w:top w:val="single" w:sz="4" w:space="0" w:color="auto"/>
              <w:left w:val="single" w:sz="4" w:space="0" w:color="auto"/>
            </w:tcBorders>
            <w:shd w:val="clear" w:color="auto" w:fill="auto"/>
          </w:tcPr>
          <w:p w14:paraId="2AA135B2" w14:textId="3E33ED20"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7,92</w:t>
            </w:r>
          </w:p>
        </w:tc>
        <w:tc>
          <w:tcPr>
            <w:tcW w:w="992" w:type="dxa"/>
            <w:tcBorders>
              <w:top w:val="single" w:sz="4" w:space="0" w:color="auto"/>
              <w:left w:val="single" w:sz="4" w:space="0" w:color="auto"/>
            </w:tcBorders>
            <w:shd w:val="clear" w:color="auto" w:fill="C5E0B3" w:themeFill="accent6" w:themeFillTint="66"/>
          </w:tcPr>
          <w:p w14:paraId="0595A63D" w14:textId="171B5530"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41,7</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59172AF4" w14:textId="0E9FD5CD"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91,34</w:t>
            </w:r>
          </w:p>
        </w:tc>
      </w:tr>
      <w:tr w:rsidR="0033594B" w:rsidRPr="00D816B6" w14:paraId="1CE12321" w14:textId="77777777" w:rsidTr="00D816B6">
        <w:trPr>
          <w:trHeight w:hRule="exact" w:val="279"/>
        </w:trPr>
        <w:tc>
          <w:tcPr>
            <w:tcW w:w="1119" w:type="dxa"/>
            <w:vMerge/>
            <w:tcBorders>
              <w:left w:val="single" w:sz="4" w:space="0" w:color="auto"/>
            </w:tcBorders>
            <w:shd w:val="clear" w:color="auto" w:fill="auto"/>
          </w:tcPr>
          <w:p w14:paraId="38EECF18" w14:textId="77777777" w:rsidR="0033594B" w:rsidRPr="00D816B6" w:rsidRDefault="0033594B" w:rsidP="0033594B">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tcBorders>
            <w:shd w:val="clear" w:color="auto" w:fill="auto"/>
          </w:tcPr>
          <w:p w14:paraId="3C8B8E2E" w14:textId="29FA53CB"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Дальнереченский МР</w:t>
            </w:r>
            <w:r w:rsidR="00A256BB" w:rsidRPr="00D816B6">
              <w:rPr>
                <w:rFonts w:ascii="Times New Roman" w:eastAsia="Times New Roman" w:hAnsi="Times New Roman" w:cs="Times New Roman"/>
                <w:lang w:eastAsia="ru-RU" w:bidi="ru-RU"/>
              </w:rPr>
              <w:t>/8</w:t>
            </w:r>
          </w:p>
        </w:tc>
        <w:tc>
          <w:tcPr>
            <w:tcW w:w="851" w:type="dxa"/>
            <w:tcBorders>
              <w:top w:val="single" w:sz="4" w:space="0" w:color="auto"/>
              <w:left w:val="single" w:sz="4" w:space="0" w:color="auto"/>
            </w:tcBorders>
            <w:shd w:val="clear" w:color="auto" w:fill="auto"/>
          </w:tcPr>
          <w:p w14:paraId="50DA58F8" w14:textId="691CC235"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7,95</w:t>
            </w:r>
          </w:p>
        </w:tc>
        <w:tc>
          <w:tcPr>
            <w:tcW w:w="850" w:type="dxa"/>
            <w:tcBorders>
              <w:top w:val="single" w:sz="4" w:space="0" w:color="auto"/>
              <w:left w:val="single" w:sz="4" w:space="0" w:color="auto"/>
            </w:tcBorders>
            <w:shd w:val="clear" w:color="auto" w:fill="auto"/>
          </w:tcPr>
          <w:p w14:paraId="63940F43" w14:textId="0F536670"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48,86</w:t>
            </w:r>
          </w:p>
        </w:tc>
        <w:tc>
          <w:tcPr>
            <w:tcW w:w="851" w:type="dxa"/>
            <w:tcBorders>
              <w:top w:val="single" w:sz="4" w:space="0" w:color="auto"/>
              <w:left w:val="single" w:sz="4" w:space="0" w:color="auto"/>
            </w:tcBorders>
            <w:shd w:val="clear" w:color="auto" w:fill="auto"/>
          </w:tcPr>
          <w:p w14:paraId="421A7021" w14:textId="0D8DA1D8"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40,91</w:t>
            </w:r>
          </w:p>
        </w:tc>
        <w:tc>
          <w:tcPr>
            <w:tcW w:w="709" w:type="dxa"/>
            <w:tcBorders>
              <w:top w:val="single" w:sz="4" w:space="0" w:color="auto"/>
              <w:left w:val="single" w:sz="4" w:space="0" w:color="auto"/>
            </w:tcBorders>
            <w:shd w:val="clear" w:color="auto" w:fill="auto"/>
          </w:tcPr>
          <w:p w14:paraId="0B4C8652" w14:textId="0D869611"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2,27</w:t>
            </w:r>
          </w:p>
        </w:tc>
        <w:tc>
          <w:tcPr>
            <w:tcW w:w="992" w:type="dxa"/>
            <w:tcBorders>
              <w:top w:val="single" w:sz="4" w:space="0" w:color="auto"/>
              <w:left w:val="single" w:sz="4" w:space="0" w:color="auto"/>
            </w:tcBorders>
            <w:shd w:val="clear" w:color="auto" w:fill="C5E0B3" w:themeFill="accent6" w:themeFillTint="66"/>
          </w:tcPr>
          <w:p w14:paraId="11C9B396" w14:textId="4AE6346F"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43,18</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01FB3306" w14:textId="52CDBAAF"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92,04</w:t>
            </w:r>
          </w:p>
        </w:tc>
      </w:tr>
      <w:tr w:rsidR="0033594B" w:rsidRPr="00D816B6" w14:paraId="15AC335D" w14:textId="77777777" w:rsidTr="00D816B6">
        <w:trPr>
          <w:trHeight w:hRule="exact" w:val="283"/>
        </w:trPr>
        <w:tc>
          <w:tcPr>
            <w:tcW w:w="1119" w:type="dxa"/>
            <w:vMerge w:val="restart"/>
            <w:tcBorders>
              <w:top w:val="single" w:sz="4" w:space="0" w:color="auto"/>
              <w:left w:val="single" w:sz="4" w:space="0" w:color="auto"/>
            </w:tcBorders>
            <w:shd w:val="clear" w:color="auto" w:fill="auto"/>
          </w:tcPr>
          <w:p w14:paraId="040D7A71" w14:textId="77777777"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7 классы</w:t>
            </w:r>
          </w:p>
        </w:tc>
        <w:tc>
          <w:tcPr>
            <w:tcW w:w="2835" w:type="dxa"/>
            <w:tcBorders>
              <w:top w:val="single" w:sz="4" w:space="0" w:color="auto"/>
              <w:left w:val="single" w:sz="4" w:space="0" w:color="auto"/>
            </w:tcBorders>
            <w:shd w:val="clear" w:color="auto" w:fill="auto"/>
          </w:tcPr>
          <w:p w14:paraId="141EF62E" w14:textId="77777777"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auto"/>
          </w:tcPr>
          <w:p w14:paraId="02D6EDE0" w14:textId="5F7B3665"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7,56</w:t>
            </w:r>
          </w:p>
        </w:tc>
        <w:tc>
          <w:tcPr>
            <w:tcW w:w="850" w:type="dxa"/>
            <w:tcBorders>
              <w:top w:val="single" w:sz="4" w:space="0" w:color="auto"/>
              <w:left w:val="single" w:sz="4" w:space="0" w:color="auto"/>
            </w:tcBorders>
            <w:shd w:val="clear" w:color="auto" w:fill="auto"/>
          </w:tcPr>
          <w:p w14:paraId="0A704F78" w14:textId="14E299B6"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53,18</w:t>
            </w:r>
          </w:p>
        </w:tc>
        <w:tc>
          <w:tcPr>
            <w:tcW w:w="851" w:type="dxa"/>
            <w:tcBorders>
              <w:top w:val="single" w:sz="4" w:space="0" w:color="auto"/>
              <w:left w:val="single" w:sz="4" w:space="0" w:color="auto"/>
            </w:tcBorders>
            <w:shd w:val="clear" w:color="auto" w:fill="auto"/>
          </w:tcPr>
          <w:p w14:paraId="11A55EB4" w14:textId="542F8680"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32,49</w:t>
            </w:r>
          </w:p>
        </w:tc>
        <w:tc>
          <w:tcPr>
            <w:tcW w:w="709" w:type="dxa"/>
            <w:tcBorders>
              <w:top w:val="single" w:sz="4" w:space="0" w:color="auto"/>
              <w:left w:val="single" w:sz="4" w:space="0" w:color="auto"/>
            </w:tcBorders>
            <w:shd w:val="clear" w:color="auto" w:fill="auto"/>
          </w:tcPr>
          <w:p w14:paraId="102EDB07" w14:textId="3E47BCDC"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6,78</w:t>
            </w:r>
          </w:p>
        </w:tc>
        <w:tc>
          <w:tcPr>
            <w:tcW w:w="992" w:type="dxa"/>
            <w:tcBorders>
              <w:top w:val="single" w:sz="4" w:space="0" w:color="auto"/>
              <w:left w:val="single" w:sz="4" w:space="0" w:color="auto"/>
            </w:tcBorders>
            <w:shd w:val="clear" w:color="auto" w:fill="F7CAAC" w:themeFill="accent2" w:themeFillTint="66"/>
          </w:tcPr>
          <w:p w14:paraId="7095563F" w14:textId="44FB5428"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39,27</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2C1AA803" w14:textId="78D862F6"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92,44</w:t>
            </w:r>
          </w:p>
        </w:tc>
      </w:tr>
      <w:tr w:rsidR="0033594B" w:rsidRPr="00D816B6" w14:paraId="20A45234" w14:textId="77777777" w:rsidTr="00D816B6">
        <w:trPr>
          <w:trHeight w:hRule="exact" w:val="287"/>
        </w:trPr>
        <w:tc>
          <w:tcPr>
            <w:tcW w:w="1119" w:type="dxa"/>
            <w:vMerge/>
            <w:tcBorders>
              <w:left w:val="single" w:sz="4" w:space="0" w:color="auto"/>
            </w:tcBorders>
            <w:shd w:val="clear" w:color="auto" w:fill="auto"/>
          </w:tcPr>
          <w:p w14:paraId="0A3B3A13" w14:textId="77777777" w:rsidR="0033594B" w:rsidRPr="00D816B6" w:rsidRDefault="0033594B" w:rsidP="0033594B">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tcBorders>
            <w:shd w:val="clear" w:color="auto" w:fill="auto"/>
          </w:tcPr>
          <w:p w14:paraId="1D2FA2BA" w14:textId="306F3098"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Дальнереченский МР</w:t>
            </w:r>
            <w:r w:rsidR="00A256BB" w:rsidRPr="00D816B6">
              <w:rPr>
                <w:rFonts w:ascii="Times New Roman" w:eastAsia="Times New Roman" w:hAnsi="Times New Roman" w:cs="Times New Roman"/>
                <w:lang w:eastAsia="ru-RU" w:bidi="ru-RU"/>
              </w:rPr>
              <w:t>/9</w:t>
            </w:r>
          </w:p>
        </w:tc>
        <w:tc>
          <w:tcPr>
            <w:tcW w:w="851" w:type="dxa"/>
            <w:tcBorders>
              <w:top w:val="single" w:sz="4" w:space="0" w:color="auto"/>
              <w:left w:val="single" w:sz="4" w:space="0" w:color="auto"/>
            </w:tcBorders>
            <w:shd w:val="clear" w:color="auto" w:fill="auto"/>
          </w:tcPr>
          <w:p w14:paraId="47827969" w14:textId="61250E06"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4,55</w:t>
            </w:r>
          </w:p>
        </w:tc>
        <w:tc>
          <w:tcPr>
            <w:tcW w:w="850" w:type="dxa"/>
            <w:tcBorders>
              <w:top w:val="single" w:sz="4" w:space="0" w:color="auto"/>
              <w:left w:val="single" w:sz="4" w:space="0" w:color="auto"/>
            </w:tcBorders>
            <w:shd w:val="clear" w:color="auto" w:fill="auto"/>
          </w:tcPr>
          <w:p w14:paraId="737881B1" w14:textId="6597EEAB"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59,09</w:t>
            </w:r>
          </w:p>
        </w:tc>
        <w:tc>
          <w:tcPr>
            <w:tcW w:w="851" w:type="dxa"/>
            <w:tcBorders>
              <w:top w:val="single" w:sz="4" w:space="0" w:color="auto"/>
              <w:left w:val="single" w:sz="4" w:space="0" w:color="auto"/>
            </w:tcBorders>
            <w:shd w:val="clear" w:color="auto" w:fill="auto"/>
          </w:tcPr>
          <w:p w14:paraId="71144741" w14:textId="10AC04F1"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28,79</w:t>
            </w:r>
          </w:p>
        </w:tc>
        <w:tc>
          <w:tcPr>
            <w:tcW w:w="709" w:type="dxa"/>
            <w:tcBorders>
              <w:top w:val="single" w:sz="4" w:space="0" w:color="auto"/>
              <w:left w:val="single" w:sz="4" w:space="0" w:color="auto"/>
            </w:tcBorders>
            <w:shd w:val="clear" w:color="auto" w:fill="auto"/>
          </w:tcPr>
          <w:p w14:paraId="31FE6E71" w14:textId="32465DD4"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7,58</w:t>
            </w:r>
          </w:p>
        </w:tc>
        <w:tc>
          <w:tcPr>
            <w:tcW w:w="992" w:type="dxa"/>
            <w:tcBorders>
              <w:top w:val="single" w:sz="4" w:space="0" w:color="auto"/>
              <w:left w:val="single" w:sz="4" w:space="0" w:color="auto"/>
            </w:tcBorders>
            <w:shd w:val="clear" w:color="auto" w:fill="F7CAAC" w:themeFill="accent2" w:themeFillTint="66"/>
          </w:tcPr>
          <w:p w14:paraId="08DFB933" w14:textId="45E74A81"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36,37</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09D08C55" w14:textId="77F67A11"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95,46</w:t>
            </w:r>
          </w:p>
        </w:tc>
      </w:tr>
      <w:tr w:rsidR="0033594B" w:rsidRPr="00D816B6" w14:paraId="67CEF230" w14:textId="77777777" w:rsidTr="00D816B6">
        <w:trPr>
          <w:trHeight w:hRule="exact" w:val="291"/>
        </w:trPr>
        <w:tc>
          <w:tcPr>
            <w:tcW w:w="1119" w:type="dxa"/>
            <w:vMerge w:val="restart"/>
            <w:tcBorders>
              <w:top w:val="single" w:sz="4" w:space="0" w:color="auto"/>
              <w:left w:val="single" w:sz="4" w:space="0" w:color="auto"/>
            </w:tcBorders>
            <w:shd w:val="clear" w:color="auto" w:fill="auto"/>
          </w:tcPr>
          <w:p w14:paraId="5AF246A4" w14:textId="77777777"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8 классы</w:t>
            </w:r>
          </w:p>
        </w:tc>
        <w:tc>
          <w:tcPr>
            <w:tcW w:w="2835" w:type="dxa"/>
            <w:tcBorders>
              <w:top w:val="single" w:sz="4" w:space="0" w:color="auto"/>
              <w:left w:val="single" w:sz="4" w:space="0" w:color="auto"/>
            </w:tcBorders>
            <w:shd w:val="clear" w:color="auto" w:fill="auto"/>
          </w:tcPr>
          <w:p w14:paraId="1B8CF2CC" w14:textId="77777777"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auto"/>
          </w:tcPr>
          <w:p w14:paraId="094B4132" w14:textId="0A3F2446"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6,65</w:t>
            </w:r>
          </w:p>
        </w:tc>
        <w:tc>
          <w:tcPr>
            <w:tcW w:w="850" w:type="dxa"/>
            <w:tcBorders>
              <w:top w:val="single" w:sz="4" w:space="0" w:color="auto"/>
              <w:left w:val="single" w:sz="4" w:space="0" w:color="auto"/>
            </w:tcBorders>
            <w:shd w:val="clear" w:color="auto" w:fill="auto"/>
          </w:tcPr>
          <w:p w14:paraId="2710E0C6" w14:textId="335F41C2"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51,91</w:t>
            </w:r>
          </w:p>
        </w:tc>
        <w:tc>
          <w:tcPr>
            <w:tcW w:w="851" w:type="dxa"/>
            <w:tcBorders>
              <w:top w:val="single" w:sz="4" w:space="0" w:color="auto"/>
              <w:left w:val="single" w:sz="4" w:space="0" w:color="auto"/>
            </w:tcBorders>
            <w:shd w:val="clear" w:color="auto" w:fill="auto"/>
          </w:tcPr>
          <w:p w14:paraId="4D8BDBF4" w14:textId="686A8F62"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34,38</w:t>
            </w:r>
          </w:p>
        </w:tc>
        <w:tc>
          <w:tcPr>
            <w:tcW w:w="709" w:type="dxa"/>
            <w:tcBorders>
              <w:top w:val="single" w:sz="4" w:space="0" w:color="auto"/>
              <w:left w:val="single" w:sz="4" w:space="0" w:color="auto"/>
            </w:tcBorders>
            <w:shd w:val="clear" w:color="auto" w:fill="auto"/>
          </w:tcPr>
          <w:p w14:paraId="0981F92F" w14:textId="5B0B8F9F"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7,06</w:t>
            </w:r>
          </w:p>
        </w:tc>
        <w:tc>
          <w:tcPr>
            <w:tcW w:w="992" w:type="dxa"/>
            <w:tcBorders>
              <w:top w:val="single" w:sz="4" w:space="0" w:color="auto"/>
              <w:left w:val="single" w:sz="4" w:space="0" w:color="auto"/>
            </w:tcBorders>
            <w:shd w:val="clear" w:color="auto" w:fill="auto"/>
          </w:tcPr>
          <w:p w14:paraId="5A4135DF" w14:textId="731F930A"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41,44</w:t>
            </w:r>
          </w:p>
        </w:tc>
        <w:tc>
          <w:tcPr>
            <w:tcW w:w="1417" w:type="dxa"/>
            <w:tcBorders>
              <w:top w:val="single" w:sz="4" w:space="0" w:color="auto"/>
              <w:left w:val="single" w:sz="4" w:space="0" w:color="auto"/>
              <w:right w:val="single" w:sz="4" w:space="0" w:color="auto"/>
            </w:tcBorders>
            <w:shd w:val="clear" w:color="auto" w:fill="auto"/>
          </w:tcPr>
          <w:p w14:paraId="12BC95E3" w14:textId="1D58CD83"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93,35</w:t>
            </w:r>
          </w:p>
        </w:tc>
      </w:tr>
      <w:tr w:rsidR="0033594B" w:rsidRPr="00D816B6" w14:paraId="51D182FF" w14:textId="77777777" w:rsidTr="00D816B6">
        <w:trPr>
          <w:trHeight w:hRule="exact" w:val="281"/>
        </w:trPr>
        <w:tc>
          <w:tcPr>
            <w:tcW w:w="1119" w:type="dxa"/>
            <w:vMerge/>
            <w:tcBorders>
              <w:left w:val="single" w:sz="4" w:space="0" w:color="auto"/>
              <w:bottom w:val="single" w:sz="4" w:space="0" w:color="auto"/>
            </w:tcBorders>
            <w:shd w:val="clear" w:color="auto" w:fill="auto"/>
          </w:tcPr>
          <w:p w14:paraId="092E1BA5" w14:textId="77777777" w:rsidR="0033594B" w:rsidRPr="00D816B6" w:rsidRDefault="0033594B" w:rsidP="0033594B">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bottom w:val="single" w:sz="4" w:space="0" w:color="auto"/>
            </w:tcBorders>
            <w:shd w:val="clear" w:color="auto" w:fill="auto"/>
          </w:tcPr>
          <w:p w14:paraId="48E73440" w14:textId="459955E2"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Дальнереченский МР</w:t>
            </w:r>
            <w:r w:rsidR="00A256BB" w:rsidRPr="00D816B6">
              <w:rPr>
                <w:rFonts w:ascii="Times New Roman" w:eastAsia="Times New Roman" w:hAnsi="Times New Roman" w:cs="Times New Roman"/>
                <w:lang w:eastAsia="ru-RU" w:bidi="ru-RU"/>
              </w:rPr>
              <w:t>/9</w:t>
            </w:r>
          </w:p>
        </w:tc>
        <w:tc>
          <w:tcPr>
            <w:tcW w:w="851" w:type="dxa"/>
            <w:tcBorders>
              <w:top w:val="single" w:sz="4" w:space="0" w:color="auto"/>
              <w:left w:val="single" w:sz="4" w:space="0" w:color="auto"/>
              <w:bottom w:val="single" w:sz="4" w:space="0" w:color="auto"/>
            </w:tcBorders>
            <w:shd w:val="clear" w:color="auto" w:fill="auto"/>
          </w:tcPr>
          <w:p w14:paraId="68CC54A3" w14:textId="6591AB9D"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9,2</w:t>
            </w:r>
          </w:p>
        </w:tc>
        <w:tc>
          <w:tcPr>
            <w:tcW w:w="850" w:type="dxa"/>
            <w:tcBorders>
              <w:top w:val="single" w:sz="4" w:space="0" w:color="auto"/>
              <w:left w:val="single" w:sz="4" w:space="0" w:color="auto"/>
            </w:tcBorders>
            <w:shd w:val="clear" w:color="auto" w:fill="auto"/>
          </w:tcPr>
          <w:p w14:paraId="01D7E5CF" w14:textId="2071929C"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51,72</w:t>
            </w:r>
          </w:p>
        </w:tc>
        <w:tc>
          <w:tcPr>
            <w:tcW w:w="851" w:type="dxa"/>
            <w:tcBorders>
              <w:top w:val="single" w:sz="4" w:space="0" w:color="auto"/>
              <w:left w:val="single" w:sz="4" w:space="0" w:color="auto"/>
            </w:tcBorders>
            <w:shd w:val="clear" w:color="auto" w:fill="auto"/>
          </w:tcPr>
          <w:p w14:paraId="5297DB96" w14:textId="401225B7"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32,18</w:t>
            </w:r>
          </w:p>
        </w:tc>
        <w:tc>
          <w:tcPr>
            <w:tcW w:w="709" w:type="dxa"/>
            <w:tcBorders>
              <w:top w:val="single" w:sz="4" w:space="0" w:color="auto"/>
              <w:left w:val="single" w:sz="4" w:space="0" w:color="auto"/>
            </w:tcBorders>
            <w:shd w:val="clear" w:color="auto" w:fill="auto"/>
          </w:tcPr>
          <w:p w14:paraId="26CFFBD6" w14:textId="133DBC6B"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6,9</w:t>
            </w:r>
          </w:p>
        </w:tc>
        <w:tc>
          <w:tcPr>
            <w:tcW w:w="992" w:type="dxa"/>
            <w:tcBorders>
              <w:top w:val="single" w:sz="4" w:space="0" w:color="auto"/>
              <w:left w:val="single" w:sz="4" w:space="0" w:color="auto"/>
            </w:tcBorders>
            <w:shd w:val="clear" w:color="auto" w:fill="auto"/>
          </w:tcPr>
          <w:p w14:paraId="13FD1244" w14:textId="49B281FD"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39,08</w:t>
            </w:r>
          </w:p>
        </w:tc>
        <w:tc>
          <w:tcPr>
            <w:tcW w:w="1417" w:type="dxa"/>
            <w:tcBorders>
              <w:top w:val="single" w:sz="4" w:space="0" w:color="auto"/>
              <w:left w:val="single" w:sz="4" w:space="0" w:color="auto"/>
              <w:right w:val="single" w:sz="4" w:space="0" w:color="auto"/>
            </w:tcBorders>
            <w:shd w:val="clear" w:color="auto" w:fill="auto"/>
          </w:tcPr>
          <w:p w14:paraId="6EB28627" w14:textId="481703FB"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90,8</w:t>
            </w:r>
          </w:p>
        </w:tc>
      </w:tr>
      <w:tr w:rsidR="0033594B" w:rsidRPr="00D816B6" w14:paraId="65C996F5" w14:textId="77777777" w:rsidTr="00D816B6">
        <w:trPr>
          <w:trHeight w:hRule="exact" w:val="271"/>
        </w:trPr>
        <w:tc>
          <w:tcPr>
            <w:tcW w:w="1119" w:type="dxa"/>
            <w:vMerge w:val="restart"/>
            <w:tcBorders>
              <w:top w:val="single" w:sz="4" w:space="0" w:color="auto"/>
              <w:left w:val="single" w:sz="4" w:space="0" w:color="auto"/>
              <w:bottom w:val="single" w:sz="4" w:space="0" w:color="auto"/>
            </w:tcBorders>
            <w:shd w:val="clear" w:color="auto" w:fill="auto"/>
          </w:tcPr>
          <w:p w14:paraId="6D9B6227" w14:textId="77777777"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10 класс</w:t>
            </w:r>
          </w:p>
        </w:tc>
        <w:tc>
          <w:tcPr>
            <w:tcW w:w="2835" w:type="dxa"/>
            <w:tcBorders>
              <w:top w:val="single" w:sz="4" w:space="0" w:color="auto"/>
              <w:left w:val="single" w:sz="4" w:space="0" w:color="auto"/>
              <w:bottom w:val="single" w:sz="4" w:space="0" w:color="auto"/>
            </w:tcBorders>
            <w:shd w:val="clear" w:color="auto" w:fill="auto"/>
          </w:tcPr>
          <w:p w14:paraId="7D11531F" w14:textId="77777777"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bottom w:val="single" w:sz="4" w:space="0" w:color="auto"/>
            </w:tcBorders>
            <w:shd w:val="clear" w:color="auto" w:fill="auto"/>
          </w:tcPr>
          <w:p w14:paraId="1CAECE44" w14:textId="70017F64"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6,53</w:t>
            </w:r>
          </w:p>
        </w:tc>
        <w:tc>
          <w:tcPr>
            <w:tcW w:w="850" w:type="dxa"/>
            <w:tcBorders>
              <w:top w:val="single" w:sz="4" w:space="0" w:color="auto"/>
              <w:left w:val="single" w:sz="4" w:space="0" w:color="auto"/>
            </w:tcBorders>
            <w:shd w:val="clear" w:color="auto" w:fill="auto"/>
          </w:tcPr>
          <w:p w14:paraId="792BBFDF" w14:textId="04810037"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48,25</w:t>
            </w:r>
          </w:p>
        </w:tc>
        <w:tc>
          <w:tcPr>
            <w:tcW w:w="851" w:type="dxa"/>
            <w:tcBorders>
              <w:top w:val="single" w:sz="4" w:space="0" w:color="auto"/>
              <w:left w:val="single" w:sz="4" w:space="0" w:color="auto"/>
            </w:tcBorders>
            <w:shd w:val="clear" w:color="auto" w:fill="auto"/>
          </w:tcPr>
          <w:p w14:paraId="1E6CBE8E" w14:textId="63F1EC36"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40,06</w:t>
            </w:r>
          </w:p>
        </w:tc>
        <w:tc>
          <w:tcPr>
            <w:tcW w:w="709" w:type="dxa"/>
            <w:tcBorders>
              <w:top w:val="single" w:sz="4" w:space="0" w:color="auto"/>
              <w:left w:val="single" w:sz="4" w:space="0" w:color="auto"/>
            </w:tcBorders>
            <w:shd w:val="clear" w:color="auto" w:fill="auto"/>
          </w:tcPr>
          <w:p w14:paraId="4CD720D5" w14:textId="52FFB03A"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5,16</w:t>
            </w:r>
          </w:p>
        </w:tc>
        <w:tc>
          <w:tcPr>
            <w:tcW w:w="992" w:type="dxa"/>
            <w:tcBorders>
              <w:top w:val="single" w:sz="4" w:space="0" w:color="auto"/>
              <w:left w:val="single" w:sz="4" w:space="0" w:color="auto"/>
            </w:tcBorders>
            <w:shd w:val="clear" w:color="auto" w:fill="C5E0B3" w:themeFill="accent6" w:themeFillTint="66"/>
          </w:tcPr>
          <w:p w14:paraId="74135DA6" w14:textId="3B277323"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45,22</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25FC9414" w14:textId="7378D2E3"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93,47</w:t>
            </w:r>
          </w:p>
        </w:tc>
      </w:tr>
      <w:tr w:rsidR="0033594B" w:rsidRPr="00D816B6" w14:paraId="2BD891D1" w14:textId="77777777" w:rsidTr="00D816B6">
        <w:trPr>
          <w:trHeight w:hRule="exact" w:val="303"/>
        </w:trPr>
        <w:tc>
          <w:tcPr>
            <w:tcW w:w="1119" w:type="dxa"/>
            <w:vMerge/>
            <w:tcBorders>
              <w:top w:val="single" w:sz="4" w:space="0" w:color="auto"/>
              <w:left w:val="single" w:sz="4" w:space="0" w:color="auto"/>
              <w:bottom w:val="single" w:sz="4" w:space="0" w:color="auto"/>
            </w:tcBorders>
            <w:shd w:val="clear" w:color="auto" w:fill="auto"/>
          </w:tcPr>
          <w:p w14:paraId="01B13117" w14:textId="77777777" w:rsidR="0033594B" w:rsidRPr="00D816B6" w:rsidRDefault="0033594B" w:rsidP="0033594B">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bottom w:val="single" w:sz="4" w:space="0" w:color="auto"/>
            </w:tcBorders>
            <w:shd w:val="clear" w:color="auto" w:fill="auto"/>
          </w:tcPr>
          <w:p w14:paraId="05B4EB0B" w14:textId="25D9345C"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Дальнереченский МР</w:t>
            </w:r>
            <w:r w:rsidR="00A256BB" w:rsidRPr="00D816B6">
              <w:rPr>
                <w:rFonts w:ascii="Times New Roman" w:eastAsia="Times New Roman" w:hAnsi="Times New Roman" w:cs="Times New Roman"/>
                <w:lang w:eastAsia="ru-RU" w:bidi="ru-RU"/>
              </w:rPr>
              <w:t>/7</w:t>
            </w:r>
          </w:p>
        </w:tc>
        <w:tc>
          <w:tcPr>
            <w:tcW w:w="851" w:type="dxa"/>
            <w:tcBorders>
              <w:top w:val="single" w:sz="4" w:space="0" w:color="auto"/>
              <w:left w:val="single" w:sz="4" w:space="0" w:color="auto"/>
              <w:bottom w:val="single" w:sz="4" w:space="0" w:color="auto"/>
            </w:tcBorders>
            <w:shd w:val="clear" w:color="auto" w:fill="auto"/>
          </w:tcPr>
          <w:p w14:paraId="08A9B482" w14:textId="36188E64"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0</w:t>
            </w:r>
          </w:p>
        </w:tc>
        <w:tc>
          <w:tcPr>
            <w:tcW w:w="850" w:type="dxa"/>
            <w:tcBorders>
              <w:top w:val="single" w:sz="4" w:space="0" w:color="auto"/>
              <w:left w:val="single" w:sz="4" w:space="0" w:color="auto"/>
              <w:bottom w:val="single" w:sz="4" w:space="0" w:color="auto"/>
            </w:tcBorders>
            <w:shd w:val="clear" w:color="auto" w:fill="auto"/>
          </w:tcPr>
          <w:p w14:paraId="717E8979" w14:textId="671B6CB1"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41,03</w:t>
            </w:r>
          </w:p>
        </w:tc>
        <w:tc>
          <w:tcPr>
            <w:tcW w:w="851" w:type="dxa"/>
            <w:tcBorders>
              <w:top w:val="single" w:sz="4" w:space="0" w:color="auto"/>
              <w:left w:val="single" w:sz="4" w:space="0" w:color="auto"/>
              <w:bottom w:val="single" w:sz="4" w:space="0" w:color="auto"/>
            </w:tcBorders>
            <w:shd w:val="clear" w:color="auto" w:fill="auto"/>
          </w:tcPr>
          <w:p w14:paraId="1E6CE8FD" w14:textId="22259E64"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53,85</w:t>
            </w:r>
          </w:p>
        </w:tc>
        <w:tc>
          <w:tcPr>
            <w:tcW w:w="709" w:type="dxa"/>
            <w:tcBorders>
              <w:top w:val="single" w:sz="4" w:space="0" w:color="auto"/>
              <w:left w:val="single" w:sz="4" w:space="0" w:color="auto"/>
              <w:bottom w:val="single" w:sz="4" w:space="0" w:color="auto"/>
            </w:tcBorders>
            <w:shd w:val="clear" w:color="auto" w:fill="auto"/>
          </w:tcPr>
          <w:p w14:paraId="5332F26C" w14:textId="183A1EDF"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5,13</w:t>
            </w:r>
          </w:p>
        </w:tc>
        <w:tc>
          <w:tcPr>
            <w:tcW w:w="992" w:type="dxa"/>
            <w:tcBorders>
              <w:top w:val="single" w:sz="4" w:space="0" w:color="auto"/>
              <w:left w:val="single" w:sz="4" w:space="0" w:color="auto"/>
              <w:bottom w:val="single" w:sz="4" w:space="0" w:color="auto"/>
            </w:tcBorders>
            <w:shd w:val="clear" w:color="auto" w:fill="C5E0B3" w:themeFill="accent6" w:themeFillTint="66"/>
          </w:tcPr>
          <w:p w14:paraId="648B0222" w14:textId="1D160CA5"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58,98</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DDB794" w14:textId="1879C005" w:rsidR="0033594B" w:rsidRPr="00D816B6" w:rsidRDefault="0033594B" w:rsidP="0033594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100</w:t>
            </w:r>
          </w:p>
        </w:tc>
      </w:tr>
    </w:tbl>
    <w:p w14:paraId="2E5ECBBB" w14:textId="0CFFBC86" w:rsidR="00D2678A" w:rsidRPr="00D816B6" w:rsidRDefault="00D2678A" w:rsidP="00D816B6">
      <w:pPr>
        <w:spacing w:line="240" w:lineRule="auto"/>
        <w:jc w:val="both"/>
        <w:rPr>
          <w:rFonts w:ascii="Times New Roman" w:hAnsi="Times New Roman" w:cs="Times New Roman"/>
          <w:sz w:val="24"/>
          <w:szCs w:val="24"/>
        </w:rPr>
      </w:pPr>
      <w:bookmarkStart w:id="35" w:name="_Hlk206065406"/>
      <w:r w:rsidRPr="00D816B6">
        <w:rPr>
          <w:rFonts w:ascii="Times New Roman" w:hAnsi="Times New Roman" w:cs="Times New Roman"/>
          <w:sz w:val="24"/>
          <w:szCs w:val="24"/>
        </w:rPr>
        <w:t xml:space="preserve">Анализ статистических данных, представленных в таблице, показывает, что результаты ВПР по </w:t>
      </w:r>
      <w:r w:rsidR="0033594B" w:rsidRPr="00D816B6">
        <w:rPr>
          <w:rFonts w:ascii="Times New Roman" w:hAnsi="Times New Roman" w:cs="Times New Roman"/>
          <w:sz w:val="24"/>
          <w:szCs w:val="24"/>
        </w:rPr>
        <w:t>математике</w:t>
      </w:r>
      <w:r w:rsidRPr="00D816B6">
        <w:rPr>
          <w:rFonts w:ascii="Times New Roman" w:hAnsi="Times New Roman" w:cs="Times New Roman"/>
          <w:sz w:val="24"/>
          <w:szCs w:val="24"/>
        </w:rPr>
        <w:t xml:space="preserve">  обучающихся </w:t>
      </w:r>
      <w:r w:rsidR="00A256BB" w:rsidRPr="00D816B6">
        <w:rPr>
          <w:rFonts w:ascii="Times New Roman" w:hAnsi="Times New Roman" w:cs="Times New Roman"/>
          <w:sz w:val="24"/>
          <w:szCs w:val="24"/>
        </w:rPr>
        <w:t>6 и 10</w:t>
      </w:r>
      <w:r w:rsidRPr="00D816B6">
        <w:rPr>
          <w:rFonts w:ascii="Times New Roman" w:hAnsi="Times New Roman" w:cs="Times New Roman"/>
          <w:sz w:val="24"/>
          <w:szCs w:val="24"/>
        </w:rPr>
        <w:t xml:space="preserve"> классов </w:t>
      </w:r>
      <w:r w:rsidR="00BF16DF" w:rsidRPr="00D816B6">
        <w:rPr>
          <w:rFonts w:ascii="Times New Roman" w:hAnsi="Times New Roman" w:cs="Times New Roman"/>
          <w:sz w:val="24"/>
          <w:szCs w:val="24"/>
        </w:rPr>
        <w:t xml:space="preserve">района </w:t>
      </w:r>
      <w:r w:rsidRPr="00D816B6">
        <w:rPr>
          <w:rFonts w:ascii="Times New Roman" w:hAnsi="Times New Roman" w:cs="Times New Roman"/>
          <w:sz w:val="24"/>
          <w:szCs w:val="24"/>
        </w:rPr>
        <w:t xml:space="preserve">превышают средний результат по Приморскому краю. Есть превышение успеваемости в 5 и </w:t>
      </w:r>
      <w:r w:rsidR="00A256BB" w:rsidRPr="00D816B6">
        <w:rPr>
          <w:rFonts w:ascii="Times New Roman" w:hAnsi="Times New Roman" w:cs="Times New Roman"/>
          <w:sz w:val="24"/>
          <w:szCs w:val="24"/>
        </w:rPr>
        <w:t>7</w:t>
      </w:r>
      <w:r w:rsidRPr="00D816B6">
        <w:rPr>
          <w:rFonts w:ascii="Times New Roman" w:hAnsi="Times New Roman" w:cs="Times New Roman"/>
          <w:sz w:val="24"/>
          <w:szCs w:val="24"/>
        </w:rPr>
        <w:t xml:space="preserve"> классах, но качество в Дальнереченском муниципальном районе ниже, чем в Приморском крае.</w:t>
      </w:r>
    </w:p>
    <w:bookmarkEnd w:id="35"/>
    <w:p w14:paraId="4E20561C" w14:textId="55196260" w:rsidR="003A7DD9" w:rsidRPr="00535C61" w:rsidRDefault="003A7DD9" w:rsidP="003A7DD9">
      <w:pPr>
        <w:rPr>
          <w:rFonts w:ascii="Times New Roman" w:hAnsi="Times New Roman" w:cs="Times New Roman"/>
          <w:b/>
          <w:bCs/>
          <w:i/>
          <w:iCs/>
          <w:sz w:val="24"/>
          <w:szCs w:val="24"/>
        </w:rPr>
      </w:pPr>
      <w:r w:rsidRPr="00535C61">
        <w:rPr>
          <w:rFonts w:ascii="Times New Roman" w:hAnsi="Times New Roman" w:cs="Times New Roman"/>
          <w:b/>
          <w:bCs/>
          <w:i/>
          <w:iCs/>
          <w:sz w:val="24"/>
          <w:szCs w:val="24"/>
        </w:rPr>
        <w:t>Результаты ВПР-2025 по окружающему миру</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19"/>
        <w:gridCol w:w="2835"/>
        <w:gridCol w:w="851"/>
        <w:gridCol w:w="850"/>
        <w:gridCol w:w="851"/>
        <w:gridCol w:w="709"/>
        <w:gridCol w:w="992"/>
        <w:gridCol w:w="1417"/>
      </w:tblGrid>
      <w:tr w:rsidR="003A7DD9" w:rsidRPr="00D816B6" w14:paraId="4A342395" w14:textId="77777777" w:rsidTr="00D816B6">
        <w:trPr>
          <w:trHeight w:hRule="exact" w:val="673"/>
        </w:trPr>
        <w:tc>
          <w:tcPr>
            <w:tcW w:w="1119" w:type="dxa"/>
            <w:shd w:val="clear" w:color="auto" w:fill="auto"/>
          </w:tcPr>
          <w:p w14:paraId="4994461D" w14:textId="77777777" w:rsidR="003A7DD9" w:rsidRPr="00D816B6" w:rsidRDefault="003A7DD9" w:rsidP="00AB5F9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Класс</w:t>
            </w:r>
          </w:p>
        </w:tc>
        <w:tc>
          <w:tcPr>
            <w:tcW w:w="2835" w:type="dxa"/>
            <w:shd w:val="clear" w:color="auto" w:fill="auto"/>
          </w:tcPr>
          <w:p w14:paraId="5852AD7C" w14:textId="77777777" w:rsidR="003A7DD9" w:rsidRPr="00D816B6" w:rsidRDefault="003A7DD9" w:rsidP="00AB5F9B">
            <w:pPr>
              <w:widowControl w:val="0"/>
              <w:spacing w:after="0" w:line="240" w:lineRule="auto"/>
              <w:rPr>
                <w:rFonts w:ascii="Times New Roman" w:eastAsia="Microsoft Sans Serif" w:hAnsi="Times New Roman" w:cs="Times New Roman"/>
                <w:color w:val="000000"/>
                <w:lang w:eastAsia="ru-RU" w:bidi="ru-RU"/>
              </w:rPr>
            </w:pPr>
            <w:r w:rsidRPr="00D816B6">
              <w:rPr>
                <w:rFonts w:ascii="Times New Roman" w:eastAsia="Microsoft Sans Serif" w:hAnsi="Times New Roman" w:cs="Times New Roman"/>
                <w:color w:val="000000"/>
                <w:lang w:eastAsia="ru-RU" w:bidi="ru-RU"/>
              </w:rPr>
              <w:t>Территория/к-во ОУ ДМР участников</w:t>
            </w:r>
          </w:p>
        </w:tc>
        <w:tc>
          <w:tcPr>
            <w:tcW w:w="851" w:type="dxa"/>
            <w:shd w:val="clear" w:color="auto" w:fill="auto"/>
          </w:tcPr>
          <w:p w14:paraId="76D65DE9" w14:textId="77777777" w:rsidR="003A7DD9" w:rsidRPr="00D816B6" w:rsidRDefault="003A7DD9" w:rsidP="00AB5F9B">
            <w:pPr>
              <w:widowControl w:val="0"/>
              <w:spacing w:after="12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w:t>
            </w:r>
          </w:p>
          <w:p w14:paraId="18DDBB1E" w14:textId="77777777" w:rsidR="003A7DD9" w:rsidRPr="00D816B6" w:rsidRDefault="003A7DD9" w:rsidP="00AB5F9B">
            <w:pPr>
              <w:widowControl w:val="0"/>
              <w:spacing w:before="120"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«2»</w:t>
            </w:r>
          </w:p>
        </w:tc>
        <w:tc>
          <w:tcPr>
            <w:tcW w:w="850" w:type="dxa"/>
            <w:shd w:val="clear" w:color="auto" w:fill="auto"/>
          </w:tcPr>
          <w:p w14:paraId="0D6030F6" w14:textId="77777777" w:rsidR="003A7DD9" w:rsidRPr="00D816B6" w:rsidRDefault="003A7DD9" w:rsidP="00AB5F9B">
            <w:pPr>
              <w:widowControl w:val="0"/>
              <w:spacing w:after="12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w:t>
            </w:r>
          </w:p>
          <w:p w14:paraId="3E4316A6" w14:textId="77777777" w:rsidR="003A7DD9" w:rsidRPr="00D816B6" w:rsidRDefault="003A7DD9" w:rsidP="00AB5F9B">
            <w:pPr>
              <w:widowControl w:val="0"/>
              <w:spacing w:before="120"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«3»</w:t>
            </w:r>
          </w:p>
        </w:tc>
        <w:tc>
          <w:tcPr>
            <w:tcW w:w="851" w:type="dxa"/>
            <w:shd w:val="clear" w:color="auto" w:fill="auto"/>
          </w:tcPr>
          <w:p w14:paraId="2EC8AA82" w14:textId="77777777" w:rsidR="003A7DD9" w:rsidRPr="00D816B6" w:rsidRDefault="003A7DD9" w:rsidP="00AB5F9B">
            <w:pPr>
              <w:widowControl w:val="0"/>
              <w:spacing w:after="12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w:t>
            </w:r>
          </w:p>
          <w:p w14:paraId="63420CA6" w14:textId="77777777" w:rsidR="003A7DD9" w:rsidRPr="00D816B6" w:rsidRDefault="003A7DD9" w:rsidP="00AB5F9B">
            <w:pPr>
              <w:widowControl w:val="0"/>
              <w:spacing w:before="120"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«4»</w:t>
            </w:r>
          </w:p>
        </w:tc>
        <w:tc>
          <w:tcPr>
            <w:tcW w:w="709" w:type="dxa"/>
            <w:shd w:val="clear" w:color="auto" w:fill="auto"/>
          </w:tcPr>
          <w:p w14:paraId="77EC2AD2" w14:textId="77777777" w:rsidR="003A7DD9" w:rsidRPr="00D816B6" w:rsidRDefault="003A7DD9" w:rsidP="00AB5F9B">
            <w:pPr>
              <w:widowControl w:val="0"/>
              <w:spacing w:after="0" w:line="220" w:lineRule="exact"/>
              <w:rPr>
                <w:rFonts w:ascii="Times New Roman" w:eastAsia="Times New Roman" w:hAnsi="Times New Roman" w:cs="Times New Roman"/>
                <w:color w:val="000000"/>
                <w:shd w:val="clear" w:color="auto" w:fill="FFFFFF"/>
                <w:lang w:eastAsia="ru-RU" w:bidi="ru-RU"/>
              </w:rPr>
            </w:pPr>
            <w:r w:rsidRPr="00D816B6">
              <w:rPr>
                <w:rFonts w:ascii="Times New Roman" w:eastAsia="Times New Roman" w:hAnsi="Times New Roman" w:cs="Times New Roman"/>
                <w:color w:val="000000"/>
                <w:shd w:val="clear" w:color="auto" w:fill="FFFFFF"/>
                <w:lang w:eastAsia="ru-RU" w:bidi="ru-RU"/>
              </w:rPr>
              <w:t xml:space="preserve">% </w:t>
            </w:r>
          </w:p>
          <w:p w14:paraId="3A33B76C" w14:textId="77777777" w:rsidR="003A7DD9" w:rsidRPr="00D816B6" w:rsidRDefault="003A7DD9" w:rsidP="00AB5F9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 xml:space="preserve"> «5»</w:t>
            </w:r>
          </w:p>
        </w:tc>
        <w:tc>
          <w:tcPr>
            <w:tcW w:w="992" w:type="dxa"/>
            <w:shd w:val="clear" w:color="auto" w:fill="auto"/>
          </w:tcPr>
          <w:p w14:paraId="6D106AE5" w14:textId="77777777" w:rsidR="003A7DD9" w:rsidRPr="00D816B6" w:rsidRDefault="003A7DD9" w:rsidP="00AB5F9B">
            <w:pPr>
              <w:widowControl w:val="0"/>
              <w:spacing w:after="0" w:line="230" w:lineRule="exact"/>
              <w:rPr>
                <w:rFonts w:ascii="Times New Roman" w:eastAsia="Times New Roman" w:hAnsi="Times New Roman" w:cs="Times New Roman"/>
                <w:color w:val="000000"/>
                <w:shd w:val="clear" w:color="auto" w:fill="FFFFFF"/>
                <w:lang w:eastAsia="ru-RU" w:bidi="ru-RU"/>
              </w:rPr>
            </w:pPr>
            <w:r w:rsidRPr="00D816B6">
              <w:rPr>
                <w:rFonts w:ascii="Times New Roman" w:eastAsia="Times New Roman" w:hAnsi="Times New Roman" w:cs="Times New Roman"/>
                <w:color w:val="000000"/>
                <w:shd w:val="clear" w:color="auto" w:fill="FFFFFF"/>
                <w:lang w:eastAsia="ru-RU" w:bidi="ru-RU"/>
              </w:rPr>
              <w:t xml:space="preserve"> Качество</w:t>
            </w:r>
          </w:p>
          <w:p w14:paraId="29E1CA08" w14:textId="77777777" w:rsidR="003A7DD9" w:rsidRPr="00D816B6" w:rsidRDefault="003A7DD9" w:rsidP="00AB5F9B">
            <w:pPr>
              <w:widowControl w:val="0"/>
              <w:spacing w:after="0" w:line="23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w:t>
            </w:r>
          </w:p>
        </w:tc>
        <w:tc>
          <w:tcPr>
            <w:tcW w:w="1417" w:type="dxa"/>
            <w:shd w:val="clear" w:color="auto" w:fill="auto"/>
          </w:tcPr>
          <w:p w14:paraId="56104BAE" w14:textId="77777777" w:rsidR="003A7DD9" w:rsidRPr="00D816B6" w:rsidRDefault="003A7DD9" w:rsidP="00AB5F9B">
            <w:pPr>
              <w:widowControl w:val="0"/>
              <w:spacing w:after="18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Успеваемость %</w:t>
            </w:r>
          </w:p>
        </w:tc>
      </w:tr>
      <w:tr w:rsidR="00BE32BC" w:rsidRPr="00D816B6" w14:paraId="206ADB7F" w14:textId="77777777" w:rsidTr="00BE32BC">
        <w:trPr>
          <w:trHeight w:hRule="exact" w:val="528"/>
        </w:trPr>
        <w:tc>
          <w:tcPr>
            <w:tcW w:w="1119" w:type="dxa"/>
            <w:vMerge w:val="restart"/>
            <w:shd w:val="clear" w:color="auto" w:fill="auto"/>
          </w:tcPr>
          <w:p w14:paraId="4D45EF02" w14:textId="77777777" w:rsidR="00BE32BC" w:rsidRPr="00D816B6" w:rsidRDefault="00BE32BC" w:rsidP="00BE32BC">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4 классы</w:t>
            </w:r>
          </w:p>
        </w:tc>
        <w:tc>
          <w:tcPr>
            <w:tcW w:w="2835" w:type="dxa"/>
            <w:shd w:val="clear" w:color="auto" w:fill="auto"/>
          </w:tcPr>
          <w:p w14:paraId="0EEEFE70" w14:textId="77777777" w:rsidR="00BE32BC" w:rsidRPr="00D816B6" w:rsidRDefault="00BE32BC" w:rsidP="00BE32BC">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Приморский край</w:t>
            </w:r>
          </w:p>
        </w:tc>
        <w:tc>
          <w:tcPr>
            <w:tcW w:w="851" w:type="dxa"/>
            <w:shd w:val="clear" w:color="auto" w:fill="auto"/>
          </w:tcPr>
          <w:p w14:paraId="01A3D8F2" w14:textId="04E21EA4" w:rsidR="00BE32BC" w:rsidRPr="00D816B6" w:rsidRDefault="00BE32BC" w:rsidP="00BE32BC">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0,9</w:t>
            </w:r>
          </w:p>
        </w:tc>
        <w:tc>
          <w:tcPr>
            <w:tcW w:w="850" w:type="dxa"/>
            <w:shd w:val="clear" w:color="auto" w:fill="auto"/>
          </w:tcPr>
          <w:p w14:paraId="05C66F9E" w14:textId="25B11C55" w:rsidR="00BE32BC" w:rsidRPr="00D816B6" w:rsidRDefault="00BE32BC" w:rsidP="00BE32BC">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23,15</w:t>
            </w:r>
          </w:p>
        </w:tc>
        <w:tc>
          <w:tcPr>
            <w:tcW w:w="851" w:type="dxa"/>
            <w:shd w:val="clear" w:color="auto" w:fill="auto"/>
          </w:tcPr>
          <w:p w14:paraId="28B4C09D" w14:textId="79FD8658" w:rsidR="00BE32BC" w:rsidRPr="00D816B6" w:rsidRDefault="00BE32BC" w:rsidP="00BE32BC">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56,25</w:t>
            </w:r>
          </w:p>
        </w:tc>
        <w:tc>
          <w:tcPr>
            <w:tcW w:w="709" w:type="dxa"/>
            <w:shd w:val="clear" w:color="auto" w:fill="auto"/>
          </w:tcPr>
          <w:p w14:paraId="394E1F8F" w14:textId="45204AD1" w:rsidR="00BE32BC" w:rsidRPr="00D816B6" w:rsidRDefault="00BE32BC" w:rsidP="00BE32BC">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19,71</w:t>
            </w:r>
          </w:p>
        </w:tc>
        <w:tc>
          <w:tcPr>
            <w:tcW w:w="992" w:type="dxa"/>
            <w:shd w:val="clear" w:color="auto" w:fill="C5E0B3" w:themeFill="accent6" w:themeFillTint="66"/>
          </w:tcPr>
          <w:p w14:paraId="051D874F" w14:textId="46E7585C" w:rsidR="00BE32BC" w:rsidRPr="00D816B6" w:rsidRDefault="00BE32BC" w:rsidP="00BE32BC">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75,96</w:t>
            </w:r>
          </w:p>
        </w:tc>
        <w:tc>
          <w:tcPr>
            <w:tcW w:w="1417" w:type="dxa"/>
            <w:shd w:val="clear" w:color="auto" w:fill="C5E0B3" w:themeFill="accent6" w:themeFillTint="66"/>
          </w:tcPr>
          <w:p w14:paraId="58DC8F1B" w14:textId="07C5E8B0" w:rsidR="00BE32BC" w:rsidRPr="00D816B6" w:rsidRDefault="00BE32BC" w:rsidP="00BE32BC">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99,1</w:t>
            </w:r>
          </w:p>
        </w:tc>
      </w:tr>
      <w:tr w:rsidR="00BE32BC" w:rsidRPr="00D816B6" w14:paraId="0641F781" w14:textId="77777777" w:rsidTr="00BE32BC">
        <w:trPr>
          <w:trHeight w:hRule="exact" w:val="528"/>
        </w:trPr>
        <w:tc>
          <w:tcPr>
            <w:tcW w:w="1119" w:type="dxa"/>
            <w:vMerge/>
            <w:shd w:val="clear" w:color="auto" w:fill="auto"/>
          </w:tcPr>
          <w:p w14:paraId="3E736510" w14:textId="77777777" w:rsidR="00BE32BC" w:rsidRPr="00D816B6" w:rsidRDefault="00BE32BC" w:rsidP="00BE32BC">
            <w:pPr>
              <w:widowControl w:val="0"/>
              <w:spacing w:after="0" w:line="240" w:lineRule="auto"/>
              <w:rPr>
                <w:rFonts w:ascii="Times New Roman" w:eastAsia="Microsoft Sans Serif" w:hAnsi="Times New Roman" w:cs="Times New Roman"/>
                <w:color w:val="000000"/>
                <w:lang w:eastAsia="ru-RU" w:bidi="ru-RU"/>
              </w:rPr>
            </w:pPr>
          </w:p>
        </w:tc>
        <w:tc>
          <w:tcPr>
            <w:tcW w:w="2835" w:type="dxa"/>
            <w:shd w:val="clear" w:color="auto" w:fill="auto"/>
          </w:tcPr>
          <w:p w14:paraId="6BF8ED0D" w14:textId="49A2547C" w:rsidR="00BE32BC" w:rsidRPr="00D816B6" w:rsidRDefault="00BE32BC" w:rsidP="00BE32BC">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 xml:space="preserve">Дальнереченский МР/7  </w:t>
            </w:r>
          </w:p>
        </w:tc>
        <w:tc>
          <w:tcPr>
            <w:tcW w:w="851" w:type="dxa"/>
            <w:shd w:val="clear" w:color="auto" w:fill="auto"/>
          </w:tcPr>
          <w:p w14:paraId="47AB0E8C" w14:textId="5C15440E" w:rsidR="00BE32BC" w:rsidRPr="00D816B6" w:rsidRDefault="00BE32BC" w:rsidP="00BE32BC">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0</w:t>
            </w:r>
          </w:p>
        </w:tc>
        <w:tc>
          <w:tcPr>
            <w:tcW w:w="850" w:type="dxa"/>
            <w:shd w:val="clear" w:color="auto" w:fill="auto"/>
          </w:tcPr>
          <w:p w14:paraId="0859F066" w14:textId="6453D08E" w:rsidR="00BE32BC" w:rsidRPr="00D816B6" w:rsidRDefault="00BE32BC" w:rsidP="00BE32BC">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23,19</w:t>
            </w:r>
          </w:p>
        </w:tc>
        <w:tc>
          <w:tcPr>
            <w:tcW w:w="851" w:type="dxa"/>
            <w:shd w:val="clear" w:color="auto" w:fill="auto"/>
          </w:tcPr>
          <w:p w14:paraId="7D681CDE" w14:textId="5F4E62AE" w:rsidR="00BE32BC" w:rsidRPr="00D816B6" w:rsidRDefault="00BE32BC" w:rsidP="00BE32BC">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65,22</w:t>
            </w:r>
          </w:p>
        </w:tc>
        <w:tc>
          <w:tcPr>
            <w:tcW w:w="709" w:type="dxa"/>
            <w:shd w:val="clear" w:color="auto" w:fill="auto"/>
          </w:tcPr>
          <w:p w14:paraId="1E286A1C" w14:textId="1279360D" w:rsidR="00BE32BC" w:rsidRPr="00D816B6" w:rsidRDefault="00BE32BC" w:rsidP="00BE32BC">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11,59</w:t>
            </w:r>
          </w:p>
        </w:tc>
        <w:tc>
          <w:tcPr>
            <w:tcW w:w="992" w:type="dxa"/>
            <w:shd w:val="clear" w:color="auto" w:fill="C5E0B3" w:themeFill="accent6" w:themeFillTint="66"/>
          </w:tcPr>
          <w:p w14:paraId="0F7B7896" w14:textId="46A39BF9" w:rsidR="00BE32BC" w:rsidRPr="00D816B6" w:rsidRDefault="00BE32BC" w:rsidP="00BE32BC">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76,81</w:t>
            </w:r>
          </w:p>
        </w:tc>
        <w:tc>
          <w:tcPr>
            <w:tcW w:w="1417" w:type="dxa"/>
            <w:shd w:val="clear" w:color="auto" w:fill="C5E0B3" w:themeFill="accent6" w:themeFillTint="66"/>
          </w:tcPr>
          <w:p w14:paraId="0ECDBFC1" w14:textId="2B2CC16A" w:rsidR="00BE32BC" w:rsidRPr="00D816B6" w:rsidRDefault="00BE32BC" w:rsidP="00BE32BC">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100</w:t>
            </w:r>
          </w:p>
        </w:tc>
      </w:tr>
    </w:tbl>
    <w:p w14:paraId="1EDC4A13" w14:textId="30A79101" w:rsidR="003A7DD9" w:rsidRPr="00D816B6" w:rsidRDefault="003A7DD9" w:rsidP="00D816B6">
      <w:pPr>
        <w:spacing w:line="240" w:lineRule="auto"/>
        <w:jc w:val="both"/>
        <w:rPr>
          <w:rFonts w:ascii="Times New Roman" w:hAnsi="Times New Roman" w:cs="Times New Roman"/>
          <w:sz w:val="24"/>
          <w:szCs w:val="24"/>
        </w:rPr>
      </w:pPr>
      <w:r w:rsidRPr="00D816B6">
        <w:rPr>
          <w:rFonts w:ascii="Times New Roman" w:hAnsi="Times New Roman" w:cs="Times New Roman"/>
          <w:sz w:val="24"/>
          <w:szCs w:val="24"/>
        </w:rPr>
        <w:t xml:space="preserve">Анализ статистических данных, представленных в таблице, показывает, что результаты ВПР по </w:t>
      </w:r>
      <w:r w:rsidR="00BE32BC" w:rsidRPr="00D816B6">
        <w:rPr>
          <w:rFonts w:ascii="Times New Roman" w:hAnsi="Times New Roman" w:cs="Times New Roman"/>
          <w:sz w:val="24"/>
          <w:szCs w:val="24"/>
        </w:rPr>
        <w:t>окружающему миру</w:t>
      </w:r>
      <w:r w:rsidRPr="00D816B6">
        <w:rPr>
          <w:rFonts w:ascii="Times New Roman" w:hAnsi="Times New Roman" w:cs="Times New Roman"/>
          <w:sz w:val="24"/>
          <w:szCs w:val="24"/>
        </w:rPr>
        <w:t xml:space="preserve">  обучающихся </w:t>
      </w:r>
      <w:r w:rsidR="00BE32BC" w:rsidRPr="00D816B6">
        <w:rPr>
          <w:rFonts w:ascii="Times New Roman" w:hAnsi="Times New Roman" w:cs="Times New Roman"/>
          <w:sz w:val="24"/>
          <w:szCs w:val="24"/>
        </w:rPr>
        <w:t>4</w:t>
      </w:r>
      <w:r w:rsidRPr="00D816B6">
        <w:rPr>
          <w:rFonts w:ascii="Times New Roman" w:hAnsi="Times New Roman" w:cs="Times New Roman"/>
          <w:sz w:val="24"/>
          <w:szCs w:val="24"/>
        </w:rPr>
        <w:t xml:space="preserve"> классов </w:t>
      </w:r>
      <w:r w:rsidR="00BF16DF" w:rsidRPr="00D816B6">
        <w:rPr>
          <w:rFonts w:ascii="Times New Roman" w:hAnsi="Times New Roman" w:cs="Times New Roman"/>
          <w:sz w:val="24"/>
          <w:szCs w:val="24"/>
        </w:rPr>
        <w:t xml:space="preserve">района </w:t>
      </w:r>
      <w:r w:rsidRPr="00D816B6">
        <w:rPr>
          <w:rFonts w:ascii="Times New Roman" w:hAnsi="Times New Roman" w:cs="Times New Roman"/>
          <w:sz w:val="24"/>
          <w:szCs w:val="24"/>
        </w:rPr>
        <w:t xml:space="preserve">превышают средний результат по Приморскому краю. </w:t>
      </w:r>
    </w:p>
    <w:p w14:paraId="34478539" w14:textId="4B96EE8D" w:rsidR="00310653" w:rsidRPr="00535C61" w:rsidRDefault="00310653" w:rsidP="00310653">
      <w:pPr>
        <w:rPr>
          <w:rFonts w:ascii="Times New Roman" w:hAnsi="Times New Roman" w:cs="Times New Roman"/>
          <w:b/>
          <w:bCs/>
          <w:i/>
          <w:iCs/>
          <w:sz w:val="24"/>
          <w:szCs w:val="24"/>
        </w:rPr>
      </w:pPr>
      <w:r w:rsidRPr="00535C61">
        <w:rPr>
          <w:rFonts w:ascii="Times New Roman" w:hAnsi="Times New Roman" w:cs="Times New Roman"/>
          <w:b/>
          <w:bCs/>
          <w:i/>
          <w:iCs/>
          <w:sz w:val="24"/>
          <w:szCs w:val="24"/>
        </w:rPr>
        <w:t>Результаты ВПР-2025 по английскому языку</w:t>
      </w:r>
    </w:p>
    <w:tbl>
      <w:tblPr>
        <w:tblW w:w="0" w:type="auto"/>
        <w:tblInd w:w="10" w:type="dxa"/>
        <w:tblLayout w:type="fixed"/>
        <w:tblCellMar>
          <w:left w:w="10" w:type="dxa"/>
          <w:right w:w="10" w:type="dxa"/>
        </w:tblCellMar>
        <w:tblLook w:val="04A0" w:firstRow="1" w:lastRow="0" w:firstColumn="1" w:lastColumn="0" w:noHBand="0" w:noVBand="1"/>
      </w:tblPr>
      <w:tblGrid>
        <w:gridCol w:w="1119"/>
        <w:gridCol w:w="2835"/>
        <w:gridCol w:w="851"/>
        <w:gridCol w:w="850"/>
        <w:gridCol w:w="851"/>
        <w:gridCol w:w="709"/>
        <w:gridCol w:w="992"/>
        <w:gridCol w:w="1417"/>
      </w:tblGrid>
      <w:tr w:rsidR="00310653" w:rsidRPr="00D816B6" w14:paraId="2AD8F37C" w14:textId="77777777" w:rsidTr="00D816B6">
        <w:trPr>
          <w:trHeight w:hRule="exact" w:val="604"/>
        </w:trPr>
        <w:tc>
          <w:tcPr>
            <w:tcW w:w="1119" w:type="dxa"/>
            <w:tcBorders>
              <w:top w:val="single" w:sz="4" w:space="0" w:color="auto"/>
              <w:left w:val="single" w:sz="4" w:space="0" w:color="auto"/>
            </w:tcBorders>
            <w:shd w:val="clear" w:color="auto" w:fill="auto"/>
          </w:tcPr>
          <w:p w14:paraId="36CE9EB2" w14:textId="77777777" w:rsidR="00310653" w:rsidRPr="00D816B6" w:rsidRDefault="00310653" w:rsidP="00AB5F9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Класс</w:t>
            </w:r>
          </w:p>
        </w:tc>
        <w:tc>
          <w:tcPr>
            <w:tcW w:w="2835" w:type="dxa"/>
            <w:tcBorders>
              <w:top w:val="single" w:sz="4" w:space="0" w:color="auto"/>
              <w:left w:val="single" w:sz="4" w:space="0" w:color="auto"/>
            </w:tcBorders>
            <w:shd w:val="clear" w:color="auto" w:fill="auto"/>
          </w:tcPr>
          <w:p w14:paraId="2FAAD4FA" w14:textId="77777777" w:rsidR="00310653" w:rsidRPr="00D816B6" w:rsidRDefault="00310653" w:rsidP="00AB5F9B">
            <w:pPr>
              <w:widowControl w:val="0"/>
              <w:spacing w:after="0" w:line="240" w:lineRule="auto"/>
              <w:rPr>
                <w:rFonts w:ascii="Times New Roman" w:eastAsia="Microsoft Sans Serif" w:hAnsi="Times New Roman" w:cs="Times New Roman"/>
                <w:color w:val="000000"/>
                <w:lang w:eastAsia="ru-RU" w:bidi="ru-RU"/>
              </w:rPr>
            </w:pPr>
            <w:r w:rsidRPr="00D816B6">
              <w:rPr>
                <w:rFonts w:ascii="Times New Roman" w:eastAsia="Microsoft Sans Serif" w:hAnsi="Times New Roman" w:cs="Times New Roman"/>
                <w:color w:val="000000"/>
                <w:lang w:eastAsia="ru-RU" w:bidi="ru-RU"/>
              </w:rPr>
              <w:t>Территория/к-во ОУ ДМР участников</w:t>
            </w:r>
          </w:p>
        </w:tc>
        <w:tc>
          <w:tcPr>
            <w:tcW w:w="851" w:type="dxa"/>
            <w:tcBorders>
              <w:top w:val="single" w:sz="4" w:space="0" w:color="auto"/>
              <w:left w:val="single" w:sz="4" w:space="0" w:color="auto"/>
            </w:tcBorders>
            <w:shd w:val="clear" w:color="auto" w:fill="auto"/>
          </w:tcPr>
          <w:p w14:paraId="47B94B25" w14:textId="77777777" w:rsidR="00310653" w:rsidRPr="00D816B6" w:rsidRDefault="00310653" w:rsidP="00AB5F9B">
            <w:pPr>
              <w:widowControl w:val="0"/>
              <w:spacing w:after="12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w:t>
            </w:r>
          </w:p>
          <w:p w14:paraId="2A84997E" w14:textId="77777777" w:rsidR="00310653" w:rsidRPr="00D816B6" w:rsidRDefault="00310653" w:rsidP="00AB5F9B">
            <w:pPr>
              <w:widowControl w:val="0"/>
              <w:spacing w:before="120"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«2»</w:t>
            </w:r>
          </w:p>
        </w:tc>
        <w:tc>
          <w:tcPr>
            <w:tcW w:w="850" w:type="dxa"/>
            <w:tcBorders>
              <w:top w:val="single" w:sz="4" w:space="0" w:color="auto"/>
              <w:left w:val="single" w:sz="4" w:space="0" w:color="auto"/>
            </w:tcBorders>
            <w:shd w:val="clear" w:color="auto" w:fill="auto"/>
          </w:tcPr>
          <w:p w14:paraId="3C014274" w14:textId="77777777" w:rsidR="00310653" w:rsidRPr="00D816B6" w:rsidRDefault="00310653" w:rsidP="00AB5F9B">
            <w:pPr>
              <w:widowControl w:val="0"/>
              <w:spacing w:after="12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w:t>
            </w:r>
          </w:p>
          <w:p w14:paraId="175F2127" w14:textId="77777777" w:rsidR="00310653" w:rsidRPr="00D816B6" w:rsidRDefault="00310653" w:rsidP="00AB5F9B">
            <w:pPr>
              <w:widowControl w:val="0"/>
              <w:spacing w:before="120"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«3»</w:t>
            </w:r>
          </w:p>
        </w:tc>
        <w:tc>
          <w:tcPr>
            <w:tcW w:w="851" w:type="dxa"/>
            <w:tcBorders>
              <w:top w:val="single" w:sz="4" w:space="0" w:color="auto"/>
              <w:left w:val="single" w:sz="4" w:space="0" w:color="auto"/>
            </w:tcBorders>
            <w:shd w:val="clear" w:color="auto" w:fill="auto"/>
          </w:tcPr>
          <w:p w14:paraId="378793CF" w14:textId="77777777" w:rsidR="00310653" w:rsidRPr="00D816B6" w:rsidRDefault="00310653" w:rsidP="00AB5F9B">
            <w:pPr>
              <w:widowControl w:val="0"/>
              <w:spacing w:after="12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w:t>
            </w:r>
          </w:p>
          <w:p w14:paraId="673E4057" w14:textId="77777777" w:rsidR="00310653" w:rsidRPr="00D816B6" w:rsidRDefault="00310653" w:rsidP="00AB5F9B">
            <w:pPr>
              <w:widowControl w:val="0"/>
              <w:spacing w:before="120"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«4»</w:t>
            </w:r>
          </w:p>
        </w:tc>
        <w:tc>
          <w:tcPr>
            <w:tcW w:w="709" w:type="dxa"/>
            <w:tcBorders>
              <w:top w:val="single" w:sz="4" w:space="0" w:color="auto"/>
              <w:left w:val="single" w:sz="4" w:space="0" w:color="auto"/>
            </w:tcBorders>
            <w:shd w:val="clear" w:color="auto" w:fill="auto"/>
          </w:tcPr>
          <w:p w14:paraId="5A374922" w14:textId="77777777" w:rsidR="00310653" w:rsidRPr="00D816B6" w:rsidRDefault="00310653" w:rsidP="00AB5F9B">
            <w:pPr>
              <w:widowControl w:val="0"/>
              <w:spacing w:after="0" w:line="220" w:lineRule="exact"/>
              <w:rPr>
                <w:rFonts w:ascii="Times New Roman" w:eastAsia="Times New Roman" w:hAnsi="Times New Roman" w:cs="Times New Roman"/>
                <w:color w:val="000000"/>
                <w:shd w:val="clear" w:color="auto" w:fill="FFFFFF"/>
                <w:lang w:eastAsia="ru-RU" w:bidi="ru-RU"/>
              </w:rPr>
            </w:pPr>
            <w:r w:rsidRPr="00D816B6">
              <w:rPr>
                <w:rFonts w:ascii="Times New Roman" w:eastAsia="Times New Roman" w:hAnsi="Times New Roman" w:cs="Times New Roman"/>
                <w:color w:val="000000"/>
                <w:shd w:val="clear" w:color="auto" w:fill="FFFFFF"/>
                <w:lang w:eastAsia="ru-RU" w:bidi="ru-RU"/>
              </w:rPr>
              <w:t xml:space="preserve">% </w:t>
            </w:r>
          </w:p>
          <w:p w14:paraId="15FD7D0A" w14:textId="77777777" w:rsidR="00310653" w:rsidRPr="00D816B6" w:rsidRDefault="00310653" w:rsidP="00AB5F9B">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 xml:space="preserve"> «5»</w:t>
            </w:r>
          </w:p>
        </w:tc>
        <w:tc>
          <w:tcPr>
            <w:tcW w:w="992" w:type="dxa"/>
            <w:tcBorders>
              <w:top w:val="single" w:sz="4" w:space="0" w:color="auto"/>
              <w:left w:val="single" w:sz="4" w:space="0" w:color="auto"/>
            </w:tcBorders>
            <w:shd w:val="clear" w:color="auto" w:fill="auto"/>
          </w:tcPr>
          <w:p w14:paraId="38B29A63" w14:textId="77777777" w:rsidR="00310653" w:rsidRPr="00D816B6" w:rsidRDefault="00310653" w:rsidP="00AB5F9B">
            <w:pPr>
              <w:widowControl w:val="0"/>
              <w:spacing w:after="0" w:line="230" w:lineRule="exact"/>
              <w:rPr>
                <w:rFonts w:ascii="Times New Roman" w:eastAsia="Times New Roman" w:hAnsi="Times New Roman" w:cs="Times New Roman"/>
                <w:color w:val="000000"/>
                <w:shd w:val="clear" w:color="auto" w:fill="FFFFFF"/>
                <w:lang w:eastAsia="ru-RU" w:bidi="ru-RU"/>
              </w:rPr>
            </w:pPr>
            <w:r w:rsidRPr="00D816B6">
              <w:rPr>
                <w:rFonts w:ascii="Times New Roman" w:eastAsia="Times New Roman" w:hAnsi="Times New Roman" w:cs="Times New Roman"/>
                <w:color w:val="000000"/>
                <w:shd w:val="clear" w:color="auto" w:fill="FFFFFF"/>
                <w:lang w:eastAsia="ru-RU" w:bidi="ru-RU"/>
              </w:rPr>
              <w:t xml:space="preserve"> Качество</w:t>
            </w:r>
          </w:p>
          <w:p w14:paraId="36D992D2" w14:textId="77777777" w:rsidR="00310653" w:rsidRPr="00D816B6" w:rsidRDefault="00310653" w:rsidP="00AB5F9B">
            <w:pPr>
              <w:widowControl w:val="0"/>
              <w:spacing w:after="0" w:line="23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w:t>
            </w:r>
          </w:p>
        </w:tc>
        <w:tc>
          <w:tcPr>
            <w:tcW w:w="1417" w:type="dxa"/>
            <w:tcBorders>
              <w:top w:val="single" w:sz="4" w:space="0" w:color="auto"/>
              <w:left w:val="single" w:sz="4" w:space="0" w:color="auto"/>
              <w:right w:val="single" w:sz="4" w:space="0" w:color="auto"/>
            </w:tcBorders>
            <w:shd w:val="clear" w:color="auto" w:fill="auto"/>
          </w:tcPr>
          <w:p w14:paraId="53E2475F" w14:textId="77777777" w:rsidR="00310653" w:rsidRPr="00D816B6" w:rsidRDefault="00310653" w:rsidP="00AB5F9B">
            <w:pPr>
              <w:widowControl w:val="0"/>
              <w:spacing w:after="18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Успеваемость %</w:t>
            </w:r>
          </w:p>
        </w:tc>
      </w:tr>
      <w:tr w:rsidR="00310653" w:rsidRPr="00D816B6" w14:paraId="01F718AD" w14:textId="77777777" w:rsidTr="00D816B6">
        <w:trPr>
          <w:trHeight w:hRule="exact" w:val="286"/>
        </w:trPr>
        <w:tc>
          <w:tcPr>
            <w:tcW w:w="1119" w:type="dxa"/>
            <w:vMerge w:val="restart"/>
            <w:tcBorders>
              <w:top w:val="single" w:sz="4" w:space="0" w:color="auto"/>
              <w:left w:val="single" w:sz="4" w:space="0" w:color="auto"/>
            </w:tcBorders>
            <w:shd w:val="clear" w:color="auto" w:fill="auto"/>
          </w:tcPr>
          <w:p w14:paraId="6001AC12" w14:textId="77777777"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4 классы</w:t>
            </w:r>
          </w:p>
        </w:tc>
        <w:tc>
          <w:tcPr>
            <w:tcW w:w="2835" w:type="dxa"/>
            <w:tcBorders>
              <w:top w:val="single" w:sz="4" w:space="0" w:color="auto"/>
              <w:left w:val="single" w:sz="4" w:space="0" w:color="auto"/>
            </w:tcBorders>
            <w:shd w:val="clear" w:color="auto" w:fill="auto"/>
          </w:tcPr>
          <w:p w14:paraId="3B330814" w14:textId="77777777"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auto"/>
          </w:tcPr>
          <w:p w14:paraId="2FC9C36E" w14:textId="6943EFE3"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5,43</w:t>
            </w:r>
          </w:p>
        </w:tc>
        <w:tc>
          <w:tcPr>
            <w:tcW w:w="850" w:type="dxa"/>
            <w:tcBorders>
              <w:top w:val="single" w:sz="4" w:space="0" w:color="auto"/>
              <w:left w:val="single" w:sz="4" w:space="0" w:color="auto"/>
            </w:tcBorders>
            <w:shd w:val="clear" w:color="auto" w:fill="auto"/>
          </w:tcPr>
          <w:p w14:paraId="6A5B1678" w14:textId="6E56C47C"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29,37</w:t>
            </w:r>
          </w:p>
        </w:tc>
        <w:tc>
          <w:tcPr>
            <w:tcW w:w="851" w:type="dxa"/>
            <w:tcBorders>
              <w:top w:val="single" w:sz="4" w:space="0" w:color="auto"/>
              <w:left w:val="single" w:sz="4" w:space="0" w:color="auto"/>
            </w:tcBorders>
            <w:shd w:val="clear" w:color="auto" w:fill="auto"/>
          </w:tcPr>
          <w:p w14:paraId="4379ECAF" w14:textId="11BCADE7"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48,57</w:t>
            </w:r>
          </w:p>
        </w:tc>
        <w:tc>
          <w:tcPr>
            <w:tcW w:w="709" w:type="dxa"/>
            <w:tcBorders>
              <w:top w:val="single" w:sz="4" w:space="0" w:color="auto"/>
              <w:left w:val="single" w:sz="4" w:space="0" w:color="auto"/>
            </w:tcBorders>
            <w:shd w:val="clear" w:color="auto" w:fill="auto"/>
          </w:tcPr>
          <w:p w14:paraId="3779CF6A" w14:textId="0E683D47"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16,62</w:t>
            </w:r>
          </w:p>
        </w:tc>
        <w:tc>
          <w:tcPr>
            <w:tcW w:w="992" w:type="dxa"/>
            <w:tcBorders>
              <w:top w:val="single" w:sz="4" w:space="0" w:color="auto"/>
              <w:left w:val="single" w:sz="4" w:space="0" w:color="auto"/>
            </w:tcBorders>
            <w:shd w:val="clear" w:color="auto" w:fill="F7CAAC" w:themeFill="accent2" w:themeFillTint="66"/>
          </w:tcPr>
          <w:p w14:paraId="5716E72E" w14:textId="06395ABF"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65,19</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24AFA91A" w14:textId="7DAAEEE0"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94,57</w:t>
            </w:r>
          </w:p>
        </w:tc>
      </w:tr>
      <w:tr w:rsidR="005974ED" w:rsidRPr="00D816B6" w14:paraId="471BC634" w14:textId="77777777" w:rsidTr="00D816B6">
        <w:trPr>
          <w:trHeight w:hRule="exact" w:val="277"/>
        </w:trPr>
        <w:tc>
          <w:tcPr>
            <w:tcW w:w="1119" w:type="dxa"/>
            <w:vMerge/>
            <w:tcBorders>
              <w:left w:val="single" w:sz="4" w:space="0" w:color="auto"/>
            </w:tcBorders>
            <w:shd w:val="clear" w:color="auto" w:fill="auto"/>
          </w:tcPr>
          <w:p w14:paraId="7F7A4A3C" w14:textId="77777777" w:rsidR="00310653" w:rsidRPr="00D816B6" w:rsidRDefault="00310653" w:rsidP="00310653">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tcBorders>
            <w:shd w:val="clear" w:color="auto" w:fill="auto"/>
          </w:tcPr>
          <w:p w14:paraId="117ED225" w14:textId="615A42E7"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 xml:space="preserve">Дальнереченский МР/2  </w:t>
            </w:r>
          </w:p>
        </w:tc>
        <w:tc>
          <w:tcPr>
            <w:tcW w:w="851" w:type="dxa"/>
            <w:tcBorders>
              <w:top w:val="single" w:sz="4" w:space="0" w:color="auto"/>
              <w:left w:val="single" w:sz="4" w:space="0" w:color="auto"/>
            </w:tcBorders>
            <w:shd w:val="clear" w:color="auto" w:fill="auto"/>
          </w:tcPr>
          <w:p w14:paraId="495080AD" w14:textId="500395C6"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0</w:t>
            </w:r>
          </w:p>
        </w:tc>
        <w:tc>
          <w:tcPr>
            <w:tcW w:w="850" w:type="dxa"/>
            <w:tcBorders>
              <w:top w:val="single" w:sz="4" w:space="0" w:color="auto"/>
              <w:left w:val="single" w:sz="4" w:space="0" w:color="auto"/>
            </w:tcBorders>
            <w:shd w:val="clear" w:color="auto" w:fill="auto"/>
          </w:tcPr>
          <w:p w14:paraId="30653F45" w14:textId="3495A39F"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50</w:t>
            </w:r>
          </w:p>
        </w:tc>
        <w:tc>
          <w:tcPr>
            <w:tcW w:w="851" w:type="dxa"/>
            <w:tcBorders>
              <w:top w:val="single" w:sz="4" w:space="0" w:color="auto"/>
              <w:left w:val="single" w:sz="4" w:space="0" w:color="auto"/>
            </w:tcBorders>
            <w:shd w:val="clear" w:color="auto" w:fill="auto"/>
          </w:tcPr>
          <w:p w14:paraId="37390C6A" w14:textId="6BB2EAAB"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50</w:t>
            </w:r>
          </w:p>
        </w:tc>
        <w:tc>
          <w:tcPr>
            <w:tcW w:w="709" w:type="dxa"/>
            <w:tcBorders>
              <w:top w:val="single" w:sz="4" w:space="0" w:color="auto"/>
              <w:left w:val="single" w:sz="4" w:space="0" w:color="auto"/>
            </w:tcBorders>
            <w:shd w:val="clear" w:color="auto" w:fill="auto"/>
          </w:tcPr>
          <w:p w14:paraId="229E09E3" w14:textId="49E18F24"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0</w:t>
            </w:r>
          </w:p>
        </w:tc>
        <w:tc>
          <w:tcPr>
            <w:tcW w:w="992" w:type="dxa"/>
            <w:tcBorders>
              <w:top w:val="single" w:sz="4" w:space="0" w:color="auto"/>
              <w:left w:val="single" w:sz="4" w:space="0" w:color="auto"/>
            </w:tcBorders>
            <w:shd w:val="clear" w:color="auto" w:fill="F7CAAC" w:themeFill="accent2" w:themeFillTint="66"/>
          </w:tcPr>
          <w:p w14:paraId="23EE18F7" w14:textId="7DCD77F6"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50</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00408ADC" w14:textId="47A3A9B4"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100</w:t>
            </w:r>
          </w:p>
        </w:tc>
      </w:tr>
      <w:tr w:rsidR="00310653" w:rsidRPr="00D816B6" w14:paraId="1E9F0EB0" w14:textId="77777777" w:rsidTr="00D816B6">
        <w:trPr>
          <w:trHeight w:hRule="exact" w:val="294"/>
        </w:trPr>
        <w:tc>
          <w:tcPr>
            <w:tcW w:w="1119" w:type="dxa"/>
            <w:vMerge w:val="restart"/>
            <w:tcBorders>
              <w:top w:val="single" w:sz="4" w:space="0" w:color="auto"/>
              <w:left w:val="single" w:sz="4" w:space="0" w:color="auto"/>
            </w:tcBorders>
            <w:shd w:val="clear" w:color="auto" w:fill="auto"/>
          </w:tcPr>
          <w:p w14:paraId="496C6CDC" w14:textId="77777777"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7 классы</w:t>
            </w:r>
          </w:p>
        </w:tc>
        <w:tc>
          <w:tcPr>
            <w:tcW w:w="2835" w:type="dxa"/>
            <w:tcBorders>
              <w:top w:val="single" w:sz="4" w:space="0" w:color="auto"/>
              <w:left w:val="single" w:sz="4" w:space="0" w:color="auto"/>
            </w:tcBorders>
            <w:shd w:val="clear" w:color="auto" w:fill="auto"/>
          </w:tcPr>
          <w:p w14:paraId="5F991B52" w14:textId="77777777"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auto"/>
          </w:tcPr>
          <w:p w14:paraId="0FBA0C1B" w14:textId="3254A798"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11,87</w:t>
            </w:r>
          </w:p>
        </w:tc>
        <w:tc>
          <w:tcPr>
            <w:tcW w:w="850" w:type="dxa"/>
            <w:tcBorders>
              <w:top w:val="single" w:sz="4" w:space="0" w:color="auto"/>
              <w:left w:val="single" w:sz="4" w:space="0" w:color="auto"/>
            </w:tcBorders>
            <w:shd w:val="clear" w:color="auto" w:fill="auto"/>
          </w:tcPr>
          <w:p w14:paraId="6F6F3030" w14:textId="74AE411E"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42,68</w:t>
            </w:r>
          </w:p>
        </w:tc>
        <w:tc>
          <w:tcPr>
            <w:tcW w:w="851" w:type="dxa"/>
            <w:tcBorders>
              <w:top w:val="single" w:sz="4" w:space="0" w:color="auto"/>
              <w:left w:val="single" w:sz="4" w:space="0" w:color="auto"/>
            </w:tcBorders>
            <w:shd w:val="clear" w:color="auto" w:fill="auto"/>
          </w:tcPr>
          <w:p w14:paraId="17988D1D" w14:textId="5C050000"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34,07</w:t>
            </w:r>
          </w:p>
        </w:tc>
        <w:tc>
          <w:tcPr>
            <w:tcW w:w="709" w:type="dxa"/>
            <w:tcBorders>
              <w:top w:val="single" w:sz="4" w:space="0" w:color="auto"/>
              <w:left w:val="single" w:sz="4" w:space="0" w:color="auto"/>
            </w:tcBorders>
            <w:shd w:val="clear" w:color="auto" w:fill="auto"/>
          </w:tcPr>
          <w:p w14:paraId="526A45C2" w14:textId="46DDF39D"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11,39</w:t>
            </w:r>
          </w:p>
        </w:tc>
        <w:tc>
          <w:tcPr>
            <w:tcW w:w="992" w:type="dxa"/>
            <w:tcBorders>
              <w:top w:val="single" w:sz="4" w:space="0" w:color="auto"/>
              <w:left w:val="single" w:sz="4" w:space="0" w:color="auto"/>
            </w:tcBorders>
            <w:shd w:val="clear" w:color="auto" w:fill="C5E0B3" w:themeFill="accent6" w:themeFillTint="66"/>
          </w:tcPr>
          <w:p w14:paraId="52031478" w14:textId="4A3B7005"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45,46</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5B351622" w14:textId="2D1F0F9A"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88,13</w:t>
            </w:r>
          </w:p>
        </w:tc>
      </w:tr>
      <w:tr w:rsidR="00310653" w:rsidRPr="00D816B6" w14:paraId="62A3CA18" w14:textId="77777777" w:rsidTr="00D816B6">
        <w:trPr>
          <w:trHeight w:hRule="exact" w:val="285"/>
        </w:trPr>
        <w:tc>
          <w:tcPr>
            <w:tcW w:w="1119" w:type="dxa"/>
            <w:vMerge/>
            <w:tcBorders>
              <w:left w:val="single" w:sz="4" w:space="0" w:color="auto"/>
            </w:tcBorders>
            <w:shd w:val="clear" w:color="auto" w:fill="auto"/>
          </w:tcPr>
          <w:p w14:paraId="570344D6" w14:textId="77777777" w:rsidR="00310653" w:rsidRPr="00D816B6" w:rsidRDefault="00310653" w:rsidP="00310653">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tcBorders>
            <w:shd w:val="clear" w:color="auto" w:fill="auto"/>
          </w:tcPr>
          <w:p w14:paraId="3374A9D9" w14:textId="0C0BCBB4"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Дальнереченский МР/1</w:t>
            </w:r>
          </w:p>
        </w:tc>
        <w:tc>
          <w:tcPr>
            <w:tcW w:w="851" w:type="dxa"/>
            <w:tcBorders>
              <w:top w:val="single" w:sz="4" w:space="0" w:color="auto"/>
              <w:left w:val="single" w:sz="4" w:space="0" w:color="auto"/>
            </w:tcBorders>
            <w:shd w:val="clear" w:color="auto" w:fill="auto"/>
          </w:tcPr>
          <w:p w14:paraId="1DA4B716" w14:textId="4BD7B24A"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0</w:t>
            </w:r>
          </w:p>
        </w:tc>
        <w:tc>
          <w:tcPr>
            <w:tcW w:w="850" w:type="dxa"/>
            <w:tcBorders>
              <w:top w:val="single" w:sz="4" w:space="0" w:color="auto"/>
              <w:left w:val="single" w:sz="4" w:space="0" w:color="auto"/>
            </w:tcBorders>
            <w:shd w:val="clear" w:color="auto" w:fill="auto"/>
          </w:tcPr>
          <w:p w14:paraId="531084E2" w14:textId="2CDF9C12"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50</w:t>
            </w:r>
          </w:p>
        </w:tc>
        <w:tc>
          <w:tcPr>
            <w:tcW w:w="851" w:type="dxa"/>
            <w:tcBorders>
              <w:top w:val="single" w:sz="4" w:space="0" w:color="auto"/>
              <w:left w:val="single" w:sz="4" w:space="0" w:color="auto"/>
            </w:tcBorders>
            <w:shd w:val="clear" w:color="auto" w:fill="auto"/>
          </w:tcPr>
          <w:p w14:paraId="3BC6AD4A" w14:textId="19733A8E"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30</w:t>
            </w:r>
          </w:p>
        </w:tc>
        <w:tc>
          <w:tcPr>
            <w:tcW w:w="709" w:type="dxa"/>
            <w:tcBorders>
              <w:top w:val="single" w:sz="4" w:space="0" w:color="auto"/>
              <w:left w:val="single" w:sz="4" w:space="0" w:color="auto"/>
            </w:tcBorders>
            <w:shd w:val="clear" w:color="auto" w:fill="auto"/>
          </w:tcPr>
          <w:p w14:paraId="4FF2CBE5" w14:textId="749A0F28"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20</w:t>
            </w:r>
          </w:p>
        </w:tc>
        <w:tc>
          <w:tcPr>
            <w:tcW w:w="992" w:type="dxa"/>
            <w:tcBorders>
              <w:top w:val="single" w:sz="4" w:space="0" w:color="auto"/>
              <w:left w:val="single" w:sz="4" w:space="0" w:color="auto"/>
            </w:tcBorders>
            <w:shd w:val="clear" w:color="auto" w:fill="C5E0B3" w:themeFill="accent6" w:themeFillTint="66"/>
          </w:tcPr>
          <w:p w14:paraId="3084EC21" w14:textId="0A8053FE"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50</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766382F4" w14:textId="77992024"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100</w:t>
            </w:r>
          </w:p>
        </w:tc>
      </w:tr>
      <w:tr w:rsidR="00310653" w:rsidRPr="00D816B6" w14:paraId="56F6D164" w14:textId="77777777" w:rsidTr="00D816B6">
        <w:trPr>
          <w:trHeight w:hRule="exact" w:val="274"/>
        </w:trPr>
        <w:tc>
          <w:tcPr>
            <w:tcW w:w="1119" w:type="dxa"/>
            <w:vMerge w:val="restart"/>
            <w:tcBorders>
              <w:top w:val="single" w:sz="4" w:space="0" w:color="auto"/>
              <w:left w:val="single" w:sz="4" w:space="0" w:color="auto"/>
              <w:bottom w:val="single" w:sz="4" w:space="0" w:color="auto"/>
            </w:tcBorders>
            <w:shd w:val="clear" w:color="auto" w:fill="auto"/>
          </w:tcPr>
          <w:p w14:paraId="297B7C67" w14:textId="77777777"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color w:val="000000"/>
                <w:shd w:val="clear" w:color="auto" w:fill="FFFFFF"/>
                <w:lang w:eastAsia="ru-RU" w:bidi="ru-RU"/>
              </w:rPr>
              <w:t>10 класс</w:t>
            </w:r>
          </w:p>
        </w:tc>
        <w:tc>
          <w:tcPr>
            <w:tcW w:w="2835" w:type="dxa"/>
            <w:tcBorders>
              <w:top w:val="single" w:sz="4" w:space="0" w:color="auto"/>
              <w:left w:val="single" w:sz="4" w:space="0" w:color="auto"/>
              <w:bottom w:val="single" w:sz="4" w:space="0" w:color="auto"/>
            </w:tcBorders>
            <w:shd w:val="clear" w:color="auto" w:fill="auto"/>
          </w:tcPr>
          <w:p w14:paraId="01604F44" w14:textId="77777777"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bottom w:val="single" w:sz="4" w:space="0" w:color="auto"/>
            </w:tcBorders>
            <w:shd w:val="clear" w:color="auto" w:fill="auto"/>
          </w:tcPr>
          <w:p w14:paraId="66CDA0FE" w14:textId="6C0C970B"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2,41</w:t>
            </w:r>
          </w:p>
        </w:tc>
        <w:tc>
          <w:tcPr>
            <w:tcW w:w="850" w:type="dxa"/>
            <w:tcBorders>
              <w:top w:val="single" w:sz="4" w:space="0" w:color="auto"/>
              <w:left w:val="single" w:sz="4" w:space="0" w:color="auto"/>
            </w:tcBorders>
            <w:shd w:val="clear" w:color="auto" w:fill="auto"/>
          </w:tcPr>
          <w:p w14:paraId="79A62070" w14:textId="3A0B7AE8"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20,37</w:t>
            </w:r>
          </w:p>
        </w:tc>
        <w:tc>
          <w:tcPr>
            <w:tcW w:w="851" w:type="dxa"/>
            <w:tcBorders>
              <w:top w:val="single" w:sz="4" w:space="0" w:color="auto"/>
              <w:left w:val="single" w:sz="4" w:space="0" w:color="auto"/>
            </w:tcBorders>
            <w:shd w:val="clear" w:color="auto" w:fill="auto"/>
          </w:tcPr>
          <w:p w14:paraId="75377121" w14:textId="6576DE23"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53,16</w:t>
            </w:r>
          </w:p>
        </w:tc>
        <w:tc>
          <w:tcPr>
            <w:tcW w:w="709" w:type="dxa"/>
            <w:tcBorders>
              <w:top w:val="single" w:sz="4" w:space="0" w:color="auto"/>
              <w:left w:val="single" w:sz="4" w:space="0" w:color="auto"/>
            </w:tcBorders>
            <w:shd w:val="clear" w:color="auto" w:fill="auto"/>
          </w:tcPr>
          <w:p w14:paraId="6AFBF659" w14:textId="1C34C5F9"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24,06</w:t>
            </w:r>
          </w:p>
        </w:tc>
        <w:tc>
          <w:tcPr>
            <w:tcW w:w="992" w:type="dxa"/>
            <w:tcBorders>
              <w:top w:val="single" w:sz="4" w:space="0" w:color="auto"/>
              <w:left w:val="single" w:sz="4" w:space="0" w:color="auto"/>
            </w:tcBorders>
            <w:shd w:val="clear" w:color="auto" w:fill="F7CAAC" w:themeFill="accent2" w:themeFillTint="66"/>
          </w:tcPr>
          <w:p w14:paraId="5F269BCE" w14:textId="5BF45FB7"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77,22</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67342831" w14:textId="749578A0"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97,59</w:t>
            </w:r>
          </w:p>
        </w:tc>
      </w:tr>
      <w:tr w:rsidR="00310653" w:rsidRPr="00D816B6" w14:paraId="6A0F8636" w14:textId="77777777" w:rsidTr="00D816B6">
        <w:trPr>
          <w:trHeight w:hRule="exact" w:val="279"/>
        </w:trPr>
        <w:tc>
          <w:tcPr>
            <w:tcW w:w="1119" w:type="dxa"/>
            <w:vMerge/>
            <w:tcBorders>
              <w:top w:val="single" w:sz="4" w:space="0" w:color="auto"/>
              <w:left w:val="single" w:sz="4" w:space="0" w:color="auto"/>
              <w:bottom w:val="single" w:sz="4" w:space="0" w:color="auto"/>
            </w:tcBorders>
            <w:shd w:val="clear" w:color="auto" w:fill="auto"/>
          </w:tcPr>
          <w:p w14:paraId="55CBD141" w14:textId="77777777" w:rsidR="00310653" w:rsidRPr="00D816B6" w:rsidRDefault="00310653" w:rsidP="00310653">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bottom w:val="single" w:sz="4" w:space="0" w:color="auto"/>
            </w:tcBorders>
            <w:shd w:val="clear" w:color="auto" w:fill="auto"/>
          </w:tcPr>
          <w:p w14:paraId="072781FC" w14:textId="739BE773"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Дальнереченский МР/</w:t>
            </w:r>
            <w:r w:rsidR="005974ED" w:rsidRPr="00D816B6">
              <w:rPr>
                <w:rFonts w:ascii="Times New Roman" w:eastAsia="Times New Roman" w:hAnsi="Times New Roman" w:cs="Times New Roman"/>
                <w:lang w:eastAsia="ru-RU" w:bidi="ru-RU"/>
              </w:rPr>
              <w:t>1</w:t>
            </w:r>
          </w:p>
        </w:tc>
        <w:tc>
          <w:tcPr>
            <w:tcW w:w="851" w:type="dxa"/>
            <w:tcBorders>
              <w:top w:val="single" w:sz="4" w:space="0" w:color="auto"/>
              <w:left w:val="single" w:sz="4" w:space="0" w:color="auto"/>
              <w:bottom w:val="single" w:sz="4" w:space="0" w:color="auto"/>
            </w:tcBorders>
            <w:shd w:val="clear" w:color="auto" w:fill="auto"/>
          </w:tcPr>
          <w:p w14:paraId="11B24C15" w14:textId="2F9BB275"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0</w:t>
            </w:r>
          </w:p>
        </w:tc>
        <w:tc>
          <w:tcPr>
            <w:tcW w:w="850" w:type="dxa"/>
            <w:tcBorders>
              <w:top w:val="single" w:sz="4" w:space="0" w:color="auto"/>
              <w:left w:val="single" w:sz="4" w:space="0" w:color="auto"/>
              <w:bottom w:val="single" w:sz="4" w:space="0" w:color="auto"/>
            </w:tcBorders>
            <w:shd w:val="clear" w:color="auto" w:fill="auto"/>
          </w:tcPr>
          <w:p w14:paraId="001D8990" w14:textId="0319F38C"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25</w:t>
            </w:r>
          </w:p>
        </w:tc>
        <w:tc>
          <w:tcPr>
            <w:tcW w:w="851" w:type="dxa"/>
            <w:tcBorders>
              <w:top w:val="single" w:sz="4" w:space="0" w:color="auto"/>
              <w:left w:val="single" w:sz="4" w:space="0" w:color="auto"/>
              <w:bottom w:val="single" w:sz="4" w:space="0" w:color="auto"/>
            </w:tcBorders>
            <w:shd w:val="clear" w:color="auto" w:fill="auto"/>
          </w:tcPr>
          <w:p w14:paraId="08331B2E" w14:textId="15A0E873"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75</w:t>
            </w:r>
          </w:p>
        </w:tc>
        <w:tc>
          <w:tcPr>
            <w:tcW w:w="709" w:type="dxa"/>
            <w:tcBorders>
              <w:top w:val="single" w:sz="4" w:space="0" w:color="auto"/>
              <w:left w:val="single" w:sz="4" w:space="0" w:color="auto"/>
              <w:bottom w:val="single" w:sz="4" w:space="0" w:color="auto"/>
            </w:tcBorders>
            <w:shd w:val="clear" w:color="auto" w:fill="auto"/>
          </w:tcPr>
          <w:p w14:paraId="2BA65A3A" w14:textId="59024C29" w:rsidR="00310653" w:rsidRPr="00D816B6" w:rsidRDefault="00310653" w:rsidP="00310653">
            <w:pPr>
              <w:widowControl w:val="0"/>
              <w:spacing w:after="0" w:line="220" w:lineRule="exact"/>
              <w:rPr>
                <w:rFonts w:ascii="Times New Roman" w:eastAsia="Times New Roman" w:hAnsi="Times New Roman" w:cs="Times New Roman"/>
                <w:lang w:eastAsia="ru-RU" w:bidi="ru-RU"/>
              </w:rPr>
            </w:pPr>
            <w:r w:rsidRPr="00D816B6">
              <w:rPr>
                <w:rFonts w:ascii="Times New Roman" w:hAnsi="Times New Roman" w:cs="Times New Roman"/>
              </w:rPr>
              <w:t>0</w:t>
            </w:r>
          </w:p>
        </w:tc>
        <w:tc>
          <w:tcPr>
            <w:tcW w:w="992" w:type="dxa"/>
            <w:tcBorders>
              <w:top w:val="single" w:sz="4" w:space="0" w:color="auto"/>
              <w:left w:val="single" w:sz="4" w:space="0" w:color="auto"/>
              <w:bottom w:val="single" w:sz="4" w:space="0" w:color="auto"/>
            </w:tcBorders>
            <w:shd w:val="clear" w:color="auto" w:fill="F7CAAC" w:themeFill="accent2" w:themeFillTint="66"/>
          </w:tcPr>
          <w:p w14:paraId="27E032DD" w14:textId="25CCEC02" w:rsidR="00310653" w:rsidRPr="00D816B6" w:rsidRDefault="005974ED" w:rsidP="00310653">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75</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F0BFDAC" w14:textId="10983482" w:rsidR="00310653" w:rsidRPr="00D816B6" w:rsidRDefault="005974ED" w:rsidP="00310653">
            <w:pPr>
              <w:widowControl w:val="0"/>
              <w:spacing w:after="0" w:line="220" w:lineRule="exact"/>
              <w:rPr>
                <w:rFonts w:ascii="Times New Roman" w:eastAsia="Times New Roman" w:hAnsi="Times New Roman" w:cs="Times New Roman"/>
                <w:lang w:eastAsia="ru-RU" w:bidi="ru-RU"/>
              </w:rPr>
            </w:pPr>
            <w:r w:rsidRPr="00D816B6">
              <w:rPr>
                <w:rFonts w:ascii="Times New Roman" w:eastAsia="Times New Roman" w:hAnsi="Times New Roman" w:cs="Times New Roman"/>
                <w:lang w:eastAsia="ru-RU" w:bidi="ru-RU"/>
              </w:rPr>
              <w:t>100</w:t>
            </w:r>
          </w:p>
        </w:tc>
      </w:tr>
    </w:tbl>
    <w:p w14:paraId="5A45B58B" w14:textId="680CDCED" w:rsidR="00D2678A" w:rsidRPr="00D816B6" w:rsidRDefault="005974ED" w:rsidP="00D816B6">
      <w:pPr>
        <w:spacing w:line="240" w:lineRule="auto"/>
        <w:jc w:val="both"/>
        <w:rPr>
          <w:rFonts w:ascii="Times New Roman" w:hAnsi="Times New Roman" w:cs="Times New Roman"/>
          <w:sz w:val="24"/>
          <w:szCs w:val="24"/>
        </w:rPr>
      </w:pPr>
      <w:r w:rsidRPr="00D816B6">
        <w:rPr>
          <w:rFonts w:ascii="Times New Roman" w:hAnsi="Times New Roman" w:cs="Times New Roman"/>
          <w:sz w:val="24"/>
          <w:szCs w:val="24"/>
        </w:rPr>
        <w:t xml:space="preserve">Анализ статистических данных, представленных в таблице, показывает, что результаты ВПР по английскому языку  обучающихся 7 класса </w:t>
      </w:r>
      <w:r w:rsidR="00BF16DF" w:rsidRPr="00D816B6">
        <w:rPr>
          <w:rFonts w:ascii="Times New Roman" w:hAnsi="Times New Roman" w:cs="Times New Roman"/>
          <w:sz w:val="24"/>
          <w:szCs w:val="24"/>
        </w:rPr>
        <w:t xml:space="preserve">Дальнереченского района </w:t>
      </w:r>
      <w:r w:rsidRPr="00D816B6">
        <w:rPr>
          <w:rFonts w:ascii="Times New Roman" w:hAnsi="Times New Roman" w:cs="Times New Roman"/>
          <w:sz w:val="24"/>
          <w:szCs w:val="24"/>
        </w:rPr>
        <w:t>превышают средний результат по Приморскому краю. Есть превышение успеваемости в 4 и 10 классах, но качество в Дальнереченском муниципальном районе ниже, чем в Приморском крае.</w:t>
      </w:r>
    </w:p>
    <w:p w14:paraId="4D4EA08C" w14:textId="1A915890" w:rsidR="00A1593F" w:rsidRPr="00535C61" w:rsidRDefault="00A1593F" w:rsidP="00A1593F">
      <w:pPr>
        <w:rPr>
          <w:rFonts w:ascii="Times New Roman" w:hAnsi="Times New Roman" w:cs="Times New Roman"/>
          <w:b/>
          <w:bCs/>
          <w:i/>
          <w:iCs/>
          <w:sz w:val="24"/>
          <w:szCs w:val="24"/>
        </w:rPr>
      </w:pPr>
      <w:r w:rsidRPr="00535C61">
        <w:rPr>
          <w:rFonts w:ascii="Times New Roman" w:hAnsi="Times New Roman" w:cs="Times New Roman"/>
          <w:b/>
          <w:bCs/>
          <w:i/>
          <w:iCs/>
          <w:sz w:val="24"/>
          <w:szCs w:val="24"/>
        </w:rPr>
        <w:t xml:space="preserve">Результаты ВПР-2025 по </w:t>
      </w:r>
      <w:r w:rsidR="00FA103E" w:rsidRPr="00535C61">
        <w:rPr>
          <w:rFonts w:ascii="Times New Roman" w:hAnsi="Times New Roman" w:cs="Times New Roman"/>
          <w:b/>
          <w:bCs/>
          <w:i/>
          <w:iCs/>
          <w:sz w:val="24"/>
          <w:szCs w:val="24"/>
        </w:rPr>
        <w:t>литературному чтению</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19"/>
        <w:gridCol w:w="2835"/>
        <w:gridCol w:w="851"/>
        <w:gridCol w:w="850"/>
        <w:gridCol w:w="851"/>
        <w:gridCol w:w="709"/>
        <w:gridCol w:w="992"/>
        <w:gridCol w:w="1417"/>
      </w:tblGrid>
      <w:tr w:rsidR="00A1593F" w:rsidRPr="00535C61" w14:paraId="0A2E2BB0" w14:textId="77777777" w:rsidTr="00535C61">
        <w:trPr>
          <w:trHeight w:hRule="exact" w:val="548"/>
        </w:trPr>
        <w:tc>
          <w:tcPr>
            <w:tcW w:w="1119" w:type="dxa"/>
            <w:shd w:val="clear" w:color="auto" w:fill="auto"/>
          </w:tcPr>
          <w:p w14:paraId="5C71FDFD" w14:textId="77777777" w:rsidR="00A1593F" w:rsidRPr="00535C61" w:rsidRDefault="00A1593F"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Класс</w:t>
            </w:r>
          </w:p>
        </w:tc>
        <w:tc>
          <w:tcPr>
            <w:tcW w:w="2835" w:type="dxa"/>
            <w:shd w:val="clear" w:color="auto" w:fill="auto"/>
          </w:tcPr>
          <w:p w14:paraId="1C29B8AA" w14:textId="77777777" w:rsidR="00A1593F" w:rsidRPr="00535C61" w:rsidRDefault="00A1593F" w:rsidP="00AB5F9B">
            <w:pPr>
              <w:widowControl w:val="0"/>
              <w:spacing w:after="0" w:line="240" w:lineRule="auto"/>
              <w:rPr>
                <w:rFonts w:ascii="Times New Roman" w:eastAsia="Microsoft Sans Serif" w:hAnsi="Times New Roman" w:cs="Times New Roman"/>
                <w:color w:val="000000"/>
                <w:lang w:eastAsia="ru-RU" w:bidi="ru-RU"/>
              </w:rPr>
            </w:pPr>
            <w:r w:rsidRPr="00535C61">
              <w:rPr>
                <w:rFonts w:ascii="Times New Roman" w:eastAsia="Microsoft Sans Serif" w:hAnsi="Times New Roman" w:cs="Times New Roman"/>
                <w:color w:val="000000"/>
                <w:lang w:eastAsia="ru-RU" w:bidi="ru-RU"/>
              </w:rPr>
              <w:t>Территория/к-во ОУ ДМР участников</w:t>
            </w:r>
          </w:p>
        </w:tc>
        <w:tc>
          <w:tcPr>
            <w:tcW w:w="851" w:type="dxa"/>
            <w:shd w:val="clear" w:color="auto" w:fill="auto"/>
          </w:tcPr>
          <w:p w14:paraId="079E1EDD" w14:textId="77777777" w:rsidR="00A1593F" w:rsidRPr="00535C61" w:rsidRDefault="00A1593F" w:rsidP="00AB5F9B">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5812B43D" w14:textId="77777777" w:rsidR="00A1593F" w:rsidRPr="00535C61" w:rsidRDefault="00A1593F" w:rsidP="00AB5F9B">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«2»</w:t>
            </w:r>
          </w:p>
        </w:tc>
        <w:tc>
          <w:tcPr>
            <w:tcW w:w="850" w:type="dxa"/>
            <w:shd w:val="clear" w:color="auto" w:fill="auto"/>
          </w:tcPr>
          <w:p w14:paraId="60996B97" w14:textId="77777777" w:rsidR="00A1593F" w:rsidRPr="00535C61" w:rsidRDefault="00A1593F" w:rsidP="00AB5F9B">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78C15B1D" w14:textId="77777777" w:rsidR="00A1593F" w:rsidRPr="00535C61" w:rsidRDefault="00A1593F" w:rsidP="00AB5F9B">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«3»</w:t>
            </w:r>
          </w:p>
        </w:tc>
        <w:tc>
          <w:tcPr>
            <w:tcW w:w="851" w:type="dxa"/>
            <w:shd w:val="clear" w:color="auto" w:fill="auto"/>
          </w:tcPr>
          <w:p w14:paraId="2CD170E1" w14:textId="77777777" w:rsidR="00A1593F" w:rsidRPr="00535C61" w:rsidRDefault="00A1593F" w:rsidP="00AB5F9B">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79E43FA0" w14:textId="77777777" w:rsidR="00A1593F" w:rsidRPr="00535C61" w:rsidRDefault="00A1593F" w:rsidP="00AB5F9B">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«4»</w:t>
            </w:r>
          </w:p>
        </w:tc>
        <w:tc>
          <w:tcPr>
            <w:tcW w:w="709" w:type="dxa"/>
            <w:shd w:val="clear" w:color="auto" w:fill="auto"/>
          </w:tcPr>
          <w:p w14:paraId="4469DFCD" w14:textId="77777777" w:rsidR="00A1593F" w:rsidRPr="00535C61" w:rsidRDefault="00A1593F" w:rsidP="00AB5F9B">
            <w:pPr>
              <w:widowControl w:val="0"/>
              <w:spacing w:after="0" w:line="220" w:lineRule="exact"/>
              <w:rPr>
                <w:rFonts w:ascii="Times New Roman" w:eastAsia="Times New Roman" w:hAnsi="Times New Roman" w:cs="Times New Roman"/>
                <w:color w:val="000000"/>
                <w:shd w:val="clear" w:color="auto" w:fill="FFFFFF"/>
                <w:lang w:eastAsia="ru-RU" w:bidi="ru-RU"/>
              </w:rPr>
            </w:pPr>
            <w:r w:rsidRPr="00535C61">
              <w:rPr>
                <w:rFonts w:ascii="Times New Roman" w:eastAsia="Times New Roman" w:hAnsi="Times New Roman" w:cs="Times New Roman"/>
                <w:color w:val="000000"/>
                <w:shd w:val="clear" w:color="auto" w:fill="FFFFFF"/>
                <w:lang w:eastAsia="ru-RU" w:bidi="ru-RU"/>
              </w:rPr>
              <w:t xml:space="preserve">% </w:t>
            </w:r>
          </w:p>
          <w:p w14:paraId="2CBB8CEC" w14:textId="77777777" w:rsidR="00A1593F" w:rsidRPr="00535C61" w:rsidRDefault="00A1593F"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 xml:space="preserve"> «5»</w:t>
            </w:r>
          </w:p>
        </w:tc>
        <w:tc>
          <w:tcPr>
            <w:tcW w:w="992" w:type="dxa"/>
            <w:shd w:val="clear" w:color="auto" w:fill="auto"/>
          </w:tcPr>
          <w:p w14:paraId="3219FE38" w14:textId="77777777" w:rsidR="00A1593F" w:rsidRPr="00535C61" w:rsidRDefault="00A1593F" w:rsidP="00AB5F9B">
            <w:pPr>
              <w:widowControl w:val="0"/>
              <w:spacing w:after="0" w:line="230" w:lineRule="exact"/>
              <w:rPr>
                <w:rFonts w:ascii="Times New Roman" w:eastAsia="Times New Roman" w:hAnsi="Times New Roman" w:cs="Times New Roman"/>
                <w:color w:val="000000"/>
                <w:shd w:val="clear" w:color="auto" w:fill="FFFFFF"/>
                <w:lang w:eastAsia="ru-RU" w:bidi="ru-RU"/>
              </w:rPr>
            </w:pPr>
            <w:r w:rsidRPr="00535C61">
              <w:rPr>
                <w:rFonts w:ascii="Times New Roman" w:eastAsia="Times New Roman" w:hAnsi="Times New Roman" w:cs="Times New Roman"/>
                <w:color w:val="000000"/>
                <w:shd w:val="clear" w:color="auto" w:fill="FFFFFF"/>
                <w:lang w:eastAsia="ru-RU" w:bidi="ru-RU"/>
              </w:rPr>
              <w:t xml:space="preserve"> Качество</w:t>
            </w:r>
          </w:p>
          <w:p w14:paraId="2A3A84EF" w14:textId="77777777" w:rsidR="00A1593F" w:rsidRPr="00535C61" w:rsidRDefault="00A1593F" w:rsidP="00AB5F9B">
            <w:pPr>
              <w:widowControl w:val="0"/>
              <w:spacing w:after="0" w:line="23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tc>
        <w:tc>
          <w:tcPr>
            <w:tcW w:w="1417" w:type="dxa"/>
            <w:shd w:val="clear" w:color="auto" w:fill="auto"/>
          </w:tcPr>
          <w:p w14:paraId="220A8F74" w14:textId="77777777" w:rsidR="00A1593F" w:rsidRPr="00535C61" w:rsidRDefault="00A1593F" w:rsidP="00AB5F9B">
            <w:pPr>
              <w:widowControl w:val="0"/>
              <w:spacing w:after="18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Успеваемость %</w:t>
            </w:r>
          </w:p>
        </w:tc>
      </w:tr>
      <w:tr w:rsidR="00FA103E" w:rsidRPr="00535C61" w14:paraId="7B1B7213" w14:textId="77777777" w:rsidTr="00535C61">
        <w:trPr>
          <w:trHeight w:hRule="exact" w:val="414"/>
        </w:trPr>
        <w:tc>
          <w:tcPr>
            <w:tcW w:w="1119" w:type="dxa"/>
            <w:vMerge w:val="restart"/>
            <w:shd w:val="clear" w:color="auto" w:fill="auto"/>
          </w:tcPr>
          <w:p w14:paraId="284EAA8C" w14:textId="77777777" w:rsidR="00FA103E" w:rsidRPr="00535C61" w:rsidRDefault="00FA103E" w:rsidP="00FA103E">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4 классы</w:t>
            </w:r>
          </w:p>
        </w:tc>
        <w:tc>
          <w:tcPr>
            <w:tcW w:w="2835" w:type="dxa"/>
            <w:shd w:val="clear" w:color="auto" w:fill="auto"/>
          </w:tcPr>
          <w:p w14:paraId="6CF18BC2" w14:textId="77777777" w:rsidR="00FA103E" w:rsidRPr="00535C61" w:rsidRDefault="00FA103E" w:rsidP="00FA103E">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shd w:val="clear" w:color="auto" w:fill="auto"/>
          </w:tcPr>
          <w:p w14:paraId="098B7596" w14:textId="16357E59" w:rsidR="00FA103E" w:rsidRPr="00535C61" w:rsidRDefault="00FA103E" w:rsidP="00FA103E">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2,41</w:t>
            </w:r>
          </w:p>
        </w:tc>
        <w:tc>
          <w:tcPr>
            <w:tcW w:w="850" w:type="dxa"/>
            <w:shd w:val="clear" w:color="auto" w:fill="auto"/>
          </w:tcPr>
          <w:p w14:paraId="462AA261" w14:textId="40E32B09" w:rsidR="00FA103E" w:rsidRPr="00535C61" w:rsidRDefault="00FA103E" w:rsidP="00FA103E">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28,76</w:t>
            </w:r>
          </w:p>
        </w:tc>
        <w:tc>
          <w:tcPr>
            <w:tcW w:w="851" w:type="dxa"/>
            <w:shd w:val="clear" w:color="auto" w:fill="auto"/>
          </w:tcPr>
          <w:p w14:paraId="6CA4477D" w14:textId="48A530D1" w:rsidR="00FA103E" w:rsidRPr="00535C61" w:rsidRDefault="00FA103E" w:rsidP="00FA103E">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50,52</w:t>
            </w:r>
          </w:p>
        </w:tc>
        <w:tc>
          <w:tcPr>
            <w:tcW w:w="709" w:type="dxa"/>
            <w:shd w:val="clear" w:color="auto" w:fill="auto"/>
          </w:tcPr>
          <w:p w14:paraId="755787F5" w14:textId="595E017B" w:rsidR="00FA103E" w:rsidRPr="00535C61" w:rsidRDefault="00FA103E" w:rsidP="00FA103E">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18,31</w:t>
            </w:r>
          </w:p>
        </w:tc>
        <w:tc>
          <w:tcPr>
            <w:tcW w:w="992" w:type="dxa"/>
            <w:shd w:val="clear" w:color="auto" w:fill="F7CAAC" w:themeFill="accent2" w:themeFillTint="66"/>
          </w:tcPr>
          <w:p w14:paraId="3A07C474" w14:textId="39CFD2B7" w:rsidR="00FA103E" w:rsidRPr="00535C61" w:rsidRDefault="00FA103E" w:rsidP="00FA103E">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68,83</w:t>
            </w:r>
          </w:p>
        </w:tc>
        <w:tc>
          <w:tcPr>
            <w:tcW w:w="1417" w:type="dxa"/>
            <w:shd w:val="clear" w:color="auto" w:fill="C5E0B3" w:themeFill="accent6" w:themeFillTint="66"/>
          </w:tcPr>
          <w:p w14:paraId="5708791F" w14:textId="3C7CB982" w:rsidR="00FA103E" w:rsidRPr="00535C61" w:rsidRDefault="00FA103E" w:rsidP="00FA103E">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97,59</w:t>
            </w:r>
          </w:p>
        </w:tc>
      </w:tr>
      <w:tr w:rsidR="00FA103E" w:rsidRPr="00535C61" w14:paraId="74F49175" w14:textId="77777777" w:rsidTr="00535C61">
        <w:trPr>
          <w:trHeight w:hRule="exact" w:val="293"/>
        </w:trPr>
        <w:tc>
          <w:tcPr>
            <w:tcW w:w="1119" w:type="dxa"/>
            <w:vMerge/>
            <w:shd w:val="clear" w:color="auto" w:fill="auto"/>
          </w:tcPr>
          <w:p w14:paraId="66F43E9B" w14:textId="77777777" w:rsidR="00FA103E" w:rsidRPr="00535C61" w:rsidRDefault="00FA103E" w:rsidP="00FA103E">
            <w:pPr>
              <w:widowControl w:val="0"/>
              <w:spacing w:after="0" w:line="240" w:lineRule="auto"/>
              <w:rPr>
                <w:rFonts w:ascii="Times New Roman" w:eastAsia="Microsoft Sans Serif" w:hAnsi="Times New Roman" w:cs="Times New Roman"/>
                <w:color w:val="000000"/>
                <w:lang w:eastAsia="ru-RU" w:bidi="ru-RU"/>
              </w:rPr>
            </w:pPr>
          </w:p>
        </w:tc>
        <w:tc>
          <w:tcPr>
            <w:tcW w:w="2835" w:type="dxa"/>
            <w:shd w:val="clear" w:color="auto" w:fill="auto"/>
          </w:tcPr>
          <w:p w14:paraId="4312BC51" w14:textId="0643A889" w:rsidR="00FA103E" w:rsidRPr="00535C61" w:rsidRDefault="00FA103E" w:rsidP="00FA103E">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 xml:space="preserve">Дальнереченский МР/1  </w:t>
            </w:r>
          </w:p>
        </w:tc>
        <w:tc>
          <w:tcPr>
            <w:tcW w:w="851" w:type="dxa"/>
            <w:shd w:val="clear" w:color="auto" w:fill="auto"/>
          </w:tcPr>
          <w:p w14:paraId="40CF3A81" w14:textId="6F010613" w:rsidR="00FA103E" w:rsidRPr="00535C61" w:rsidRDefault="00FA103E" w:rsidP="00FA103E">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0</w:t>
            </w:r>
          </w:p>
        </w:tc>
        <w:tc>
          <w:tcPr>
            <w:tcW w:w="850" w:type="dxa"/>
            <w:shd w:val="clear" w:color="auto" w:fill="auto"/>
          </w:tcPr>
          <w:p w14:paraId="690440DA" w14:textId="2D9D849F" w:rsidR="00FA103E" w:rsidRPr="00535C61" w:rsidRDefault="00FA103E" w:rsidP="00FA103E">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50</w:t>
            </w:r>
          </w:p>
        </w:tc>
        <w:tc>
          <w:tcPr>
            <w:tcW w:w="851" w:type="dxa"/>
            <w:shd w:val="clear" w:color="auto" w:fill="auto"/>
          </w:tcPr>
          <w:p w14:paraId="6338CACD" w14:textId="00650133" w:rsidR="00FA103E" w:rsidRPr="00535C61" w:rsidRDefault="00FA103E" w:rsidP="00FA103E">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37,5</w:t>
            </w:r>
          </w:p>
        </w:tc>
        <w:tc>
          <w:tcPr>
            <w:tcW w:w="709" w:type="dxa"/>
            <w:shd w:val="clear" w:color="auto" w:fill="auto"/>
          </w:tcPr>
          <w:p w14:paraId="14C911FC" w14:textId="156F25D8" w:rsidR="00FA103E" w:rsidRPr="00535C61" w:rsidRDefault="00FA103E" w:rsidP="00FA103E">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12,5</w:t>
            </w:r>
          </w:p>
        </w:tc>
        <w:tc>
          <w:tcPr>
            <w:tcW w:w="992" w:type="dxa"/>
            <w:shd w:val="clear" w:color="auto" w:fill="F7CAAC" w:themeFill="accent2" w:themeFillTint="66"/>
          </w:tcPr>
          <w:p w14:paraId="00C3BF87" w14:textId="5BDA60C0" w:rsidR="00FA103E" w:rsidRPr="00535C61" w:rsidRDefault="00FA103E" w:rsidP="00FA103E">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50</w:t>
            </w:r>
          </w:p>
        </w:tc>
        <w:tc>
          <w:tcPr>
            <w:tcW w:w="1417" w:type="dxa"/>
            <w:shd w:val="clear" w:color="auto" w:fill="C5E0B3" w:themeFill="accent6" w:themeFillTint="66"/>
          </w:tcPr>
          <w:p w14:paraId="70973C63" w14:textId="3180F9FF" w:rsidR="00FA103E" w:rsidRPr="00535C61" w:rsidRDefault="00FA103E" w:rsidP="00FA103E">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100</w:t>
            </w:r>
          </w:p>
        </w:tc>
      </w:tr>
    </w:tbl>
    <w:p w14:paraId="6AAF12D2" w14:textId="42185BC7" w:rsidR="00FA103E" w:rsidRPr="00535C61" w:rsidRDefault="00FA103E" w:rsidP="00535C61">
      <w:pPr>
        <w:spacing w:line="240" w:lineRule="auto"/>
        <w:jc w:val="both"/>
        <w:rPr>
          <w:rFonts w:ascii="Times New Roman" w:hAnsi="Times New Roman" w:cs="Times New Roman"/>
          <w:sz w:val="24"/>
          <w:szCs w:val="24"/>
        </w:rPr>
      </w:pPr>
      <w:r w:rsidRPr="00535C61">
        <w:rPr>
          <w:rFonts w:ascii="Times New Roman" w:hAnsi="Times New Roman" w:cs="Times New Roman"/>
          <w:sz w:val="24"/>
          <w:szCs w:val="24"/>
        </w:rPr>
        <w:t xml:space="preserve">Анализ статистических данных, представленных в таблице, показывает, что успеваемость ВПР по литературному чтению  обучающихся 4 класса </w:t>
      </w:r>
      <w:r w:rsidR="00BF16DF" w:rsidRPr="00535C61">
        <w:rPr>
          <w:rFonts w:ascii="Times New Roman" w:hAnsi="Times New Roman" w:cs="Times New Roman"/>
          <w:sz w:val="24"/>
          <w:szCs w:val="24"/>
        </w:rPr>
        <w:t>Дальнереченского района</w:t>
      </w:r>
      <w:r w:rsidRPr="00535C61">
        <w:rPr>
          <w:rFonts w:ascii="Times New Roman" w:hAnsi="Times New Roman" w:cs="Times New Roman"/>
          <w:sz w:val="24"/>
          <w:szCs w:val="24"/>
        </w:rPr>
        <w:t xml:space="preserve">превышает средний </w:t>
      </w:r>
      <w:r w:rsidRPr="00535C61">
        <w:rPr>
          <w:rFonts w:ascii="Times New Roman" w:hAnsi="Times New Roman" w:cs="Times New Roman"/>
          <w:sz w:val="24"/>
          <w:szCs w:val="24"/>
        </w:rPr>
        <w:lastRenderedPageBreak/>
        <w:t>результат по Приморскому краю, но качество в Дальнереченском муниципальном районе ниже, чем в Приморском крае.</w:t>
      </w:r>
    </w:p>
    <w:p w14:paraId="30D8C4D4" w14:textId="4B3F0ECA" w:rsidR="004907F7" w:rsidRPr="00535C61" w:rsidRDefault="004907F7" w:rsidP="004907F7">
      <w:pPr>
        <w:rPr>
          <w:rFonts w:ascii="Times New Roman" w:hAnsi="Times New Roman" w:cs="Times New Roman"/>
          <w:b/>
          <w:bCs/>
          <w:i/>
          <w:iCs/>
          <w:sz w:val="24"/>
          <w:szCs w:val="24"/>
        </w:rPr>
      </w:pPr>
      <w:r w:rsidRPr="00535C61">
        <w:rPr>
          <w:rFonts w:ascii="Times New Roman" w:hAnsi="Times New Roman" w:cs="Times New Roman"/>
          <w:b/>
          <w:bCs/>
          <w:i/>
          <w:iCs/>
          <w:sz w:val="24"/>
          <w:szCs w:val="24"/>
        </w:rPr>
        <w:t>Результаты ВПР-2025 по литературе</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19"/>
        <w:gridCol w:w="2835"/>
        <w:gridCol w:w="851"/>
        <w:gridCol w:w="850"/>
        <w:gridCol w:w="851"/>
        <w:gridCol w:w="709"/>
        <w:gridCol w:w="992"/>
        <w:gridCol w:w="1417"/>
      </w:tblGrid>
      <w:tr w:rsidR="004907F7" w:rsidRPr="00535C61" w14:paraId="600DF09B" w14:textId="77777777" w:rsidTr="00535C61">
        <w:trPr>
          <w:trHeight w:hRule="exact" w:val="535"/>
        </w:trPr>
        <w:tc>
          <w:tcPr>
            <w:tcW w:w="1119" w:type="dxa"/>
            <w:shd w:val="clear" w:color="auto" w:fill="auto"/>
          </w:tcPr>
          <w:p w14:paraId="0703CB97" w14:textId="77777777" w:rsidR="004907F7" w:rsidRPr="00535C61" w:rsidRDefault="004907F7"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Класс</w:t>
            </w:r>
          </w:p>
        </w:tc>
        <w:tc>
          <w:tcPr>
            <w:tcW w:w="2835" w:type="dxa"/>
            <w:shd w:val="clear" w:color="auto" w:fill="auto"/>
          </w:tcPr>
          <w:p w14:paraId="37A619C7" w14:textId="77777777" w:rsidR="004907F7" w:rsidRPr="00535C61" w:rsidRDefault="004907F7" w:rsidP="00AB5F9B">
            <w:pPr>
              <w:widowControl w:val="0"/>
              <w:spacing w:after="0" w:line="240" w:lineRule="auto"/>
              <w:rPr>
                <w:rFonts w:ascii="Times New Roman" w:eastAsia="Microsoft Sans Serif" w:hAnsi="Times New Roman" w:cs="Times New Roman"/>
                <w:color w:val="000000"/>
                <w:lang w:eastAsia="ru-RU" w:bidi="ru-RU"/>
              </w:rPr>
            </w:pPr>
            <w:r w:rsidRPr="00535C61">
              <w:rPr>
                <w:rFonts w:ascii="Times New Roman" w:eastAsia="Microsoft Sans Serif" w:hAnsi="Times New Roman" w:cs="Times New Roman"/>
                <w:color w:val="000000"/>
                <w:lang w:eastAsia="ru-RU" w:bidi="ru-RU"/>
              </w:rPr>
              <w:t>Территория/к-во ОУ ДМР участников</w:t>
            </w:r>
          </w:p>
        </w:tc>
        <w:tc>
          <w:tcPr>
            <w:tcW w:w="851" w:type="dxa"/>
            <w:shd w:val="clear" w:color="auto" w:fill="auto"/>
          </w:tcPr>
          <w:p w14:paraId="7A37AA6D" w14:textId="77777777" w:rsidR="004907F7" w:rsidRPr="00535C61" w:rsidRDefault="004907F7" w:rsidP="00AB5F9B">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44920E36" w14:textId="77777777" w:rsidR="004907F7" w:rsidRPr="00535C61" w:rsidRDefault="004907F7" w:rsidP="00AB5F9B">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«2»</w:t>
            </w:r>
          </w:p>
        </w:tc>
        <w:tc>
          <w:tcPr>
            <w:tcW w:w="850" w:type="dxa"/>
            <w:shd w:val="clear" w:color="auto" w:fill="auto"/>
          </w:tcPr>
          <w:p w14:paraId="3237F5C6" w14:textId="77777777" w:rsidR="004907F7" w:rsidRPr="00535C61" w:rsidRDefault="004907F7" w:rsidP="00AB5F9B">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27DC83B3" w14:textId="77777777" w:rsidR="004907F7" w:rsidRPr="00535C61" w:rsidRDefault="004907F7" w:rsidP="00AB5F9B">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«3»</w:t>
            </w:r>
          </w:p>
        </w:tc>
        <w:tc>
          <w:tcPr>
            <w:tcW w:w="851" w:type="dxa"/>
            <w:shd w:val="clear" w:color="auto" w:fill="auto"/>
          </w:tcPr>
          <w:p w14:paraId="51B52A8A" w14:textId="77777777" w:rsidR="004907F7" w:rsidRPr="00535C61" w:rsidRDefault="004907F7" w:rsidP="00AB5F9B">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2E2DD909" w14:textId="77777777" w:rsidR="004907F7" w:rsidRPr="00535C61" w:rsidRDefault="004907F7" w:rsidP="00AB5F9B">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«4»</w:t>
            </w:r>
          </w:p>
        </w:tc>
        <w:tc>
          <w:tcPr>
            <w:tcW w:w="709" w:type="dxa"/>
            <w:shd w:val="clear" w:color="auto" w:fill="auto"/>
          </w:tcPr>
          <w:p w14:paraId="2FEBED23" w14:textId="77777777" w:rsidR="004907F7" w:rsidRPr="00535C61" w:rsidRDefault="004907F7" w:rsidP="00AB5F9B">
            <w:pPr>
              <w:widowControl w:val="0"/>
              <w:spacing w:after="0" w:line="220" w:lineRule="exact"/>
              <w:rPr>
                <w:rFonts w:ascii="Times New Roman" w:eastAsia="Times New Roman" w:hAnsi="Times New Roman" w:cs="Times New Roman"/>
                <w:color w:val="000000"/>
                <w:shd w:val="clear" w:color="auto" w:fill="FFFFFF"/>
                <w:lang w:eastAsia="ru-RU" w:bidi="ru-RU"/>
              </w:rPr>
            </w:pPr>
            <w:r w:rsidRPr="00535C61">
              <w:rPr>
                <w:rFonts w:ascii="Times New Roman" w:eastAsia="Times New Roman" w:hAnsi="Times New Roman" w:cs="Times New Roman"/>
                <w:color w:val="000000"/>
                <w:shd w:val="clear" w:color="auto" w:fill="FFFFFF"/>
                <w:lang w:eastAsia="ru-RU" w:bidi="ru-RU"/>
              </w:rPr>
              <w:t xml:space="preserve">% </w:t>
            </w:r>
          </w:p>
          <w:p w14:paraId="08F51A68" w14:textId="77777777" w:rsidR="004907F7" w:rsidRPr="00535C61" w:rsidRDefault="004907F7"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 xml:space="preserve"> «5»</w:t>
            </w:r>
          </w:p>
        </w:tc>
        <w:tc>
          <w:tcPr>
            <w:tcW w:w="992" w:type="dxa"/>
            <w:shd w:val="clear" w:color="auto" w:fill="auto"/>
          </w:tcPr>
          <w:p w14:paraId="3E02AE38" w14:textId="77777777" w:rsidR="004907F7" w:rsidRPr="00535C61" w:rsidRDefault="004907F7" w:rsidP="00AB5F9B">
            <w:pPr>
              <w:widowControl w:val="0"/>
              <w:spacing w:after="0" w:line="230" w:lineRule="exact"/>
              <w:rPr>
                <w:rFonts w:ascii="Times New Roman" w:eastAsia="Times New Roman" w:hAnsi="Times New Roman" w:cs="Times New Roman"/>
                <w:color w:val="000000"/>
                <w:shd w:val="clear" w:color="auto" w:fill="FFFFFF"/>
                <w:lang w:eastAsia="ru-RU" w:bidi="ru-RU"/>
              </w:rPr>
            </w:pPr>
            <w:r w:rsidRPr="00535C61">
              <w:rPr>
                <w:rFonts w:ascii="Times New Roman" w:eastAsia="Times New Roman" w:hAnsi="Times New Roman" w:cs="Times New Roman"/>
                <w:color w:val="000000"/>
                <w:shd w:val="clear" w:color="auto" w:fill="FFFFFF"/>
                <w:lang w:eastAsia="ru-RU" w:bidi="ru-RU"/>
              </w:rPr>
              <w:t xml:space="preserve"> Качество</w:t>
            </w:r>
          </w:p>
          <w:p w14:paraId="07E27B28" w14:textId="77777777" w:rsidR="004907F7" w:rsidRPr="00535C61" w:rsidRDefault="004907F7" w:rsidP="00AB5F9B">
            <w:pPr>
              <w:widowControl w:val="0"/>
              <w:spacing w:after="0" w:line="23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tc>
        <w:tc>
          <w:tcPr>
            <w:tcW w:w="1417" w:type="dxa"/>
            <w:shd w:val="clear" w:color="auto" w:fill="auto"/>
          </w:tcPr>
          <w:p w14:paraId="169B54B9" w14:textId="77777777" w:rsidR="004907F7" w:rsidRPr="00535C61" w:rsidRDefault="004907F7" w:rsidP="00AB5F9B">
            <w:pPr>
              <w:widowControl w:val="0"/>
              <w:spacing w:after="18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Успеваемость %</w:t>
            </w:r>
          </w:p>
        </w:tc>
      </w:tr>
      <w:tr w:rsidR="004907F7" w:rsidRPr="00535C61" w14:paraId="5CAEFE66" w14:textId="77777777" w:rsidTr="00535C61">
        <w:trPr>
          <w:trHeight w:hRule="exact" w:val="287"/>
        </w:trPr>
        <w:tc>
          <w:tcPr>
            <w:tcW w:w="1119" w:type="dxa"/>
            <w:vMerge w:val="restart"/>
            <w:shd w:val="clear" w:color="auto" w:fill="auto"/>
          </w:tcPr>
          <w:p w14:paraId="63309976" w14:textId="77777777"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5 классы</w:t>
            </w:r>
          </w:p>
        </w:tc>
        <w:tc>
          <w:tcPr>
            <w:tcW w:w="2835" w:type="dxa"/>
            <w:shd w:val="clear" w:color="auto" w:fill="auto"/>
          </w:tcPr>
          <w:p w14:paraId="5A7C3A2D" w14:textId="77777777"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shd w:val="clear" w:color="auto" w:fill="auto"/>
          </w:tcPr>
          <w:p w14:paraId="6AD0C948" w14:textId="66187FE5"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10,34</w:t>
            </w:r>
          </w:p>
        </w:tc>
        <w:tc>
          <w:tcPr>
            <w:tcW w:w="850" w:type="dxa"/>
            <w:shd w:val="clear" w:color="auto" w:fill="auto"/>
          </w:tcPr>
          <w:p w14:paraId="66C6AF70" w14:textId="54EF584B"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37,78</w:t>
            </w:r>
          </w:p>
        </w:tc>
        <w:tc>
          <w:tcPr>
            <w:tcW w:w="851" w:type="dxa"/>
            <w:shd w:val="clear" w:color="auto" w:fill="auto"/>
          </w:tcPr>
          <w:p w14:paraId="6F454542" w14:textId="7D1B28DB"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33,09</w:t>
            </w:r>
          </w:p>
        </w:tc>
        <w:tc>
          <w:tcPr>
            <w:tcW w:w="709" w:type="dxa"/>
            <w:shd w:val="clear" w:color="auto" w:fill="auto"/>
          </w:tcPr>
          <w:p w14:paraId="4F7EF28E" w14:textId="15FB642E"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18,79</w:t>
            </w:r>
          </w:p>
        </w:tc>
        <w:tc>
          <w:tcPr>
            <w:tcW w:w="992" w:type="dxa"/>
            <w:shd w:val="clear" w:color="auto" w:fill="F7CAAC" w:themeFill="accent2" w:themeFillTint="66"/>
          </w:tcPr>
          <w:p w14:paraId="542C1BE9" w14:textId="3B425820"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54,43</w:t>
            </w:r>
          </w:p>
        </w:tc>
        <w:tc>
          <w:tcPr>
            <w:tcW w:w="1417" w:type="dxa"/>
            <w:shd w:val="clear" w:color="auto" w:fill="C5E0B3" w:themeFill="accent6" w:themeFillTint="66"/>
          </w:tcPr>
          <w:p w14:paraId="3B3789D2" w14:textId="38C9F344"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89,58</w:t>
            </w:r>
          </w:p>
        </w:tc>
      </w:tr>
      <w:tr w:rsidR="004907F7" w:rsidRPr="00535C61" w14:paraId="5C2DA2E7" w14:textId="77777777" w:rsidTr="00535C61">
        <w:trPr>
          <w:trHeight w:hRule="exact" w:val="277"/>
        </w:trPr>
        <w:tc>
          <w:tcPr>
            <w:tcW w:w="1119" w:type="dxa"/>
            <w:vMerge/>
            <w:shd w:val="clear" w:color="auto" w:fill="auto"/>
          </w:tcPr>
          <w:p w14:paraId="40628957" w14:textId="77777777" w:rsidR="004907F7" w:rsidRPr="00535C61" w:rsidRDefault="004907F7" w:rsidP="004907F7">
            <w:pPr>
              <w:widowControl w:val="0"/>
              <w:spacing w:after="0" w:line="240" w:lineRule="auto"/>
              <w:rPr>
                <w:rFonts w:ascii="Times New Roman" w:eastAsia="Microsoft Sans Serif" w:hAnsi="Times New Roman" w:cs="Times New Roman"/>
                <w:color w:val="000000"/>
                <w:lang w:eastAsia="ru-RU" w:bidi="ru-RU"/>
              </w:rPr>
            </w:pPr>
          </w:p>
        </w:tc>
        <w:tc>
          <w:tcPr>
            <w:tcW w:w="2835" w:type="dxa"/>
            <w:shd w:val="clear" w:color="auto" w:fill="auto"/>
          </w:tcPr>
          <w:p w14:paraId="1F3B92DE" w14:textId="75AD1791"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МР/1</w:t>
            </w:r>
          </w:p>
        </w:tc>
        <w:tc>
          <w:tcPr>
            <w:tcW w:w="851" w:type="dxa"/>
            <w:shd w:val="clear" w:color="auto" w:fill="auto"/>
          </w:tcPr>
          <w:p w14:paraId="4B7E1455" w14:textId="683EEDAF"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0</w:t>
            </w:r>
          </w:p>
        </w:tc>
        <w:tc>
          <w:tcPr>
            <w:tcW w:w="850" w:type="dxa"/>
            <w:shd w:val="clear" w:color="auto" w:fill="auto"/>
          </w:tcPr>
          <w:p w14:paraId="3EDED7DF" w14:textId="51313C86"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100</w:t>
            </w:r>
          </w:p>
        </w:tc>
        <w:tc>
          <w:tcPr>
            <w:tcW w:w="851" w:type="dxa"/>
            <w:shd w:val="clear" w:color="auto" w:fill="auto"/>
          </w:tcPr>
          <w:p w14:paraId="060C5B6F" w14:textId="68EBB45F"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0</w:t>
            </w:r>
          </w:p>
        </w:tc>
        <w:tc>
          <w:tcPr>
            <w:tcW w:w="709" w:type="dxa"/>
            <w:shd w:val="clear" w:color="auto" w:fill="auto"/>
          </w:tcPr>
          <w:p w14:paraId="231C6780" w14:textId="35739C98"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0</w:t>
            </w:r>
          </w:p>
        </w:tc>
        <w:tc>
          <w:tcPr>
            <w:tcW w:w="992" w:type="dxa"/>
            <w:shd w:val="clear" w:color="auto" w:fill="F7CAAC" w:themeFill="accent2" w:themeFillTint="66"/>
          </w:tcPr>
          <w:p w14:paraId="13BB597E" w14:textId="74851733"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0</w:t>
            </w:r>
          </w:p>
        </w:tc>
        <w:tc>
          <w:tcPr>
            <w:tcW w:w="1417" w:type="dxa"/>
            <w:shd w:val="clear" w:color="auto" w:fill="C5E0B3" w:themeFill="accent6" w:themeFillTint="66"/>
          </w:tcPr>
          <w:p w14:paraId="1564EEE6" w14:textId="28E86DE5"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100</w:t>
            </w:r>
          </w:p>
        </w:tc>
      </w:tr>
      <w:tr w:rsidR="004907F7" w:rsidRPr="00535C61" w14:paraId="0A37F061" w14:textId="77777777" w:rsidTr="00535C61">
        <w:trPr>
          <w:trHeight w:hRule="exact" w:val="295"/>
        </w:trPr>
        <w:tc>
          <w:tcPr>
            <w:tcW w:w="1119" w:type="dxa"/>
            <w:vMerge w:val="restart"/>
            <w:shd w:val="clear" w:color="auto" w:fill="auto"/>
          </w:tcPr>
          <w:p w14:paraId="5DCF5E58" w14:textId="77777777"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6 классы</w:t>
            </w:r>
          </w:p>
        </w:tc>
        <w:tc>
          <w:tcPr>
            <w:tcW w:w="2835" w:type="dxa"/>
            <w:shd w:val="clear" w:color="auto" w:fill="auto"/>
          </w:tcPr>
          <w:p w14:paraId="77633B6B" w14:textId="77777777"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shd w:val="clear" w:color="auto" w:fill="auto"/>
          </w:tcPr>
          <w:p w14:paraId="34EB75D4" w14:textId="4352DBA7"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10,42</w:t>
            </w:r>
          </w:p>
        </w:tc>
        <w:tc>
          <w:tcPr>
            <w:tcW w:w="850" w:type="dxa"/>
            <w:shd w:val="clear" w:color="auto" w:fill="auto"/>
          </w:tcPr>
          <w:p w14:paraId="48140687" w14:textId="5CC173ED"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35,15</w:t>
            </w:r>
          </w:p>
        </w:tc>
        <w:tc>
          <w:tcPr>
            <w:tcW w:w="851" w:type="dxa"/>
            <w:shd w:val="clear" w:color="auto" w:fill="auto"/>
          </w:tcPr>
          <w:p w14:paraId="434B51F1" w14:textId="04893846"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33,52</w:t>
            </w:r>
          </w:p>
        </w:tc>
        <w:tc>
          <w:tcPr>
            <w:tcW w:w="709" w:type="dxa"/>
            <w:shd w:val="clear" w:color="auto" w:fill="auto"/>
          </w:tcPr>
          <w:p w14:paraId="3B936FC8" w14:textId="1F407B7F"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20,91</w:t>
            </w:r>
          </w:p>
        </w:tc>
        <w:tc>
          <w:tcPr>
            <w:tcW w:w="992" w:type="dxa"/>
            <w:shd w:val="clear" w:color="auto" w:fill="F7CAAC" w:themeFill="accent2" w:themeFillTint="66"/>
          </w:tcPr>
          <w:p w14:paraId="22340E58" w14:textId="0654412C"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49,89</w:t>
            </w:r>
          </w:p>
        </w:tc>
        <w:tc>
          <w:tcPr>
            <w:tcW w:w="1417" w:type="dxa"/>
            <w:shd w:val="clear" w:color="auto" w:fill="C5E0B3" w:themeFill="accent6" w:themeFillTint="66"/>
          </w:tcPr>
          <w:p w14:paraId="421712C5" w14:textId="77C31B6B"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87,88</w:t>
            </w:r>
          </w:p>
        </w:tc>
      </w:tr>
      <w:tr w:rsidR="004907F7" w:rsidRPr="00535C61" w14:paraId="57249F8C" w14:textId="77777777" w:rsidTr="00535C61">
        <w:trPr>
          <w:trHeight w:hRule="exact" w:val="285"/>
        </w:trPr>
        <w:tc>
          <w:tcPr>
            <w:tcW w:w="1119" w:type="dxa"/>
            <w:vMerge/>
            <w:shd w:val="clear" w:color="auto" w:fill="auto"/>
          </w:tcPr>
          <w:p w14:paraId="1F0D606E" w14:textId="77777777" w:rsidR="004907F7" w:rsidRPr="00535C61" w:rsidRDefault="004907F7" w:rsidP="004907F7">
            <w:pPr>
              <w:widowControl w:val="0"/>
              <w:spacing w:after="0" w:line="240" w:lineRule="auto"/>
              <w:rPr>
                <w:rFonts w:ascii="Times New Roman" w:eastAsia="Microsoft Sans Serif" w:hAnsi="Times New Roman" w:cs="Times New Roman"/>
                <w:color w:val="000000"/>
                <w:lang w:eastAsia="ru-RU" w:bidi="ru-RU"/>
              </w:rPr>
            </w:pPr>
          </w:p>
        </w:tc>
        <w:tc>
          <w:tcPr>
            <w:tcW w:w="2835" w:type="dxa"/>
            <w:shd w:val="clear" w:color="auto" w:fill="auto"/>
          </w:tcPr>
          <w:p w14:paraId="5F390F5C" w14:textId="19628B42"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МР/2</w:t>
            </w:r>
          </w:p>
        </w:tc>
        <w:tc>
          <w:tcPr>
            <w:tcW w:w="851" w:type="dxa"/>
            <w:shd w:val="clear" w:color="auto" w:fill="auto"/>
          </w:tcPr>
          <w:p w14:paraId="2B0F2D7E" w14:textId="07CE751B"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0</w:t>
            </w:r>
          </w:p>
        </w:tc>
        <w:tc>
          <w:tcPr>
            <w:tcW w:w="850" w:type="dxa"/>
            <w:shd w:val="clear" w:color="auto" w:fill="auto"/>
          </w:tcPr>
          <w:p w14:paraId="0050F1ED" w14:textId="166F489B"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41,38</w:t>
            </w:r>
          </w:p>
        </w:tc>
        <w:tc>
          <w:tcPr>
            <w:tcW w:w="851" w:type="dxa"/>
            <w:shd w:val="clear" w:color="auto" w:fill="auto"/>
          </w:tcPr>
          <w:p w14:paraId="3C5DB896" w14:textId="464113D6"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20,69</w:t>
            </w:r>
          </w:p>
        </w:tc>
        <w:tc>
          <w:tcPr>
            <w:tcW w:w="709" w:type="dxa"/>
            <w:shd w:val="clear" w:color="auto" w:fill="auto"/>
          </w:tcPr>
          <w:p w14:paraId="727F21C4" w14:textId="49A2D50E"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37,93</w:t>
            </w:r>
          </w:p>
        </w:tc>
        <w:tc>
          <w:tcPr>
            <w:tcW w:w="992" w:type="dxa"/>
            <w:shd w:val="clear" w:color="auto" w:fill="F7CAAC" w:themeFill="accent2" w:themeFillTint="66"/>
          </w:tcPr>
          <w:p w14:paraId="123F4B2D" w14:textId="4EA4BD5B"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58,62</w:t>
            </w:r>
          </w:p>
        </w:tc>
        <w:tc>
          <w:tcPr>
            <w:tcW w:w="1417" w:type="dxa"/>
            <w:shd w:val="clear" w:color="auto" w:fill="C5E0B3" w:themeFill="accent6" w:themeFillTint="66"/>
          </w:tcPr>
          <w:p w14:paraId="2133B146" w14:textId="5B4A1B4A" w:rsidR="004907F7" w:rsidRPr="00535C61" w:rsidRDefault="004907F7" w:rsidP="004907F7">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100</w:t>
            </w:r>
          </w:p>
        </w:tc>
      </w:tr>
    </w:tbl>
    <w:p w14:paraId="3B2068CA" w14:textId="313ACD1D" w:rsidR="005974ED" w:rsidRPr="00535C61" w:rsidRDefault="004907F7" w:rsidP="00535C61">
      <w:pPr>
        <w:spacing w:line="240" w:lineRule="auto"/>
        <w:jc w:val="both"/>
        <w:rPr>
          <w:rFonts w:ascii="Times New Roman" w:hAnsi="Times New Roman" w:cs="Times New Roman"/>
          <w:sz w:val="24"/>
          <w:szCs w:val="24"/>
        </w:rPr>
      </w:pPr>
      <w:r w:rsidRPr="00535C61">
        <w:rPr>
          <w:rFonts w:ascii="Times New Roman" w:hAnsi="Times New Roman" w:cs="Times New Roman"/>
          <w:sz w:val="24"/>
          <w:szCs w:val="24"/>
        </w:rPr>
        <w:t>Согласно статистическим данным, представленным в таблице</w:t>
      </w:r>
      <w:r w:rsidR="001944B1" w:rsidRPr="00535C61">
        <w:rPr>
          <w:rFonts w:ascii="Times New Roman" w:hAnsi="Times New Roman" w:cs="Times New Roman"/>
          <w:sz w:val="24"/>
          <w:szCs w:val="24"/>
        </w:rPr>
        <w:t>,</w:t>
      </w:r>
      <w:r w:rsidRPr="00535C61">
        <w:rPr>
          <w:rFonts w:ascii="Times New Roman" w:hAnsi="Times New Roman" w:cs="Times New Roman"/>
          <w:sz w:val="24"/>
          <w:szCs w:val="24"/>
        </w:rPr>
        <w:t xml:space="preserve"> успеваемость на ВПР по литературе обучающихся 5 и 6 классов </w:t>
      </w:r>
      <w:r w:rsidR="00BF16DF" w:rsidRPr="00535C61">
        <w:rPr>
          <w:rFonts w:ascii="Times New Roman" w:hAnsi="Times New Roman" w:cs="Times New Roman"/>
          <w:sz w:val="24"/>
          <w:szCs w:val="24"/>
        </w:rPr>
        <w:t xml:space="preserve">района </w:t>
      </w:r>
      <w:r w:rsidRPr="00535C61">
        <w:rPr>
          <w:rFonts w:ascii="Times New Roman" w:hAnsi="Times New Roman" w:cs="Times New Roman"/>
          <w:sz w:val="24"/>
          <w:szCs w:val="24"/>
        </w:rPr>
        <w:t>превышает средний результат по Приморскому краю, но качество в Дальнереченском муниципальном районе существенно ниже, чем в Приморском крае.</w:t>
      </w:r>
    </w:p>
    <w:p w14:paraId="1E6AA7FA" w14:textId="0D345BCB" w:rsidR="00517645" w:rsidRPr="00535C61" w:rsidRDefault="00517645" w:rsidP="00517645">
      <w:pPr>
        <w:rPr>
          <w:rFonts w:ascii="Times New Roman" w:hAnsi="Times New Roman" w:cs="Times New Roman"/>
          <w:b/>
          <w:bCs/>
          <w:i/>
          <w:iCs/>
          <w:sz w:val="24"/>
          <w:szCs w:val="24"/>
        </w:rPr>
      </w:pPr>
      <w:r w:rsidRPr="00535C61">
        <w:rPr>
          <w:rFonts w:ascii="Times New Roman" w:hAnsi="Times New Roman" w:cs="Times New Roman"/>
          <w:b/>
          <w:bCs/>
          <w:i/>
          <w:iCs/>
          <w:sz w:val="24"/>
          <w:szCs w:val="24"/>
        </w:rPr>
        <w:t>Результаты ВПР-2025 по истории</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19"/>
        <w:gridCol w:w="2835"/>
        <w:gridCol w:w="851"/>
        <w:gridCol w:w="850"/>
        <w:gridCol w:w="851"/>
        <w:gridCol w:w="709"/>
        <w:gridCol w:w="992"/>
        <w:gridCol w:w="1417"/>
      </w:tblGrid>
      <w:tr w:rsidR="00517645" w:rsidRPr="00535C61" w14:paraId="05BAC094" w14:textId="77777777" w:rsidTr="00535C61">
        <w:trPr>
          <w:trHeight w:hRule="exact" w:val="678"/>
        </w:trPr>
        <w:tc>
          <w:tcPr>
            <w:tcW w:w="1119" w:type="dxa"/>
            <w:shd w:val="clear" w:color="auto" w:fill="auto"/>
          </w:tcPr>
          <w:p w14:paraId="7CBAD4FE" w14:textId="77777777" w:rsidR="00517645" w:rsidRPr="00535C61" w:rsidRDefault="00517645"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Класс</w:t>
            </w:r>
          </w:p>
        </w:tc>
        <w:tc>
          <w:tcPr>
            <w:tcW w:w="2835" w:type="dxa"/>
            <w:shd w:val="clear" w:color="auto" w:fill="auto"/>
          </w:tcPr>
          <w:p w14:paraId="268A16CD" w14:textId="77777777" w:rsidR="00517645" w:rsidRPr="00535C61" w:rsidRDefault="00517645" w:rsidP="00535C61">
            <w:pPr>
              <w:widowControl w:val="0"/>
              <w:spacing w:after="0" w:line="240" w:lineRule="auto"/>
              <w:rPr>
                <w:rFonts w:ascii="Times New Roman" w:eastAsia="Microsoft Sans Serif" w:hAnsi="Times New Roman" w:cs="Times New Roman"/>
                <w:color w:val="000000"/>
                <w:lang w:eastAsia="ru-RU" w:bidi="ru-RU"/>
              </w:rPr>
            </w:pPr>
            <w:r w:rsidRPr="00535C61">
              <w:rPr>
                <w:rFonts w:ascii="Times New Roman" w:eastAsia="Microsoft Sans Serif" w:hAnsi="Times New Roman" w:cs="Times New Roman"/>
                <w:color w:val="000000"/>
                <w:lang w:eastAsia="ru-RU" w:bidi="ru-RU"/>
              </w:rPr>
              <w:t>Территория/к-во ОУ ДМР участников</w:t>
            </w:r>
          </w:p>
        </w:tc>
        <w:tc>
          <w:tcPr>
            <w:tcW w:w="851" w:type="dxa"/>
            <w:shd w:val="clear" w:color="auto" w:fill="auto"/>
          </w:tcPr>
          <w:p w14:paraId="1A997A23" w14:textId="77777777" w:rsidR="00517645" w:rsidRPr="00535C61" w:rsidRDefault="00517645" w:rsidP="00535C61">
            <w:pPr>
              <w:widowControl w:val="0"/>
              <w:spacing w:after="12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0CEF4505" w14:textId="77777777" w:rsidR="00517645" w:rsidRPr="00535C61" w:rsidRDefault="00517645" w:rsidP="00535C61">
            <w:pPr>
              <w:widowControl w:val="0"/>
              <w:spacing w:before="120"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«2»</w:t>
            </w:r>
          </w:p>
        </w:tc>
        <w:tc>
          <w:tcPr>
            <w:tcW w:w="850" w:type="dxa"/>
            <w:shd w:val="clear" w:color="auto" w:fill="auto"/>
          </w:tcPr>
          <w:p w14:paraId="52377C0D" w14:textId="77777777" w:rsidR="00517645" w:rsidRPr="00535C61" w:rsidRDefault="00517645" w:rsidP="00535C61">
            <w:pPr>
              <w:widowControl w:val="0"/>
              <w:spacing w:after="12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359ED125" w14:textId="77777777" w:rsidR="00517645" w:rsidRPr="00535C61" w:rsidRDefault="00517645" w:rsidP="00535C61">
            <w:pPr>
              <w:widowControl w:val="0"/>
              <w:spacing w:before="120"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«3»</w:t>
            </w:r>
          </w:p>
        </w:tc>
        <w:tc>
          <w:tcPr>
            <w:tcW w:w="851" w:type="dxa"/>
            <w:shd w:val="clear" w:color="auto" w:fill="auto"/>
          </w:tcPr>
          <w:p w14:paraId="28CA4ACA" w14:textId="77777777" w:rsidR="00517645" w:rsidRPr="00535C61" w:rsidRDefault="00517645" w:rsidP="00535C61">
            <w:pPr>
              <w:widowControl w:val="0"/>
              <w:spacing w:after="12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73A3F2C2" w14:textId="77777777" w:rsidR="00517645" w:rsidRPr="00535C61" w:rsidRDefault="00517645" w:rsidP="00535C61">
            <w:pPr>
              <w:widowControl w:val="0"/>
              <w:spacing w:before="120"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«4»</w:t>
            </w:r>
          </w:p>
        </w:tc>
        <w:tc>
          <w:tcPr>
            <w:tcW w:w="709" w:type="dxa"/>
            <w:shd w:val="clear" w:color="auto" w:fill="auto"/>
          </w:tcPr>
          <w:p w14:paraId="73A4F256" w14:textId="77777777" w:rsidR="00517645" w:rsidRPr="00535C61" w:rsidRDefault="00517645" w:rsidP="00535C61">
            <w:pPr>
              <w:widowControl w:val="0"/>
              <w:spacing w:after="0" w:line="240" w:lineRule="auto"/>
              <w:rPr>
                <w:rFonts w:ascii="Times New Roman" w:eastAsia="Times New Roman" w:hAnsi="Times New Roman" w:cs="Times New Roman"/>
                <w:color w:val="000000"/>
                <w:shd w:val="clear" w:color="auto" w:fill="FFFFFF"/>
                <w:lang w:eastAsia="ru-RU" w:bidi="ru-RU"/>
              </w:rPr>
            </w:pPr>
            <w:r w:rsidRPr="00535C61">
              <w:rPr>
                <w:rFonts w:ascii="Times New Roman" w:eastAsia="Times New Roman" w:hAnsi="Times New Roman" w:cs="Times New Roman"/>
                <w:color w:val="000000"/>
                <w:shd w:val="clear" w:color="auto" w:fill="FFFFFF"/>
                <w:lang w:eastAsia="ru-RU" w:bidi="ru-RU"/>
              </w:rPr>
              <w:t xml:space="preserve">% </w:t>
            </w:r>
          </w:p>
          <w:p w14:paraId="19F1C2CF" w14:textId="77777777" w:rsidR="00517645" w:rsidRPr="00535C61" w:rsidRDefault="00517645"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 xml:space="preserve"> «5»</w:t>
            </w:r>
          </w:p>
        </w:tc>
        <w:tc>
          <w:tcPr>
            <w:tcW w:w="992" w:type="dxa"/>
            <w:shd w:val="clear" w:color="auto" w:fill="auto"/>
          </w:tcPr>
          <w:p w14:paraId="6ACB3286" w14:textId="77777777" w:rsidR="00517645" w:rsidRPr="00535C61" w:rsidRDefault="00517645" w:rsidP="00535C61">
            <w:pPr>
              <w:widowControl w:val="0"/>
              <w:spacing w:after="0" w:line="240" w:lineRule="auto"/>
              <w:rPr>
                <w:rFonts w:ascii="Times New Roman" w:eastAsia="Times New Roman" w:hAnsi="Times New Roman" w:cs="Times New Roman"/>
                <w:color w:val="000000"/>
                <w:shd w:val="clear" w:color="auto" w:fill="FFFFFF"/>
                <w:lang w:eastAsia="ru-RU" w:bidi="ru-RU"/>
              </w:rPr>
            </w:pPr>
            <w:r w:rsidRPr="00535C61">
              <w:rPr>
                <w:rFonts w:ascii="Times New Roman" w:eastAsia="Times New Roman" w:hAnsi="Times New Roman" w:cs="Times New Roman"/>
                <w:color w:val="000000"/>
                <w:shd w:val="clear" w:color="auto" w:fill="FFFFFF"/>
                <w:lang w:eastAsia="ru-RU" w:bidi="ru-RU"/>
              </w:rPr>
              <w:t xml:space="preserve"> Качество</w:t>
            </w:r>
          </w:p>
          <w:p w14:paraId="105E28C8" w14:textId="77777777" w:rsidR="00517645" w:rsidRPr="00535C61" w:rsidRDefault="00517645"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tc>
        <w:tc>
          <w:tcPr>
            <w:tcW w:w="1417" w:type="dxa"/>
            <w:shd w:val="clear" w:color="auto" w:fill="auto"/>
          </w:tcPr>
          <w:p w14:paraId="074F3BEE" w14:textId="77777777" w:rsidR="00517645" w:rsidRPr="00535C61" w:rsidRDefault="00517645" w:rsidP="00535C61">
            <w:pPr>
              <w:widowControl w:val="0"/>
              <w:spacing w:after="18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Успеваемость %</w:t>
            </w:r>
          </w:p>
        </w:tc>
      </w:tr>
      <w:tr w:rsidR="005304BF" w:rsidRPr="00535C61" w14:paraId="2A2E8AF2" w14:textId="77777777" w:rsidTr="00535C61">
        <w:trPr>
          <w:trHeight w:hRule="exact" w:val="276"/>
        </w:trPr>
        <w:tc>
          <w:tcPr>
            <w:tcW w:w="1119" w:type="dxa"/>
            <w:vMerge w:val="restart"/>
            <w:shd w:val="clear" w:color="auto" w:fill="auto"/>
          </w:tcPr>
          <w:p w14:paraId="7307F2E5" w14:textId="77777777"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5 классы</w:t>
            </w:r>
          </w:p>
        </w:tc>
        <w:tc>
          <w:tcPr>
            <w:tcW w:w="2835" w:type="dxa"/>
            <w:shd w:val="clear" w:color="auto" w:fill="auto"/>
          </w:tcPr>
          <w:p w14:paraId="12FE2FA2" w14:textId="77777777"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shd w:val="clear" w:color="auto" w:fill="auto"/>
          </w:tcPr>
          <w:p w14:paraId="3C7617D1" w14:textId="7B772D9B"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5,09</w:t>
            </w:r>
          </w:p>
        </w:tc>
        <w:tc>
          <w:tcPr>
            <w:tcW w:w="850" w:type="dxa"/>
            <w:shd w:val="clear" w:color="auto" w:fill="auto"/>
          </w:tcPr>
          <w:p w14:paraId="197C8F16" w14:textId="261D89FF"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39,28</w:t>
            </w:r>
          </w:p>
        </w:tc>
        <w:tc>
          <w:tcPr>
            <w:tcW w:w="851" w:type="dxa"/>
            <w:shd w:val="clear" w:color="auto" w:fill="auto"/>
          </w:tcPr>
          <w:p w14:paraId="5A89F085" w14:textId="5643CAAF"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40,47</w:t>
            </w:r>
          </w:p>
        </w:tc>
        <w:tc>
          <w:tcPr>
            <w:tcW w:w="709" w:type="dxa"/>
            <w:shd w:val="clear" w:color="auto" w:fill="auto"/>
          </w:tcPr>
          <w:p w14:paraId="78DCFAA0" w14:textId="01C38D9F"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15,16</w:t>
            </w:r>
          </w:p>
        </w:tc>
        <w:tc>
          <w:tcPr>
            <w:tcW w:w="992" w:type="dxa"/>
            <w:shd w:val="clear" w:color="auto" w:fill="auto"/>
          </w:tcPr>
          <w:p w14:paraId="5087C3EF" w14:textId="1A3F093F"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55,63</w:t>
            </w:r>
          </w:p>
        </w:tc>
        <w:tc>
          <w:tcPr>
            <w:tcW w:w="1417" w:type="dxa"/>
            <w:shd w:val="clear" w:color="auto" w:fill="auto"/>
          </w:tcPr>
          <w:p w14:paraId="037492C0" w14:textId="184A7ED4"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94,91</w:t>
            </w:r>
          </w:p>
        </w:tc>
      </w:tr>
      <w:tr w:rsidR="005304BF" w:rsidRPr="00535C61" w14:paraId="4B2EFCD5" w14:textId="77777777" w:rsidTr="00535C61">
        <w:trPr>
          <w:trHeight w:hRule="exact" w:val="295"/>
        </w:trPr>
        <w:tc>
          <w:tcPr>
            <w:tcW w:w="1119" w:type="dxa"/>
            <w:vMerge/>
            <w:shd w:val="clear" w:color="auto" w:fill="auto"/>
          </w:tcPr>
          <w:p w14:paraId="56952C6C" w14:textId="77777777" w:rsidR="005304BF" w:rsidRPr="00535C61" w:rsidRDefault="005304BF" w:rsidP="00535C61">
            <w:pPr>
              <w:widowControl w:val="0"/>
              <w:spacing w:after="0" w:line="240" w:lineRule="auto"/>
              <w:rPr>
                <w:rFonts w:ascii="Times New Roman" w:eastAsia="Microsoft Sans Serif" w:hAnsi="Times New Roman" w:cs="Times New Roman"/>
                <w:color w:val="000000"/>
                <w:lang w:eastAsia="ru-RU" w:bidi="ru-RU"/>
              </w:rPr>
            </w:pPr>
          </w:p>
        </w:tc>
        <w:tc>
          <w:tcPr>
            <w:tcW w:w="2835" w:type="dxa"/>
            <w:shd w:val="clear" w:color="auto" w:fill="auto"/>
          </w:tcPr>
          <w:p w14:paraId="33D60227" w14:textId="161EA5F6"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МР/8</w:t>
            </w:r>
          </w:p>
        </w:tc>
        <w:tc>
          <w:tcPr>
            <w:tcW w:w="851" w:type="dxa"/>
            <w:shd w:val="clear" w:color="auto" w:fill="auto"/>
          </w:tcPr>
          <w:p w14:paraId="341D609E" w14:textId="461CAB68"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12,5</w:t>
            </w:r>
          </w:p>
        </w:tc>
        <w:tc>
          <w:tcPr>
            <w:tcW w:w="850" w:type="dxa"/>
            <w:shd w:val="clear" w:color="auto" w:fill="auto"/>
          </w:tcPr>
          <w:p w14:paraId="66106E0E" w14:textId="54E899C9"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37,5</w:t>
            </w:r>
          </w:p>
        </w:tc>
        <w:tc>
          <w:tcPr>
            <w:tcW w:w="851" w:type="dxa"/>
            <w:shd w:val="clear" w:color="auto" w:fill="auto"/>
          </w:tcPr>
          <w:p w14:paraId="1F5AF511" w14:textId="7A609F2A"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37,5</w:t>
            </w:r>
          </w:p>
        </w:tc>
        <w:tc>
          <w:tcPr>
            <w:tcW w:w="709" w:type="dxa"/>
            <w:shd w:val="clear" w:color="auto" w:fill="auto"/>
          </w:tcPr>
          <w:p w14:paraId="7F7848D1" w14:textId="67C704B8"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12,5</w:t>
            </w:r>
          </w:p>
        </w:tc>
        <w:tc>
          <w:tcPr>
            <w:tcW w:w="992" w:type="dxa"/>
            <w:shd w:val="clear" w:color="auto" w:fill="auto"/>
          </w:tcPr>
          <w:p w14:paraId="448E6A3E" w14:textId="4DEE6737"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50</w:t>
            </w:r>
          </w:p>
        </w:tc>
        <w:tc>
          <w:tcPr>
            <w:tcW w:w="1417" w:type="dxa"/>
            <w:shd w:val="clear" w:color="auto" w:fill="auto"/>
          </w:tcPr>
          <w:p w14:paraId="268EB127" w14:textId="09624708"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87,5</w:t>
            </w:r>
          </w:p>
        </w:tc>
      </w:tr>
      <w:tr w:rsidR="005304BF" w:rsidRPr="00535C61" w14:paraId="716B8D9A" w14:textId="77777777" w:rsidTr="00535C61">
        <w:trPr>
          <w:trHeight w:hRule="exact" w:val="284"/>
        </w:trPr>
        <w:tc>
          <w:tcPr>
            <w:tcW w:w="1119" w:type="dxa"/>
            <w:vMerge w:val="restart"/>
            <w:shd w:val="clear" w:color="auto" w:fill="auto"/>
          </w:tcPr>
          <w:p w14:paraId="64A66526" w14:textId="77777777"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6 классы</w:t>
            </w:r>
          </w:p>
        </w:tc>
        <w:tc>
          <w:tcPr>
            <w:tcW w:w="2835" w:type="dxa"/>
            <w:shd w:val="clear" w:color="auto" w:fill="auto"/>
          </w:tcPr>
          <w:p w14:paraId="5E83409D" w14:textId="77777777"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shd w:val="clear" w:color="auto" w:fill="auto"/>
          </w:tcPr>
          <w:p w14:paraId="6C52B0C2" w14:textId="742F24EF"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5,39</w:t>
            </w:r>
          </w:p>
        </w:tc>
        <w:tc>
          <w:tcPr>
            <w:tcW w:w="850" w:type="dxa"/>
            <w:shd w:val="clear" w:color="auto" w:fill="auto"/>
          </w:tcPr>
          <w:p w14:paraId="3B53E7A1" w14:textId="4FA8C9AD"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40,01</w:t>
            </w:r>
          </w:p>
        </w:tc>
        <w:tc>
          <w:tcPr>
            <w:tcW w:w="851" w:type="dxa"/>
            <w:shd w:val="clear" w:color="auto" w:fill="auto"/>
          </w:tcPr>
          <w:p w14:paraId="1CE9EDB9" w14:textId="194DDE92"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42,77</w:t>
            </w:r>
          </w:p>
        </w:tc>
        <w:tc>
          <w:tcPr>
            <w:tcW w:w="709" w:type="dxa"/>
            <w:shd w:val="clear" w:color="auto" w:fill="auto"/>
          </w:tcPr>
          <w:p w14:paraId="55518AB4" w14:textId="5B605005"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11,82</w:t>
            </w:r>
          </w:p>
        </w:tc>
        <w:tc>
          <w:tcPr>
            <w:tcW w:w="992" w:type="dxa"/>
            <w:shd w:val="clear" w:color="auto" w:fill="auto"/>
          </w:tcPr>
          <w:p w14:paraId="3442F395" w14:textId="62B9A267"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54,59</w:t>
            </w:r>
          </w:p>
        </w:tc>
        <w:tc>
          <w:tcPr>
            <w:tcW w:w="1417" w:type="dxa"/>
            <w:shd w:val="clear" w:color="auto" w:fill="auto"/>
          </w:tcPr>
          <w:p w14:paraId="07876CF4" w14:textId="1861CC10"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94,61</w:t>
            </w:r>
          </w:p>
        </w:tc>
      </w:tr>
      <w:tr w:rsidR="005304BF" w:rsidRPr="00535C61" w14:paraId="7535C272" w14:textId="77777777" w:rsidTr="00535C61">
        <w:trPr>
          <w:trHeight w:hRule="exact" w:val="275"/>
        </w:trPr>
        <w:tc>
          <w:tcPr>
            <w:tcW w:w="1119" w:type="dxa"/>
            <w:vMerge/>
            <w:shd w:val="clear" w:color="auto" w:fill="auto"/>
          </w:tcPr>
          <w:p w14:paraId="4624394B" w14:textId="77777777" w:rsidR="005304BF" w:rsidRPr="00535C61" w:rsidRDefault="005304BF" w:rsidP="00535C61">
            <w:pPr>
              <w:widowControl w:val="0"/>
              <w:spacing w:after="0" w:line="240" w:lineRule="auto"/>
              <w:rPr>
                <w:rFonts w:ascii="Times New Roman" w:eastAsia="Microsoft Sans Serif" w:hAnsi="Times New Roman" w:cs="Times New Roman"/>
                <w:color w:val="000000"/>
                <w:lang w:eastAsia="ru-RU" w:bidi="ru-RU"/>
              </w:rPr>
            </w:pPr>
          </w:p>
        </w:tc>
        <w:tc>
          <w:tcPr>
            <w:tcW w:w="2835" w:type="dxa"/>
            <w:shd w:val="clear" w:color="auto" w:fill="auto"/>
          </w:tcPr>
          <w:p w14:paraId="76B6BEE5" w14:textId="48E1D55B"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МР/3</w:t>
            </w:r>
          </w:p>
        </w:tc>
        <w:tc>
          <w:tcPr>
            <w:tcW w:w="851" w:type="dxa"/>
            <w:shd w:val="clear" w:color="auto" w:fill="auto"/>
          </w:tcPr>
          <w:p w14:paraId="5BC6506D" w14:textId="18EAA683"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6,9</w:t>
            </w:r>
          </w:p>
        </w:tc>
        <w:tc>
          <w:tcPr>
            <w:tcW w:w="850" w:type="dxa"/>
            <w:shd w:val="clear" w:color="auto" w:fill="auto"/>
          </w:tcPr>
          <w:p w14:paraId="62083B8A" w14:textId="7D02A922"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51,72</w:t>
            </w:r>
          </w:p>
        </w:tc>
        <w:tc>
          <w:tcPr>
            <w:tcW w:w="851" w:type="dxa"/>
            <w:shd w:val="clear" w:color="auto" w:fill="auto"/>
          </w:tcPr>
          <w:p w14:paraId="70E10415" w14:textId="6A1F6A5F"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41,38</w:t>
            </w:r>
          </w:p>
        </w:tc>
        <w:tc>
          <w:tcPr>
            <w:tcW w:w="709" w:type="dxa"/>
            <w:shd w:val="clear" w:color="auto" w:fill="auto"/>
          </w:tcPr>
          <w:p w14:paraId="03668980" w14:textId="5240A370"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0</w:t>
            </w:r>
          </w:p>
        </w:tc>
        <w:tc>
          <w:tcPr>
            <w:tcW w:w="992" w:type="dxa"/>
            <w:shd w:val="clear" w:color="auto" w:fill="auto"/>
          </w:tcPr>
          <w:p w14:paraId="0FB5AE52" w14:textId="79ECBB23"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41,38</w:t>
            </w:r>
          </w:p>
        </w:tc>
        <w:tc>
          <w:tcPr>
            <w:tcW w:w="1417" w:type="dxa"/>
            <w:shd w:val="clear" w:color="auto" w:fill="auto"/>
          </w:tcPr>
          <w:p w14:paraId="47ED49D1" w14:textId="6BE9485A"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93,1</w:t>
            </w:r>
          </w:p>
        </w:tc>
      </w:tr>
      <w:tr w:rsidR="005304BF" w:rsidRPr="00535C61" w14:paraId="4516B5CB" w14:textId="77777777" w:rsidTr="00535C61">
        <w:trPr>
          <w:trHeight w:hRule="exact" w:val="278"/>
        </w:trPr>
        <w:tc>
          <w:tcPr>
            <w:tcW w:w="1119" w:type="dxa"/>
            <w:vMerge w:val="restart"/>
            <w:shd w:val="clear" w:color="auto" w:fill="auto"/>
          </w:tcPr>
          <w:p w14:paraId="2A71825B" w14:textId="77777777"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7 классы</w:t>
            </w:r>
          </w:p>
        </w:tc>
        <w:tc>
          <w:tcPr>
            <w:tcW w:w="2835" w:type="dxa"/>
            <w:shd w:val="clear" w:color="auto" w:fill="auto"/>
          </w:tcPr>
          <w:p w14:paraId="5FA2A91C" w14:textId="77777777"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shd w:val="clear" w:color="auto" w:fill="auto"/>
          </w:tcPr>
          <w:p w14:paraId="7E3E7F05" w14:textId="7FAD66BD"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5,22</w:t>
            </w:r>
          </w:p>
        </w:tc>
        <w:tc>
          <w:tcPr>
            <w:tcW w:w="850" w:type="dxa"/>
            <w:shd w:val="clear" w:color="auto" w:fill="auto"/>
          </w:tcPr>
          <w:p w14:paraId="3E9BD994" w14:textId="3A4B6895"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43,49</w:t>
            </w:r>
          </w:p>
        </w:tc>
        <w:tc>
          <w:tcPr>
            <w:tcW w:w="851" w:type="dxa"/>
            <w:shd w:val="clear" w:color="auto" w:fill="auto"/>
          </w:tcPr>
          <w:p w14:paraId="7BF6D8DB" w14:textId="79F7E2C8"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39,93</w:t>
            </w:r>
          </w:p>
        </w:tc>
        <w:tc>
          <w:tcPr>
            <w:tcW w:w="709" w:type="dxa"/>
            <w:shd w:val="clear" w:color="auto" w:fill="auto"/>
          </w:tcPr>
          <w:p w14:paraId="47EA3E72" w14:textId="35C41DE0"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11,37</w:t>
            </w:r>
          </w:p>
        </w:tc>
        <w:tc>
          <w:tcPr>
            <w:tcW w:w="992" w:type="dxa"/>
            <w:shd w:val="clear" w:color="auto" w:fill="C5E0B3" w:themeFill="accent6" w:themeFillTint="66"/>
          </w:tcPr>
          <w:p w14:paraId="006A830B" w14:textId="6DC0682E"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51,30</w:t>
            </w:r>
          </w:p>
        </w:tc>
        <w:tc>
          <w:tcPr>
            <w:tcW w:w="1417" w:type="dxa"/>
            <w:shd w:val="clear" w:color="auto" w:fill="C5E0B3" w:themeFill="accent6" w:themeFillTint="66"/>
          </w:tcPr>
          <w:p w14:paraId="1131F87E" w14:textId="35A863EE"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64,78</w:t>
            </w:r>
          </w:p>
        </w:tc>
      </w:tr>
      <w:tr w:rsidR="005304BF" w:rsidRPr="00535C61" w14:paraId="678B7B5E" w14:textId="77777777" w:rsidTr="00535C61">
        <w:trPr>
          <w:trHeight w:hRule="exact" w:val="283"/>
        </w:trPr>
        <w:tc>
          <w:tcPr>
            <w:tcW w:w="1119" w:type="dxa"/>
            <w:vMerge/>
            <w:shd w:val="clear" w:color="auto" w:fill="auto"/>
          </w:tcPr>
          <w:p w14:paraId="1348FEAF" w14:textId="77777777" w:rsidR="005304BF" w:rsidRPr="00535C61" w:rsidRDefault="005304BF" w:rsidP="00535C61">
            <w:pPr>
              <w:widowControl w:val="0"/>
              <w:spacing w:after="0" w:line="240" w:lineRule="auto"/>
              <w:rPr>
                <w:rFonts w:ascii="Times New Roman" w:eastAsia="Microsoft Sans Serif" w:hAnsi="Times New Roman" w:cs="Times New Roman"/>
                <w:color w:val="000000"/>
                <w:lang w:eastAsia="ru-RU" w:bidi="ru-RU"/>
              </w:rPr>
            </w:pPr>
          </w:p>
        </w:tc>
        <w:tc>
          <w:tcPr>
            <w:tcW w:w="2835" w:type="dxa"/>
            <w:shd w:val="clear" w:color="auto" w:fill="auto"/>
          </w:tcPr>
          <w:p w14:paraId="725F37C5" w14:textId="36AC1FE5"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МР/2</w:t>
            </w:r>
          </w:p>
        </w:tc>
        <w:tc>
          <w:tcPr>
            <w:tcW w:w="851" w:type="dxa"/>
            <w:shd w:val="clear" w:color="auto" w:fill="auto"/>
          </w:tcPr>
          <w:p w14:paraId="49EB633F" w14:textId="3FBAE0BC"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7,69</w:t>
            </w:r>
          </w:p>
        </w:tc>
        <w:tc>
          <w:tcPr>
            <w:tcW w:w="850" w:type="dxa"/>
            <w:shd w:val="clear" w:color="auto" w:fill="auto"/>
          </w:tcPr>
          <w:p w14:paraId="664B4A44" w14:textId="7F4C5546"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30,77</w:t>
            </w:r>
          </w:p>
        </w:tc>
        <w:tc>
          <w:tcPr>
            <w:tcW w:w="851" w:type="dxa"/>
            <w:shd w:val="clear" w:color="auto" w:fill="auto"/>
          </w:tcPr>
          <w:p w14:paraId="716CFF7F" w14:textId="2E705B7D"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46,15</w:t>
            </w:r>
          </w:p>
        </w:tc>
        <w:tc>
          <w:tcPr>
            <w:tcW w:w="709" w:type="dxa"/>
            <w:shd w:val="clear" w:color="auto" w:fill="auto"/>
          </w:tcPr>
          <w:p w14:paraId="7D92A172" w14:textId="27728408"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15,38</w:t>
            </w:r>
          </w:p>
        </w:tc>
        <w:tc>
          <w:tcPr>
            <w:tcW w:w="992" w:type="dxa"/>
            <w:shd w:val="clear" w:color="auto" w:fill="C5E0B3" w:themeFill="accent6" w:themeFillTint="66"/>
          </w:tcPr>
          <w:p w14:paraId="7D488B6B" w14:textId="1FD538D3"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61,53</w:t>
            </w:r>
          </w:p>
        </w:tc>
        <w:tc>
          <w:tcPr>
            <w:tcW w:w="1417" w:type="dxa"/>
            <w:shd w:val="clear" w:color="auto" w:fill="C5E0B3" w:themeFill="accent6" w:themeFillTint="66"/>
          </w:tcPr>
          <w:p w14:paraId="6319958F" w14:textId="184D1718"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92,3</w:t>
            </w:r>
          </w:p>
        </w:tc>
      </w:tr>
      <w:tr w:rsidR="005304BF" w:rsidRPr="00535C61" w14:paraId="4D99455D" w14:textId="77777777" w:rsidTr="00535C61">
        <w:trPr>
          <w:trHeight w:hRule="exact" w:val="300"/>
        </w:trPr>
        <w:tc>
          <w:tcPr>
            <w:tcW w:w="1119" w:type="dxa"/>
            <w:vMerge w:val="restart"/>
            <w:shd w:val="clear" w:color="auto" w:fill="auto"/>
          </w:tcPr>
          <w:p w14:paraId="6D08BEFB" w14:textId="77777777"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8 классы</w:t>
            </w:r>
          </w:p>
        </w:tc>
        <w:tc>
          <w:tcPr>
            <w:tcW w:w="2835" w:type="dxa"/>
            <w:shd w:val="clear" w:color="auto" w:fill="auto"/>
          </w:tcPr>
          <w:p w14:paraId="03938A5D" w14:textId="77777777"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shd w:val="clear" w:color="auto" w:fill="auto"/>
          </w:tcPr>
          <w:p w14:paraId="4E2FC9E8" w14:textId="7D757802"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3,31</w:t>
            </w:r>
          </w:p>
        </w:tc>
        <w:tc>
          <w:tcPr>
            <w:tcW w:w="850" w:type="dxa"/>
            <w:shd w:val="clear" w:color="auto" w:fill="auto"/>
          </w:tcPr>
          <w:p w14:paraId="1A61A4FF" w14:textId="1E89EA41"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40,82</w:t>
            </w:r>
          </w:p>
        </w:tc>
        <w:tc>
          <w:tcPr>
            <w:tcW w:w="851" w:type="dxa"/>
            <w:shd w:val="clear" w:color="auto" w:fill="auto"/>
          </w:tcPr>
          <w:p w14:paraId="2F038AB4" w14:textId="2BEC727E"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43,16</w:t>
            </w:r>
          </w:p>
        </w:tc>
        <w:tc>
          <w:tcPr>
            <w:tcW w:w="709" w:type="dxa"/>
            <w:shd w:val="clear" w:color="auto" w:fill="auto"/>
          </w:tcPr>
          <w:p w14:paraId="35ECDA7B" w14:textId="28F10C10"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12,7</w:t>
            </w:r>
          </w:p>
        </w:tc>
        <w:tc>
          <w:tcPr>
            <w:tcW w:w="992" w:type="dxa"/>
            <w:shd w:val="clear" w:color="auto" w:fill="auto"/>
          </w:tcPr>
          <w:p w14:paraId="5A867846" w14:textId="6B994DD4"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55,86</w:t>
            </w:r>
          </w:p>
        </w:tc>
        <w:tc>
          <w:tcPr>
            <w:tcW w:w="1417" w:type="dxa"/>
            <w:shd w:val="clear" w:color="auto" w:fill="auto"/>
          </w:tcPr>
          <w:p w14:paraId="73C0FC3A" w14:textId="3AF5A5B7"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96,69</w:t>
            </w:r>
          </w:p>
        </w:tc>
      </w:tr>
      <w:tr w:rsidR="005304BF" w:rsidRPr="00535C61" w14:paraId="6C8D7FD8" w14:textId="77777777" w:rsidTr="00535C61">
        <w:trPr>
          <w:trHeight w:hRule="exact" w:val="277"/>
        </w:trPr>
        <w:tc>
          <w:tcPr>
            <w:tcW w:w="1119" w:type="dxa"/>
            <w:vMerge/>
            <w:shd w:val="clear" w:color="auto" w:fill="auto"/>
          </w:tcPr>
          <w:p w14:paraId="0C06EA36" w14:textId="77777777" w:rsidR="005304BF" w:rsidRPr="00535C61" w:rsidRDefault="005304BF" w:rsidP="00535C61">
            <w:pPr>
              <w:widowControl w:val="0"/>
              <w:spacing w:after="0" w:line="240" w:lineRule="auto"/>
              <w:rPr>
                <w:rFonts w:ascii="Times New Roman" w:eastAsia="Microsoft Sans Serif" w:hAnsi="Times New Roman" w:cs="Times New Roman"/>
                <w:color w:val="000000"/>
                <w:lang w:eastAsia="ru-RU" w:bidi="ru-RU"/>
              </w:rPr>
            </w:pPr>
          </w:p>
        </w:tc>
        <w:tc>
          <w:tcPr>
            <w:tcW w:w="2835" w:type="dxa"/>
            <w:shd w:val="clear" w:color="auto" w:fill="auto"/>
          </w:tcPr>
          <w:p w14:paraId="0053E2E7" w14:textId="0394E625"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МР/4</w:t>
            </w:r>
          </w:p>
        </w:tc>
        <w:tc>
          <w:tcPr>
            <w:tcW w:w="851" w:type="dxa"/>
            <w:shd w:val="clear" w:color="auto" w:fill="auto"/>
          </w:tcPr>
          <w:p w14:paraId="2D345DC2" w14:textId="426895CF"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3,23</w:t>
            </w:r>
          </w:p>
        </w:tc>
        <w:tc>
          <w:tcPr>
            <w:tcW w:w="850" w:type="dxa"/>
            <w:shd w:val="clear" w:color="auto" w:fill="auto"/>
          </w:tcPr>
          <w:p w14:paraId="4CFDAAE7" w14:textId="4147F16D"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54,84</w:t>
            </w:r>
          </w:p>
        </w:tc>
        <w:tc>
          <w:tcPr>
            <w:tcW w:w="851" w:type="dxa"/>
            <w:shd w:val="clear" w:color="auto" w:fill="auto"/>
          </w:tcPr>
          <w:p w14:paraId="3A923676" w14:textId="0005CA87"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32,26</w:t>
            </w:r>
          </w:p>
        </w:tc>
        <w:tc>
          <w:tcPr>
            <w:tcW w:w="709" w:type="dxa"/>
            <w:shd w:val="clear" w:color="auto" w:fill="auto"/>
          </w:tcPr>
          <w:p w14:paraId="16401ED7" w14:textId="79374E0B"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9,68</w:t>
            </w:r>
          </w:p>
        </w:tc>
        <w:tc>
          <w:tcPr>
            <w:tcW w:w="992" w:type="dxa"/>
            <w:shd w:val="clear" w:color="auto" w:fill="auto"/>
          </w:tcPr>
          <w:p w14:paraId="34EBED02" w14:textId="7B16B529"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41,94</w:t>
            </w:r>
          </w:p>
        </w:tc>
        <w:tc>
          <w:tcPr>
            <w:tcW w:w="1417" w:type="dxa"/>
            <w:shd w:val="clear" w:color="auto" w:fill="auto"/>
          </w:tcPr>
          <w:p w14:paraId="59F02377" w14:textId="5B9462EE"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96,78</w:t>
            </w:r>
          </w:p>
        </w:tc>
      </w:tr>
      <w:tr w:rsidR="005304BF" w:rsidRPr="00535C61" w14:paraId="49CD429D" w14:textId="77777777" w:rsidTr="00535C61">
        <w:trPr>
          <w:trHeight w:hRule="exact" w:val="280"/>
        </w:trPr>
        <w:tc>
          <w:tcPr>
            <w:tcW w:w="1119" w:type="dxa"/>
            <w:vMerge w:val="restart"/>
            <w:shd w:val="clear" w:color="auto" w:fill="auto"/>
          </w:tcPr>
          <w:p w14:paraId="0B6E65BA" w14:textId="77777777"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10 класс</w:t>
            </w:r>
          </w:p>
        </w:tc>
        <w:tc>
          <w:tcPr>
            <w:tcW w:w="2835" w:type="dxa"/>
            <w:shd w:val="clear" w:color="auto" w:fill="auto"/>
          </w:tcPr>
          <w:p w14:paraId="2541458C" w14:textId="77777777"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shd w:val="clear" w:color="auto" w:fill="auto"/>
          </w:tcPr>
          <w:p w14:paraId="5415CF72" w14:textId="65E95B08"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1,89</w:t>
            </w:r>
          </w:p>
        </w:tc>
        <w:tc>
          <w:tcPr>
            <w:tcW w:w="850" w:type="dxa"/>
            <w:shd w:val="clear" w:color="auto" w:fill="auto"/>
          </w:tcPr>
          <w:p w14:paraId="63C41C1B" w14:textId="445632E6"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26,81</w:t>
            </w:r>
          </w:p>
        </w:tc>
        <w:tc>
          <w:tcPr>
            <w:tcW w:w="851" w:type="dxa"/>
            <w:shd w:val="clear" w:color="auto" w:fill="auto"/>
          </w:tcPr>
          <w:p w14:paraId="757733E3" w14:textId="39EB7819"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51,1</w:t>
            </w:r>
          </w:p>
        </w:tc>
        <w:tc>
          <w:tcPr>
            <w:tcW w:w="709" w:type="dxa"/>
            <w:shd w:val="clear" w:color="auto" w:fill="auto"/>
          </w:tcPr>
          <w:p w14:paraId="790E83DF" w14:textId="196B290E"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20,2</w:t>
            </w:r>
          </w:p>
        </w:tc>
        <w:tc>
          <w:tcPr>
            <w:tcW w:w="992" w:type="dxa"/>
            <w:shd w:val="clear" w:color="auto" w:fill="C5E0B3" w:themeFill="accent6" w:themeFillTint="66"/>
          </w:tcPr>
          <w:p w14:paraId="3CE5FE51" w14:textId="14414A15"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71,30</w:t>
            </w:r>
          </w:p>
        </w:tc>
        <w:tc>
          <w:tcPr>
            <w:tcW w:w="1417" w:type="dxa"/>
            <w:shd w:val="clear" w:color="auto" w:fill="C5E0B3" w:themeFill="accent6" w:themeFillTint="66"/>
          </w:tcPr>
          <w:p w14:paraId="5E5A5073" w14:textId="1BEAC11A"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98,11</w:t>
            </w:r>
          </w:p>
        </w:tc>
      </w:tr>
      <w:tr w:rsidR="005304BF" w:rsidRPr="00535C61" w14:paraId="26FE2154" w14:textId="77777777" w:rsidTr="00535C61">
        <w:trPr>
          <w:trHeight w:hRule="exact" w:val="285"/>
        </w:trPr>
        <w:tc>
          <w:tcPr>
            <w:tcW w:w="1119" w:type="dxa"/>
            <w:vMerge/>
            <w:shd w:val="clear" w:color="auto" w:fill="auto"/>
          </w:tcPr>
          <w:p w14:paraId="62815E05" w14:textId="77777777" w:rsidR="005304BF" w:rsidRPr="00535C61" w:rsidRDefault="005304BF" w:rsidP="00535C61">
            <w:pPr>
              <w:widowControl w:val="0"/>
              <w:spacing w:after="0" w:line="240" w:lineRule="auto"/>
              <w:rPr>
                <w:rFonts w:ascii="Times New Roman" w:eastAsia="Microsoft Sans Serif" w:hAnsi="Times New Roman" w:cs="Times New Roman"/>
                <w:color w:val="000000"/>
                <w:lang w:eastAsia="ru-RU" w:bidi="ru-RU"/>
              </w:rPr>
            </w:pPr>
          </w:p>
        </w:tc>
        <w:tc>
          <w:tcPr>
            <w:tcW w:w="2835" w:type="dxa"/>
            <w:shd w:val="clear" w:color="auto" w:fill="auto"/>
          </w:tcPr>
          <w:p w14:paraId="1800CF9E" w14:textId="3E23BF26"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МР/2</w:t>
            </w:r>
          </w:p>
        </w:tc>
        <w:tc>
          <w:tcPr>
            <w:tcW w:w="851" w:type="dxa"/>
            <w:shd w:val="clear" w:color="auto" w:fill="auto"/>
          </w:tcPr>
          <w:p w14:paraId="7229A627" w14:textId="3F12CCFC"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0</w:t>
            </w:r>
          </w:p>
        </w:tc>
        <w:tc>
          <w:tcPr>
            <w:tcW w:w="850" w:type="dxa"/>
            <w:shd w:val="clear" w:color="auto" w:fill="auto"/>
          </w:tcPr>
          <w:p w14:paraId="42D82A7E" w14:textId="4F4EC3A7"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6,25</w:t>
            </w:r>
          </w:p>
        </w:tc>
        <w:tc>
          <w:tcPr>
            <w:tcW w:w="851" w:type="dxa"/>
            <w:shd w:val="clear" w:color="auto" w:fill="auto"/>
          </w:tcPr>
          <w:p w14:paraId="79E2F538" w14:textId="1BB4AAEC"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75</w:t>
            </w:r>
          </w:p>
        </w:tc>
        <w:tc>
          <w:tcPr>
            <w:tcW w:w="709" w:type="dxa"/>
            <w:shd w:val="clear" w:color="auto" w:fill="auto"/>
          </w:tcPr>
          <w:p w14:paraId="12E65032" w14:textId="7D0DDD9F"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18,75</w:t>
            </w:r>
          </w:p>
        </w:tc>
        <w:tc>
          <w:tcPr>
            <w:tcW w:w="992" w:type="dxa"/>
            <w:shd w:val="clear" w:color="auto" w:fill="C5E0B3" w:themeFill="accent6" w:themeFillTint="66"/>
          </w:tcPr>
          <w:p w14:paraId="289F428A" w14:textId="50EB1FBB"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93,75</w:t>
            </w:r>
          </w:p>
        </w:tc>
        <w:tc>
          <w:tcPr>
            <w:tcW w:w="1417" w:type="dxa"/>
            <w:shd w:val="clear" w:color="auto" w:fill="C5E0B3" w:themeFill="accent6" w:themeFillTint="66"/>
          </w:tcPr>
          <w:p w14:paraId="00C880B4" w14:textId="558F3244" w:rsidR="005304BF" w:rsidRPr="00535C61" w:rsidRDefault="005304BF"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100</w:t>
            </w:r>
          </w:p>
        </w:tc>
      </w:tr>
    </w:tbl>
    <w:p w14:paraId="7E51663C" w14:textId="2C775EF3" w:rsidR="00517645" w:rsidRPr="00535C61" w:rsidRDefault="00517645" w:rsidP="00535C61">
      <w:pPr>
        <w:spacing w:line="240" w:lineRule="auto"/>
        <w:jc w:val="both"/>
        <w:rPr>
          <w:rFonts w:ascii="Times New Roman" w:hAnsi="Times New Roman" w:cs="Times New Roman"/>
          <w:sz w:val="24"/>
          <w:szCs w:val="24"/>
        </w:rPr>
      </w:pPr>
      <w:r w:rsidRPr="00535C61">
        <w:rPr>
          <w:rFonts w:ascii="Times New Roman" w:hAnsi="Times New Roman" w:cs="Times New Roman"/>
          <w:sz w:val="24"/>
          <w:szCs w:val="24"/>
        </w:rPr>
        <w:t xml:space="preserve">Анализ статистических данных, представленных в таблице, показывает, что результаты ВПР по </w:t>
      </w:r>
      <w:r w:rsidR="005304BF" w:rsidRPr="00535C61">
        <w:rPr>
          <w:rFonts w:ascii="Times New Roman" w:hAnsi="Times New Roman" w:cs="Times New Roman"/>
          <w:sz w:val="24"/>
          <w:szCs w:val="24"/>
        </w:rPr>
        <w:t>истории</w:t>
      </w:r>
      <w:r w:rsidRPr="00535C61">
        <w:rPr>
          <w:rFonts w:ascii="Times New Roman" w:hAnsi="Times New Roman" w:cs="Times New Roman"/>
          <w:sz w:val="24"/>
          <w:szCs w:val="24"/>
        </w:rPr>
        <w:t xml:space="preserve">  обучающихся </w:t>
      </w:r>
      <w:r w:rsidR="005304BF" w:rsidRPr="00535C61">
        <w:rPr>
          <w:rFonts w:ascii="Times New Roman" w:hAnsi="Times New Roman" w:cs="Times New Roman"/>
          <w:sz w:val="24"/>
          <w:szCs w:val="24"/>
        </w:rPr>
        <w:t>7</w:t>
      </w:r>
      <w:r w:rsidRPr="00535C61">
        <w:rPr>
          <w:rFonts w:ascii="Times New Roman" w:hAnsi="Times New Roman" w:cs="Times New Roman"/>
          <w:sz w:val="24"/>
          <w:szCs w:val="24"/>
        </w:rPr>
        <w:t xml:space="preserve"> и 10 классов </w:t>
      </w:r>
      <w:r w:rsidR="00BF16DF" w:rsidRPr="00535C61">
        <w:rPr>
          <w:rFonts w:ascii="Times New Roman" w:hAnsi="Times New Roman" w:cs="Times New Roman"/>
          <w:sz w:val="24"/>
          <w:szCs w:val="24"/>
        </w:rPr>
        <w:t xml:space="preserve">муниципалитета </w:t>
      </w:r>
      <w:r w:rsidRPr="00535C61">
        <w:rPr>
          <w:rFonts w:ascii="Times New Roman" w:hAnsi="Times New Roman" w:cs="Times New Roman"/>
          <w:sz w:val="24"/>
          <w:szCs w:val="24"/>
        </w:rPr>
        <w:t xml:space="preserve">превышают средний результат по Приморскому краю. </w:t>
      </w:r>
    </w:p>
    <w:p w14:paraId="162FC252" w14:textId="26E16FEF" w:rsidR="00947B4E" w:rsidRPr="00535C61" w:rsidRDefault="00947B4E" w:rsidP="00947B4E">
      <w:pPr>
        <w:rPr>
          <w:rFonts w:ascii="Times New Roman" w:hAnsi="Times New Roman" w:cs="Times New Roman"/>
          <w:b/>
          <w:bCs/>
          <w:i/>
          <w:iCs/>
          <w:sz w:val="24"/>
          <w:szCs w:val="24"/>
        </w:rPr>
      </w:pPr>
      <w:r w:rsidRPr="00535C61">
        <w:rPr>
          <w:rFonts w:ascii="Times New Roman" w:hAnsi="Times New Roman" w:cs="Times New Roman"/>
          <w:b/>
          <w:bCs/>
          <w:i/>
          <w:iCs/>
          <w:sz w:val="24"/>
          <w:szCs w:val="24"/>
        </w:rPr>
        <w:t>Результаты ВПР-2025 по биологии</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19"/>
        <w:gridCol w:w="2835"/>
        <w:gridCol w:w="851"/>
        <w:gridCol w:w="850"/>
        <w:gridCol w:w="851"/>
        <w:gridCol w:w="709"/>
        <w:gridCol w:w="992"/>
        <w:gridCol w:w="1417"/>
      </w:tblGrid>
      <w:tr w:rsidR="00947B4E" w:rsidRPr="00535C61" w14:paraId="63E775D3" w14:textId="77777777" w:rsidTr="00535C61">
        <w:trPr>
          <w:trHeight w:hRule="exact" w:val="664"/>
        </w:trPr>
        <w:tc>
          <w:tcPr>
            <w:tcW w:w="1119" w:type="dxa"/>
            <w:shd w:val="clear" w:color="auto" w:fill="auto"/>
          </w:tcPr>
          <w:p w14:paraId="413E86C6" w14:textId="77777777" w:rsidR="00947B4E" w:rsidRPr="00535C61" w:rsidRDefault="00947B4E"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Класс</w:t>
            </w:r>
          </w:p>
        </w:tc>
        <w:tc>
          <w:tcPr>
            <w:tcW w:w="2835" w:type="dxa"/>
            <w:shd w:val="clear" w:color="auto" w:fill="auto"/>
          </w:tcPr>
          <w:p w14:paraId="16C5429B" w14:textId="77777777" w:rsidR="00947B4E" w:rsidRPr="00535C61" w:rsidRDefault="00947B4E" w:rsidP="00535C61">
            <w:pPr>
              <w:widowControl w:val="0"/>
              <w:spacing w:after="0" w:line="240" w:lineRule="auto"/>
              <w:rPr>
                <w:rFonts w:ascii="Times New Roman" w:eastAsia="Microsoft Sans Serif" w:hAnsi="Times New Roman" w:cs="Times New Roman"/>
                <w:color w:val="000000"/>
                <w:lang w:eastAsia="ru-RU" w:bidi="ru-RU"/>
              </w:rPr>
            </w:pPr>
            <w:r w:rsidRPr="00535C61">
              <w:rPr>
                <w:rFonts w:ascii="Times New Roman" w:eastAsia="Microsoft Sans Serif" w:hAnsi="Times New Roman" w:cs="Times New Roman"/>
                <w:color w:val="000000"/>
                <w:lang w:eastAsia="ru-RU" w:bidi="ru-RU"/>
              </w:rPr>
              <w:t>Территория/к-во ОУ ДМР участников</w:t>
            </w:r>
          </w:p>
        </w:tc>
        <w:tc>
          <w:tcPr>
            <w:tcW w:w="851" w:type="dxa"/>
            <w:shd w:val="clear" w:color="auto" w:fill="auto"/>
          </w:tcPr>
          <w:p w14:paraId="289904A2" w14:textId="77777777" w:rsidR="00947B4E" w:rsidRPr="00535C61" w:rsidRDefault="00947B4E" w:rsidP="00535C61">
            <w:pPr>
              <w:widowControl w:val="0"/>
              <w:spacing w:after="12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115389E7" w14:textId="77777777" w:rsidR="00947B4E" w:rsidRPr="00535C61" w:rsidRDefault="00947B4E" w:rsidP="00535C61">
            <w:pPr>
              <w:widowControl w:val="0"/>
              <w:spacing w:before="120"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«2»</w:t>
            </w:r>
          </w:p>
        </w:tc>
        <w:tc>
          <w:tcPr>
            <w:tcW w:w="850" w:type="dxa"/>
            <w:shd w:val="clear" w:color="auto" w:fill="auto"/>
          </w:tcPr>
          <w:p w14:paraId="4CDE2E98" w14:textId="77777777" w:rsidR="00947B4E" w:rsidRPr="00535C61" w:rsidRDefault="00947B4E" w:rsidP="00535C61">
            <w:pPr>
              <w:widowControl w:val="0"/>
              <w:spacing w:after="12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02AE6898" w14:textId="77777777" w:rsidR="00947B4E" w:rsidRPr="00535C61" w:rsidRDefault="00947B4E" w:rsidP="00535C61">
            <w:pPr>
              <w:widowControl w:val="0"/>
              <w:spacing w:before="120"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«3»</w:t>
            </w:r>
          </w:p>
        </w:tc>
        <w:tc>
          <w:tcPr>
            <w:tcW w:w="851" w:type="dxa"/>
            <w:shd w:val="clear" w:color="auto" w:fill="auto"/>
          </w:tcPr>
          <w:p w14:paraId="77EF4DDB" w14:textId="77777777" w:rsidR="00947B4E" w:rsidRPr="00535C61" w:rsidRDefault="00947B4E" w:rsidP="00535C61">
            <w:pPr>
              <w:widowControl w:val="0"/>
              <w:spacing w:after="12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328AC512" w14:textId="77777777" w:rsidR="00947B4E" w:rsidRPr="00535C61" w:rsidRDefault="00947B4E" w:rsidP="00535C61">
            <w:pPr>
              <w:widowControl w:val="0"/>
              <w:spacing w:before="120"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«4»</w:t>
            </w:r>
          </w:p>
        </w:tc>
        <w:tc>
          <w:tcPr>
            <w:tcW w:w="709" w:type="dxa"/>
            <w:shd w:val="clear" w:color="auto" w:fill="auto"/>
          </w:tcPr>
          <w:p w14:paraId="10B70D59" w14:textId="77777777" w:rsidR="00947B4E" w:rsidRPr="00535C61" w:rsidRDefault="00947B4E" w:rsidP="00535C61">
            <w:pPr>
              <w:widowControl w:val="0"/>
              <w:spacing w:after="0" w:line="240" w:lineRule="auto"/>
              <w:rPr>
                <w:rFonts w:ascii="Times New Roman" w:eastAsia="Times New Roman" w:hAnsi="Times New Roman" w:cs="Times New Roman"/>
                <w:color w:val="000000"/>
                <w:shd w:val="clear" w:color="auto" w:fill="FFFFFF"/>
                <w:lang w:eastAsia="ru-RU" w:bidi="ru-RU"/>
              </w:rPr>
            </w:pPr>
            <w:r w:rsidRPr="00535C61">
              <w:rPr>
                <w:rFonts w:ascii="Times New Roman" w:eastAsia="Times New Roman" w:hAnsi="Times New Roman" w:cs="Times New Roman"/>
                <w:color w:val="000000"/>
                <w:shd w:val="clear" w:color="auto" w:fill="FFFFFF"/>
                <w:lang w:eastAsia="ru-RU" w:bidi="ru-RU"/>
              </w:rPr>
              <w:t xml:space="preserve">% </w:t>
            </w:r>
          </w:p>
          <w:p w14:paraId="5987BF96" w14:textId="77777777" w:rsidR="00947B4E" w:rsidRPr="00535C61" w:rsidRDefault="00947B4E"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 xml:space="preserve"> «5»</w:t>
            </w:r>
          </w:p>
        </w:tc>
        <w:tc>
          <w:tcPr>
            <w:tcW w:w="992" w:type="dxa"/>
            <w:shd w:val="clear" w:color="auto" w:fill="auto"/>
          </w:tcPr>
          <w:p w14:paraId="47CDB66F" w14:textId="77777777" w:rsidR="00947B4E" w:rsidRPr="00535C61" w:rsidRDefault="00947B4E" w:rsidP="00535C61">
            <w:pPr>
              <w:widowControl w:val="0"/>
              <w:spacing w:after="0" w:line="240" w:lineRule="auto"/>
              <w:rPr>
                <w:rFonts w:ascii="Times New Roman" w:eastAsia="Times New Roman" w:hAnsi="Times New Roman" w:cs="Times New Roman"/>
                <w:color w:val="000000"/>
                <w:shd w:val="clear" w:color="auto" w:fill="FFFFFF"/>
                <w:lang w:eastAsia="ru-RU" w:bidi="ru-RU"/>
              </w:rPr>
            </w:pPr>
            <w:r w:rsidRPr="00535C61">
              <w:rPr>
                <w:rFonts w:ascii="Times New Roman" w:eastAsia="Times New Roman" w:hAnsi="Times New Roman" w:cs="Times New Roman"/>
                <w:color w:val="000000"/>
                <w:shd w:val="clear" w:color="auto" w:fill="FFFFFF"/>
                <w:lang w:eastAsia="ru-RU" w:bidi="ru-RU"/>
              </w:rPr>
              <w:t xml:space="preserve"> Качество</w:t>
            </w:r>
          </w:p>
          <w:p w14:paraId="39DC8B1A" w14:textId="77777777" w:rsidR="00947B4E" w:rsidRPr="00535C61" w:rsidRDefault="00947B4E"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tc>
        <w:tc>
          <w:tcPr>
            <w:tcW w:w="1417" w:type="dxa"/>
            <w:shd w:val="clear" w:color="auto" w:fill="auto"/>
          </w:tcPr>
          <w:p w14:paraId="5CD148EC" w14:textId="77777777" w:rsidR="00947B4E" w:rsidRPr="00535C61" w:rsidRDefault="00947B4E" w:rsidP="00535C61">
            <w:pPr>
              <w:widowControl w:val="0"/>
              <w:spacing w:after="18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Успеваемость %</w:t>
            </w:r>
          </w:p>
        </w:tc>
      </w:tr>
      <w:tr w:rsidR="001944B1" w:rsidRPr="00535C61" w14:paraId="78B4DC50" w14:textId="77777777" w:rsidTr="00535C61">
        <w:trPr>
          <w:trHeight w:hRule="exact" w:val="291"/>
        </w:trPr>
        <w:tc>
          <w:tcPr>
            <w:tcW w:w="1119" w:type="dxa"/>
            <w:vMerge w:val="restart"/>
            <w:shd w:val="clear" w:color="auto" w:fill="auto"/>
          </w:tcPr>
          <w:p w14:paraId="41A015AA" w14:textId="77777777"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5 классы</w:t>
            </w:r>
          </w:p>
        </w:tc>
        <w:tc>
          <w:tcPr>
            <w:tcW w:w="2835" w:type="dxa"/>
            <w:shd w:val="clear" w:color="auto" w:fill="auto"/>
          </w:tcPr>
          <w:p w14:paraId="356BF7D2" w14:textId="77777777"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shd w:val="clear" w:color="auto" w:fill="auto"/>
          </w:tcPr>
          <w:p w14:paraId="0A0EFDB2" w14:textId="55B21405"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2,9</w:t>
            </w:r>
          </w:p>
        </w:tc>
        <w:tc>
          <w:tcPr>
            <w:tcW w:w="850" w:type="dxa"/>
            <w:shd w:val="clear" w:color="auto" w:fill="auto"/>
          </w:tcPr>
          <w:p w14:paraId="7C27574C" w14:textId="2BB6EB38"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42,53</w:t>
            </w:r>
          </w:p>
        </w:tc>
        <w:tc>
          <w:tcPr>
            <w:tcW w:w="851" w:type="dxa"/>
            <w:shd w:val="clear" w:color="auto" w:fill="auto"/>
          </w:tcPr>
          <w:p w14:paraId="0C4D0350" w14:textId="236A904C"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46,34</w:t>
            </w:r>
          </w:p>
        </w:tc>
        <w:tc>
          <w:tcPr>
            <w:tcW w:w="709" w:type="dxa"/>
            <w:shd w:val="clear" w:color="auto" w:fill="auto"/>
          </w:tcPr>
          <w:p w14:paraId="0184BB8E" w14:textId="4A2E7BFD"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8,23</w:t>
            </w:r>
          </w:p>
        </w:tc>
        <w:tc>
          <w:tcPr>
            <w:tcW w:w="992" w:type="dxa"/>
            <w:shd w:val="clear" w:color="auto" w:fill="F7CAAC" w:themeFill="accent2" w:themeFillTint="66"/>
          </w:tcPr>
          <w:p w14:paraId="5C1BDF7F" w14:textId="55D2CCBA"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77,34</w:t>
            </w:r>
          </w:p>
        </w:tc>
        <w:tc>
          <w:tcPr>
            <w:tcW w:w="1417" w:type="dxa"/>
            <w:shd w:val="clear" w:color="auto" w:fill="C5E0B3" w:themeFill="accent6" w:themeFillTint="66"/>
          </w:tcPr>
          <w:p w14:paraId="3459EBB9" w14:textId="3BB84C1A"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97,1</w:t>
            </w:r>
          </w:p>
        </w:tc>
      </w:tr>
      <w:tr w:rsidR="001944B1" w:rsidRPr="00535C61" w14:paraId="0AB602AC" w14:textId="77777777" w:rsidTr="00535C61">
        <w:trPr>
          <w:trHeight w:hRule="exact" w:val="281"/>
        </w:trPr>
        <w:tc>
          <w:tcPr>
            <w:tcW w:w="1119" w:type="dxa"/>
            <w:vMerge/>
            <w:shd w:val="clear" w:color="auto" w:fill="auto"/>
          </w:tcPr>
          <w:p w14:paraId="4D74ED89" w14:textId="77777777" w:rsidR="001944B1" w:rsidRPr="00535C61" w:rsidRDefault="001944B1" w:rsidP="00535C61">
            <w:pPr>
              <w:widowControl w:val="0"/>
              <w:spacing w:after="0" w:line="240" w:lineRule="auto"/>
              <w:rPr>
                <w:rFonts w:ascii="Times New Roman" w:eastAsia="Microsoft Sans Serif" w:hAnsi="Times New Roman" w:cs="Times New Roman"/>
                <w:color w:val="000000"/>
                <w:lang w:eastAsia="ru-RU" w:bidi="ru-RU"/>
              </w:rPr>
            </w:pPr>
          </w:p>
        </w:tc>
        <w:tc>
          <w:tcPr>
            <w:tcW w:w="2835" w:type="dxa"/>
            <w:shd w:val="clear" w:color="auto" w:fill="auto"/>
          </w:tcPr>
          <w:p w14:paraId="19C98002" w14:textId="5828647D"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МР/7</w:t>
            </w:r>
          </w:p>
        </w:tc>
        <w:tc>
          <w:tcPr>
            <w:tcW w:w="851" w:type="dxa"/>
            <w:shd w:val="clear" w:color="auto" w:fill="auto"/>
          </w:tcPr>
          <w:p w14:paraId="62407B08" w14:textId="74578494"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1,72</w:t>
            </w:r>
          </w:p>
        </w:tc>
        <w:tc>
          <w:tcPr>
            <w:tcW w:w="850" w:type="dxa"/>
            <w:shd w:val="clear" w:color="auto" w:fill="auto"/>
          </w:tcPr>
          <w:p w14:paraId="5EBCC57C" w14:textId="5C8622A4"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44,83</w:t>
            </w:r>
          </w:p>
        </w:tc>
        <w:tc>
          <w:tcPr>
            <w:tcW w:w="851" w:type="dxa"/>
            <w:shd w:val="clear" w:color="auto" w:fill="auto"/>
          </w:tcPr>
          <w:p w14:paraId="0AF10F40" w14:textId="20EBD79B"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48,28</w:t>
            </w:r>
          </w:p>
        </w:tc>
        <w:tc>
          <w:tcPr>
            <w:tcW w:w="709" w:type="dxa"/>
            <w:shd w:val="clear" w:color="auto" w:fill="auto"/>
          </w:tcPr>
          <w:p w14:paraId="5CE2BEA0" w14:textId="12BB099D"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5,17</w:t>
            </w:r>
          </w:p>
        </w:tc>
        <w:tc>
          <w:tcPr>
            <w:tcW w:w="992" w:type="dxa"/>
            <w:shd w:val="clear" w:color="auto" w:fill="F7CAAC" w:themeFill="accent2" w:themeFillTint="66"/>
          </w:tcPr>
          <w:p w14:paraId="01B7D8B2" w14:textId="2565E08D"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53,45</w:t>
            </w:r>
          </w:p>
        </w:tc>
        <w:tc>
          <w:tcPr>
            <w:tcW w:w="1417" w:type="dxa"/>
            <w:shd w:val="clear" w:color="auto" w:fill="C5E0B3" w:themeFill="accent6" w:themeFillTint="66"/>
          </w:tcPr>
          <w:p w14:paraId="0500CC9B" w14:textId="150231C6"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98,28</w:t>
            </w:r>
          </w:p>
        </w:tc>
      </w:tr>
      <w:tr w:rsidR="001944B1" w:rsidRPr="00535C61" w14:paraId="153E73C2" w14:textId="77777777" w:rsidTr="00535C61">
        <w:trPr>
          <w:trHeight w:hRule="exact" w:val="285"/>
        </w:trPr>
        <w:tc>
          <w:tcPr>
            <w:tcW w:w="1119" w:type="dxa"/>
            <w:vMerge w:val="restart"/>
            <w:shd w:val="clear" w:color="auto" w:fill="auto"/>
          </w:tcPr>
          <w:p w14:paraId="039138FA" w14:textId="77777777"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6 классы</w:t>
            </w:r>
          </w:p>
        </w:tc>
        <w:tc>
          <w:tcPr>
            <w:tcW w:w="2835" w:type="dxa"/>
            <w:shd w:val="clear" w:color="auto" w:fill="auto"/>
          </w:tcPr>
          <w:p w14:paraId="75437163" w14:textId="77777777"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shd w:val="clear" w:color="auto" w:fill="auto"/>
          </w:tcPr>
          <w:p w14:paraId="3761E076" w14:textId="11DAA4AF"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4,45</w:t>
            </w:r>
          </w:p>
        </w:tc>
        <w:tc>
          <w:tcPr>
            <w:tcW w:w="850" w:type="dxa"/>
            <w:shd w:val="clear" w:color="auto" w:fill="auto"/>
          </w:tcPr>
          <w:p w14:paraId="40ECE303" w14:textId="0BEC8733"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46,77</w:t>
            </w:r>
          </w:p>
        </w:tc>
        <w:tc>
          <w:tcPr>
            <w:tcW w:w="851" w:type="dxa"/>
            <w:shd w:val="clear" w:color="auto" w:fill="auto"/>
          </w:tcPr>
          <w:p w14:paraId="5ACDC341" w14:textId="0C0B56CB"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42,64</w:t>
            </w:r>
          </w:p>
        </w:tc>
        <w:tc>
          <w:tcPr>
            <w:tcW w:w="709" w:type="dxa"/>
            <w:shd w:val="clear" w:color="auto" w:fill="auto"/>
          </w:tcPr>
          <w:p w14:paraId="22C8744C" w14:textId="2A0D641E"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6,14</w:t>
            </w:r>
          </w:p>
        </w:tc>
        <w:tc>
          <w:tcPr>
            <w:tcW w:w="992" w:type="dxa"/>
            <w:shd w:val="clear" w:color="auto" w:fill="auto"/>
          </w:tcPr>
          <w:p w14:paraId="7F225FB9" w14:textId="14FA4568"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48,78</w:t>
            </w:r>
          </w:p>
        </w:tc>
        <w:tc>
          <w:tcPr>
            <w:tcW w:w="1417" w:type="dxa"/>
            <w:shd w:val="clear" w:color="auto" w:fill="auto"/>
          </w:tcPr>
          <w:p w14:paraId="64BF2D6C" w14:textId="627BA6ED"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95,55</w:t>
            </w:r>
          </w:p>
        </w:tc>
      </w:tr>
      <w:tr w:rsidR="001944B1" w:rsidRPr="00535C61" w14:paraId="26810027" w14:textId="77777777" w:rsidTr="00535C61">
        <w:trPr>
          <w:trHeight w:hRule="exact" w:val="289"/>
        </w:trPr>
        <w:tc>
          <w:tcPr>
            <w:tcW w:w="1119" w:type="dxa"/>
            <w:vMerge/>
            <w:shd w:val="clear" w:color="auto" w:fill="auto"/>
          </w:tcPr>
          <w:p w14:paraId="17EBA60E" w14:textId="77777777" w:rsidR="001944B1" w:rsidRPr="00535C61" w:rsidRDefault="001944B1" w:rsidP="00535C61">
            <w:pPr>
              <w:widowControl w:val="0"/>
              <w:spacing w:after="0" w:line="240" w:lineRule="auto"/>
              <w:rPr>
                <w:rFonts w:ascii="Times New Roman" w:eastAsia="Microsoft Sans Serif" w:hAnsi="Times New Roman" w:cs="Times New Roman"/>
                <w:color w:val="000000"/>
                <w:lang w:eastAsia="ru-RU" w:bidi="ru-RU"/>
              </w:rPr>
            </w:pPr>
          </w:p>
        </w:tc>
        <w:tc>
          <w:tcPr>
            <w:tcW w:w="2835" w:type="dxa"/>
            <w:shd w:val="clear" w:color="auto" w:fill="auto"/>
          </w:tcPr>
          <w:p w14:paraId="464E32FD" w14:textId="38F18106"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МР/4</w:t>
            </w:r>
          </w:p>
        </w:tc>
        <w:tc>
          <w:tcPr>
            <w:tcW w:w="851" w:type="dxa"/>
            <w:shd w:val="clear" w:color="auto" w:fill="auto"/>
          </w:tcPr>
          <w:p w14:paraId="4106EDD3" w14:textId="5EC6997B"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7,32</w:t>
            </w:r>
          </w:p>
        </w:tc>
        <w:tc>
          <w:tcPr>
            <w:tcW w:w="850" w:type="dxa"/>
            <w:shd w:val="clear" w:color="auto" w:fill="auto"/>
          </w:tcPr>
          <w:p w14:paraId="41DE904B" w14:textId="03FAE193"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65,85</w:t>
            </w:r>
          </w:p>
        </w:tc>
        <w:tc>
          <w:tcPr>
            <w:tcW w:w="851" w:type="dxa"/>
            <w:shd w:val="clear" w:color="auto" w:fill="auto"/>
          </w:tcPr>
          <w:p w14:paraId="12526285" w14:textId="4AAC685E"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26,83</w:t>
            </w:r>
          </w:p>
        </w:tc>
        <w:tc>
          <w:tcPr>
            <w:tcW w:w="709" w:type="dxa"/>
            <w:shd w:val="clear" w:color="auto" w:fill="auto"/>
          </w:tcPr>
          <w:p w14:paraId="7D9A308D" w14:textId="532CBF2E"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0</w:t>
            </w:r>
          </w:p>
        </w:tc>
        <w:tc>
          <w:tcPr>
            <w:tcW w:w="992" w:type="dxa"/>
            <w:shd w:val="clear" w:color="auto" w:fill="auto"/>
          </w:tcPr>
          <w:p w14:paraId="1F457FD2" w14:textId="25B80B5D"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26,83</w:t>
            </w:r>
          </w:p>
        </w:tc>
        <w:tc>
          <w:tcPr>
            <w:tcW w:w="1417" w:type="dxa"/>
            <w:shd w:val="clear" w:color="auto" w:fill="auto"/>
          </w:tcPr>
          <w:p w14:paraId="484552A9" w14:textId="445B2B4F"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92,68</w:t>
            </w:r>
          </w:p>
        </w:tc>
      </w:tr>
      <w:tr w:rsidR="001944B1" w:rsidRPr="00535C61" w14:paraId="2EE46849" w14:textId="77777777" w:rsidTr="00535C61">
        <w:trPr>
          <w:trHeight w:hRule="exact" w:val="279"/>
        </w:trPr>
        <w:tc>
          <w:tcPr>
            <w:tcW w:w="1119" w:type="dxa"/>
            <w:vMerge w:val="restart"/>
            <w:shd w:val="clear" w:color="auto" w:fill="auto"/>
          </w:tcPr>
          <w:p w14:paraId="3DEF9B14" w14:textId="77777777"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7 классы</w:t>
            </w:r>
          </w:p>
        </w:tc>
        <w:tc>
          <w:tcPr>
            <w:tcW w:w="2835" w:type="dxa"/>
            <w:shd w:val="clear" w:color="auto" w:fill="auto"/>
          </w:tcPr>
          <w:p w14:paraId="2C1D2FF9" w14:textId="77777777"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shd w:val="clear" w:color="auto" w:fill="auto"/>
          </w:tcPr>
          <w:p w14:paraId="76C637E6" w14:textId="6665318D"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3,37</w:t>
            </w:r>
          </w:p>
        </w:tc>
        <w:tc>
          <w:tcPr>
            <w:tcW w:w="850" w:type="dxa"/>
            <w:shd w:val="clear" w:color="auto" w:fill="auto"/>
          </w:tcPr>
          <w:p w14:paraId="2D5B6798" w14:textId="532AE07D"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39,52</w:t>
            </w:r>
          </w:p>
        </w:tc>
        <w:tc>
          <w:tcPr>
            <w:tcW w:w="851" w:type="dxa"/>
            <w:shd w:val="clear" w:color="auto" w:fill="auto"/>
          </w:tcPr>
          <w:p w14:paraId="26A20192" w14:textId="2EF2F553"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44,4</w:t>
            </w:r>
          </w:p>
        </w:tc>
        <w:tc>
          <w:tcPr>
            <w:tcW w:w="709" w:type="dxa"/>
            <w:shd w:val="clear" w:color="auto" w:fill="auto"/>
          </w:tcPr>
          <w:p w14:paraId="3022FF3A" w14:textId="39BA49CB"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12,71</w:t>
            </w:r>
          </w:p>
        </w:tc>
        <w:tc>
          <w:tcPr>
            <w:tcW w:w="992" w:type="dxa"/>
            <w:shd w:val="clear" w:color="auto" w:fill="C5E0B3" w:themeFill="accent6" w:themeFillTint="66"/>
          </w:tcPr>
          <w:p w14:paraId="49A62EF5" w14:textId="07F8D85E"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57,11</w:t>
            </w:r>
          </w:p>
        </w:tc>
        <w:tc>
          <w:tcPr>
            <w:tcW w:w="1417" w:type="dxa"/>
            <w:shd w:val="clear" w:color="auto" w:fill="C5E0B3" w:themeFill="accent6" w:themeFillTint="66"/>
          </w:tcPr>
          <w:p w14:paraId="07645382" w14:textId="1221AB2F"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96,63</w:t>
            </w:r>
          </w:p>
        </w:tc>
      </w:tr>
      <w:tr w:rsidR="001944B1" w:rsidRPr="00535C61" w14:paraId="6D292377" w14:textId="77777777" w:rsidTr="00535C61">
        <w:trPr>
          <w:trHeight w:hRule="exact" w:val="283"/>
        </w:trPr>
        <w:tc>
          <w:tcPr>
            <w:tcW w:w="1119" w:type="dxa"/>
            <w:vMerge/>
            <w:shd w:val="clear" w:color="auto" w:fill="auto"/>
          </w:tcPr>
          <w:p w14:paraId="0B818BFE" w14:textId="77777777" w:rsidR="001944B1" w:rsidRPr="00535C61" w:rsidRDefault="001944B1" w:rsidP="00535C61">
            <w:pPr>
              <w:widowControl w:val="0"/>
              <w:spacing w:after="0" w:line="240" w:lineRule="auto"/>
              <w:rPr>
                <w:rFonts w:ascii="Times New Roman" w:eastAsia="Microsoft Sans Serif" w:hAnsi="Times New Roman" w:cs="Times New Roman"/>
                <w:color w:val="000000"/>
                <w:lang w:eastAsia="ru-RU" w:bidi="ru-RU"/>
              </w:rPr>
            </w:pPr>
          </w:p>
        </w:tc>
        <w:tc>
          <w:tcPr>
            <w:tcW w:w="2835" w:type="dxa"/>
            <w:shd w:val="clear" w:color="auto" w:fill="auto"/>
          </w:tcPr>
          <w:p w14:paraId="03E45017" w14:textId="589CB8BA"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МР/1</w:t>
            </w:r>
          </w:p>
        </w:tc>
        <w:tc>
          <w:tcPr>
            <w:tcW w:w="851" w:type="dxa"/>
            <w:shd w:val="clear" w:color="auto" w:fill="auto"/>
          </w:tcPr>
          <w:p w14:paraId="68E13A66" w14:textId="3AADC604"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0</w:t>
            </w:r>
          </w:p>
        </w:tc>
        <w:tc>
          <w:tcPr>
            <w:tcW w:w="850" w:type="dxa"/>
            <w:shd w:val="clear" w:color="auto" w:fill="auto"/>
          </w:tcPr>
          <w:p w14:paraId="238A562A" w14:textId="3792560E"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28,57</w:t>
            </w:r>
          </w:p>
        </w:tc>
        <w:tc>
          <w:tcPr>
            <w:tcW w:w="851" w:type="dxa"/>
            <w:shd w:val="clear" w:color="auto" w:fill="auto"/>
          </w:tcPr>
          <w:p w14:paraId="0D184D72" w14:textId="03FC1F52"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57,14</w:t>
            </w:r>
          </w:p>
        </w:tc>
        <w:tc>
          <w:tcPr>
            <w:tcW w:w="709" w:type="dxa"/>
            <w:shd w:val="clear" w:color="auto" w:fill="auto"/>
          </w:tcPr>
          <w:p w14:paraId="785FCD20" w14:textId="7A4A4428"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14,29</w:t>
            </w:r>
          </w:p>
        </w:tc>
        <w:tc>
          <w:tcPr>
            <w:tcW w:w="992" w:type="dxa"/>
            <w:shd w:val="clear" w:color="auto" w:fill="C5E0B3" w:themeFill="accent6" w:themeFillTint="66"/>
          </w:tcPr>
          <w:p w14:paraId="0E4D461B" w14:textId="1A1F2AC2"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71,43</w:t>
            </w:r>
          </w:p>
        </w:tc>
        <w:tc>
          <w:tcPr>
            <w:tcW w:w="1417" w:type="dxa"/>
            <w:shd w:val="clear" w:color="auto" w:fill="C5E0B3" w:themeFill="accent6" w:themeFillTint="66"/>
          </w:tcPr>
          <w:p w14:paraId="4587287D" w14:textId="39567E7C"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100</w:t>
            </w:r>
          </w:p>
        </w:tc>
      </w:tr>
      <w:tr w:rsidR="001944B1" w:rsidRPr="00535C61" w14:paraId="41A29562" w14:textId="77777777" w:rsidTr="00535C61">
        <w:trPr>
          <w:trHeight w:hRule="exact" w:val="273"/>
        </w:trPr>
        <w:tc>
          <w:tcPr>
            <w:tcW w:w="1119" w:type="dxa"/>
            <w:vMerge w:val="restart"/>
            <w:shd w:val="clear" w:color="auto" w:fill="auto"/>
          </w:tcPr>
          <w:p w14:paraId="5E428730" w14:textId="77777777"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8 классы</w:t>
            </w:r>
          </w:p>
        </w:tc>
        <w:tc>
          <w:tcPr>
            <w:tcW w:w="2835" w:type="dxa"/>
            <w:shd w:val="clear" w:color="auto" w:fill="auto"/>
          </w:tcPr>
          <w:p w14:paraId="39491920" w14:textId="77777777"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shd w:val="clear" w:color="auto" w:fill="auto"/>
          </w:tcPr>
          <w:p w14:paraId="4455AE8D" w14:textId="6CA56DAA"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1,8</w:t>
            </w:r>
          </w:p>
        </w:tc>
        <w:tc>
          <w:tcPr>
            <w:tcW w:w="850" w:type="dxa"/>
            <w:shd w:val="clear" w:color="auto" w:fill="auto"/>
          </w:tcPr>
          <w:p w14:paraId="26162D78" w14:textId="216CF73D"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39,86</w:t>
            </w:r>
          </w:p>
        </w:tc>
        <w:tc>
          <w:tcPr>
            <w:tcW w:w="851" w:type="dxa"/>
            <w:shd w:val="clear" w:color="auto" w:fill="auto"/>
          </w:tcPr>
          <w:p w14:paraId="3BDB0AB1" w14:textId="6C55A8F6"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45,6</w:t>
            </w:r>
          </w:p>
        </w:tc>
        <w:tc>
          <w:tcPr>
            <w:tcW w:w="709" w:type="dxa"/>
            <w:shd w:val="clear" w:color="auto" w:fill="auto"/>
          </w:tcPr>
          <w:p w14:paraId="5D3607AF" w14:textId="2D3FE259"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12,73</w:t>
            </w:r>
          </w:p>
        </w:tc>
        <w:tc>
          <w:tcPr>
            <w:tcW w:w="992" w:type="dxa"/>
            <w:shd w:val="clear" w:color="auto" w:fill="F7CAAC" w:themeFill="accent2" w:themeFillTint="66"/>
          </w:tcPr>
          <w:p w14:paraId="7CD1A72D" w14:textId="4686E1D4"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58,33</w:t>
            </w:r>
          </w:p>
        </w:tc>
        <w:tc>
          <w:tcPr>
            <w:tcW w:w="1417" w:type="dxa"/>
            <w:shd w:val="clear" w:color="auto" w:fill="C5E0B3" w:themeFill="accent6" w:themeFillTint="66"/>
          </w:tcPr>
          <w:p w14:paraId="12076B0D" w14:textId="6C8FF597"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98,2</w:t>
            </w:r>
          </w:p>
        </w:tc>
      </w:tr>
      <w:tr w:rsidR="001944B1" w:rsidRPr="00535C61" w14:paraId="75752D57" w14:textId="77777777" w:rsidTr="00535C61">
        <w:trPr>
          <w:trHeight w:hRule="exact" w:val="304"/>
        </w:trPr>
        <w:tc>
          <w:tcPr>
            <w:tcW w:w="1119" w:type="dxa"/>
            <w:vMerge/>
            <w:shd w:val="clear" w:color="auto" w:fill="auto"/>
          </w:tcPr>
          <w:p w14:paraId="1549AB45" w14:textId="77777777" w:rsidR="001944B1" w:rsidRPr="00535C61" w:rsidRDefault="001944B1" w:rsidP="00535C61">
            <w:pPr>
              <w:widowControl w:val="0"/>
              <w:spacing w:after="0" w:line="240" w:lineRule="auto"/>
              <w:rPr>
                <w:rFonts w:ascii="Times New Roman" w:eastAsia="Microsoft Sans Serif" w:hAnsi="Times New Roman" w:cs="Times New Roman"/>
                <w:color w:val="000000"/>
                <w:lang w:eastAsia="ru-RU" w:bidi="ru-RU"/>
              </w:rPr>
            </w:pPr>
          </w:p>
        </w:tc>
        <w:tc>
          <w:tcPr>
            <w:tcW w:w="2835" w:type="dxa"/>
            <w:shd w:val="clear" w:color="auto" w:fill="auto"/>
          </w:tcPr>
          <w:p w14:paraId="463C214D" w14:textId="71F4CCDC"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МР/1</w:t>
            </w:r>
          </w:p>
        </w:tc>
        <w:tc>
          <w:tcPr>
            <w:tcW w:w="851" w:type="dxa"/>
            <w:shd w:val="clear" w:color="auto" w:fill="auto"/>
          </w:tcPr>
          <w:p w14:paraId="0BD65966" w14:textId="06DB4947"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0</w:t>
            </w:r>
          </w:p>
        </w:tc>
        <w:tc>
          <w:tcPr>
            <w:tcW w:w="850" w:type="dxa"/>
            <w:shd w:val="clear" w:color="auto" w:fill="auto"/>
          </w:tcPr>
          <w:p w14:paraId="39304A0A" w14:textId="2596CD36"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70</w:t>
            </w:r>
          </w:p>
        </w:tc>
        <w:tc>
          <w:tcPr>
            <w:tcW w:w="851" w:type="dxa"/>
            <w:shd w:val="clear" w:color="auto" w:fill="auto"/>
          </w:tcPr>
          <w:p w14:paraId="0C952D04" w14:textId="254B4EBC"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30</w:t>
            </w:r>
          </w:p>
        </w:tc>
        <w:tc>
          <w:tcPr>
            <w:tcW w:w="709" w:type="dxa"/>
            <w:shd w:val="clear" w:color="auto" w:fill="auto"/>
          </w:tcPr>
          <w:p w14:paraId="51EC9B97" w14:textId="55184C06"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hAnsi="Times New Roman" w:cs="Times New Roman"/>
              </w:rPr>
              <w:t>0</w:t>
            </w:r>
          </w:p>
        </w:tc>
        <w:tc>
          <w:tcPr>
            <w:tcW w:w="992" w:type="dxa"/>
            <w:shd w:val="clear" w:color="auto" w:fill="F7CAAC" w:themeFill="accent2" w:themeFillTint="66"/>
          </w:tcPr>
          <w:p w14:paraId="7D19BEFA" w14:textId="7F3098EA"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30</w:t>
            </w:r>
          </w:p>
        </w:tc>
        <w:tc>
          <w:tcPr>
            <w:tcW w:w="1417" w:type="dxa"/>
            <w:shd w:val="clear" w:color="auto" w:fill="C5E0B3" w:themeFill="accent6" w:themeFillTint="66"/>
          </w:tcPr>
          <w:p w14:paraId="5FC075D4" w14:textId="14907713" w:rsidR="001944B1" w:rsidRPr="00535C61" w:rsidRDefault="001944B1" w:rsidP="00535C61">
            <w:pPr>
              <w:widowControl w:val="0"/>
              <w:spacing w:after="0" w:line="240" w:lineRule="auto"/>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100</w:t>
            </w:r>
          </w:p>
        </w:tc>
      </w:tr>
    </w:tbl>
    <w:p w14:paraId="0B2ED067" w14:textId="5350CF4F" w:rsidR="005304BF" w:rsidRPr="00535C61" w:rsidRDefault="001944B1" w:rsidP="00535C61">
      <w:pPr>
        <w:spacing w:line="240" w:lineRule="auto"/>
        <w:jc w:val="both"/>
        <w:rPr>
          <w:rFonts w:ascii="Times New Roman" w:hAnsi="Times New Roman" w:cs="Times New Roman"/>
          <w:sz w:val="24"/>
          <w:szCs w:val="24"/>
        </w:rPr>
      </w:pPr>
      <w:r w:rsidRPr="00535C61">
        <w:rPr>
          <w:rFonts w:ascii="Times New Roman" w:hAnsi="Times New Roman" w:cs="Times New Roman"/>
          <w:sz w:val="24"/>
          <w:szCs w:val="24"/>
        </w:rPr>
        <w:t xml:space="preserve">Согласно статистическим данным, представленным в таблице, успеваемость и качество выполнения  ВПР по биологии обучающихся 7 класса </w:t>
      </w:r>
      <w:r w:rsidR="00BF16DF" w:rsidRPr="00535C61">
        <w:rPr>
          <w:rFonts w:ascii="Times New Roman" w:hAnsi="Times New Roman" w:cs="Times New Roman"/>
          <w:sz w:val="24"/>
          <w:szCs w:val="24"/>
        </w:rPr>
        <w:t xml:space="preserve">Дальнереченского района </w:t>
      </w:r>
      <w:r w:rsidRPr="00535C61">
        <w:rPr>
          <w:rFonts w:ascii="Times New Roman" w:hAnsi="Times New Roman" w:cs="Times New Roman"/>
          <w:sz w:val="24"/>
          <w:szCs w:val="24"/>
        </w:rPr>
        <w:t>превышает средний результат по Приморскому краю, успеваемость обучающихся 5 и 8 классов превышает средний результат по Приморскому краю, но качество в Дальнереченском муниципальном районе существенно ниже</w:t>
      </w:r>
      <w:r w:rsidR="00535C61">
        <w:rPr>
          <w:rFonts w:ascii="Times New Roman" w:hAnsi="Times New Roman" w:cs="Times New Roman"/>
          <w:sz w:val="24"/>
          <w:szCs w:val="24"/>
        </w:rPr>
        <w:t>.</w:t>
      </w:r>
    </w:p>
    <w:p w14:paraId="5118E2F3" w14:textId="49E487FA" w:rsidR="00AB5F9B" w:rsidRPr="00535C61" w:rsidRDefault="00AB5F9B" w:rsidP="00AB5F9B">
      <w:pPr>
        <w:rPr>
          <w:rFonts w:ascii="Times New Roman" w:hAnsi="Times New Roman" w:cs="Times New Roman"/>
          <w:b/>
          <w:bCs/>
          <w:i/>
          <w:iCs/>
          <w:sz w:val="24"/>
          <w:szCs w:val="24"/>
        </w:rPr>
      </w:pPr>
      <w:r w:rsidRPr="00535C61">
        <w:rPr>
          <w:rFonts w:ascii="Times New Roman" w:hAnsi="Times New Roman" w:cs="Times New Roman"/>
          <w:b/>
          <w:bCs/>
          <w:i/>
          <w:iCs/>
          <w:sz w:val="24"/>
          <w:szCs w:val="24"/>
        </w:rPr>
        <w:t>Результаты ВПР-2025 по географии</w:t>
      </w:r>
    </w:p>
    <w:tbl>
      <w:tblPr>
        <w:tblW w:w="0" w:type="auto"/>
        <w:tblInd w:w="10" w:type="dxa"/>
        <w:tblLayout w:type="fixed"/>
        <w:tblCellMar>
          <w:left w:w="10" w:type="dxa"/>
          <w:right w:w="10" w:type="dxa"/>
        </w:tblCellMar>
        <w:tblLook w:val="04A0" w:firstRow="1" w:lastRow="0" w:firstColumn="1" w:lastColumn="0" w:noHBand="0" w:noVBand="1"/>
      </w:tblPr>
      <w:tblGrid>
        <w:gridCol w:w="1119"/>
        <w:gridCol w:w="2835"/>
        <w:gridCol w:w="851"/>
        <w:gridCol w:w="850"/>
        <w:gridCol w:w="851"/>
        <w:gridCol w:w="709"/>
        <w:gridCol w:w="992"/>
        <w:gridCol w:w="1417"/>
      </w:tblGrid>
      <w:tr w:rsidR="00AB5F9B" w:rsidRPr="00535C61" w14:paraId="40FB8C67" w14:textId="77777777" w:rsidTr="00535C61">
        <w:trPr>
          <w:trHeight w:hRule="exact" w:val="665"/>
        </w:trPr>
        <w:tc>
          <w:tcPr>
            <w:tcW w:w="1119" w:type="dxa"/>
            <w:tcBorders>
              <w:top w:val="single" w:sz="4" w:space="0" w:color="auto"/>
              <w:left w:val="single" w:sz="4" w:space="0" w:color="auto"/>
            </w:tcBorders>
            <w:shd w:val="clear" w:color="auto" w:fill="auto"/>
          </w:tcPr>
          <w:p w14:paraId="42C77019" w14:textId="77777777"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lastRenderedPageBreak/>
              <w:t>Класс</w:t>
            </w:r>
          </w:p>
        </w:tc>
        <w:tc>
          <w:tcPr>
            <w:tcW w:w="2835" w:type="dxa"/>
            <w:tcBorders>
              <w:top w:val="single" w:sz="4" w:space="0" w:color="auto"/>
              <w:left w:val="single" w:sz="4" w:space="0" w:color="auto"/>
            </w:tcBorders>
            <w:shd w:val="clear" w:color="auto" w:fill="auto"/>
          </w:tcPr>
          <w:p w14:paraId="78245787" w14:textId="77777777" w:rsidR="00AB5F9B" w:rsidRPr="00535C61" w:rsidRDefault="00AB5F9B" w:rsidP="00AB5F9B">
            <w:pPr>
              <w:widowControl w:val="0"/>
              <w:spacing w:after="0" w:line="240" w:lineRule="auto"/>
              <w:rPr>
                <w:rFonts w:ascii="Times New Roman" w:eastAsia="Microsoft Sans Serif" w:hAnsi="Times New Roman" w:cs="Times New Roman"/>
                <w:color w:val="000000"/>
                <w:lang w:eastAsia="ru-RU" w:bidi="ru-RU"/>
              </w:rPr>
            </w:pPr>
            <w:r w:rsidRPr="00535C61">
              <w:rPr>
                <w:rFonts w:ascii="Times New Roman" w:eastAsia="Microsoft Sans Serif" w:hAnsi="Times New Roman" w:cs="Times New Roman"/>
                <w:color w:val="000000"/>
                <w:lang w:eastAsia="ru-RU" w:bidi="ru-RU"/>
              </w:rPr>
              <w:t>Территория/к-во ОУ ДМР участников</w:t>
            </w:r>
          </w:p>
        </w:tc>
        <w:tc>
          <w:tcPr>
            <w:tcW w:w="851" w:type="dxa"/>
            <w:tcBorders>
              <w:top w:val="single" w:sz="4" w:space="0" w:color="auto"/>
              <w:left w:val="single" w:sz="4" w:space="0" w:color="auto"/>
            </w:tcBorders>
            <w:shd w:val="clear" w:color="auto" w:fill="auto"/>
          </w:tcPr>
          <w:p w14:paraId="253EDE31" w14:textId="77777777" w:rsidR="00AB5F9B" w:rsidRPr="00535C61" w:rsidRDefault="00AB5F9B" w:rsidP="00AB5F9B">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77DEB2EC" w14:textId="77777777" w:rsidR="00AB5F9B" w:rsidRPr="00535C61" w:rsidRDefault="00AB5F9B" w:rsidP="00AB5F9B">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«2»</w:t>
            </w:r>
          </w:p>
        </w:tc>
        <w:tc>
          <w:tcPr>
            <w:tcW w:w="850" w:type="dxa"/>
            <w:tcBorders>
              <w:top w:val="single" w:sz="4" w:space="0" w:color="auto"/>
              <w:left w:val="single" w:sz="4" w:space="0" w:color="auto"/>
            </w:tcBorders>
            <w:shd w:val="clear" w:color="auto" w:fill="auto"/>
          </w:tcPr>
          <w:p w14:paraId="3582FF9F" w14:textId="77777777" w:rsidR="00AB5F9B" w:rsidRPr="00535C61" w:rsidRDefault="00AB5F9B" w:rsidP="00AB5F9B">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7D954236" w14:textId="77777777" w:rsidR="00AB5F9B" w:rsidRPr="00535C61" w:rsidRDefault="00AB5F9B" w:rsidP="00AB5F9B">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«3»</w:t>
            </w:r>
          </w:p>
        </w:tc>
        <w:tc>
          <w:tcPr>
            <w:tcW w:w="851" w:type="dxa"/>
            <w:tcBorders>
              <w:top w:val="single" w:sz="4" w:space="0" w:color="auto"/>
              <w:left w:val="single" w:sz="4" w:space="0" w:color="auto"/>
            </w:tcBorders>
            <w:shd w:val="clear" w:color="auto" w:fill="auto"/>
          </w:tcPr>
          <w:p w14:paraId="621A0E72" w14:textId="77777777" w:rsidR="00AB5F9B" w:rsidRPr="00535C61" w:rsidRDefault="00AB5F9B" w:rsidP="00AB5F9B">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1CA91CEF" w14:textId="77777777" w:rsidR="00AB5F9B" w:rsidRPr="00535C61" w:rsidRDefault="00AB5F9B" w:rsidP="00AB5F9B">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«4»</w:t>
            </w:r>
          </w:p>
        </w:tc>
        <w:tc>
          <w:tcPr>
            <w:tcW w:w="709" w:type="dxa"/>
            <w:tcBorders>
              <w:top w:val="single" w:sz="4" w:space="0" w:color="auto"/>
              <w:left w:val="single" w:sz="4" w:space="0" w:color="auto"/>
            </w:tcBorders>
            <w:shd w:val="clear" w:color="auto" w:fill="auto"/>
          </w:tcPr>
          <w:p w14:paraId="1EC7B76C" w14:textId="77777777" w:rsidR="00AB5F9B" w:rsidRPr="00535C61" w:rsidRDefault="00AB5F9B" w:rsidP="00AB5F9B">
            <w:pPr>
              <w:widowControl w:val="0"/>
              <w:spacing w:after="0" w:line="220" w:lineRule="exact"/>
              <w:rPr>
                <w:rFonts w:ascii="Times New Roman" w:eastAsia="Times New Roman" w:hAnsi="Times New Roman" w:cs="Times New Roman"/>
                <w:color w:val="000000"/>
                <w:shd w:val="clear" w:color="auto" w:fill="FFFFFF"/>
                <w:lang w:eastAsia="ru-RU" w:bidi="ru-RU"/>
              </w:rPr>
            </w:pPr>
            <w:r w:rsidRPr="00535C61">
              <w:rPr>
                <w:rFonts w:ascii="Times New Roman" w:eastAsia="Times New Roman" w:hAnsi="Times New Roman" w:cs="Times New Roman"/>
                <w:color w:val="000000"/>
                <w:shd w:val="clear" w:color="auto" w:fill="FFFFFF"/>
                <w:lang w:eastAsia="ru-RU" w:bidi="ru-RU"/>
              </w:rPr>
              <w:t xml:space="preserve">% </w:t>
            </w:r>
          </w:p>
          <w:p w14:paraId="6ED45F5B" w14:textId="77777777"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 xml:space="preserve"> «5»</w:t>
            </w:r>
          </w:p>
        </w:tc>
        <w:tc>
          <w:tcPr>
            <w:tcW w:w="992" w:type="dxa"/>
            <w:tcBorders>
              <w:top w:val="single" w:sz="4" w:space="0" w:color="auto"/>
              <w:left w:val="single" w:sz="4" w:space="0" w:color="auto"/>
            </w:tcBorders>
            <w:shd w:val="clear" w:color="auto" w:fill="auto"/>
          </w:tcPr>
          <w:p w14:paraId="645B1DF1" w14:textId="77777777" w:rsidR="00AB5F9B" w:rsidRPr="00535C61" w:rsidRDefault="00AB5F9B" w:rsidP="00AB5F9B">
            <w:pPr>
              <w:widowControl w:val="0"/>
              <w:spacing w:after="0" w:line="230" w:lineRule="exact"/>
              <w:rPr>
                <w:rFonts w:ascii="Times New Roman" w:eastAsia="Times New Roman" w:hAnsi="Times New Roman" w:cs="Times New Roman"/>
                <w:color w:val="000000"/>
                <w:shd w:val="clear" w:color="auto" w:fill="FFFFFF"/>
                <w:lang w:eastAsia="ru-RU" w:bidi="ru-RU"/>
              </w:rPr>
            </w:pPr>
            <w:r w:rsidRPr="00535C61">
              <w:rPr>
                <w:rFonts w:ascii="Times New Roman" w:eastAsia="Times New Roman" w:hAnsi="Times New Roman" w:cs="Times New Roman"/>
                <w:color w:val="000000"/>
                <w:shd w:val="clear" w:color="auto" w:fill="FFFFFF"/>
                <w:lang w:eastAsia="ru-RU" w:bidi="ru-RU"/>
              </w:rPr>
              <w:t xml:space="preserve"> Качество</w:t>
            </w:r>
          </w:p>
          <w:p w14:paraId="1698985F" w14:textId="77777777" w:rsidR="00AB5F9B" w:rsidRPr="00535C61" w:rsidRDefault="00AB5F9B" w:rsidP="00AB5F9B">
            <w:pPr>
              <w:widowControl w:val="0"/>
              <w:spacing w:after="0" w:line="23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tc>
        <w:tc>
          <w:tcPr>
            <w:tcW w:w="1417" w:type="dxa"/>
            <w:tcBorders>
              <w:top w:val="single" w:sz="4" w:space="0" w:color="auto"/>
              <w:left w:val="single" w:sz="4" w:space="0" w:color="auto"/>
              <w:right w:val="single" w:sz="4" w:space="0" w:color="auto"/>
            </w:tcBorders>
            <w:shd w:val="clear" w:color="auto" w:fill="auto"/>
          </w:tcPr>
          <w:p w14:paraId="771A249D" w14:textId="77777777" w:rsidR="00AB5F9B" w:rsidRPr="00535C61" w:rsidRDefault="00AB5F9B" w:rsidP="00AB5F9B">
            <w:pPr>
              <w:widowControl w:val="0"/>
              <w:spacing w:after="18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Успеваемость %</w:t>
            </w:r>
          </w:p>
        </w:tc>
      </w:tr>
      <w:tr w:rsidR="00AB5F9B" w:rsidRPr="00535C61" w14:paraId="094ECB08" w14:textId="77777777" w:rsidTr="00535C61">
        <w:trPr>
          <w:trHeight w:hRule="exact" w:val="291"/>
        </w:trPr>
        <w:tc>
          <w:tcPr>
            <w:tcW w:w="1119" w:type="dxa"/>
            <w:vMerge w:val="restart"/>
            <w:tcBorders>
              <w:top w:val="single" w:sz="4" w:space="0" w:color="auto"/>
              <w:left w:val="single" w:sz="4" w:space="0" w:color="auto"/>
            </w:tcBorders>
            <w:shd w:val="clear" w:color="auto" w:fill="auto"/>
          </w:tcPr>
          <w:p w14:paraId="22268C66" w14:textId="77777777"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5 классы</w:t>
            </w:r>
          </w:p>
        </w:tc>
        <w:tc>
          <w:tcPr>
            <w:tcW w:w="2835" w:type="dxa"/>
            <w:tcBorders>
              <w:top w:val="single" w:sz="4" w:space="0" w:color="auto"/>
              <w:left w:val="single" w:sz="4" w:space="0" w:color="auto"/>
            </w:tcBorders>
            <w:shd w:val="clear" w:color="auto" w:fill="auto"/>
          </w:tcPr>
          <w:p w14:paraId="3BE4E5B8" w14:textId="77777777"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auto"/>
          </w:tcPr>
          <w:p w14:paraId="574D9451" w14:textId="51733600"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4,78</w:t>
            </w:r>
          </w:p>
        </w:tc>
        <w:tc>
          <w:tcPr>
            <w:tcW w:w="850" w:type="dxa"/>
            <w:tcBorders>
              <w:top w:val="single" w:sz="4" w:space="0" w:color="auto"/>
              <w:left w:val="single" w:sz="4" w:space="0" w:color="auto"/>
            </w:tcBorders>
            <w:shd w:val="clear" w:color="auto" w:fill="auto"/>
          </w:tcPr>
          <w:p w14:paraId="563FC469" w14:textId="4BEB864D"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45,38</w:t>
            </w:r>
          </w:p>
        </w:tc>
        <w:tc>
          <w:tcPr>
            <w:tcW w:w="851" w:type="dxa"/>
            <w:tcBorders>
              <w:top w:val="single" w:sz="4" w:space="0" w:color="auto"/>
              <w:left w:val="single" w:sz="4" w:space="0" w:color="auto"/>
            </w:tcBorders>
            <w:shd w:val="clear" w:color="auto" w:fill="auto"/>
          </w:tcPr>
          <w:p w14:paraId="675ED9F1" w14:textId="258C0BD2"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43,82</w:t>
            </w:r>
          </w:p>
        </w:tc>
        <w:tc>
          <w:tcPr>
            <w:tcW w:w="709" w:type="dxa"/>
            <w:tcBorders>
              <w:top w:val="single" w:sz="4" w:space="0" w:color="auto"/>
              <w:left w:val="single" w:sz="4" w:space="0" w:color="auto"/>
            </w:tcBorders>
            <w:shd w:val="clear" w:color="auto" w:fill="auto"/>
          </w:tcPr>
          <w:p w14:paraId="3CDBDEAC" w14:textId="08AE3496"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6,03</w:t>
            </w:r>
          </w:p>
        </w:tc>
        <w:tc>
          <w:tcPr>
            <w:tcW w:w="992" w:type="dxa"/>
            <w:tcBorders>
              <w:top w:val="single" w:sz="4" w:space="0" w:color="auto"/>
              <w:left w:val="single" w:sz="4" w:space="0" w:color="auto"/>
            </w:tcBorders>
            <w:shd w:val="clear" w:color="auto" w:fill="C5E0B3" w:themeFill="accent6" w:themeFillTint="66"/>
          </w:tcPr>
          <w:p w14:paraId="59FA4A71" w14:textId="7FE7338A"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49,85</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7206C8B5" w14:textId="63B14332"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95,22</w:t>
            </w:r>
          </w:p>
        </w:tc>
      </w:tr>
      <w:tr w:rsidR="00AB5F9B" w:rsidRPr="00535C61" w14:paraId="233071B4" w14:textId="77777777" w:rsidTr="00535C61">
        <w:trPr>
          <w:trHeight w:hRule="exact" w:val="280"/>
        </w:trPr>
        <w:tc>
          <w:tcPr>
            <w:tcW w:w="1119" w:type="dxa"/>
            <w:vMerge/>
            <w:tcBorders>
              <w:left w:val="single" w:sz="4" w:space="0" w:color="auto"/>
            </w:tcBorders>
            <w:shd w:val="clear" w:color="auto" w:fill="auto"/>
          </w:tcPr>
          <w:p w14:paraId="2ECFAE60" w14:textId="77777777" w:rsidR="00AB5F9B" w:rsidRPr="00535C61" w:rsidRDefault="00AB5F9B" w:rsidP="00AB5F9B">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tcBorders>
            <w:shd w:val="clear" w:color="auto" w:fill="auto"/>
          </w:tcPr>
          <w:p w14:paraId="706162C0" w14:textId="6B06C99E"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МР/2</w:t>
            </w:r>
          </w:p>
        </w:tc>
        <w:tc>
          <w:tcPr>
            <w:tcW w:w="851" w:type="dxa"/>
            <w:tcBorders>
              <w:top w:val="single" w:sz="4" w:space="0" w:color="auto"/>
              <w:left w:val="single" w:sz="4" w:space="0" w:color="auto"/>
            </w:tcBorders>
            <w:shd w:val="clear" w:color="auto" w:fill="auto"/>
          </w:tcPr>
          <w:p w14:paraId="631663B2" w14:textId="1E2401F0"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0</w:t>
            </w:r>
          </w:p>
        </w:tc>
        <w:tc>
          <w:tcPr>
            <w:tcW w:w="850" w:type="dxa"/>
            <w:tcBorders>
              <w:top w:val="single" w:sz="4" w:space="0" w:color="auto"/>
              <w:left w:val="single" w:sz="4" w:space="0" w:color="auto"/>
            </w:tcBorders>
            <w:shd w:val="clear" w:color="auto" w:fill="auto"/>
          </w:tcPr>
          <w:p w14:paraId="6CFB9EEB" w14:textId="666B0470"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50</w:t>
            </w:r>
          </w:p>
        </w:tc>
        <w:tc>
          <w:tcPr>
            <w:tcW w:w="851" w:type="dxa"/>
            <w:tcBorders>
              <w:top w:val="single" w:sz="4" w:space="0" w:color="auto"/>
              <w:left w:val="single" w:sz="4" w:space="0" w:color="auto"/>
            </w:tcBorders>
            <w:shd w:val="clear" w:color="auto" w:fill="auto"/>
          </w:tcPr>
          <w:p w14:paraId="0C0C95DC" w14:textId="32963BFE"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40</w:t>
            </w:r>
          </w:p>
        </w:tc>
        <w:tc>
          <w:tcPr>
            <w:tcW w:w="709" w:type="dxa"/>
            <w:tcBorders>
              <w:top w:val="single" w:sz="4" w:space="0" w:color="auto"/>
              <w:left w:val="single" w:sz="4" w:space="0" w:color="auto"/>
            </w:tcBorders>
            <w:shd w:val="clear" w:color="auto" w:fill="auto"/>
          </w:tcPr>
          <w:p w14:paraId="59DDCF65" w14:textId="48884A0D"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10</w:t>
            </w:r>
          </w:p>
        </w:tc>
        <w:tc>
          <w:tcPr>
            <w:tcW w:w="992" w:type="dxa"/>
            <w:tcBorders>
              <w:top w:val="single" w:sz="4" w:space="0" w:color="auto"/>
              <w:left w:val="single" w:sz="4" w:space="0" w:color="auto"/>
            </w:tcBorders>
            <w:shd w:val="clear" w:color="auto" w:fill="C5E0B3" w:themeFill="accent6" w:themeFillTint="66"/>
          </w:tcPr>
          <w:p w14:paraId="2D6A318E" w14:textId="70B20069"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50</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5DFBE296" w14:textId="35D6D524"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100</w:t>
            </w:r>
          </w:p>
        </w:tc>
      </w:tr>
      <w:tr w:rsidR="00AB5F9B" w:rsidRPr="00535C61" w14:paraId="599CEDC6" w14:textId="77777777" w:rsidTr="00535C61">
        <w:trPr>
          <w:trHeight w:hRule="exact" w:val="285"/>
        </w:trPr>
        <w:tc>
          <w:tcPr>
            <w:tcW w:w="1119" w:type="dxa"/>
            <w:vMerge w:val="restart"/>
            <w:tcBorders>
              <w:top w:val="single" w:sz="4" w:space="0" w:color="auto"/>
              <w:left w:val="single" w:sz="4" w:space="0" w:color="auto"/>
            </w:tcBorders>
            <w:shd w:val="clear" w:color="auto" w:fill="auto"/>
          </w:tcPr>
          <w:p w14:paraId="1486DEBC" w14:textId="77777777"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6 классы</w:t>
            </w:r>
          </w:p>
        </w:tc>
        <w:tc>
          <w:tcPr>
            <w:tcW w:w="2835" w:type="dxa"/>
            <w:tcBorders>
              <w:top w:val="single" w:sz="4" w:space="0" w:color="auto"/>
              <w:left w:val="single" w:sz="4" w:space="0" w:color="auto"/>
            </w:tcBorders>
            <w:shd w:val="clear" w:color="auto" w:fill="auto"/>
          </w:tcPr>
          <w:p w14:paraId="151B8BB2" w14:textId="77777777"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auto"/>
          </w:tcPr>
          <w:p w14:paraId="5CCAE462" w14:textId="22AF3DCE"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2,92</w:t>
            </w:r>
          </w:p>
        </w:tc>
        <w:tc>
          <w:tcPr>
            <w:tcW w:w="850" w:type="dxa"/>
            <w:tcBorders>
              <w:top w:val="single" w:sz="4" w:space="0" w:color="auto"/>
              <w:left w:val="single" w:sz="4" w:space="0" w:color="auto"/>
            </w:tcBorders>
            <w:shd w:val="clear" w:color="auto" w:fill="auto"/>
          </w:tcPr>
          <w:p w14:paraId="6EA870B2" w14:textId="37E2CBE9"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43,72</w:t>
            </w:r>
          </w:p>
        </w:tc>
        <w:tc>
          <w:tcPr>
            <w:tcW w:w="851" w:type="dxa"/>
            <w:tcBorders>
              <w:top w:val="single" w:sz="4" w:space="0" w:color="auto"/>
              <w:left w:val="single" w:sz="4" w:space="0" w:color="auto"/>
            </w:tcBorders>
            <w:shd w:val="clear" w:color="auto" w:fill="auto"/>
          </w:tcPr>
          <w:p w14:paraId="4EF8487C" w14:textId="12B57C98"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45,61</w:t>
            </w:r>
          </w:p>
        </w:tc>
        <w:tc>
          <w:tcPr>
            <w:tcW w:w="709" w:type="dxa"/>
            <w:tcBorders>
              <w:top w:val="single" w:sz="4" w:space="0" w:color="auto"/>
              <w:left w:val="single" w:sz="4" w:space="0" w:color="auto"/>
            </w:tcBorders>
            <w:shd w:val="clear" w:color="auto" w:fill="auto"/>
          </w:tcPr>
          <w:p w14:paraId="2601A593" w14:textId="5779899E"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7,75</w:t>
            </w:r>
          </w:p>
        </w:tc>
        <w:tc>
          <w:tcPr>
            <w:tcW w:w="992" w:type="dxa"/>
            <w:tcBorders>
              <w:top w:val="single" w:sz="4" w:space="0" w:color="auto"/>
              <w:left w:val="single" w:sz="4" w:space="0" w:color="auto"/>
            </w:tcBorders>
            <w:shd w:val="clear" w:color="auto" w:fill="C5E0B3" w:themeFill="accent6" w:themeFillTint="66"/>
          </w:tcPr>
          <w:p w14:paraId="2839BACA" w14:textId="4A04A227"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53,36</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49BFAEAD" w14:textId="568E2A03"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97,08</w:t>
            </w:r>
          </w:p>
        </w:tc>
      </w:tr>
      <w:tr w:rsidR="00AB5F9B" w:rsidRPr="00535C61" w14:paraId="4BABC451" w14:textId="77777777" w:rsidTr="00535C61">
        <w:trPr>
          <w:trHeight w:hRule="exact" w:val="274"/>
        </w:trPr>
        <w:tc>
          <w:tcPr>
            <w:tcW w:w="1119" w:type="dxa"/>
            <w:vMerge/>
            <w:tcBorders>
              <w:left w:val="single" w:sz="4" w:space="0" w:color="auto"/>
            </w:tcBorders>
            <w:shd w:val="clear" w:color="auto" w:fill="auto"/>
          </w:tcPr>
          <w:p w14:paraId="745AB758" w14:textId="77777777" w:rsidR="00AB5F9B" w:rsidRPr="00535C61" w:rsidRDefault="00AB5F9B" w:rsidP="00AB5F9B">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tcBorders>
            <w:shd w:val="clear" w:color="auto" w:fill="auto"/>
          </w:tcPr>
          <w:p w14:paraId="573892D1" w14:textId="0A378DF4"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МР/4</w:t>
            </w:r>
          </w:p>
        </w:tc>
        <w:tc>
          <w:tcPr>
            <w:tcW w:w="851" w:type="dxa"/>
            <w:tcBorders>
              <w:top w:val="single" w:sz="4" w:space="0" w:color="auto"/>
              <w:left w:val="single" w:sz="4" w:space="0" w:color="auto"/>
            </w:tcBorders>
            <w:shd w:val="clear" w:color="auto" w:fill="auto"/>
          </w:tcPr>
          <w:p w14:paraId="306552D7" w14:textId="6CA1474A"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0</w:t>
            </w:r>
          </w:p>
        </w:tc>
        <w:tc>
          <w:tcPr>
            <w:tcW w:w="850" w:type="dxa"/>
            <w:tcBorders>
              <w:top w:val="single" w:sz="4" w:space="0" w:color="auto"/>
              <w:left w:val="single" w:sz="4" w:space="0" w:color="auto"/>
            </w:tcBorders>
            <w:shd w:val="clear" w:color="auto" w:fill="auto"/>
          </w:tcPr>
          <w:p w14:paraId="3A27BFB2" w14:textId="0238DA5F"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43,48</w:t>
            </w:r>
          </w:p>
        </w:tc>
        <w:tc>
          <w:tcPr>
            <w:tcW w:w="851" w:type="dxa"/>
            <w:tcBorders>
              <w:top w:val="single" w:sz="4" w:space="0" w:color="auto"/>
              <w:left w:val="single" w:sz="4" w:space="0" w:color="auto"/>
            </w:tcBorders>
            <w:shd w:val="clear" w:color="auto" w:fill="auto"/>
          </w:tcPr>
          <w:p w14:paraId="21F1F558" w14:textId="5A1E24FC"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47,83</w:t>
            </w:r>
          </w:p>
        </w:tc>
        <w:tc>
          <w:tcPr>
            <w:tcW w:w="709" w:type="dxa"/>
            <w:tcBorders>
              <w:top w:val="single" w:sz="4" w:space="0" w:color="auto"/>
              <w:left w:val="single" w:sz="4" w:space="0" w:color="auto"/>
            </w:tcBorders>
            <w:shd w:val="clear" w:color="auto" w:fill="auto"/>
          </w:tcPr>
          <w:p w14:paraId="5A5DF71A" w14:textId="517DB369"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8,7</w:t>
            </w:r>
          </w:p>
        </w:tc>
        <w:tc>
          <w:tcPr>
            <w:tcW w:w="992" w:type="dxa"/>
            <w:tcBorders>
              <w:top w:val="single" w:sz="4" w:space="0" w:color="auto"/>
              <w:left w:val="single" w:sz="4" w:space="0" w:color="auto"/>
            </w:tcBorders>
            <w:shd w:val="clear" w:color="auto" w:fill="C5E0B3" w:themeFill="accent6" w:themeFillTint="66"/>
          </w:tcPr>
          <w:p w14:paraId="61DD7AE2" w14:textId="6CE9548E"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56,53</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08C01329" w14:textId="3E79F3C2"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100</w:t>
            </w:r>
          </w:p>
        </w:tc>
      </w:tr>
      <w:tr w:rsidR="00AB5F9B" w:rsidRPr="00535C61" w14:paraId="40A0A52E" w14:textId="77777777" w:rsidTr="00AB5F9B">
        <w:trPr>
          <w:trHeight w:hRule="exact" w:val="528"/>
        </w:trPr>
        <w:tc>
          <w:tcPr>
            <w:tcW w:w="1119" w:type="dxa"/>
            <w:vMerge w:val="restart"/>
            <w:tcBorders>
              <w:top w:val="single" w:sz="4" w:space="0" w:color="auto"/>
              <w:left w:val="single" w:sz="4" w:space="0" w:color="auto"/>
            </w:tcBorders>
            <w:shd w:val="clear" w:color="auto" w:fill="auto"/>
          </w:tcPr>
          <w:p w14:paraId="179728A7" w14:textId="77777777"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7 классы</w:t>
            </w:r>
          </w:p>
        </w:tc>
        <w:tc>
          <w:tcPr>
            <w:tcW w:w="2835" w:type="dxa"/>
            <w:tcBorders>
              <w:top w:val="single" w:sz="4" w:space="0" w:color="auto"/>
              <w:left w:val="single" w:sz="4" w:space="0" w:color="auto"/>
            </w:tcBorders>
            <w:shd w:val="clear" w:color="auto" w:fill="auto"/>
          </w:tcPr>
          <w:p w14:paraId="1CFF3E40" w14:textId="77777777"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auto"/>
          </w:tcPr>
          <w:p w14:paraId="0703DDD8" w14:textId="79EB7C90"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3,66</w:t>
            </w:r>
          </w:p>
        </w:tc>
        <w:tc>
          <w:tcPr>
            <w:tcW w:w="850" w:type="dxa"/>
            <w:tcBorders>
              <w:top w:val="single" w:sz="4" w:space="0" w:color="auto"/>
              <w:left w:val="single" w:sz="4" w:space="0" w:color="auto"/>
            </w:tcBorders>
            <w:shd w:val="clear" w:color="auto" w:fill="auto"/>
          </w:tcPr>
          <w:p w14:paraId="3A624A9C" w14:textId="5A1687DD"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49,37</w:t>
            </w:r>
          </w:p>
        </w:tc>
        <w:tc>
          <w:tcPr>
            <w:tcW w:w="851" w:type="dxa"/>
            <w:tcBorders>
              <w:top w:val="single" w:sz="4" w:space="0" w:color="auto"/>
              <w:left w:val="single" w:sz="4" w:space="0" w:color="auto"/>
            </w:tcBorders>
            <w:shd w:val="clear" w:color="auto" w:fill="auto"/>
          </w:tcPr>
          <w:p w14:paraId="67D523C7" w14:textId="2D670453"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39,68</w:t>
            </w:r>
          </w:p>
        </w:tc>
        <w:tc>
          <w:tcPr>
            <w:tcW w:w="709" w:type="dxa"/>
            <w:tcBorders>
              <w:top w:val="single" w:sz="4" w:space="0" w:color="auto"/>
              <w:left w:val="single" w:sz="4" w:space="0" w:color="auto"/>
            </w:tcBorders>
            <w:shd w:val="clear" w:color="auto" w:fill="auto"/>
          </w:tcPr>
          <w:p w14:paraId="76CA72B7" w14:textId="641DB23A"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7,29</w:t>
            </w:r>
          </w:p>
        </w:tc>
        <w:tc>
          <w:tcPr>
            <w:tcW w:w="992" w:type="dxa"/>
            <w:tcBorders>
              <w:top w:val="single" w:sz="4" w:space="0" w:color="auto"/>
              <w:left w:val="single" w:sz="4" w:space="0" w:color="auto"/>
            </w:tcBorders>
            <w:shd w:val="clear" w:color="auto" w:fill="F4B083" w:themeFill="accent2" w:themeFillTint="99"/>
          </w:tcPr>
          <w:p w14:paraId="4F9FC61F" w14:textId="4B9940A7"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46,97</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3F8085FA" w14:textId="581D3CBB"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96,34</w:t>
            </w:r>
          </w:p>
        </w:tc>
      </w:tr>
      <w:tr w:rsidR="00AB5F9B" w:rsidRPr="00535C61" w14:paraId="03E7268B" w14:textId="77777777" w:rsidTr="00535C61">
        <w:trPr>
          <w:trHeight w:hRule="exact" w:val="302"/>
        </w:trPr>
        <w:tc>
          <w:tcPr>
            <w:tcW w:w="1119" w:type="dxa"/>
            <w:vMerge/>
            <w:tcBorders>
              <w:left w:val="single" w:sz="4" w:space="0" w:color="auto"/>
            </w:tcBorders>
            <w:shd w:val="clear" w:color="auto" w:fill="auto"/>
          </w:tcPr>
          <w:p w14:paraId="6DEDBBFC" w14:textId="77777777" w:rsidR="00AB5F9B" w:rsidRPr="00535C61" w:rsidRDefault="00AB5F9B" w:rsidP="00AB5F9B">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tcBorders>
            <w:shd w:val="clear" w:color="auto" w:fill="auto"/>
          </w:tcPr>
          <w:p w14:paraId="5451B06D" w14:textId="2C9B9EB2"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МР/2</w:t>
            </w:r>
          </w:p>
        </w:tc>
        <w:tc>
          <w:tcPr>
            <w:tcW w:w="851" w:type="dxa"/>
            <w:tcBorders>
              <w:top w:val="single" w:sz="4" w:space="0" w:color="auto"/>
              <w:left w:val="single" w:sz="4" w:space="0" w:color="auto"/>
            </w:tcBorders>
            <w:shd w:val="clear" w:color="auto" w:fill="auto"/>
          </w:tcPr>
          <w:p w14:paraId="5CEA256E" w14:textId="624B3F3F"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0</w:t>
            </w:r>
          </w:p>
        </w:tc>
        <w:tc>
          <w:tcPr>
            <w:tcW w:w="850" w:type="dxa"/>
            <w:tcBorders>
              <w:top w:val="single" w:sz="4" w:space="0" w:color="auto"/>
              <w:left w:val="single" w:sz="4" w:space="0" w:color="auto"/>
            </w:tcBorders>
            <w:shd w:val="clear" w:color="auto" w:fill="auto"/>
          </w:tcPr>
          <w:p w14:paraId="1DAAD304" w14:textId="7BC64E77"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62,5</w:t>
            </w:r>
          </w:p>
        </w:tc>
        <w:tc>
          <w:tcPr>
            <w:tcW w:w="851" w:type="dxa"/>
            <w:tcBorders>
              <w:top w:val="single" w:sz="4" w:space="0" w:color="auto"/>
              <w:left w:val="single" w:sz="4" w:space="0" w:color="auto"/>
            </w:tcBorders>
            <w:shd w:val="clear" w:color="auto" w:fill="auto"/>
          </w:tcPr>
          <w:p w14:paraId="3D6E0311" w14:textId="01BD31BB"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37,5</w:t>
            </w:r>
          </w:p>
        </w:tc>
        <w:tc>
          <w:tcPr>
            <w:tcW w:w="709" w:type="dxa"/>
            <w:tcBorders>
              <w:top w:val="single" w:sz="4" w:space="0" w:color="auto"/>
              <w:left w:val="single" w:sz="4" w:space="0" w:color="auto"/>
            </w:tcBorders>
            <w:shd w:val="clear" w:color="auto" w:fill="auto"/>
          </w:tcPr>
          <w:p w14:paraId="40786902" w14:textId="52298835"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0</w:t>
            </w:r>
          </w:p>
        </w:tc>
        <w:tc>
          <w:tcPr>
            <w:tcW w:w="992" w:type="dxa"/>
            <w:tcBorders>
              <w:top w:val="single" w:sz="4" w:space="0" w:color="auto"/>
              <w:left w:val="single" w:sz="4" w:space="0" w:color="auto"/>
            </w:tcBorders>
            <w:shd w:val="clear" w:color="auto" w:fill="F4B083" w:themeFill="accent2" w:themeFillTint="99"/>
          </w:tcPr>
          <w:p w14:paraId="666156A7" w14:textId="40EF56C3"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37,5</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3F463835" w14:textId="44D7B88F"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100</w:t>
            </w:r>
          </w:p>
        </w:tc>
      </w:tr>
      <w:tr w:rsidR="00AB5F9B" w:rsidRPr="00535C61" w14:paraId="6339BB8B" w14:textId="77777777" w:rsidTr="00535C61">
        <w:trPr>
          <w:trHeight w:hRule="exact" w:val="277"/>
        </w:trPr>
        <w:tc>
          <w:tcPr>
            <w:tcW w:w="1119" w:type="dxa"/>
            <w:vMerge w:val="restart"/>
            <w:tcBorders>
              <w:top w:val="single" w:sz="4" w:space="0" w:color="auto"/>
              <w:left w:val="single" w:sz="4" w:space="0" w:color="auto"/>
            </w:tcBorders>
            <w:shd w:val="clear" w:color="auto" w:fill="auto"/>
          </w:tcPr>
          <w:p w14:paraId="55BE5B71" w14:textId="77777777"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8 классы</w:t>
            </w:r>
          </w:p>
        </w:tc>
        <w:tc>
          <w:tcPr>
            <w:tcW w:w="2835" w:type="dxa"/>
            <w:tcBorders>
              <w:top w:val="single" w:sz="4" w:space="0" w:color="auto"/>
              <w:left w:val="single" w:sz="4" w:space="0" w:color="auto"/>
            </w:tcBorders>
            <w:shd w:val="clear" w:color="auto" w:fill="auto"/>
          </w:tcPr>
          <w:p w14:paraId="02C6D9B1" w14:textId="77777777"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auto"/>
          </w:tcPr>
          <w:p w14:paraId="219A1466" w14:textId="06E71662"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3,2</w:t>
            </w:r>
          </w:p>
        </w:tc>
        <w:tc>
          <w:tcPr>
            <w:tcW w:w="850" w:type="dxa"/>
            <w:tcBorders>
              <w:top w:val="single" w:sz="4" w:space="0" w:color="auto"/>
              <w:left w:val="single" w:sz="4" w:space="0" w:color="auto"/>
            </w:tcBorders>
            <w:shd w:val="clear" w:color="auto" w:fill="auto"/>
          </w:tcPr>
          <w:p w14:paraId="2F0D5045" w14:textId="6A525F80"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45,23</w:t>
            </w:r>
          </w:p>
        </w:tc>
        <w:tc>
          <w:tcPr>
            <w:tcW w:w="851" w:type="dxa"/>
            <w:tcBorders>
              <w:top w:val="single" w:sz="4" w:space="0" w:color="auto"/>
              <w:left w:val="single" w:sz="4" w:space="0" w:color="auto"/>
            </w:tcBorders>
            <w:shd w:val="clear" w:color="auto" w:fill="auto"/>
          </w:tcPr>
          <w:p w14:paraId="2CCD2EED" w14:textId="7526B0A6"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45,92</w:t>
            </w:r>
          </w:p>
        </w:tc>
        <w:tc>
          <w:tcPr>
            <w:tcW w:w="709" w:type="dxa"/>
            <w:tcBorders>
              <w:top w:val="single" w:sz="4" w:space="0" w:color="auto"/>
              <w:left w:val="single" w:sz="4" w:space="0" w:color="auto"/>
            </w:tcBorders>
            <w:shd w:val="clear" w:color="auto" w:fill="auto"/>
          </w:tcPr>
          <w:p w14:paraId="568DF4FE" w14:textId="6853D9DF"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5,65</w:t>
            </w:r>
          </w:p>
        </w:tc>
        <w:tc>
          <w:tcPr>
            <w:tcW w:w="992" w:type="dxa"/>
            <w:tcBorders>
              <w:top w:val="single" w:sz="4" w:space="0" w:color="auto"/>
              <w:left w:val="single" w:sz="4" w:space="0" w:color="auto"/>
            </w:tcBorders>
            <w:shd w:val="clear" w:color="auto" w:fill="auto"/>
          </w:tcPr>
          <w:p w14:paraId="1EFC8546" w14:textId="1AA8B5AA"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51,57</w:t>
            </w:r>
          </w:p>
        </w:tc>
        <w:tc>
          <w:tcPr>
            <w:tcW w:w="1417" w:type="dxa"/>
            <w:tcBorders>
              <w:top w:val="single" w:sz="4" w:space="0" w:color="auto"/>
              <w:left w:val="single" w:sz="4" w:space="0" w:color="auto"/>
              <w:right w:val="single" w:sz="4" w:space="0" w:color="auto"/>
            </w:tcBorders>
            <w:shd w:val="clear" w:color="auto" w:fill="auto"/>
          </w:tcPr>
          <w:p w14:paraId="58918F77" w14:textId="2A547E7D"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96,80</w:t>
            </w:r>
          </w:p>
        </w:tc>
      </w:tr>
      <w:tr w:rsidR="00AB5F9B" w:rsidRPr="00535C61" w14:paraId="6DF522FE" w14:textId="77777777" w:rsidTr="00535C61">
        <w:trPr>
          <w:trHeight w:hRule="exact" w:val="281"/>
        </w:trPr>
        <w:tc>
          <w:tcPr>
            <w:tcW w:w="1119" w:type="dxa"/>
            <w:vMerge/>
            <w:tcBorders>
              <w:left w:val="single" w:sz="4" w:space="0" w:color="auto"/>
              <w:bottom w:val="single" w:sz="4" w:space="0" w:color="auto"/>
            </w:tcBorders>
            <w:shd w:val="clear" w:color="auto" w:fill="auto"/>
          </w:tcPr>
          <w:p w14:paraId="38DCB23E" w14:textId="77777777" w:rsidR="00AB5F9B" w:rsidRPr="00535C61" w:rsidRDefault="00AB5F9B" w:rsidP="00AB5F9B">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bottom w:val="single" w:sz="4" w:space="0" w:color="auto"/>
            </w:tcBorders>
            <w:shd w:val="clear" w:color="auto" w:fill="auto"/>
          </w:tcPr>
          <w:p w14:paraId="05AEB9D6" w14:textId="00B078A8"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МР/4</w:t>
            </w:r>
          </w:p>
        </w:tc>
        <w:tc>
          <w:tcPr>
            <w:tcW w:w="851" w:type="dxa"/>
            <w:tcBorders>
              <w:top w:val="single" w:sz="4" w:space="0" w:color="auto"/>
              <w:left w:val="single" w:sz="4" w:space="0" w:color="auto"/>
              <w:bottom w:val="single" w:sz="4" w:space="0" w:color="auto"/>
            </w:tcBorders>
            <w:shd w:val="clear" w:color="auto" w:fill="auto"/>
          </w:tcPr>
          <w:p w14:paraId="1B1BFAE5" w14:textId="73DA2CBB"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3,45</w:t>
            </w:r>
          </w:p>
        </w:tc>
        <w:tc>
          <w:tcPr>
            <w:tcW w:w="850" w:type="dxa"/>
            <w:tcBorders>
              <w:top w:val="single" w:sz="4" w:space="0" w:color="auto"/>
              <w:left w:val="single" w:sz="4" w:space="0" w:color="auto"/>
            </w:tcBorders>
            <w:shd w:val="clear" w:color="auto" w:fill="auto"/>
          </w:tcPr>
          <w:p w14:paraId="1B74E6DB" w14:textId="13F2F148"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55,17</w:t>
            </w:r>
          </w:p>
        </w:tc>
        <w:tc>
          <w:tcPr>
            <w:tcW w:w="851" w:type="dxa"/>
            <w:tcBorders>
              <w:top w:val="single" w:sz="4" w:space="0" w:color="auto"/>
              <w:left w:val="single" w:sz="4" w:space="0" w:color="auto"/>
            </w:tcBorders>
            <w:shd w:val="clear" w:color="auto" w:fill="auto"/>
          </w:tcPr>
          <w:p w14:paraId="6EC913DB" w14:textId="6A1F07A2"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34,48</w:t>
            </w:r>
          </w:p>
        </w:tc>
        <w:tc>
          <w:tcPr>
            <w:tcW w:w="709" w:type="dxa"/>
            <w:tcBorders>
              <w:top w:val="single" w:sz="4" w:space="0" w:color="auto"/>
              <w:left w:val="single" w:sz="4" w:space="0" w:color="auto"/>
            </w:tcBorders>
            <w:shd w:val="clear" w:color="auto" w:fill="auto"/>
          </w:tcPr>
          <w:p w14:paraId="330BB085" w14:textId="4374BFB2"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6,9</w:t>
            </w:r>
          </w:p>
        </w:tc>
        <w:tc>
          <w:tcPr>
            <w:tcW w:w="992" w:type="dxa"/>
            <w:tcBorders>
              <w:top w:val="single" w:sz="4" w:space="0" w:color="auto"/>
              <w:left w:val="single" w:sz="4" w:space="0" w:color="auto"/>
            </w:tcBorders>
            <w:shd w:val="clear" w:color="auto" w:fill="auto"/>
          </w:tcPr>
          <w:p w14:paraId="627FB0D0" w14:textId="445C09FD"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41,38</w:t>
            </w:r>
          </w:p>
        </w:tc>
        <w:tc>
          <w:tcPr>
            <w:tcW w:w="1417" w:type="dxa"/>
            <w:tcBorders>
              <w:top w:val="single" w:sz="4" w:space="0" w:color="auto"/>
              <w:left w:val="single" w:sz="4" w:space="0" w:color="auto"/>
              <w:right w:val="single" w:sz="4" w:space="0" w:color="auto"/>
            </w:tcBorders>
            <w:shd w:val="clear" w:color="auto" w:fill="auto"/>
          </w:tcPr>
          <w:p w14:paraId="57AEF4E0" w14:textId="0B6966EB"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96,55</w:t>
            </w:r>
          </w:p>
        </w:tc>
      </w:tr>
      <w:tr w:rsidR="00AB5F9B" w:rsidRPr="00535C61" w14:paraId="488D10C7" w14:textId="77777777" w:rsidTr="00535C61">
        <w:trPr>
          <w:trHeight w:hRule="exact" w:val="298"/>
        </w:trPr>
        <w:tc>
          <w:tcPr>
            <w:tcW w:w="1119" w:type="dxa"/>
            <w:vMerge w:val="restart"/>
            <w:tcBorders>
              <w:top w:val="single" w:sz="4" w:space="0" w:color="auto"/>
              <w:left w:val="single" w:sz="4" w:space="0" w:color="auto"/>
              <w:bottom w:val="single" w:sz="4" w:space="0" w:color="auto"/>
            </w:tcBorders>
            <w:shd w:val="clear" w:color="auto" w:fill="auto"/>
          </w:tcPr>
          <w:p w14:paraId="704C6082" w14:textId="77777777"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10 класс</w:t>
            </w:r>
          </w:p>
        </w:tc>
        <w:tc>
          <w:tcPr>
            <w:tcW w:w="2835" w:type="dxa"/>
            <w:tcBorders>
              <w:top w:val="single" w:sz="4" w:space="0" w:color="auto"/>
              <w:left w:val="single" w:sz="4" w:space="0" w:color="auto"/>
              <w:bottom w:val="single" w:sz="4" w:space="0" w:color="auto"/>
            </w:tcBorders>
            <w:shd w:val="clear" w:color="auto" w:fill="auto"/>
          </w:tcPr>
          <w:p w14:paraId="3D1F4D58" w14:textId="77777777"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bottom w:val="single" w:sz="4" w:space="0" w:color="auto"/>
            </w:tcBorders>
            <w:shd w:val="clear" w:color="auto" w:fill="auto"/>
          </w:tcPr>
          <w:p w14:paraId="74E6F505" w14:textId="2458D789"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0,88</w:t>
            </w:r>
          </w:p>
        </w:tc>
        <w:tc>
          <w:tcPr>
            <w:tcW w:w="850" w:type="dxa"/>
            <w:tcBorders>
              <w:top w:val="single" w:sz="4" w:space="0" w:color="auto"/>
              <w:left w:val="single" w:sz="4" w:space="0" w:color="auto"/>
            </w:tcBorders>
            <w:shd w:val="clear" w:color="auto" w:fill="auto"/>
          </w:tcPr>
          <w:p w14:paraId="5B52A8AA" w14:textId="7F515784"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22,93</w:t>
            </w:r>
          </w:p>
        </w:tc>
        <w:tc>
          <w:tcPr>
            <w:tcW w:w="851" w:type="dxa"/>
            <w:tcBorders>
              <w:top w:val="single" w:sz="4" w:space="0" w:color="auto"/>
              <w:left w:val="single" w:sz="4" w:space="0" w:color="auto"/>
            </w:tcBorders>
            <w:shd w:val="clear" w:color="auto" w:fill="auto"/>
          </w:tcPr>
          <w:p w14:paraId="0D1D78AC" w14:textId="6E975E5C"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58,61</w:t>
            </w:r>
          </w:p>
        </w:tc>
        <w:tc>
          <w:tcPr>
            <w:tcW w:w="709" w:type="dxa"/>
            <w:tcBorders>
              <w:top w:val="single" w:sz="4" w:space="0" w:color="auto"/>
              <w:left w:val="single" w:sz="4" w:space="0" w:color="auto"/>
            </w:tcBorders>
            <w:shd w:val="clear" w:color="auto" w:fill="auto"/>
          </w:tcPr>
          <w:p w14:paraId="3EAB1C13" w14:textId="400BCF8E"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17,59</w:t>
            </w:r>
          </w:p>
        </w:tc>
        <w:tc>
          <w:tcPr>
            <w:tcW w:w="992" w:type="dxa"/>
            <w:tcBorders>
              <w:top w:val="single" w:sz="4" w:space="0" w:color="auto"/>
              <w:left w:val="single" w:sz="4" w:space="0" w:color="auto"/>
            </w:tcBorders>
            <w:shd w:val="clear" w:color="auto" w:fill="C5E0B3" w:themeFill="accent6" w:themeFillTint="66"/>
          </w:tcPr>
          <w:p w14:paraId="4560EA94" w14:textId="7527B63F"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76,20</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32141C43" w14:textId="5ED6D3AF"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99,12</w:t>
            </w:r>
          </w:p>
        </w:tc>
      </w:tr>
      <w:tr w:rsidR="00AB5F9B" w:rsidRPr="00535C61" w14:paraId="0DF2EEF2" w14:textId="77777777" w:rsidTr="00535C61">
        <w:trPr>
          <w:trHeight w:hRule="exact" w:val="261"/>
        </w:trPr>
        <w:tc>
          <w:tcPr>
            <w:tcW w:w="1119" w:type="dxa"/>
            <w:vMerge/>
            <w:tcBorders>
              <w:top w:val="single" w:sz="4" w:space="0" w:color="auto"/>
              <w:left w:val="single" w:sz="4" w:space="0" w:color="auto"/>
              <w:bottom w:val="single" w:sz="4" w:space="0" w:color="auto"/>
            </w:tcBorders>
            <w:shd w:val="clear" w:color="auto" w:fill="auto"/>
          </w:tcPr>
          <w:p w14:paraId="66C98559" w14:textId="77777777" w:rsidR="00AB5F9B" w:rsidRPr="00535C61" w:rsidRDefault="00AB5F9B" w:rsidP="00AB5F9B">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bottom w:val="single" w:sz="4" w:space="0" w:color="auto"/>
            </w:tcBorders>
            <w:shd w:val="clear" w:color="auto" w:fill="auto"/>
          </w:tcPr>
          <w:p w14:paraId="5C0D861D" w14:textId="0DCAD990"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МР/2</w:t>
            </w:r>
          </w:p>
        </w:tc>
        <w:tc>
          <w:tcPr>
            <w:tcW w:w="851" w:type="dxa"/>
            <w:tcBorders>
              <w:top w:val="single" w:sz="4" w:space="0" w:color="auto"/>
              <w:left w:val="single" w:sz="4" w:space="0" w:color="auto"/>
              <w:bottom w:val="single" w:sz="4" w:space="0" w:color="auto"/>
            </w:tcBorders>
            <w:shd w:val="clear" w:color="auto" w:fill="auto"/>
          </w:tcPr>
          <w:p w14:paraId="0DDEFE20" w14:textId="2026563A"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0</w:t>
            </w:r>
          </w:p>
        </w:tc>
        <w:tc>
          <w:tcPr>
            <w:tcW w:w="850" w:type="dxa"/>
            <w:tcBorders>
              <w:top w:val="single" w:sz="4" w:space="0" w:color="auto"/>
              <w:left w:val="single" w:sz="4" w:space="0" w:color="auto"/>
              <w:bottom w:val="single" w:sz="4" w:space="0" w:color="auto"/>
            </w:tcBorders>
            <w:shd w:val="clear" w:color="auto" w:fill="auto"/>
          </w:tcPr>
          <w:p w14:paraId="3EC7C134" w14:textId="79C6A82A"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0</w:t>
            </w:r>
          </w:p>
        </w:tc>
        <w:tc>
          <w:tcPr>
            <w:tcW w:w="851" w:type="dxa"/>
            <w:tcBorders>
              <w:top w:val="single" w:sz="4" w:space="0" w:color="auto"/>
              <w:left w:val="single" w:sz="4" w:space="0" w:color="auto"/>
              <w:bottom w:val="single" w:sz="4" w:space="0" w:color="auto"/>
            </w:tcBorders>
            <w:shd w:val="clear" w:color="auto" w:fill="auto"/>
          </w:tcPr>
          <w:p w14:paraId="104BCED8" w14:textId="552E3CD5"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92,31</w:t>
            </w:r>
          </w:p>
        </w:tc>
        <w:tc>
          <w:tcPr>
            <w:tcW w:w="709" w:type="dxa"/>
            <w:tcBorders>
              <w:top w:val="single" w:sz="4" w:space="0" w:color="auto"/>
              <w:left w:val="single" w:sz="4" w:space="0" w:color="auto"/>
              <w:bottom w:val="single" w:sz="4" w:space="0" w:color="auto"/>
            </w:tcBorders>
            <w:shd w:val="clear" w:color="auto" w:fill="auto"/>
          </w:tcPr>
          <w:p w14:paraId="474AFDF9" w14:textId="69E08EAB"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7,69</w:t>
            </w:r>
          </w:p>
        </w:tc>
        <w:tc>
          <w:tcPr>
            <w:tcW w:w="992" w:type="dxa"/>
            <w:tcBorders>
              <w:top w:val="single" w:sz="4" w:space="0" w:color="auto"/>
              <w:left w:val="single" w:sz="4" w:space="0" w:color="auto"/>
              <w:bottom w:val="single" w:sz="4" w:space="0" w:color="auto"/>
            </w:tcBorders>
            <w:shd w:val="clear" w:color="auto" w:fill="C5E0B3" w:themeFill="accent6" w:themeFillTint="66"/>
          </w:tcPr>
          <w:p w14:paraId="22FE1A91" w14:textId="148453EF"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100</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4DEFBE" w14:textId="3C2CEEA5" w:rsidR="00AB5F9B" w:rsidRPr="00535C61" w:rsidRDefault="00AB5F9B" w:rsidP="00AB5F9B">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100</w:t>
            </w:r>
          </w:p>
        </w:tc>
      </w:tr>
    </w:tbl>
    <w:p w14:paraId="3BC55FC1" w14:textId="21FC7E61" w:rsidR="00AB5F9B" w:rsidRPr="00535C61" w:rsidRDefault="00AB5F9B" w:rsidP="00535C61">
      <w:pPr>
        <w:spacing w:line="240" w:lineRule="auto"/>
        <w:jc w:val="both"/>
        <w:rPr>
          <w:rFonts w:ascii="Times New Roman" w:hAnsi="Times New Roman" w:cs="Times New Roman"/>
          <w:sz w:val="24"/>
          <w:szCs w:val="24"/>
        </w:rPr>
      </w:pPr>
      <w:r w:rsidRPr="00535C61">
        <w:rPr>
          <w:rFonts w:ascii="Times New Roman" w:hAnsi="Times New Roman" w:cs="Times New Roman"/>
          <w:sz w:val="24"/>
          <w:szCs w:val="24"/>
        </w:rPr>
        <w:t xml:space="preserve">Анализ статистических данных, представленных в таблице, показывает, что результаты ВПР по </w:t>
      </w:r>
      <w:r w:rsidR="002324A8" w:rsidRPr="00535C61">
        <w:rPr>
          <w:rFonts w:ascii="Times New Roman" w:hAnsi="Times New Roman" w:cs="Times New Roman"/>
          <w:sz w:val="24"/>
          <w:szCs w:val="24"/>
        </w:rPr>
        <w:t>географии</w:t>
      </w:r>
      <w:r w:rsidRPr="00535C61">
        <w:rPr>
          <w:rFonts w:ascii="Times New Roman" w:hAnsi="Times New Roman" w:cs="Times New Roman"/>
          <w:sz w:val="24"/>
          <w:szCs w:val="24"/>
        </w:rPr>
        <w:t xml:space="preserve">  обучающихся </w:t>
      </w:r>
      <w:r w:rsidR="002324A8" w:rsidRPr="00535C61">
        <w:rPr>
          <w:rFonts w:ascii="Times New Roman" w:hAnsi="Times New Roman" w:cs="Times New Roman"/>
          <w:sz w:val="24"/>
          <w:szCs w:val="24"/>
        </w:rPr>
        <w:t xml:space="preserve">5, </w:t>
      </w:r>
      <w:r w:rsidRPr="00535C61">
        <w:rPr>
          <w:rFonts w:ascii="Times New Roman" w:hAnsi="Times New Roman" w:cs="Times New Roman"/>
          <w:sz w:val="24"/>
          <w:szCs w:val="24"/>
        </w:rPr>
        <w:t xml:space="preserve">6 и 10 классов </w:t>
      </w:r>
      <w:r w:rsidR="00BF16DF" w:rsidRPr="00535C61">
        <w:rPr>
          <w:rFonts w:ascii="Times New Roman" w:hAnsi="Times New Roman" w:cs="Times New Roman"/>
          <w:sz w:val="24"/>
          <w:szCs w:val="24"/>
        </w:rPr>
        <w:t xml:space="preserve">района </w:t>
      </w:r>
      <w:r w:rsidRPr="00535C61">
        <w:rPr>
          <w:rFonts w:ascii="Times New Roman" w:hAnsi="Times New Roman" w:cs="Times New Roman"/>
          <w:sz w:val="24"/>
          <w:szCs w:val="24"/>
        </w:rPr>
        <w:t>превышают средний результат по Приморскому краю. Есть превышение успеваемости в  7 классах, но качество в Дальнереченском муниципальном районе ниже, чем в Приморском крае.</w:t>
      </w:r>
    </w:p>
    <w:p w14:paraId="0AC3F645" w14:textId="2F8E6EEF" w:rsidR="00AC3722" w:rsidRPr="00535C61" w:rsidRDefault="00AC3722" w:rsidP="00AC3722">
      <w:pPr>
        <w:rPr>
          <w:rFonts w:ascii="Times New Roman" w:hAnsi="Times New Roman" w:cs="Times New Roman"/>
          <w:b/>
          <w:bCs/>
          <w:i/>
          <w:iCs/>
          <w:sz w:val="24"/>
          <w:szCs w:val="24"/>
        </w:rPr>
      </w:pPr>
      <w:r w:rsidRPr="00535C61">
        <w:rPr>
          <w:rFonts w:ascii="Times New Roman" w:hAnsi="Times New Roman" w:cs="Times New Roman"/>
          <w:b/>
          <w:bCs/>
          <w:i/>
          <w:iCs/>
          <w:sz w:val="24"/>
          <w:szCs w:val="24"/>
        </w:rPr>
        <w:t>Результаты ВПР-2025 по обществознанию</w:t>
      </w:r>
    </w:p>
    <w:tbl>
      <w:tblPr>
        <w:tblW w:w="0" w:type="auto"/>
        <w:tblInd w:w="10" w:type="dxa"/>
        <w:tblLayout w:type="fixed"/>
        <w:tblCellMar>
          <w:left w:w="10" w:type="dxa"/>
          <w:right w:w="10" w:type="dxa"/>
        </w:tblCellMar>
        <w:tblLook w:val="04A0" w:firstRow="1" w:lastRow="0" w:firstColumn="1" w:lastColumn="0" w:noHBand="0" w:noVBand="1"/>
      </w:tblPr>
      <w:tblGrid>
        <w:gridCol w:w="1119"/>
        <w:gridCol w:w="2835"/>
        <w:gridCol w:w="851"/>
        <w:gridCol w:w="850"/>
        <w:gridCol w:w="851"/>
        <w:gridCol w:w="709"/>
        <w:gridCol w:w="992"/>
        <w:gridCol w:w="1417"/>
      </w:tblGrid>
      <w:tr w:rsidR="00AC3722" w:rsidRPr="00535C61" w14:paraId="36FC03BE" w14:textId="77777777" w:rsidTr="00535C61">
        <w:trPr>
          <w:trHeight w:hRule="exact" w:val="544"/>
        </w:trPr>
        <w:tc>
          <w:tcPr>
            <w:tcW w:w="1119" w:type="dxa"/>
            <w:tcBorders>
              <w:top w:val="single" w:sz="4" w:space="0" w:color="auto"/>
              <w:left w:val="single" w:sz="4" w:space="0" w:color="auto"/>
            </w:tcBorders>
            <w:shd w:val="clear" w:color="auto" w:fill="auto"/>
          </w:tcPr>
          <w:p w14:paraId="1ACB6579" w14:textId="77777777" w:rsidR="00AC3722" w:rsidRPr="00535C61" w:rsidRDefault="00AC3722" w:rsidP="0084335E">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Класс</w:t>
            </w:r>
          </w:p>
        </w:tc>
        <w:tc>
          <w:tcPr>
            <w:tcW w:w="2835" w:type="dxa"/>
            <w:tcBorders>
              <w:top w:val="single" w:sz="4" w:space="0" w:color="auto"/>
              <w:left w:val="single" w:sz="4" w:space="0" w:color="auto"/>
            </w:tcBorders>
            <w:shd w:val="clear" w:color="auto" w:fill="auto"/>
          </w:tcPr>
          <w:p w14:paraId="08009379" w14:textId="77777777" w:rsidR="00AC3722" w:rsidRPr="00535C61" w:rsidRDefault="00AC3722" w:rsidP="0084335E">
            <w:pPr>
              <w:widowControl w:val="0"/>
              <w:spacing w:after="0" w:line="240" w:lineRule="auto"/>
              <w:rPr>
                <w:rFonts w:ascii="Times New Roman" w:eastAsia="Microsoft Sans Serif" w:hAnsi="Times New Roman" w:cs="Times New Roman"/>
                <w:color w:val="000000"/>
                <w:lang w:eastAsia="ru-RU" w:bidi="ru-RU"/>
              </w:rPr>
            </w:pPr>
            <w:r w:rsidRPr="00535C61">
              <w:rPr>
                <w:rFonts w:ascii="Times New Roman" w:eastAsia="Microsoft Sans Serif" w:hAnsi="Times New Roman" w:cs="Times New Roman"/>
                <w:color w:val="000000"/>
                <w:lang w:eastAsia="ru-RU" w:bidi="ru-RU"/>
              </w:rPr>
              <w:t>Территория/к-во ОУ ДМР участников</w:t>
            </w:r>
          </w:p>
        </w:tc>
        <w:tc>
          <w:tcPr>
            <w:tcW w:w="851" w:type="dxa"/>
            <w:tcBorders>
              <w:top w:val="single" w:sz="4" w:space="0" w:color="auto"/>
              <w:left w:val="single" w:sz="4" w:space="0" w:color="auto"/>
            </w:tcBorders>
            <w:shd w:val="clear" w:color="auto" w:fill="auto"/>
          </w:tcPr>
          <w:p w14:paraId="19264B7F" w14:textId="77777777" w:rsidR="00AC3722" w:rsidRPr="00535C61" w:rsidRDefault="00AC3722" w:rsidP="0084335E">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6D2B0600" w14:textId="77777777" w:rsidR="00AC3722" w:rsidRPr="00535C61" w:rsidRDefault="00AC3722" w:rsidP="0084335E">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«2»</w:t>
            </w:r>
          </w:p>
        </w:tc>
        <w:tc>
          <w:tcPr>
            <w:tcW w:w="850" w:type="dxa"/>
            <w:tcBorders>
              <w:top w:val="single" w:sz="4" w:space="0" w:color="auto"/>
              <w:left w:val="single" w:sz="4" w:space="0" w:color="auto"/>
            </w:tcBorders>
            <w:shd w:val="clear" w:color="auto" w:fill="auto"/>
          </w:tcPr>
          <w:p w14:paraId="2692170D" w14:textId="77777777" w:rsidR="00AC3722" w:rsidRPr="00535C61" w:rsidRDefault="00AC3722" w:rsidP="0084335E">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4D8B1AAC" w14:textId="77777777" w:rsidR="00AC3722" w:rsidRPr="00535C61" w:rsidRDefault="00AC3722" w:rsidP="0084335E">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«3»</w:t>
            </w:r>
          </w:p>
        </w:tc>
        <w:tc>
          <w:tcPr>
            <w:tcW w:w="851" w:type="dxa"/>
            <w:tcBorders>
              <w:top w:val="single" w:sz="4" w:space="0" w:color="auto"/>
              <w:left w:val="single" w:sz="4" w:space="0" w:color="auto"/>
            </w:tcBorders>
            <w:shd w:val="clear" w:color="auto" w:fill="auto"/>
          </w:tcPr>
          <w:p w14:paraId="6C8B273A" w14:textId="77777777" w:rsidR="00AC3722" w:rsidRPr="00535C61" w:rsidRDefault="00AC3722" w:rsidP="0084335E">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316CC7BE" w14:textId="77777777" w:rsidR="00AC3722" w:rsidRPr="00535C61" w:rsidRDefault="00AC3722" w:rsidP="0084335E">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«4»</w:t>
            </w:r>
          </w:p>
        </w:tc>
        <w:tc>
          <w:tcPr>
            <w:tcW w:w="709" w:type="dxa"/>
            <w:tcBorders>
              <w:top w:val="single" w:sz="4" w:space="0" w:color="auto"/>
              <w:left w:val="single" w:sz="4" w:space="0" w:color="auto"/>
            </w:tcBorders>
            <w:shd w:val="clear" w:color="auto" w:fill="auto"/>
          </w:tcPr>
          <w:p w14:paraId="35379E9D" w14:textId="77777777" w:rsidR="00AC3722" w:rsidRPr="00535C61" w:rsidRDefault="00AC3722" w:rsidP="0084335E">
            <w:pPr>
              <w:widowControl w:val="0"/>
              <w:spacing w:after="0" w:line="220" w:lineRule="exact"/>
              <w:rPr>
                <w:rFonts w:ascii="Times New Roman" w:eastAsia="Times New Roman" w:hAnsi="Times New Roman" w:cs="Times New Roman"/>
                <w:color w:val="000000"/>
                <w:shd w:val="clear" w:color="auto" w:fill="FFFFFF"/>
                <w:lang w:eastAsia="ru-RU" w:bidi="ru-RU"/>
              </w:rPr>
            </w:pPr>
            <w:r w:rsidRPr="00535C61">
              <w:rPr>
                <w:rFonts w:ascii="Times New Roman" w:eastAsia="Times New Roman" w:hAnsi="Times New Roman" w:cs="Times New Roman"/>
                <w:color w:val="000000"/>
                <w:shd w:val="clear" w:color="auto" w:fill="FFFFFF"/>
                <w:lang w:eastAsia="ru-RU" w:bidi="ru-RU"/>
              </w:rPr>
              <w:t xml:space="preserve">% </w:t>
            </w:r>
          </w:p>
          <w:p w14:paraId="31CCB7AA" w14:textId="77777777" w:rsidR="00AC3722" w:rsidRPr="00535C61" w:rsidRDefault="00AC3722" w:rsidP="0084335E">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 xml:space="preserve"> «5»</w:t>
            </w:r>
          </w:p>
        </w:tc>
        <w:tc>
          <w:tcPr>
            <w:tcW w:w="992" w:type="dxa"/>
            <w:tcBorders>
              <w:top w:val="single" w:sz="4" w:space="0" w:color="auto"/>
              <w:left w:val="single" w:sz="4" w:space="0" w:color="auto"/>
            </w:tcBorders>
            <w:shd w:val="clear" w:color="auto" w:fill="auto"/>
          </w:tcPr>
          <w:p w14:paraId="15AECB4E" w14:textId="77777777" w:rsidR="00AC3722" w:rsidRPr="00535C61" w:rsidRDefault="00AC3722" w:rsidP="0084335E">
            <w:pPr>
              <w:widowControl w:val="0"/>
              <w:spacing w:after="0" w:line="230" w:lineRule="exact"/>
              <w:rPr>
                <w:rFonts w:ascii="Times New Roman" w:eastAsia="Times New Roman" w:hAnsi="Times New Roman" w:cs="Times New Roman"/>
                <w:color w:val="000000"/>
                <w:shd w:val="clear" w:color="auto" w:fill="FFFFFF"/>
                <w:lang w:eastAsia="ru-RU" w:bidi="ru-RU"/>
              </w:rPr>
            </w:pPr>
            <w:r w:rsidRPr="00535C61">
              <w:rPr>
                <w:rFonts w:ascii="Times New Roman" w:eastAsia="Times New Roman" w:hAnsi="Times New Roman" w:cs="Times New Roman"/>
                <w:color w:val="000000"/>
                <w:shd w:val="clear" w:color="auto" w:fill="FFFFFF"/>
                <w:lang w:eastAsia="ru-RU" w:bidi="ru-RU"/>
              </w:rPr>
              <w:t xml:space="preserve"> Качество</w:t>
            </w:r>
          </w:p>
          <w:p w14:paraId="6DBA1AF1" w14:textId="77777777" w:rsidR="00AC3722" w:rsidRPr="00535C61" w:rsidRDefault="00AC3722" w:rsidP="0084335E">
            <w:pPr>
              <w:widowControl w:val="0"/>
              <w:spacing w:after="0" w:line="23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tc>
        <w:tc>
          <w:tcPr>
            <w:tcW w:w="1417" w:type="dxa"/>
            <w:tcBorders>
              <w:top w:val="single" w:sz="4" w:space="0" w:color="auto"/>
              <w:left w:val="single" w:sz="4" w:space="0" w:color="auto"/>
              <w:right w:val="single" w:sz="4" w:space="0" w:color="auto"/>
            </w:tcBorders>
            <w:shd w:val="clear" w:color="auto" w:fill="auto"/>
          </w:tcPr>
          <w:p w14:paraId="17A884D1" w14:textId="77777777" w:rsidR="00AC3722" w:rsidRPr="00535C61" w:rsidRDefault="00AC3722" w:rsidP="0084335E">
            <w:pPr>
              <w:widowControl w:val="0"/>
              <w:spacing w:after="18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Успеваемость %</w:t>
            </w:r>
          </w:p>
        </w:tc>
      </w:tr>
      <w:tr w:rsidR="00AC3722" w:rsidRPr="00535C61" w14:paraId="5E8511E9" w14:textId="77777777" w:rsidTr="00535C61">
        <w:trPr>
          <w:trHeight w:hRule="exact" w:val="282"/>
        </w:trPr>
        <w:tc>
          <w:tcPr>
            <w:tcW w:w="1119" w:type="dxa"/>
            <w:vMerge w:val="restart"/>
            <w:tcBorders>
              <w:top w:val="single" w:sz="4" w:space="0" w:color="auto"/>
              <w:left w:val="single" w:sz="4" w:space="0" w:color="auto"/>
            </w:tcBorders>
            <w:shd w:val="clear" w:color="auto" w:fill="auto"/>
          </w:tcPr>
          <w:p w14:paraId="538274C5" w14:textId="77777777"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6 классы</w:t>
            </w:r>
          </w:p>
        </w:tc>
        <w:tc>
          <w:tcPr>
            <w:tcW w:w="2835" w:type="dxa"/>
            <w:tcBorders>
              <w:top w:val="single" w:sz="4" w:space="0" w:color="auto"/>
              <w:left w:val="single" w:sz="4" w:space="0" w:color="auto"/>
            </w:tcBorders>
            <w:shd w:val="clear" w:color="auto" w:fill="auto"/>
          </w:tcPr>
          <w:p w14:paraId="4EC693E4" w14:textId="77777777"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auto"/>
          </w:tcPr>
          <w:p w14:paraId="33246201" w14:textId="04559E08"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9,02</w:t>
            </w:r>
          </w:p>
        </w:tc>
        <w:tc>
          <w:tcPr>
            <w:tcW w:w="850" w:type="dxa"/>
            <w:tcBorders>
              <w:top w:val="single" w:sz="4" w:space="0" w:color="auto"/>
              <w:left w:val="single" w:sz="4" w:space="0" w:color="auto"/>
            </w:tcBorders>
            <w:shd w:val="clear" w:color="auto" w:fill="auto"/>
          </w:tcPr>
          <w:p w14:paraId="15D0817B" w14:textId="639C3B72"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44,37</w:t>
            </w:r>
          </w:p>
        </w:tc>
        <w:tc>
          <w:tcPr>
            <w:tcW w:w="851" w:type="dxa"/>
            <w:tcBorders>
              <w:top w:val="single" w:sz="4" w:space="0" w:color="auto"/>
              <w:left w:val="single" w:sz="4" w:space="0" w:color="auto"/>
            </w:tcBorders>
            <w:shd w:val="clear" w:color="auto" w:fill="auto"/>
          </w:tcPr>
          <w:p w14:paraId="7B03F93D" w14:textId="7BA17A7F"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35,49</w:t>
            </w:r>
          </w:p>
        </w:tc>
        <w:tc>
          <w:tcPr>
            <w:tcW w:w="709" w:type="dxa"/>
            <w:tcBorders>
              <w:top w:val="single" w:sz="4" w:space="0" w:color="auto"/>
              <w:left w:val="single" w:sz="4" w:space="0" w:color="auto"/>
            </w:tcBorders>
            <w:shd w:val="clear" w:color="auto" w:fill="auto"/>
          </w:tcPr>
          <w:p w14:paraId="627D83C8" w14:textId="7CE56487"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11,13</w:t>
            </w:r>
          </w:p>
        </w:tc>
        <w:tc>
          <w:tcPr>
            <w:tcW w:w="992" w:type="dxa"/>
            <w:tcBorders>
              <w:top w:val="single" w:sz="4" w:space="0" w:color="auto"/>
              <w:left w:val="single" w:sz="4" w:space="0" w:color="auto"/>
            </w:tcBorders>
            <w:shd w:val="clear" w:color="auto" w:fill="C5E0B3" w:themeFill="accent6" w:themeFillTint="66"/>
          </w:tcPr>
          <w:p w14:paraId="04357BC8" w14:textId="49335D0E"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46,62</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12DA5F42" w14:textId="5285B4F5"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90,98</w:t>
            </w:r>
          </w:p>
        </w:tc>
      </w:tr>
      <w:tr w:rsidR="00AC3722" w:rsidRPr="00535C61" w14:paraId="398FC86F" w14:textId="77777777" w:rsidTr="00535C61">
        <w:trPr>
          <w:trHeight w:hRule="exact" w:val="287"/>
        </w:trPr>
        <w:tc>
          <w:tcPr>
            <w:tcW w:w="1119" w:type="dxa"/>
            <w:vMerge/>
            <w:tcBorders>
              <w:left w:val="single" w:sz="4" w:space="0" w:color="auto"/>
            </w:tcBorders>
            <w:shd w:val="clear" w:color="auto" w:fill="auto"/>
          </w:tcPr>
          <w:p w14:paraId="320CF48F" w14:textId="77777777" w:rsidR="00AC3722" w:rsidRPr="00535C61" w:rsidRDefault="00AC3722" w:rsidP="00AC3722">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tcBorders>
            <w:shd w:val="clear" w:color="auto" w:fill="auto"/>
          </w:tcPr>
          <w:p w14:paraId="360ECE6B" w14:textId="2CDFBA06"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МР/3</w:t>
            </w:r>
          </w:p>
        </w:tc>
        <w:tc>
          <w:tcPr>
            <w:tcW w:w="851" w:type="dxa"/>
            <w:tcBorders>
              <w:top w:val="single" w:sz="4" w:space="0" w:color="auto"/>
              <w:left w:val="single" w:sz="4" w:space="0" w:color="auto"/>
            </w:tcBorders>
            <w:shd w:val="clear" w:color="auto" w:fill="auto"/>
          </w:tcPr>
          <w:p w14:paraId="7111A8BF" w14:textId="074E7BC5"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14,29</w:t>
            </w:r>
          </w:p>
        </w:tc>
        <w:tc>
          <w:tcPr>
            <w:tcW w:w="850" w:type="dxa"/>
            <w:tcBorders>
              <w:top w:val="single" w:sz="4" w:space="0" w:color="auto"/>
              <w:left w:val="single" w:sz="4" w:space="0" w:color="auto"/>
            </w:tcBorders>
            <w:shd w:val="clear" w:color="auto" w:fill="auto"/>
          </w:tcPr>
          <w:p w14:paraId="4D83AB56" w14:textId="68EED742"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33,33</w:t>
            </w:r>
          </w:p>
        </w:tc>
        <w:tc>
          <w:tcPr>
            <w:tcW w:w="851" w:type="dxa"/>
            <w:tcBorders>
              <w:top w:val="single" w:sz="4" w:space="0" w:color="auto"/>
              <w:left w:val="single" w:sz="4" w:space="0" w:color="auto"/>
            </w:tcBorders>
            <w:shd w:val="clear" w:color="auto" w:fill="auto"/>
          </w:tcPr>
          <w:p w14:paraId="4F50D723" w14:textId="2DC4DCA3"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38,1</w:t>
            </w:r>
          </w:p>
        </w:tc>
        <w:tc>
          <w:tcPr>
            <w:tcW w:w="709" w:type="dxa"/>
            <w:tcBorders>
              <w:top w:val="single" w:sz="4" w:space="0" w:color="auto"/>
              <w:left w:val="single" w:sz="4" w:space="0" w:color="auto"/>
            </w:tcBorders>
            <w:shd w:val="clear" w:color="auto" w:fill="auto"/>
          </w:tcPr>
          <w:p w14:paraId="6B5A2BD5" w14:textId="74513500"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14,29</w:t>
            </w:r>
          </w:p>
        </w:tc>
        <w:tc>
          <w:tcPr>
            <w:tcW w:w="992" w:type="dxa"/>
            <w:tcBorders>
              <w:top w:val="single" w:sz="4" w:space="0" w:color="auto"/>
              <w:left w:val="single" w:sz="4" w:space="0" w:color="auto"/>
            </w:tcBorders>
            <w:shd w:val="clear" w:color="auto" w:fill="C5E0B3" w:themeFill="accent6" w:themeFillTint="66"/>
          </w:tcPr>
          <w:p w14:paraId="7D508D93" w14:textId="68E710E9"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52,39</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165442B5" w14:textId="562B0844"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85,72</w:t>
            </w:r>
          </w:p>
        </w:tc>
      </w:tr>
      <w:tr w:rsidR="00AC3722" w:rsidRPr="00535C61" w14:paraId="150681B3" w14:textId="77777777" w:rsidTr="00535C61">
        <w:trPr>
          <w:trHeight w:hRule="exact" w:val="276"/>
        </w:trPr>
        <w:tc>
          <w:tcPr>
            <w:tcW w:w="1119" w:type="dxa"/>
            <w:vMerge w:val="restart"/>
            <w:tcBorders>
              <w:top w:val="single" w:sz="4" w:space="0" w:color="auto"/>
              <w:left w:val="single" w:sz="4" w:space="0" w:color="auto"/>
            </w:tcBorders>
            <w:shd w:val="clear" w:color="auto" w:fill="auto"/>
          </w:tcPr>
          <w:p w14:paraId="5C092A62" w14:textId="77777777"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7 классы</w:t>
            </w:r>
          </w:p>
        </w:tc>
        <w:tc>
          <w:tcPr>
            <w:tcW w:w="2835" w:type="dxa"/>
            <w:tcBorders>
              <w:top w:val="single" w:sz="4" w:space="0" w:color="auto"/>
              <w:left w:val="single" w:sz="4" w:space="0" w:color="auto"/>
            </w:tcBorders>
            <w:shd w:val="clear" w:color="auto" w:fill="auto"/>
          </w:tcPr>
          <w:p w14:paraId="66ABC632" w14:textId="77777777"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auto"/>
          </w:tcPr>
          <w:p w14:paraId="66DF48C6" w14:textId="5E501AB6"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9,53</w:t>
            </w:r>
          </w:p>
        </w:tc>
        <w:tc>
          <w:tcPr>
            <w:tcW w:w="850" w:type="dxa"/>
            <w:tcBorders>
              <w:top w:val="single" w:sz="4" w:space="0" w:color="auto"/>
              <w:left w:val="single" w:sz="4" w:space="0" w:color="auto"/>
            </w:tcBorders>
            <w:shd w:val="clear" w:color="auto" w:fill="auto"/>
          </w:tcPr>
          <w:p w14:paraId="1EF7C141" w14:textId="421DA177"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49,01</w:t>
            </w:r>
          </w:p>
        </w:tc>
        <w:tc>
          <w:tcPr>
            <w:tcW w:w="851" w:type="dxa"/>
            <w:tcBorders>
              <w:top w:val="single" w:sz="4" w:space="0" w:color="auto"/>
              <w:left w:val="single" w:sz="4" w:space="0" w:color="auto"/>
            </w:tcBorders>
            <w:shd w:val="clear" w:color="auto" w:fill="auto"/>
          </w:tcPr>
          <w:p w14:paraId="21BD8E9E" w14:textId="05C83AE9"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31,72</w:t>
            </w:r>
          </w:p>
        </w:tc>
        <w:tc>
          <w:tcPr>
            <w:tcW w:w="709" w:type="dxa"/>
            <w:tcBorders>
              <w:top w:val="single" w:sz="4" w:space="0" w:color="auto"/>
              <w:left w:val="single" w:sz="4" w:space="0" w:color="auto"/>
            </w:tcBorders>
            <w:shd w:val="clear" w:color="auto" w:fill="auto"/>
          </w:tcPr>
          <w:p w14:paraId="0014F920" w14:textId="6D88A69A"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9,73</w:t>
            </w:r>
          </w:p>
        </w:tc>
        <w:tc>
          <w:tcPr>
            <w:tcW w:w="992" w:type="dxa"/>
            <w:tcBorders>
              <w:top w:val="single" w:sz="4" w:space="0" w:color="auto"/>
              <w:left w:val="single" w:sz="4" w:space="0" w:color="auto"/>
            </w:tcBorders>
            <w:shd w:val="clear" w:color="auto" w:fill="auto"/>
          </w:tcPr>
          <w:p w14:paraId="3FA5FD2B" w14:textId="3B38EC5F"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41,45</w:t>
            </w:r>
          </w:p>
        </w:tc>
        <w:tc>
          <w:tcPr>
            <w:tcW w:w="1417" w:type="dxa"/>
            <w:tcBorders>
              <w:top w:val="single" w:sz="4" w:space="0" w:color="auto"/>
              <w:left w:val="single" w:sz="4" w:space="0" w:color="auto"/>
              <w:right w:val="single" w:sz="4" w:space="0" w:color="auto"/>
            </w:tcBorders>
            <w:shd w:val="clear" w:color="auto" w:fill="auto"/>
          </w:tcPr>
          <w:p w14:paraId="5DEE2B78" w14:textId="11D0D8DF"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90,47</w:t>
            </w:r>
          </w:p>
        </w:tc>
      </w:tr>
      <w:tr w:rsidR="00AC3722" w:rsidRPr="00535C61" w14:paraId="79F161E1" w14:textId="77777777" w:rsidTr="00535C61">
        <w:trPr>
          <w:trHeight w:hRule="exact" w:val="295"/>
        </w:trPr>
        <w:tc>
          <w:tcPr>
            <w:tcW w:w="1119" w:type="dxa"/>
            <w:vMerge/>
            <w:tcBorders>
              <w:left w:val="single" w:sz="4" w:space="0" w:color="auto"/>
            </w:tcBorders>
            <w:shd w:val="clear" w:color="auto" w:fill="auto"/>
          </w:tcPr>
          <w:p w14:paraId="35AA611B" w14:textId="77777777" w:rsidR="00AC3722" w:rsidRPr="00535C61" w:rsidRDefault="00AC3722" w:rsidP="00AC3722">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tcBorders>
            <w:shd w:val="clear" w:color="auto" w:fill="auto"/>
          </w:tcPr>
          <w:p w14:paraId="645C21AC" w14:textId="18B5EF07"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МР/6</w:t>
            </w:r>
          </w:p>
        </w:tc>
        <w:tc>
          <w:tcPr>
            <w:tcW w:w="851" w:type="dxa"/>
            <w:tcBorders>
              <w:top w:val="single" w:sz="4" w:space="0" w:color="auto"/>
              <w:left w:val="single" w:sz="4" w:space="0" w:color="auto"/>
            </w:tcBorders>
            <w:shd w:val="clear" w:color="auto" w:fill="auto"/>
          </w:tcPr>
          <w:p w14:paraId="3D84ADA9" w14:textId="2E6C575C"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13,64</w:t>
            </w:r>
          </w:p>
        </w:tc>
        <w:tc>
          <w:tcPr>
            <w:tcW w:w="850" w:type="dxa"/>
            <w:tcBorders>
              <w:top w:val="single" w:sz="4" w:space="0" w:color="auto"/>
              <w:left w:val="single" w:sz="4" w:space="0" w:color="auto"/>
            </w:tcBorders>
            <w:shd w:val="clear" w:color="auto" w:fill="auto"/>
          </w:tcPr>
          <w:p w14:paraId="2606EEA2" w14:textId="0D60302E"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54,55</w:t>
            </w:r>
          </w:p>
        </w:tc>
        <w:tc>
          <w:tcPr>
            <w:tcW w:w="851" w:type="dxa"/>
            <w:tcBorders>
              <w:top w:val="single" w:sz="4" w:space="0" w:color="auto"/>
              <w:left w:val="single" w:sz="4" w:space="0" w:color="auto"/>
            </w:tcBorders>
            <w:shd w:val="clear" w:color="auto" w:fill="auto"/>
          </w:tcPr>
          <w:p w14:paraId="72FD8634" w14:textId="3E24FA53"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20,45</w:t>
            </w:r>
          </w:p>
        </w:tc>
        <w:tc>
          <w:tcPr>
            <w:tcW w:w="709" w:type="dxa"/>
            <w:tcBorders>
              <w:top w:val="single" w:sz="4" w:space="0" w:color="auto"/>
              <w:left w:val="single" w:sz="4" w:space="0" w:color="auto"/>
            </w:tcBorders>
            <w:shd w:val="clear" w:color="auto" w:fill="auto"/>
          </w:tcPr>
          <w:p w14:paraId="0312726E" w14:textId="2BA42309"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11,36</w:t>
            </w:r>
          </w:p>
        </w:tc>
        <w:tc>
          <w:tcPr>
            <w:tcW w:w="992" w:type="dxa"/>
            <w:tcBorders>
              <w:top w:val="single" w:sz="4" w:space="0" w:color="auto"/>
              <w:left w:val="single" w:sz="4" w:space="0" w:color="auto"/>
            </w:tcBorders>
            <w:shd w:val="clear" w:color="auto" w:fill="auto"/>
          </w:tcPr>
          <w:p w14:paraId="75BC8B0C" w14:textId="1D5EB3F4" w:rsidR="00AC3722" w:rsidRPr="00535C61" w:rsidRDefault="00BF16DF"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31,81</w:t>
            </w:r>
          </w:p>
        </w:tc>
        <w:tc>
          <w:tcPr>
            <w:tcW w:w="1417" w:type="dxa"/>
            <w:tcBorders>
              <w:top w:val="single" w:sz="4" w:space="0" w:color="auto"/>
              <w:left w:val="single" w:sz="4" w:space="0" w:color="auto"/>
              <w:right w:val="single" w:sz="4" w:space="0" w:color="auto"/>
            </w:tcBorders>
            <w:shd w:val="clear" w:color="auto" w:fill="auto"/>
          </w:tcPr>
          <w:p w14:paraId="5D2F4831" w14:textId="5824884F" w:rsidR="00AC3722" w:rsidRPr="00535C61" w:rsidRDefault="00BF16DF"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86,36</w:t>
            </w:r>
          </w:p>
        </w:tc>
      </w:tr>
      <w:tr w:rsidR="00AC3722" w:rsidRPr="00535C61" w14:paraId="07AE560E" w14:textId="77777777" w:rsidTr="00535C61">
        <w:trPr>
          <w:trHeight w:hRule="exact" w:val="284"/>
        </w:trPr>
        <w:tc>
          <w:tcPr>
            <w:tcW w:w="1119" w:type="dxa"/>
            <w:vMerge w:val="restart"/>
            <w:tcBorders>
              <w:top w:val="single" w:sz="4" w:space="0" w:color="auto"/>
              <w:left w:val="single" w:sz="4" w:space="0" w:color="auto"/>
            </w:tcBorders>
            <w:shd w:val="clear" w:color="auto" w:fill="auto"/>
          </w:tcPr>
          <w:p w14:paraId="3C44EC06" w14:textId="77777777"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8 классы</w:t>
            </w:r>
          </w:p>
        </w:tc>
        <w:tc>
          <w:tcPr>
            <w:tcW w:w="2835" w:type="dxa"/>
            <w:tcBorders>
              <w:top w:val="single" w:sz="4" w:space="0" w:color="auto"/>
              <w:left w:val="single" w:sz="4" w:space="0" w:color="auto"/>
            </w:tcBorders>
            <w:shd w:val="clear" w:color="auto" w:fill="auto"/>
          </w:tcPr>
          <w:p w14:paraId="3B1F829D" w14:textId="77777777"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auto"/>
          </w:tcPr>
          <w:p w14:paraId="42E2921C" w14:textId="5E04A176"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10,74</w:t>
            </w:r>
          </w:p>
        </w:tc>
        <w:tc>
          <w:tcPr>
            <w:tcW w:w="850" w:type="dxa"/>
            <w:tcBorders>
              <w:top w:val="single" w:sz="4" w:space="0" w:color="auto"/>
              <w:left w:val="single" w:sz="4" w:space="0" w:color="auto"/>
            </w:tcBorders>
            <w:shd w:val="clear" w:color="auto" w:fill="auto"/>
          </w:tcPr>
          <w:p w14:paraId="090C042F" w14:textId="72B31716"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48,74</w:t>
            </w:r>
          </w:p>
        </w:tc>
        <w:tc>
          <w:tcPr>
            <w:tcW w:w="851" w:type="dxa"/>
            <w:tcBorders>
              <w:top w:val="single" w:sz="4" w:space="0" w:color="auto"/>
              <w:left w:val="single" w:sz="4" w:space="0" w:color="auto"/>
            </w:tcBorders>
            <w:shd w:val="clear" w:color="auto" w:fill="auto"/>
          </w:tcPr>
          <w:p w14:paraId="2D09218B" w14:textId="5B89A46C"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32,91</w:t>
            </w:r>
          </w:p>
        </w:tc>
        <w:tc>
          <w:tcPr>
            <w:tcW w:w="709" w:type="dxa"/>
            <w:tcBorders>
              <w:top w:val="single" w:sz="4" w:space="0" w:color="auto"/>
              <w:left w:val="single" w:sz="4" w:space="0" w:color="auto"/>
            </w:tcBorders>
            <w:shd w:val="clear" w:color="auto" w:fill="auto"/>
          </w:tcPr>
          <w:p w14:paraId="52589A40" w14:textId="4A759FC5"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7,61</w:t>
            </w:r>
          </w:p>
        </w:tc>
        <w:tc>
          <w:tcPr>
            <w:tcW w:w="992" w:type="dxa"/>
            <w:tcBorders>
              <w:top w:val="single" w:sz="4" w:space="0" w:color="auto"/>
              <w:left w:val="single" w:sz="4" w:space="0" w:color="auto"/>
            </w:tcBorders>
            <w:shd w:val="clear" w:color="auto" w:fill="C5E0B3" w:themeFill="accent6" w:themeFillTint="66"/>
          </w:tcPr>
          <w:p w14:paraId="2C227167" w14:textId="0AB4E901"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40,52</w:t>
            </w:r>
          </w:p>
        </w:tc>
        <w:tc>
          <w:tcPr>
            <w:tcW w:w="1417" w:type="dxa"/>
            <w:tcBorders>
              <w:top w:val="single" w:sz="4" w:space="0" w:color="auto"/>
              <w:left w:val="single" w:sz="4" w:space="0" w:color="auto"/>
              <w:right w:val="single" w:sz="4" w:space="0" w:color="auto"/>
            </w:tcBorders>
            <w:shd w:val="clear" w:color="auto" w:fill="F7CAAC" w:themeFill="accent2" w:themeFillTint="66"/>
          </w:tcPr>
          <w:p w14:paraId="40654254" w14:textId="595B7147"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89,26</w:t>
            </w:r>
          </w:p>
        </w:tc>
      </w:tr>
      <w:tr w:rsidR="00AC3722" w:rsidRPr="00535C61" w14:paraId="20E9D646" w14:textId="77777777" w:rsidTr="00535C61">
        <w:trPr>
          <w:trHeight w:hRule="exact" w:val="275"/>
        </w:trPr>
        <w:tc>
          <w:tcPr>
            <w:tcW w:w="1119" w:type="dxa"/>
            <w:vMerge/>
            <w:tcBorders>
              <w:left w:val="single" w:sz="4" w:space="0" w:color="auto"/>
              <w:bottom w:val="single" w:sz="4" w:space="0" w:color="auto"/>
            </w:tcBorders>
            <w:shd w:val="clear" w:color="auto" w:fill="auto"/>
          </w:tcPr>
          <w:p w14:paraId="4627F9C7" w14:textId="77777777" w:rsidR="00AC3722" w:rsidRPr="00535C61" w:rsidRDefault="00AC3722" w:rsidP="00AC3722">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bottom w:val="single" w:sz="4" w:space="0" w:color="auto"/>
            </w:tcBorders>
            <w:shd w:val="clear" w:color="auto" w:fill="auto"/>
          </w:tcPr>
          <w:p w14:paraId="06A624F5" w14:textId="0EBBB489"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МР/5</w:t>
            </w:r>
          </w:p>
        </w:tc>
        <w:tc>
          <w:tcPr>
            <w:tcW w:w="851" w:type="dxa"/>
            <w:tcBorders>
              <w:top w:val="single" w:sz="4" w:space="0" w:color="auto"/>
              <w:left w:val="single" w:sz="4" w:space="0" w:color="auto"/>
              <w:bottom w:val="single" w:sz="4" w:space="0" w:color="auto"/>
            </w:tcBorders>
            <w:shd w:val="clear" w:color="auto" w:fill="auto"/>
          </w:tcPr>
          <w:p w14:paraId="2EE4806E" w14:textId="1D7F2EEC"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17,86</w:t>
            </w:r>
          </w:p>
        </w:tc>
        <w:tc>
          <w:tcPr>
            <w:tcW w:w="850" w:type="dxa"/>
            <w:tcBorders>
              <w:top w:val="single" w:sz="4" w:space="0" w:color="auto"/>
              <w:left w:val="single" w:sz="4" w:space="0" w:color="auto"/>
            </w:tcBorders>
            <w:shd w:val="clear" w:color="auto" w:fill="auto"/>
          </w:tcPr>
          <w:p w14:paraId="0F1FC2FF" w14:textId="3337CBDB"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39,29</w:t>
            </w:r>
          </w:p>
        </w:tc>
        <w:tc>
          <w:tcPr>
            <w:tcW w:w="851" w:type="dxa"/>
            <w:tcBorders>
              <w:top w:val="single" w:sz="4" w:space="0" w:color="auto"/>
              <w:left w:val="single" w:sz="4" w:space="0" w:color="auto"/>
            </w:tcBorders>
            <w:shd w:val="clear" w:color="auto" w:fill="auto"/>
          </w:tcPr>
          <w:p w14:paraId="50886B9B" w14:textId="7E946C44"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33,93</w:t>
            </w:r>
          </w:p>
        </w:tc>
        <w:tc>
          <w:tcPr>
            <w:tcW w:w="709" w:type="dxa"/>
            <w:tcBorders>
              <w:top w:val="single" w:sz="4" w:space="0" w:color="auto"/>
              <w:left w:val="single" w:sz="4" w:space="0" w:color="auto"/>
            </w:tcBorders>
            <w:shd w:val="clear" w:color="auto" w:fill="auto"/>
          </w:tcPr>
          <w:p w14:paraId="1C94F147" w14:textId="1F0A797F"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8,93</w:t>
            </w:r>
          </w:p>
        </w:tc>
        <w:tc>
          <w:tcPr>
            <w:tcW w:w="992" w:type="dxa"/>
            <w:tcBorders>
              <w:top w:val="single" w:sz="4" w:space="0" w:color="auto"/>
              <w:left w:val="single" w:sz="4" w:space="0" w:color="auto"/>
            </w:tcBorders>
            <w:shd w:val="clear" w:color="auto" w:fill="C5E0B3" w:themeFill="accent6" w:themeFillTint="66"/>
          </w:tcPr>
          <w:p w14:paraId="18F8EDB6" w14:textId="659AC1AF" w:rsidR="00AC3722" w:rsidRPr="00535C61" w:rsidRDefault="00BF16DF"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42,86</w:t>
            </w:r>
          </w:p>
        </w:tc>
        <w:tc>
          <w:tcPr>
            <w:tcW w:w="1417" w:type="dxa"/>
            <w:tcBorders>
              <w:top w:val="single" w:sz="4" w:space="0" w:color="auto"/>
              <w:left w:val="single" w:sz="4" w:space="0" w:color="auto"/>
              <w:right w:val="single" w:sz="4" w:space="0" w:color="auto"/>
            </w:tcBorders>
            <w:shd w:val="clear" w:color="auto" w:fill="F7CAAC" w:themeFill="accent2" w:themeFillTint="66"/>
          </w:tcPr>
          <w:p w14:paraId="20C42C72" w14:textId="400F3721" w:rsidR="00AC3722" w:rsidRPr="00535C61" w:rsidRDefault="00BF16DF"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82,15</w:t>
            </w:r>
          </w:p>
        </w:tc>
      </w:tr>
      <w:tr w:rsidR="00AC3722" w:rsidRPr="00535C61" w14:paraId="77C0C6B4" w14:textId="77777777" w:rsidTr="00535C61">
        <w:trPr>
          <w:trHeight w:hRule="exact" w:val="278"/>
        </w:trPr>
        <w:tc>
          <w:tcPr>
            <w:tcW w:w="1119" w:type="dxa"/>
            <w:vMerge w:val="restart"/>
            <w:tcBorders>
              <w:top w:val="single" w:sz="4" w:space="0" w:color="auto"/>
              <w:left w:val="single" w:sz="4" w:space="0" w:color="auto"/>
              <w:bottom w:val="single" w:sz="4" w:space="0" w:color="auto"/>
            </w:tcBorders>
            <w:shd w:val="clear" w:color="auto" w:fill="auto"/>
          </w:tcPr>
          <w:p w14:paraId="45CE127F" w14:textId="77777777"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10 класс</w:t>
            </w:r>
          </w:p>
        </w:tc>
        <w:tc>
          <w:tcPr>
            <w:tcW w:w="2835" w:type="dxa"/>
            <w:tcBorders>
              <w:top w:val="single" w:sz="4" w:space="0" w:color="auto"/>
              <w:left w:val="single" w:sz="4" w:space="0" w:color="auto"/>
              <w:bottom w:val="single" w:sz="4" w:space="0" w:color="auto"/>
            </w:tcBorders>
            <w:shd w:val="clear" w:color="auto" w:fill="auto"/>
          </w:tcPr>
          <w:p w14:paraId="0DA86E87" w14:textId="77777777"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bottom w:val="single" w:sz="4" w:space="0" w:color="auto"/>
            </w:tcBorders>
            <w:shd w:val="clear" w:color="auto" w:fill="auto"/>
          </w:tcPr>
          <w:p w14:paraId="11A4E319" w14:textId="29DE8B0D"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5,87</w:t>
            </w:r>
          </w:p>
        </w:tc>
        <w:tc>
          <w:tcPr>
            <w:tcW w:w="850" w:type="dxa"/>
            <w:tcBorders>
              <w:top w:val="single" w:sz="4" w:space="0" w:color="auto"/>
              <w:left w:val="single" w:sz="4" w:space="0" w:color="auto"/>
            </w:tcBorders>
            <w:shd w:val="clear" w:color="auto" w:fill="auto"/>
          </w:tcPr>
          <w:p w14:paraId="7DA8F671" w14:textId="59894770"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29,78</w:t>
            </w:r>
          </w:p>
        </w:tc>
        <w:tc>
          <w:tcPr>
            <w:tcW w:w="851" w:type="dxa"/>
            <w:tcBorders>
              <w:top w:val="single" w:sz="4" w:space="0" w:color="auto"/>
              <w:left w:val="single" w:sz="4" w:space="0" w:color="auto"/>
            </w:tcBorders>
            <w:shd w:val="clear" w:color="auto" w:fill="auto"/>
          </w:tcPr>
          <w:p w14:paraId="56034E60" w14:textId="02868C1A"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49,09</w:t>
            </w:r>
          </w:p>
        </w:tc>
        <w:tc>
          <w:tcPr>
            <w:tcW w:w="709" w:type="dxa"/>
            <w:tcBorders>
              <w:top w:val="single" w:sz="4" w:space="0" w:color="auto"/>
              <w:left w:val="single" w:sz="4" w:space="0" w:color="auto"/>
            </w:tcBorders>
            <w:shd w:val="clear" w:color="auto" w:fill="auto"/>
          </w:tcPr>
          <w:p w14:paraId="57E2A67E" w14:textId="7EB970F2"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15,26</w:t>
            </w:r>
          </w:p>
        </w:tc>
        <w:tc>
          <w:tcPr>
            <w:tcW w:w="992" w:type="dxa"/>
            <w:tcBorders>
              <w:top w:val="single" w:sz="4" w:space="0" w:color="auto"/>
              <w:left w:val="single" w:sz="4" w:space="0" w:color="auto"/>
            </w:tcBorders>
            <w:shd w:val="clear" w:color="auto" w:fill="F7CAAC" w:themeFill="accent2" w:themeFillTint="66"/>
          </w:tcPr>
          <w:p w14:paraId="2D1A2603" w14:textId="5A4EF919"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64,35</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5F310CB1" w14:textId="22B71770"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94,13</w:t>
            </w:r>
          </w:p>
        </w:tc>
      </w:tr>
      <w:tr w:rsidR="00AC3722" w:rsidRPr="00535C61" w14:paraId="6E00046D" w14:textId="77777777" w:rsidTr="00535C61">
        <w:trPr>
          <w:trHeight w:hRule="exact" w:val="283"/>
        </w:trPr>
        <w:tc>
          <w:tcPr>
            <w:tcW w:w="1119" w:type="dxa"/>
            <w:vMerge/>
            <w:tcBorders>
              <w:top w:val="single" w:sz="4" w:space="0" w:color="auto"/>
              <w:left w:val="single" w:sz="4" w:space="0" w:color="auto"/>
              <w:bottom w:val="single" w:sz="4" w:space="0" w:color="auto"/>
            </w:tcBorders>
            <w:shd w:val="clear" w:color="auto" w:fill="auto"/>
          </w:tcPr>
          <w:p w14:paraId="3993D084" w14:textId="77777777" w:rsidR="00AC3722" w:rsidRPr="00535C61" w:rsidRDefault="00AC3722" w:rsidP="00AC3722">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bottom w:val="single" w:sz="4" w:space="0" w:color="auto"/>
            </w:tcBorders>
            <w:shd w:val="clear" w:color="auto" w:fill="auto"/>
          </w:tcPr>
          <w:p w14:paraId="76B32BCB" w14:textId="01249143"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МР/1</w:t>
            </w:r>
          </w:p>
        </w:tc>
        <w:tc>
          <w:tcPr>
            <w:tcW w:w="851" w:type="dxa"/>
            <w:tcBorders>
              <w:top w:val="single" w:sz="4" w:space="0" w:color="auto"/>
              <w:left w:val="single" w:sz="4" w:space="0" w:color="auto"/>
              <w:bottom w:val="single" w:sz="4" w:space="0" w:color="auto"/>
            </w:tcBorders>
            <w:shd w:val="clear" w:color="auto" w:fill="auto"/>
          </w:tcPr>
          <w:p w14:paraId="52A414C3" w14:textId="2B2EFA44"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0</w:t>
            </w:r>
          </w:p>
        </w:tc>
        <w:tc>
          <w:tcPr>
            <w:tcW w:w="850" w:type="dxa"/>
            <w:tcBorders>
              <w:top w:val="single" w:sz="4" w:space="0" w:color="auto"/>
              <w:left w:val="single" w:sz="4" w:space="0" w:color="auto"/>
              <w:bottom w:val="single" w:sz="4" w:space="0" w:color="auto"/>
            </w:tcBorders>
            <w:shd w:val="clear" w:color="auto" w:fill="auto"/>
          </w:tcPr>
          <w:p w14:paraId="7BBD6D27" w14:textId="4443C0F8"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50</w:t>
            </w:r>
          </w:p>
        </w:tc>
        <w:tc>
          <w:tcPr>
            <w:tcW w:w="851" w:type="dxa"/>
            <w:tcBorders>
              <w:top w:val="single" w:sz="4" w:space="0" w:color="auto"/>
              <w:left w:val="single" w:sz="4" w:space="0" w:color="auto"/>
              <w:bottom w:val="single" w:sz="4" w:space="0" w:color="auto"/>
            </w:tcBorders>
            <w:shd w:val="clear" w:color="auto" w:fill="auto"/>
          </w:tcPr>
          <w:p w14:paraId="2D117C16" w14:textId="764EC1C2"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50</w:t>
            </w:r>
          </w:p>
        </w:tc>
        <w:tc>
          <w:tcPr>
            <w:tcW w:w="709" w:type="dxa"/>
            <w:tcBorders>
              <w:top w:val="single" w:sz="4" w:space="0" w:color="auto"/>
              <w:left w:val="single" w:sz="4" w:space="0" w:color="auto"/>
              <w:bottom w:val="single" w:sz="4" w:space="0" w:color="auto"/>
            </w:tcBorders>
            <w:shd w:val="clear" w:color="auto" w:fill="auto"/>
          </w:tcPr>
          <w:p w14:paraId="12D228D8" w14:textId="466C1D3F" w:rsidR="00AC3722" w:rsidRPr="00535C61" w:rsidRDefault="00AC3722" w:rsidP="00AC372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0</w:t>
            </w:r>
          </w:p>
        </w:tc>
        <w:tc>
          <w:tcPr>
            <w:tcW w:w="992" w:type="dxa"/>
            <w:tcBorders>
              <w:top w:val="single" w:sz="4" w:space="0" w:color="auto"/>
              <w:left w:val="single" w:sz="4" w:space="0" w:color="auto"/>
              <w:bottom w:val="single" w:sz="4" w:space="0" w:color="auto"/>
            </w:tcBorders>
            <w:shd w:val="clear" w:color="auto" w:fill="F7CAAC" w:themeFill="accent2" w:themeFillTint="66"/>
          </w:tcPr>
          <w:p w14:paraId="23759992" w14:textId="268616DA" w:rsidR="00AC3722" w:rsidRPr="00535C61" w:rsidRDefault="00BF16DF"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50</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914B3B" w14:textId="4911F242" w:rsidR="00AC3722" w:rsidRPr="00535C61" w:rsidRDefault="00BF16DF" w:rsidP="00AC372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100</w:t>
            </w:r>
          </w:p>
        </w:tc>
      </w:tr>
    </w:tbl>
    <w:p w14:paraId="11B6BC51" w14:textId="33783C8B" w:rsidR="00AC3722" w:rsidRPr="00535C61" w:rsidRDefault="00AC3722" w:rsidP="00535C61">
      <w:pPr>
        <w:spacing w:line="240" w:lineRule="auto"/>
        <w:jc w:val="both"/>
        <w:rPr>
          <w:rFonts w:ascii="Times New Roman" w:hAnsi="Times New Roman" w:cs="Times New Roman"/>
          <w:sz w:val="24"/>
          <w:szCs w:val="24"/>
        </w:rPr>
      </w:pPr>
      <w:r w:rsidRPr="00535C61">
        <w:rPr>
          <w:rFonts w:ascii="Times New Roman" w:hAnsi="Times New Roman" w:cs="Times New Roman"/>
          <w:sz w:val="24"/>
          <w:szCs w:val="24"/>
        </w:rPr>
        <w:t xml:space="preserve">Анализ статистических данных, представленных в таблице, показывает, что результаты ВПР по </w:t>
      </w:r>
      <w:r w:rsidR="00BF16DF" w:rsidRPr="00535C61">
        <w:rPr>
          <w:rFonts w:ascii="Times New Roman" w:hAnsi="Times New Roman" w:cs="Times New Roman"/>
          <w:sz w:val="24"/>
          <w:szCs w:val="24"/>
        </w:rPr>
        <w:t>обществознанию</w:t>
      </w:r>
      <w:r w:rsidRPr="00535C61">
        <w:rPr>
          <w:rFonts w:ascii="Times New Roman" w:hAnsi="Times New Roman" w:cs="Times New Roman"/>
          <w:sz w:val="24"/>
          <w:szCs w:val="24"/>
        </w:rPr>
        <w:t xml:space="preserve">  обучающихся 6 классов </w:t>
      </w:r>
      <w:r w:rsidR="00BF16DF" w:rsidRPr="00535C61">
        <w:rPr>
          <w:rFonts w:ascii="Times New Roman" w:hAnsi="Times New Roman" w:cs="Times New Roman"/>
          <w:sz w:val="24"/>
          <w:szCs w:val="24"/>
        </w:rPr>
        <w:t xml:space="preserve">района </w:t>
      </w:r>
      <w:r w:rsidRPr="00535C61">
        <w:rPr>
          <w:rFonts w:ascii="Times New Roman" w:hAnsi="Times New Roman" w:cs="Times New Roman"/>
          <w:sz w:val="24"/>
          <w:szCs w:val="24"/>
        </w:rPr>
        <w:t xml:space="preserve">превышают средний результат по Приморскому краю. Есть превышение </w:t>
      </w:r>
      <w:r w:rsidR="00BF16DF" w:rsidRPr="00535C61">
        <w:rPr>
          <w:rFonts w:ascii="Times New Roman" w:hAnsi="Times New Roman" w:cs="Times New Roman"/>
          <w:sz w:val="24"/>
          <w:szCs w:val="24"/>
        </w:rPr>
        <w:t xml:space="preserve">качества </w:t>
      </w:r>
      <w:r w:rsidRPr="00535C61">
        <w:rPr>
          <w:rFonts w:ascii="Times New Roman" w:hAnsi="Times New Roman" w:cs="Times New Roman"/>
          <w:sz w:val="24"/>
          <w:szCs w:val="24"/>
        </w:rPr>
        <w:t xml:space="preserve"> в  </w:t>
      </w:r>
      <w:r w:rsidR="00BF16DF" w:rsidRPr="00535C61">
        <w:rPr>
          <w:rFonts w:ascii="Times New Roman" w:hAnsi="Times New Roman" w:cs="Times New Roman"/>
          <w:sz w:val="24"/>
          <w:szCs w:val="24"/>
        </w:rPr>
        <w:t>8</w:t>
      </w:r>
      <w:r w:rsidRPr="00535C61">
        <w:rPr>
          <w:rFonts w:ascii="Times New Roman" w:hAnsi="Times New Roman" w:cs="Times New Roman"/>
          <w:sz w:val="24"/>
          <w:szCs w:val="24"/>
        </w:rPr>
        <w:t xml:space="preserve"> </w:t>
      </w:r>
      <w:r w:rsidR="00BF16DF" w:rsidRPr="00535C61">
        <w:rPr>
          <w:rFonts w:ascii="Times New Roman" w:hAnsi="Times New Roman" w:cs="Times New Roman"/>
          <w:sz w:val="24"/>
          <w:szCs w:val="24"/>
        </w:rPr>
        <w:t xml:space="preserve"> </w:t>
      </w:r>
      <w:r w:rsidRPr="00535C61">
        <w:rPr>
          <w:rFonts w:ascii="Times New Roman" w:hAnsi="Times New Roman" w:cs="Times New Roman"/>
          <w:sz w:val="24"/>
          <w:szCs w:val="24"/>
        </w:rPr>
        <w:t xml:space="preserve">классах, но </w:t>
      </w:r>
      <w:r w:rsidR="00BF16DF" w:rsidRPr="00535C61">
        <w:rPr>
          <w:rFonts w:ascii="Times New Roman" w:hAnsi="Times New Roman" w:cs="Times New Roman"/>
          <w:sz w:val="24"/>
          <w:szCs w:val="24"/>
        </w:rPr>
        <w:t>успеваемость</w:t>
      </w:r>
      <w:r w:rsidRPr="00535C61">
        <w:rPr>
          <w:rFonts w:ascii="Times New Roman" w:hAnsi="Times New Roman" w:cs="Times New Roman"/>
          <w:sz w:val="24"/>
          <w:szCs w:val="24"/>
        </w:rPr>
        <w:t xml:space="preserve"> в Дальнереченском муниципальном районе ниже, чем в Приморском крае.</w:t>
      </w:r>
      <w:r w:rsidR="00BF16DF" w:rsidRPr="00535C61">
        <w:rPr>
          <w:rFonts w:ascii="Times New Roman" w:hAnsi="Times New Roman" w:cs="Times New Roman"/>
          <w:sz w:val="24"/>
          <w:szCs w:val="24"/>
        </w:rPr>
        <w:t xml:space="preserve"> В 10 классе успеваемость выше, но качество обучения ниже, чем в Приморском крае </w:t>
      </w:r>
    </w:p>
    <w:p w14:paraId="5B53774A" w14:textId="235098FD" w:rsidR="005B5E70" w:rsidRPr="00535C61" w:rsidRDefault="005B5E70" w:rsidP="005B5E70">
      <w:pPr>
        <w:rPr>
          <w:rFonts w:ascii="Times New Roman" w:hAnsi="Times New Roman" w:cs="Times New Roman"/>
          <w:b/>
          <w:bCs/>
          <w:i/>
          <w:iCs/>
          <w:sz w:val="24"/>
          <w:szCs w:val="24"/>
        </w:rPr>
      </w:pPr>
      <w:r w:rsidRPr="00535C61">
        <w:rPr>
          <w:rFonts w:ascii="Times New Roman" w:hAnsi="Times New Roman" w:cs="Times New Roman"/>
          <w:b/>
          <w:bCs/>
          <w:i/>
          <w:iCs/>
          <w:sz w:val="24"/>
          <w:szCs w:val="24"/>
        </w:rPr>
        <w:t>Результаты ВПР-2025 по физике</w:t>
      </w:r>
    </w:p>
    <w:tbl>
      <w:tblPr>
        <w:tblW w:w="0" w:type="auto"/>
        <w:tblInd w:w="10" w:type="dxa"/>
        <w:tblLayout w:type="fixed"/>
        <w:tblCellMar>
          <w:left w:w="10" w:type="dxa"/>
          <w:right w:w="10" w:type="dxa"/>
        </w:tblCellMar>
        <w:tblLook w:val="04A0" w:firstRow="1" w:lastRow="0" w:firstColumn="1" w:lastColumn="0" w:noHBand="0" w:noVBand="1"/>
      </w:tblPr>
      <w:tblGrid>
        <w:gridCol w:w="1119"/>
        <w:gridCol w:w="2835"/>
        <w:gridCol w:w="851"/>
        <w:gridCol w:w="850"/>
        <w:gridCol w:w="851"/>
        <w:gridCol w:w="709"/>
        <w:gridCol w:w="992"/>
        <w:gridCol w:w="1417"/>
      </w:tblGrid>
      <w:tr w:rsidR="005B5E70" w:rsidRPr="00535C61" w14:paraId="29320807" w14:textId="77777777" w:rsidTr="00535C61">
        <w:trPr>
          <w:trHeight w:hRule="exact" w:val="698"/>
        </w:trPr>
        <w:tc>
          <w:tcPr>
            <w:tcW w:w="1119" w:type="dxa"/>
            <w:tcBorders>
              <w:top w:val="single" w:sz="4" w:space="0" w:color="auto"/>
              <w:left w:val="single" w:sz="4" w:space="0" w:color="auto"/>
            </w:tcBorders>
            <w:shd w:val="clear" w:color="auto" w:fill="auto"/>
          </w:tcPr>
          <w:p w14:paraId="2C144978" w14:textId="77777777" w:rsidR="005B5E70" w:rsidRPr="00535C61" w:rsidRDefault="005B5E70" w:rsidP="0084335E">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Класс</w:t>
            </w:r>
          </w:p>
        </w:tc>
        <w:tc>
          <w:tcPr>
            <w:tcW w:w="2835" w:type="dxa"/>
            <w:tcBorders>
              <w:top w:val="single" w:sz="4" w:space="0" w:color="auto"/>
              <w:left w:val="single" w:sz="4" w:space="0" w:color="auto"/>
            </w:tcBorders>
            <w:shd w:val="clear" w:color="auto" w:fill="auto"/>
          </w:tcPr>
          <w:p w14:paraId="2153568A" w14:textId="77777777" w:rsidR="005B5E70" w:rsidRPr="00535C61" w:rsidRDefault="005B5E70" w:rsidP="0084335E">
            <w:pPr>
              <w:widowControl w:val="0"/>
              <w:spacing w:after="0" w:line="240" w:lineRule="auto"/>
              <w:rPr>
                <w:rFonts w:ascii="Times New Roman" w:eastAsia="Microsoft Sans Serif" w:hAnsi="Times New Roman" w:cs="Times New Roman"/>
                <w:color w:val="000000"/>
                <w:lang w:eastAsia="ru-RU" w:bidi="ru-RU"/>
              </w:rPr>
            </w:pPr>
            <w:r w:rsidRPr="00535C61">
              <w:rPr>
                <w:rFonts w:ascii="Times New Roman" w:eastAsia="Microsoft Sans Serif" w:hAnsi="Times New Roman" w:cs="Times New Roman"/>
                <w:color w:val="000000"/>
                <w:lang w:eastAsia="ru-RU" w:bidi="ru-RU"/>
              </w:rPr>
              <w:t>Территория/к-во ОУ ДМР участников</w:t>
            </w:r>
          </w:p>
        </w:tc>
        <w:tc>
          <w:tcPr>
            <w:tcW w:w="851" w:type="dxa"/>
            <w:tcBorders>
              <w:top w:val="single" w:sz="4" w:space="0" w:color="auto"/>
              <w:left w:val="single" w:sz="4" w:space="0" w:color="auto"/>
            </w:tcBorders>
            <w:shd w:val="clear" w:color="auto" w:fill="auto"/>
          </w:tcPr>
          <w:p w14:paraId="152BACB9" w14:textId="77777777" w:rsidR="005B5E70" w:rsidRPr="00535C61" w:rsidRDefault="005B5E70" w:rsidP="0084335E">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478DFEB6" w14:textId="77777777" w:rsidR="005B5E70" w:rsidRPr="00535C61" w:rsidRDefault="005B5E70" w:rsidP="0084335E">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«2»</w:t>
            </w:r>
          </w:p>
        </w:tc>
        <w:tc>
          <w:tcPr>
            <w:tcW w:w="850" w:type="dxa"/>
            <w:tcBorders>
              <w:top w:val="single" w:sz="4" w:space="0" w:color="auto"/>
              <w:left w:val="single" w:sz="4" w:space="0" w:color="auto"/>
            </w:tcBorders>
            <w:shd w:val="clear" w:color="auto" w:fill="auto"/>
          </w:tcPr>
          <w:p w14:paraId="2D716D3A" w14:textId="77777777" w:rsidR="005B5E70" w:rsidRPr="00535C61" w:rsidRDefault="005B5E70" w:rsidP="0084335E">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73780D21" w14:textId="77777777" w:rsidR="005B5E70" w:rsidRPr="00535C61" w:rsidRDefault="005B5E70" w:rsidP="0084335E">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«3»</w:t>
            </w:r>
          </w:p>
        </w:tc>
        <w:tc>
          <w:tcPr>
            <w:tcW w:w="851" w:type="dxa"/>
            <w:tcBorders>
              <w:top w:val="single" w:sz="4" w:space="0" w:color="auto"/>
              <w:left w:val="single" w:sz="4" w:space="0" w:color="auto"/>
            </w:tcBorders>
            <w:shd w:val="clear" w:color="auto" w:fill="auto"/>
          </w:tcPr>
          <w:p w14:paraId="5F9C9AA1" w14:textId="77777777" w:rsidR="005B5E70" w:rsidRPr="00535C61" w:rsidRDefault="005B5E70" w:rsidP="0084335E">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15E50535" w14:textId="77777777" w:rsidR="005B5E70" w:rsidRPr="00535C61" w:rsidRDefault="005B5E70" w:rsidP="0084335E">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«4»</w:t>
            </w:r>
          </w:p>
        </w:tc>
        <w:tc>
          <w:tcPr>
            <w:tcW w:w="709" w:type="dxa"/>
            <w:tcBorders>
              <w:top w:val="single" w:sz="4" w:space="0" w:color="auto"/>
              <w:left w:val="single" w:sz="4" w:space="0" w:color="auto"/>
            </w:tcBorders>
            <w:shd w:val="clear" w:color="auto" w:fill="auto"/>
          </w:tcPr>
          <w:p w14:paraId="0E057941" w14:textId="77777777" w:rsidR="005B5E70" w:rsidRPr="00535C61" w:rsidRDefault="005B5E70" w:rsidP="0084335E">
            <w:pPr>
              <w:widowControl w:val="0"/>
              <w:spacing w:after="0" w:line="220" w:lineRule="exact"/>
              <w:rPr>
                <w:rFonts w:ascii="Times New Roman" w:eastAsia="Times New Roman" w:hAnsi="Times New Roman" w:cs="Times New Roman"/>
                <w:color w:val="000000"/>
                <w:shd w:val="clear" w:color="auto" w:fill="FFFFFF"/>
                <w:lang w:eastAsia="ru-RU" w:bidi="ru-RU"/>
              </w:rPr>
            </w:pPr>
            <w:r w:rsidRPr="00535C61">
              <w:rPr>
                <w:rFonts w:ascii="Times New Roman" w:eastAsia="Times New Roman" w:hAnsi="Times New Roman" w:cs="Times New Roman"/>
                <w:color w:val="000000"/>
                <w:shd w:val="clear" w:color="auto" w:fill="FFFFFF"/>
                <w:lang w:eastAsia="ru-RU" w:bidi="ru-RU"/>
              </w:rPr>
              <w:t xml:space="preserve">% </w:t>
            </w:r>
          </w:p>
          <w:p w14:paraId="03097288" w14:textId="77777777" w:rsidR="005B5E70" w:rsidRPr="00535C61" w:rsidRDefault="005B5E70" w:rsidP="0084335E">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 xml:space="preserve"> «5»</w:t>
            </w:r>
          </w:p>
        </w:tc>
        <w:tc>
          <w:tcPr>
            <w:tcW w:w="992" w:type="dxa"/>
            <w:tcBorders>
              <w:top w:val="single" w:sz="4" w:space="0" w:color="auto"/>
              <w:left w:val="single" w:sz="4" w:space="0" w:color="auto"/>
            </w:tcBorders>
            <w:shd w:val="clear" w:color="auto" w:fill="auto"/>
          </w:tcPr>
          <w:p w14:paraId="1C7B7C90" w14:textId="77777777" w:rsidR="005B5E70" w:rsidRPr="00535C61" w:rsidRDefault="005B5E70" w:rsidP="0084335E">
            <w:pPr>
              <w:widowControl w:val="0"/>
              <w:spacing w:after="0" w:line="230" w:lineRule="exact"/>
              <w:rPr>
                <w:rFonts w:ascii="Times New Roman" w:eastAsia="Times New Roman" w:hAnsi="Times New Roman" w:cs="Times New Roman"/>
                <w:color w:val="000000"/>
                <w:shd w:val="clear" w:color="auto" w:fill="FFFFFF"/>
                <w:lang w:eastAsia="ru-RU" w:bidi="ru-RU"/>
              </w:rPr>
            </w:pPr>
            <w:r w:rsidRPr="00535C61">
              <w:rPr>
                <w:rFonts w:ascii="Times New Roman" w:eastAsia="Times New Roman" w:hAnsi="Times New Roman" w:cs="Times New Roman"/>
                <w:color w:val="000000"/>
                <w:shd w:val="clear" w:color="auto" w:fill="FFFFFF"/>
                <w:lang w:eastAsia="ru-RU" w:bidi="ru-RU"/>
              </w:rPr>
              <w:t xml:space="preserve"> Качество</w:t>
            </w:r>
          </w:p>
          <w:p w14:paraId="486659C9" w14:textId="77777777" w:rsidR="005B5E70" w:rsidRPr="00535C61" w:rsidRDefault="005B5E70" w:rsidP="0084335E">
            <w:pPr>
              <w:widowControl w:val="0"/>
              <w:spacing w:after="0" w:line="23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tc>
        <w:tc>
          <w:tcPr>
            <w:tcW w:w="1417" w:type="dxa"/>
            <w:tcBorders>
              <w:top w:val="single" w:sz="4" w:space="0" w:color="auto"/>
              <w:left w:val="single" w:sz="4" w:space="0" w:color="auto"/>
              <w:right w:val="single" w:sz="4" w:space="0" w:color="auto"/>
            </w:tcBorders>
            <w:shd w:val="clear" w:color="auto" w:fill="auto"/>
          </w:tcPr>
          <w:p w14:paraId="198F4AB7" w14:textId="77777777" w:rsidR="005B5E70" w:rsidRPr="00535C61" w:rsidRDefault="005B5E70" w:rsidP="0084335E">
            <w:pPr>
              <w:widowControl w:val="0"/>
              <w:spacing w:after="18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Успеваемость %</w:t>
            </w:r>
          </w:p>
        </w:tc>
      </w:tr>
      <w:tr w:rsidR="006914B2" w:rsidRPr="00535C61" w14:paraId="6026A43F" w14:textId="77777777" w:rsidTr="00535C61">
        <w:trPr>
          <w:trHeight w:hRule="exact" w:val="283"/>
        </w:trPr>
        <w:tc>
          <w:tcPr>
            <w:tcW w:w="1119" w:type="dxa"/>
            <w:vMerge w:val="restart"/>
            <w:tcBorders>
              <w:top w:val="single" w:sz="4" w:space="0" w:color="auto"/>
              <w:left w:val="single" w:sz="4" w:space="0" w:color="auto"/>
            </w:tcBorders>
            <w:shd w:val="clear" w:color="auto" w:fill="auto"/>
          </w:tcPr>
          <w:p w14:paraId="28D49464" w14:textId="77777777"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7 классы</w:t>
            </w:r>
          </w:p>
        </w:tc>
        <w:tc>
          <w:tcPr>
            <w:tcW w:w="2835" w:type="dxa"/>
            <w:tcBorders>
              <w:top w:val="single" w:sz="4" w:space="0" w:color="auto"/>
              <w:left w:val="single" w:sz="4" w:space="0" w:color="auto"/>
            </w:tcBorders>
            <w:shd w:val="clear" w:color="auto" w:fill="auto"/>
          </w:tcPr>
          <w:p w14:paraId="7E4D7C1E" w14:textId="77777777"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auto"/>
          </w:tcPr>
          <w:p w14:paraId="7D9F8926" w14:textId="16046399"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5,38</w:t>
            </w:r>
          </w:p>
        </w:tc>
        <w:tc>
          <w:tcPr>
            <w:tcW w:w="850" w:type="dxa"/>
            <w:tcBorders>
              <w:top w:val="single" w:sz="4" w:space="0" w:color="auto"/>
              <w:left w:val="single" w:sz="4" w:space="0" w:color="auto"/>
            </w:tcBorders>
            <w:shd w:val="clear" w:color="auto" w:fill="auto"/>
          </w:tcPr>
          <w:p w14:paraId="6C5D798D" w14:textId="416D92BD"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54,59</w:t>
            </w:r>
          </w:p>
        </w:tc>
        <w:tc>
          <w:tcPr>
            <w:tcW w:w="851" w:type="dxa"/>
            <w:tcBorders>
              <w:top w:val="single" w:sz="4" w:space="0" w:color="auto"/>
              <w:left w:val="single" w:sz="4" w:space="0" w:color="auto"/>
            </w:tcBorders>
            <w:shd w:val="clear" w:color="auto" w:fill="auto"/>
          </w:tcPr>
          <w:p w14:paraId="590D1513" w14:textId="23A3324E"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34,64</w:t>
            </w:r>
          </w:p>
        </w:tc>
        <w:tc>
          <w:tcPr>
            <w:tcW w:w="709" w:type="dxa"/>
            <w:tcBorders>
              <w:top w:val="single" w:sz="4" w:space="0" w:color="auto"/>
              <w:left w:val="single" w:sz="4" w:space="0" w:color="auto"/>
            </w:tcBorders>
            <w:shd w:val="clear" w:color="auto" w:fill="auto"/>
          </w:tcPr>
          <w:p w14:paraId="65EE67AC" w14:textId="46CDA56A"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5,4</w:t>
            </w:r>
          </w:p>
        </w:tc>
        <w:tc>
          <w:tcPr>
            <w:tcW w:w="992" w:type="dxa"/>
            <w:tcBorders>
              <w:top w:val="single" w:sz="4" w:space="0" w:color="auto"/>
              <w:left w:val="single" w:sz="4" w:space="0" w:color="auto"/>
            </w:tcBorders>
            <w:shd w:val="clear" w:color="auto" w:fill="auto"/>
          </w:tcPr>
          <w:p w14:paraId="060C0F4C" w14:textId="2E227224"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40,04</w:t>
            </w:r>
          </w:p>
        </w:tc>
        <w:tc>
          <w:tcPr>
            <w:tcW w:w="1417" w:type="dxa"/>
            <w:tcBorders>
              <w:top w:val="single" w:sz="4" w:space="0" w:color="auto"/>
              <w:left w:val="single" w:sz="4" w:space="0" w:color="auto"/>
              <w:right w:val="single" w:sz="4" w:space="0" w:color="auto"/>
            </w:tcBorders>
            <w:shd w:val="clear" w:color="auto" w:fill="auto"/>
          </w:tcPr>
          <w:p w14:paraId="17B399F9" w14:textId="7A818A31"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94,62</w:t>
            </w:r>
          </w:p>
        </w:tc>
      </w:tr>
      <w:tr w:rsidR="006914B2" w:rsidRPr="00535C61" w14:paraId="2EF26509" w14:textId="77777777" w:rsidTr="00535C61">
        <w:trPr>
          <w:trHeight w:hRule="exact" w:val="287"/>
        </w:trPr>
        <w:tc>
          <w:tcPr>
            <w:tcW w:w="1119" w:type="dxa"/>
            <w:vMerge/>
            <w:tcBorders>
              <w:left w:val="single" w:sz="4" w:space="0" w:color="auto"/>
            </w:tcBorders>
            <w:shd w:val="clear" w:color="auto" w:fill="auto"/>
          </w:tcPr>
          <w:p w14:paraId="4577E6F8" w14:textId="77777777" w:rsidR="006914B2" w:rsidRPr="00535C61" w:rsidRDefault="006914B2" w:rsidP="006914B2">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tcBorders>
            <w:shd w:val="clear" w:color="auto" w:fill="auto"/>
          </w:tcPr>
          <w:p w14:paraId="23E48905" w14:textId="5AC75BC8"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МР/4</w:t>
            </w:r>
          </w:p>
        </w:tc>
        <w:tc>
          <w:tcPr>
            <w:tcW w:w="851" w:type="dxa"/>
            <w:tcBorders>
              <w:top w:val="single" w:sz="4" w:space="0" w:color="auto"/>
              <w:left w:val="single" w:sz="4" w:space="0" w:color="auto"/>
            </w:tcBorders>
            <w:shd w:val="clear" w:color="auto" w:fill="auto"/>
          </w:tcPr>
          <w:p w14:paraId="11693EE4" w14:textId="5A4FAD7F"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10</w:t>
            </w:r>
          </w:p>
        </w:tc>
        <w:tc>
          <w:tcPr>
            <w:tcW w:w="850" w:type="dxa"/>
            <w:tcBorders>
              <w:top w:val="single" w:sz="4" w:space="0" w:color="auto"/>
              <w:left w:val="single" w:sz="4" w:space="0" w:color="auto"/>
            </w:tcBorders>
            <w:shd w:val="clear" w:color="auto" w:fill="auto"/>
          </w:tcPr>
          <w:p w14:paraId="0D9E5B8A" w14:textId="3DBFC0BF"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60</w:t>
            </w:r>
          </w:p>
        </w:tc>
        <w:tc>
          <w:tcPr>
            <w:tcW w:w="851" w:type="dxa"/>
            <w:tcBorders>
              <w:top w:val="single" w:sz="4" w:space="0" w:color="auto"/>
              <w:left w:val="single" w:sz="4" w:space="0" w:color="auto"/>
            </w:tcBorders>
            <w:shd w:val="clear" w:color="auto" w:fill="auto"/>
          </w:tcPr>
          <w:p w14:paraId="0F2A8524" w14:textId="0052308A"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30</w:t>
            </w:r>
          </w:p>
        </w:tc>
        <w:tc>
          <w:tcPr>
            <w:tcW w:w="709" w:type="dxa"/>
            <w:tcBorders>
              <w:top w:val="single" w:sz="4" w:space="0" w:color="auto"/>
              <w:left w:val="single" w:sz="4" w:space="0" w:color="auto"/>
            </w:tcBorders>
            <w:shd w:val="clear" w:color="auto" w:fill="auto"/>
          </w:tcPr>
          <w:p w14:paraId="6D427EE8" w14:textId="6C1CC6BE"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0</w:t>
            </w:r>
          </w:p>
        </w:tc>
        <w:tc>
          <w:tcPr>
            <w:tcW w:w="992" w:type="dxa"/>
            <w:tcBorders>
              <w:top w:val="single" w:sz="4" w:space="0" w:color="auto"/>
              <w:left w:val="single" w:sz="4" w:space="0" w:color="auto"/>
            </w:tcBorders>
            <w:shd w:val="clear" w:color="auto" w:fill="auto"/>
          </w:tcPr>
          <w:p w14:paraId="2B0B7967" w14:textId="15C4AE65" w:rsidR="006914B2" w:rsidRPr="00535C61" w:rsidRDefault="00275718" w:rsidP="006914B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30</w:t>
            </w:r>
          </w:p>
        </w:tc>
        <w:tc>
          <w:tcPr>
            <w:tcW w:w="1417" w:type="dxa"/>
            <w:tcBorders>
              <w:top w:val="single" w:sz="4" w:space="0" w:color="auto"/>
              <w:left w:val="single" w:sz="4" w:space="0" w:color="auto"/>
              <w:right w:val="single" w:sz="4" w:space="0" w:color="auto"/>
            </w:tcBorders>
            <w:shd w:val="clear" w:color="auto" w:fill="auto"/>
          </w:tcPr>
          <w:p w14:paraId="723D2647" w14:textId="33FEDD7C" w:rsidR="006914B2" w:rsidRPr="00535C61" w:rsidRDefault="00275718" w:rsidP="006914B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90</w:t>
            </w:r>
          </w:p>
        </w:tc>
      </w:tr>
      <w:tr w:rsidR="006914B2" w:rsidRPr="00535C61" w14:paraId="2F95038A" w14:textId="77777777" w:rsidTr="00535C61">
        <w:trPr>
          <w:trHeight w:hRule="exact" w:val="291"/>
        </w:trPr>
        <w:tc>
          <w:tcPr>
            <w:tcW w:w="1119" w:type="dxa"/>
            <w:vMerge w:val="restart"/>
            <w:tcBorders>
              <w:top w:val="single" w:sz="4" w:space="0" w:color="auto"/>
              <w:left w:val="single" w:sz="4" w:space="0" w:color="auto"/>
            </w:tcBorders>
            <w:shd w:val="clear" w:color="auto" w:fill="auto"/>
          </w:tcPr>
          <w:p w14:paraId="241ACBD5" w14:textId="77777777"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8 классы</w:t>
            </w:r>
          </w:p>
        </w:tc>
        <w:tc>
          <w:tcPr>
            <w:tcW w:w="2835" w:type="dxa"/>
            <w:tcBorders>
              <w:top w:val="single" w:sz="4" w:space="0" w:color="auto"/>
              <w:left w:val="single" w:sz="4" w:space="0" w:color="auto"/>
            </w:tcBorders>
            <w:shd w:val="clear" w:color="auto" w:fill="auto"/>
          </w:tcPr>
          <w:p w14:paraId="330A81BF" w14:textId="77777777"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auto"/>
          </w:tcPr>
          <w:p w14:paraId="35204E49" w14:textId="48159CF9"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4,76</w:t>
            </w:r>
          </w:p>
        </w:tc>
        <w:tc>
          <w:tcPr>
            <w:tcW w:w="850" w:type="dxa"/>
            <w:tcBorders>
              <w:top w:val="single" w:sz="4" w:space="0" w:color="auto"/>
              <w:left w:val="single" w:sz="4" w:space="0" w:color="auto"/>
            </w:tcBorders>
            <w:shd w:val="clear" w:color="auto" w:fill="auto"/>
          </w:tcPr>
          <w:p w14:paraId="33680E74" w14:textId="0033CA3D"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55,36</w:t>
            </w:r>
          </w:p>
        </w:tc>
        <w:tc>
          <w:tcPr>
            <w:tcW w:w="851" w:type="dxa"/>
            <w:tcBorders>
              <w:top w:val="single" w:sz="4" w:space="0" w:color="auto"/>
              <w:left w:val="single" w:sz="4" w:space="0" w:color="auto"/>
            </w:tcBorders>
            <w:shd w:val="clear" w:color="auto" w:fill="auto"/>
          </w:tcPr>
          <w:p w14:paraId="39FF3A01" w14:textId="5DE2281A"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32,86</w:t>
            </w:r>
          </w:p>
        </w:tc>
        <w:tc>
          <w:tcPr>
            <w:tcW w:w="709" w:type="dxa"/>
            <w:tcBorders>
              <w:top w:val="single" w:sz="4" w:space="0" w:color="auto"/>
              <w:left w:val="single" w:sz="4" w:space="0" w:color="auto"/>
            </w:tcBorders>
            <w:shd w:val="clear" w:color="auto" w:fill="auto"/>
          </w:tcPr>
          <w:p w14:paraId="0F61053E" w14:textId="48295226"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7,02</w:t>
            </w:r>
          </w:p>
        </w:tc>
        <w:tc>
          <w:tcPr>
            <w:tcW w:w="992" w:type="dxa"/>
            <w:tcBorders>
              <w:top w:val="single" w:sz="4" w:space="0" w:color="auto"/>
              <w:left w:val="single" w:sz="4" w:space="0" w:color="auto"/>
            </w:tcBorders>
            <w:shd w:val="clear" w:color="auto" w:fill="C5E0B3" w:themeFill="accent6" w:themeFillTint="66"/>
          </w:tcPr>
          <w:p w14:paraId="1812DCF0" w14:textId="72EF251C"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39,88</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26B2AC9E" w14:textId="5B6FA087"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95,24</w:t>
            </w:r>
          </w:p>
        </w:tc>
      </w:tr>
      <w:tr w:rsidR="006914B2" w:rsidRPr="00535C61" w14:paraId="20B47684" w14:textId="77777777" w:rsidTr="00535C61">
        <w:trPr>
          <w:trHeight w:hRule="exact" w:val="281"/>
        </w:trPr>
        <w:tc>
          <w:tcPr>
            <w:tcW w:w="1119" w:type="dxa"/>
            <w:vMerge/>
            <w:tcBorders>
              <w:left w:val="single" w:sz="4" w:space="0" w:color="auto"/>
              <w:bottom w:val="single" w:sz="4" w:space="0" w:color="auto"/>
            </w:tcBorders>
            <w:shd w:val="clear" w:color="auto" w:fill="auto"/>
          </w:tcPr>
          <w:p w14:paraId="02B58C52" w14:textId="77777777" w:rsidR="006914B2" w:rsidRPr="00535C61" w:rsidRDefault="006914B2" w:rsidP="006914B2">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bottom w:val="single" w:sz="4" w:space="0" w:color="auto"/>
            </w:tcBorders>
            <w:shd w:val="clear" w:color="auto" w:fill="auto"/>
          </w:tcPr>
          <w:p w14:paraId="09D4C856" w14:textId="2C70C460"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МР/1</w:t>
            </w:r>
          </w:p>
        </w:tc>
        <w:tc>
          <w:tcPr>
            <w:tcW w:w="851" w:type="dxa"/>
            <w:tcBorders>
              <w:top w:val="single" w:sz="4" w:space="0" w:color="auto"/>
              <w:left w:val="single" w:sz="4" w:space="0" w:color="auto"/>
              <w:bottom w:val="single" w:sz="4" w:space="0" w:color="auto"/>
            </w:tcBorders>
            <w:shd w:val="clear" w:color="auto" w:fill="auto"/>
          </w:tcPr>
          <w:p w14:paraId="4316349B" w14:textId="744168D3"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0</w:t>
            </w:r>
          </w:p>
        </w:tc>
        <w:tc>
          <w:tcPr>
            <w:tcW w:w="850" w:type="dxa"/>
            <w:tcBorders>
              <w:top w:val="single" w:sz="4" w:space="0" w:color="auto"/>
              <w:left w:val="single" w:sz="4" w:space="0" w:color="auto"/>
            </w:tcBorders>
            <w:shd w:val="clear" w:color="auto" w:fill="auto"/>
          </w:tcPr>
          <w:p w14:paraId="45ECF2F8" w14:textId="0C5F4B82"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18,18</w:t>
            </w:r>
          </w:p>
        </w:tc>
        <w:tc>
          <w:tcPr>
            <w:tcW w:w="851" w:type="dxa"/>
            <w:tcBorders>
              <w:top w:val="single" w:sz="4" w:space="0" w:color="auto"/>
              <w:left w:val="single" w:sz="4" w:space="0" w:color="auto"/>
            </w:tcBorders>
            <w:shd w:val="clear" w:color="auto" w:fill="auto"/>
          </w:tcPr>
          <w:p w14:paraId="2E31E864" w14:textId="3EE08096"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54,55</w:t>
            </w:r>
          </w:p>
        </w:tc>
        <w:tc>
          <w:tcPr>
            <w:tcW w:w="709" w:type="dxa"/>
            <w:tcBorders>
              <w:top w:val="single" w:sz="4" w:space="0" w:color="auto"/>
              <w:left w:val="single" w:sz="4" w:space="0" w:color="auto"/>
            </w:tcBorders>
            <w:shd w:val="clear" w:color="auto" w:fill="auto"/>
          </w:tcPr>
          <w:p w14:paraId="4BAD0511" w14:textId="45B1C379" w:rsidR="006914B2" w:rsidRPr="00535C61" w:rsidRDefault="006914B2" w:rsidP="006914B2">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27,27</w:t>
            </w:r>
          </w:p>
        </w:tc>
        <w:tc>
          <w:tcPr>
            <w:tcW w:w="992" w:type="dxa"/>
            <w:tcBorders>
              <w:top w:val="single" w:sz="4" w:space="0" w:color="auto"/>
              <w:left w:val="single" w:sz="4" w:space="0" w:color="auto"/>
            </w:tcBorders>
            <w:shd w:val="clear" w:color="auto" w:fill="C5E0B3" w:themeFill="accent6" w:themeFillTint="66"/>
          </w:tcPr>
          <w:p w14:paraId="47A8349E" w14:textId="2DDE8A7B" w:rsidR="006914B2" w:rsidRPr="00535C61" w:rsidRDefault="00275718" w:rsidP="006914B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81,82</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1AF76A44" w14:textId="4473D3B2" w:rsidR="006914B2" w:rsidRPr="00535C61" w:rsidRDefault="00275718" w:rsidP="006914B2">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100</w:t>
            </w:r>
          </w:p>
        </w:tc>
      </w:tr>
      <w:tr w:rsidR="00275718" w:rsidRPr="00535C61" w14:paraId="108B6885" w14:textId="77777777" w:rsidTr="00535C61">
        <w:trPr>
          <w:trHeight w:hRule="exact" w:val="271"/>
        </w:trPr>
        <w:tc>
          <w:tcPr>
            <w:tcW w:w="1119" w:type="dxa"/>
            <w:vMerge w:val="restart"/>
            <w:tcBorders>
              <w:top w:val="single" w:sz="4" w:space="0" w:color="auto"/>
              <w:left w:val="single" w:sz="4" w:space="0" w:color="auto"/>
              <w:bottom w:val="single" w:sz="4" w:space="0" w:color="auto"/>
            </w:tcBorders>
            <w:shd w:val="clear" w:color="auto" w:fill="auto"/>
          </w:tcPr>
          <w:p w14:paraId="46336831" w14:textId="77777777"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10 класс</w:t>
            </w:r>
          </w:p>
        </w:tc>
        <w:tc>
          <w:tcPr>
            <w:tcW w:w="2835" w:type="dxa"/>
            <w:tcBorders>
              <w:top w:val="single" w:sz="4" w:space="0" w:color="auto"/>
              <w:left w:val="single" w:sz="4" w:space="0" w:color="auto"/>
              <w:bottom w:val="single" w:sz="4" w:space="0" w:color="auto"/>
            </w:tcBorders>
            <w:shd w:val="clear" w:color="auto" w:fill="auto"/>
          </w:tcPr>
          <w:p w14:paraId="3D30E928" w14:textId="77777777"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bottom w:val="single" w:sz="4" w:space="0" w:color="auto"/>
            </w:tcBorders>
            <w:shd w:val="clear" w:color="auto" w:fill="auto"/>
          </w:tcPr>
          <w:p w14:paraId="186D76B4" w14:textId="2C4447B9"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3,57</w:t>
            </w:r>
          </w:p>
        </w:tc>
        <w:tc>
          <w:tcPr>
            <w:tcW w:w="850" w:type="dxa"/>
            <w:tcBorders>
              <w:top w:val="single" w:sz="4" w:space="0" w:color="auto"/>
              <w:left w:val="single" w:sz="4" w:space="0" w:color="auto"/>
            </w:tcBorders>
            <w:shd w:val="clear" w:color="auto" w:fill="auto"/>
          </w:tcPr>
          <w:p w14:paraId="3A6FA2B2" w14:textId="5280471E"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29,66</w:t>
            </w:r>
          </w:p>
        </w:tc>
        <w:tc>
          <w:tcPr>
            <w:tcW w:w="851" w:type="dxa"/>
            <w:tcBorders>
              <w:top w:val="single" w:sz="4" w:space="0" w:color="auto"/>
              <w:left w:val="single" w:sz="4" w:space="0" w:color="auto"/>
            </w:tcBorders>
            <w:shd w:val="clear" w:color="auto" w:fill="auto"/>
          </w:tcPr>
          <w:p w14:paraId="67C14F31" w14:textId="1E352B9B"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45,77</w:t>
            </w:r>
          </w:p>
        </w:tc>
        <w:tc>
          <w:tcPr>
            <w:tcW w:w="709" w:type="dxa"/>
            <w:tcBorders>
              <w:top w:val="single" w:sz="4" w:space="0" w:color="auto"/>
              <w:left w:val="single" w:sz="4" w:space="0" w:color="auto"/>
            </w:tcBorders>
            <w:shd w:val="clear" w:color="auto" w:fill="auto"/>
          </w:tcPr>
          <w:p w14:paraId="7E080468" w14:textId="78D6ADC0"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20,99</w:t>
            </w:r>
          </w:p>
        </w:tc>
        <w:tc>
          <w:tcPr>
            <w:tcW w:w="992" w:type="dxa"/>
            <w:tcBorders>
              <w:top w:val="single" w:sz="4" w:space="0" w:color="auto"/>
              <w:left w:val="single" w:sz="4" w:space="0" w:color="auto"/>
            </w:tcBorders>
            <w:shd w:val="clear" w:color="auto" w:fill="C5E0B3" w:themeFill="accent6" w:themeFillTint="66"/>
          </w:tcPr>
          <w:p w14:paraId="149E026B" w14:textId="7010EEA8"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66,76</w:t>
            </w:r>
          </w:p>
        </w:tc>
        <w:tc>
          <w:tcPr>
            <w:tcW w:w="1417" w:type="dxa"/>
            <w:tcBorders>
              <w:top w:val="single" w:sz="4" w:space="0" w:color="auto"/>
              <w:left w:val="single" w:sz="4" w:space="0" w:color="auto"/>
              <w:right w:val="single" w:sz="4" w:space="0" w:color="auto"/>
            </w:tcBorders>
            <w:shd w:val="clear" w:color="auto" w:fill="C5E0B3" w:themeFill="accent6" w:themeFillTint="66"/>
          </w:tcPr>
          <w:p w14:paraId="0CCF876F" w14:textId="54A0A854"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96,43</w:t>
            </w:r>
          </w:p>
        </w:tc>
      </w:tr>
      <w:tr w:rsidR="00275718" w:rsidRPr="00535C61" w14:paraId="5C170E09" w14:textId="77777777" w:rsidTr="00535C61">
        <w:trPr>
          <w:trHeight w:hRule="exact" w:val="302"/>
        </w:trPr>
        <w:tc>
          <w:tcPr>
            <w:tcW w:w="1119" w:type="dxa"/>
            <w:vMerge/>
            <w:tcBorders>
              <w:top w:val="single" w:sz="4" w:space="0" w:color="auto"/>
              <w:left w:val="single" w:sz="4" w:space="0" w:color="auto"/>
              <w:bottom w:val="single" w:sz="4" w:space="0" w:color="auto"/>
            </w:tcBorders>
            <w:shd w:val="clear" w:color="auto" w:fill="auto"/>
          </w:tcPr>
          <w:p w14:paraId="4F357CD3" w14:textId="77777777" w:rsidR="00275718" w:rsidRPr="00535C61" w:rsidRDefault="00275718" w:rsidP="00275718">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bottom w:val="single" w:sz="4" w:space="0" w:color="auto"/>
            </w:tcBorders>
            <w:shd w:val="clear" w:color="auto" w:fill="auto"/>
          </w:tcPr>
          <w:p w14:paraId="52028192" w14:textId="73FE4A3D"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МР/3</w:t>
            </w:r>
          </w:p>
        </w:tc>
        <w:tc>
          <w:tcPr>
            <w:tcW w:w="851" w:type="dxa"/>
            <w:tcBorders>
              <w:top w:val="single" w:sz="4" w:space="0" w:color="auto"/>
              <w:left w:val="single" w:sz="4" w:space="0" w:color="auto"/>
              <w:bottom w:val="single" w:sz="4" w:space="0" w:color="auto"/>
            </w:tcBorders>
            <w:shd w:val="clear" w:color="auto" w:fill="auto"/>
          </w:tcPr>
          <w:p w14:paraId="45318C7D" w14:textId="5ED493C9"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0</w:t>
            </w:r>
          </w:p>
        </w:tc>
        <w:tc>
          <w:tcPr>
            <w:tcW w:w="850" w:type="dxa"/>
            <w:tcBorders>
              <w:top w:val="single" w:sz="4" w:space="0" w:color="auto"/>
              <w:left w:val="single" w:sz="4" w:space="0" w:color="auto"/>
              <w:bottom w:val="single" w:sz="4" w:space="0" w:color="auto"/>
            </w:tcBorders>
            <w:shd w:val="clear" w:color="auto" w:fill="auto"/>
          </w:tcPr>
          <w:p w14:paraId="18E77812" w14:textId="1C367BBC"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30</w:t>
            </w:r>
          </w:p>
        </w:tc>
        <w:tc>
          <w:tcPr>
            <w:tcW w:w="851" w:type="dxa"/>
            <w:tcBorders>
              <w:top w:val="single" w:sz="4" w:space="0" w:color="auto"/>
              <w:left w:val="single" w:sz="4" w:space="0" w:color="auto"/>
              <w:bottom w:val="single" w:sz="4" w:space="0" w:color="auto"/>
            </w:tcBorders>
            <w:shd w:val="clear" w:color="auto" w:fill="auto"/>
          </w:tcPr>
          <w:p w14:paraId="02F60A28" w14:textId="71359C7B"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60</w:t>
            </w:r>
          </w:p>
        </w:tc>
        <w:tc>
          <w:tcPr>
            <w:tcW w:w="709" w:type="dxa"/>
            <w:tcBorders>
              <w:top w:val="single" w:sz="4" w:space="0" w:color="auto"/>
              <w:left w:val="single" w:sz="4" w:space="0" w:color="auto"/>
              <w:bottom w:val="single" w:sz="4" w:space="0" w:color="auto"/>
            </w:tcBorders>
            <w:shd w:val="clear" w:color="auto" w:fill="auto"/>
          </w:tcPr>
          <w:p w14:paraId="33F05C2D" w14:textId="30C11BF0"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10</w:t>
            </w:r>
          </w:p>
        </w:tc>
        <w:tc>
          <w:tcPr>
            <w:tcW w:w="992" w:type="dxa"/>
            <w:tcBorders>
              <w:top w:val="single" w:sz="4" w:space="0" w:color="auto"/>
              <w:left w:val="single" w:sz="4" w:space="0" w:color="auto"/>
              <w:bottom w:val="single" w:sz="4" w:space="0" w:color="auto"/>
            </w:tcBorders>
            <w:shd w:val="clear" w:color="auto" w:fill="C5E0B3" w:themeFill="accent6" w:themeFillTint="66"/>
          </w:tcPr>
          <w:p w14:paraId="270CF44E" w14:textId="0708C92A"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70</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052988" w14:textId="2E36E6ED"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100</w:t>
            </w:r>
          </w:p>
        </w:tc>
      </w:tr>
    </w:tbl>
    <w:p w14:paraId="2796FA72" w14:textId="72268A3E" w:rsidR="005304BF" w:rsidRPr="00535C61" w:rsidRDefault="005B5E70" w:rsidP="00535C61">
      <w:pPr>
        <w:spacing w:line="240" w:lineRule="auto"/>
        <w:jc w:val="both"/>
        <w:rPr>
          <w:rFonts w:ascii="Times New Roman" w:hAnsi="Times New Roman" w:cs="Times New Roman"/>
          <w:sz w:val="24"/>
          <w:szCs w:val="24"/>
        </w:rPr>
      </w:pPr>
      <w:r w:rsidRPr="00535C61">
        <w:rPr>
          <w:rFonts w:ascii="Times New Roman" w:hAnsi="Times New Roman" w:cs="Times New Roman"/>
          <w:sz w:val="24"/>
          <w:szCs w:val="24"/>
        </w:rPr>
        <w:t xml:space="preserve">Анализ статистических данных, представленных в таблице, показывает, что результаты ВПР по </w:t>
      </w:r>
      <w:r w:rsidR="00275718" w:rsidRPr="00535C61">
        <w:rPr>
          <w:rFonts w:ascii="Times New Roman" w:hAnsi="Times New Roman" w:cs="Times New Roman"/>
          <w:sz w:val="24"/>
          <w:szCs w:val="24"/>
        </w:rPr>
        <w:t>физике</w:t>
      </w:r>
      <w:r w:rsidRPr="00535C61">
        <w:rPr>
          <w:rFonts w:ascii="Times New Roman" w:hAnsi="Times New Roman" w:cs="Times New Roman"/>
          <w:sz w:val="24"/>
          <w:szCs w:val="24"/>
        </w:rPr>
        <w:t xml:space="preserve">  обучающихся </w:t>
      </w:r>
      <w:r w:rsidR="00275718" w:rsidRPr="00535C61">
        <w:rPr>
          <w:rFonts w:ascii="Times New Roman" w:hAnsi="Times New Roman" w:cs="Times New Roman"/>
          <w:sz w:val="24"/>
          <w:szCs w:val="24"/>
        </w:rPr>
        <w:t>8 и 10</w:t>
      </w:r>
      <w:r w:rsidRPr="00535C61">
        <w:rPr>
          <w:rFonts w:ascii="Times New Roman" w:hAnsi="Times New Roman" w:cs="Times New Roman"/>
          <w:sz w:val="24"/>
          <w:szCs w:val="24"/>
        </w:rPr>
        <w:t xml:space="preserve"> классов района превышают средний результат по Приморскому краю. </w:t>
      </w:r>
    </w:p>
    <w:p w14:paraId="398D8EE9" w14:textId="750B27E4" w:rsidR="00275718" w:rsidRPr="00535C61" w:rsidRDefault="00275718" w:rsidP="00275718">
      <w:pPr>
        <w:rPr>
          <w:rFonts w:ascii="Times New Roman" w:hAnsi="Times New Roman" w:cs="Times New Roman"/>
          <w:b/>
          <w:bCs/>
          <w:i/>
          <w:iCs/>
          <w:sz w:val="24"/>
          <w:szCs w:val="24"/>
        </w:rPr>
      </w:pPr>
      <w:r w:rsidRPr="00535C61">
        <w:rPr>
          <w:rFonts w:ascii="Times New Roman" w:hAnsi="Times New Roman" w:cs="Times New Roman"/>
          <w:b/>
          <w:bCs/>
          <w:i/>
          <w:iCs/>
          <w:sz w:val="24"/>
          <w:szCs w:val="24"/>
        </w:rPr>
        <w:t>Результаты ВПР-2025 по химии</w:t>
      </w:r>
    </w:p>
    <w:tbl>
      <w:tblPr>
        <w:tblW w:w="0" w:type="auto"/>
        <w:tblInd w:w="10" w:type="dxa"/>
        <w:tblLayout w:type="fixed"/>
        <w:tblCellMar>
          <w:left w:w="10" w:type="dxa"/>
          <w:right w:w="10" w:type="dxa"/>
        </w:tblCellMar>
        <w:tblLook w:val="04A0" w:firstRow="1" w:lastRow="0" w:firstColumn="1" w:lastColumn="0" w:noHBand="0" w:noVBand="1"/>
      </w:tblPr>
      <w:tblGrid>
        <w:gridCol w:w="1119"/>
        <w:gridCol w:w="2835"/>
        <w:gridCol w:w="851"/>
        <w:gridCol w:w="850"/>
        <w:gridCol w:w="851"/>
        <w:gridCol w:w="709"/>
        <w:gridCol w:w="992"/>
        <w:gridCol w:w="1417"/>
      </w:tblGrid>
      <w:tr w:rsidR="00275718" w:rsidRPr="00535C61" w14:paraId="0EF1932B" w14:textId="77777777" w:rsidTr="00535C61">
        <w:trPr>
          <w:trHeight w:hRule="exact" w:val="636"/>
        </w:trPr>
        <w:tc>
          <w:tcPr>
            <w:tcW w:w="1119" w:type="dxa"/>
            <w:tcBorders>
              <w:top w:val="single" w:sz="4" w:space="0" w:color="auto"/>
              <w:left w:val="single" w:sz="4" w:space="0" w:color="auto"/>
            </w:tcBorders>
            <w:shd w:val="clear" w:color="auto" w:fill="auto"/>
          </w:tcPr>
          <w:p w14:paraId="06B05132" w14:textId="77777777" w:rsidR="00275718" w:rsidRPr="00535C61" w:rsidRDefault="00275718" w:rsidP="0084335E">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lastRenderedPageBreak/>
              <w:t>Класс</w:t>
            </w:r>
          </w:p>
        </w:tc>
        <w:tc>
          <w:tcPr>
            <w:tcW w:w="2835" w:type="dxa"/>
            <w:tcBorders>
              <w:top w:val="single" w:sz="4" w:space="0" w:color="auto"/>
              <w:left w:val="single" w:sz="4" w:space="0" w:color="auto"/>
            </w:tcBorders>
            <w:shd w:val="clear" w:color="auto" w:fill="auto"/>
          </w:tcPr>
          <w:p w14:paraId="3527A8C2" w14:textId="77777777" w:rsidR="00275718" w:rsidRPr="00535C61" w:rsidRDefault="00275718" w:rsidP="0084335E">
            <w:pPr>
              <w:widowControl w:val="0"/>
              <w:spacing w:after="0" w:line="240" w:lineRule="auto"/>
              <w:rPr>
                <w:rFonts w:ascii="Times New Roman" w:eastAsia="Microsoft Sans Serif" w:hAnsi="Times New Roman" w:cs="Times New Roman"/>
                <w:color w:val="000000"/>
                <w:lang w:eastAsia="ru-RU" w:bidi="ru-RU"/>
              </w:rPr>
            </w:pPr>
            <w:r w:rsidRPr="00535C61">
              <w:rPr>
                <w:rFonts w:ascii="Times New Roman" w:eastAsia="Microsoft Sans Serif" w:hAnsi="Times New Roman" w:cs="Times New Roman"/>
                <w:color w:val="000000"/>
                <w:lang w:eastAsia="ru-RU" w:bidi="ru-RU"/>
              </w:rPr>
              <w:t>Территория/к-во ОУ ДМР участников</w:t>
            </w:r>
          </w:p>
        </w:tc>
        <w:tc>
          <w:tcPr>
            <w:tcW w:w="851" w:type="dxa"/>
            <w:tcBorders>
              <w:top w:val="single" w:sz="4" w:space="0" w:color="auto"/>
              <w:left w:val="single" w:sz="4" w:space="0" w:color="auto"/>
            </w:tcBorders>
            <w:shd w:val="clear" w:color="auto" w:fill="auto"/>
          </w:tcPr>
          <w:p w14:paraId="4D81D9CA" w14:textId="77777777" w:rsidR="00275718" w:rsidRPr="00535C61" w:rsidRDefault="00275718" w:rsidP="0084335E">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098D06E2" w14:textId="77777777" w:rsidR="00275718" w:rsidRPr="00535C61" w:rsidRDefault="00275718" w:rsidP="0084335E">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«2»</w:t>
            </w:r>
          </w:p>
        </w:tc>
        <w:tc>
          <w:tcPr>
            <w:tcW w:w="850" w:type="dxa"/>
            <w:tcBorders>
              <w:top w:val="single" w:sz="4" w:space="0" w:color="auto"/>
              <w:left w:val="single" w:sz="4" w:space="0" w:color="auto"/>
            </w:tcBorders>
            <w:shd w:val="clear" w:color="auto" w:fill="auto"/>
          </w:tcPr>
          <w:p w14:paraId="024DC02E" w14:textId="77777777" w:rsidR="00275718" w:rsidRPr="00535C61" w:rsidRDefault="00275718" w:rsidP="0084335E">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7BD26166" w14:textId="77777777" w:rsidR="00275718" w:rsidRPr="00535C61" w:rsidRDefault="00275718" w:rsidP="0084335E">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«3»</w:t>
            </w:r>
          </w:p>
        </w:tc>
        <w:tc>
          <w:tcPr>
            <w:tcW w:w="851" w:type="dxa"/>
            <w:tcBorders>
              <w:top w:val="single" w:sz="4" w:space="0" w:color="auto"/>
              <w:left w:val="single" w:sz="4" w:space="0" w:color="auto"/>
            </w:tcBorders>
            <w:shd w:val="clear" w:color="auto" w:fill="auto"/>
          </w:tcPr>
          <w:p w14:paraId="50EF8B34" w14:textId="77777777" w:rsidR="00275718" w:rsidRPr="00535C61" w:rsidRDefault="00275718" w:rsidP="0084335E">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10BC321E" w14:textId="77777777" w:rsidR="00275718" w:rsidRPr="00535C61" w:rsidRDefault="00275718" w:rsidP="0084335E">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«4»</w:t>
            </w:r>
          </w:p>
        </w:tc>
        <w:tc>
          <w:tcPr>
            <w:tcW w:w="709" w:type="dxa"/>
            <w:tcBorders>
              <w:top w:val="single" w:sz="4" w:space="0" w:color="auto"/>
              <w:left w:val="single" w:sz="4" w:space="0" w:color="auto"/>
            </w:tcBorders>
            <w:shd w:val="clear" w:color="auto" w:fill="auto"/>
          </w:tcPr>
          <w:p w14:paraId="1EDB75C7" w14:textId="77777777" w:rsidR="00275718" w:rsidRPr="00535C61" w:rsidRDefault="00275718" w:rsidP="0084335E">
            <w:pPr>
              <w:widowControl w:val="0"/>
              <w:spacing w:after="0" w:line="220" w:lineRule="exact"/>
              <w:rPr>
                <w:rFonts w:ascii="Times New Roman" w:eastAsia="Times New Roman" w:hAnsi="Times New Roman" w:cs="Times New Roman"/>
                <w:color w:val="000000"/>
                <w:shd w:val="clear" w:color="auto" w:fill="FFFFFF"/>
                <w:lang w:eastAsia="ru-RU" w:bidi="ru-RU"/>
              </w:rPr>
            </w:pPr>
            <w:r w:rsidRPr="00535C61">
              <w:rPr>
                <w:rFonts w:ascii="Times New Roman" w:eastAsia="Times New Roman" w:hAnsi="Times New Roman" w:cs="Times New Roman"/>
                <w:color w:val="000000"/>
                <w:shd w:val="clear" w:color="auto" w:fill="FFFFFF"/>
                <w:lang w:eastAsia="ru-RU" w:bidi="ru-RU"/>
              </w:rPr>
              <w:t xml:space="preserve">% </w:t>
            </w:r>
          </w:p>
          <w:p w14:paraId="644214B4" w14:textId="77777777" w:rsidR="00275718" w:rsidRPr="00535C61" w:rsidRDefault="00275718" w:rsidP="0084335E">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 xml:space="preserve"> «5»</w:t>
            </w:r>
          </w:p>
        </w:tc>
        <w:tc>
          <w:tcPr>
            <w:tcW w:w="992" w:type="dxa"/>
            <w:tcBorders>
              <w:top w:val="single" w:sz="4" w:space="0" w:color="auto"/>
              <w:left w:val="single" w:sz="4" w:space="0" w:color="auto"/>
            </w:tcBorders>
            <w:shd w:val="clear" w:color="auto" w:fill="auto"/>
          </w:tcPr>
          <w:p w14:paraId="56212D2F" w14:textId="77777777" w:rsidR="00275718" w:rsidRPr="00535C61" w:rsidRDefault="00275718" w:rsidP="0084335E">
            <w:pPr>
              <w:widowControl w:val="0"/>
              <w:spacing w:after="0" w:line="230" w:lineRule="exact"/>
              <w:rPr>
                <w:rFonts w:ascii="Times New Roman" w:eastAsia="Times New Roman" w:hAnsi="Times New Roman" w:cs="Times New Roman"/>
                <w:color w:val="000000"/>
                <w:shd w:val="clear" w:color="auto" w:fill="FFFFFF"/>
                <w:lang w:eastAsia="ru-RU" w:bidi="ru-RU"/>
              </w:rPr>
            </w:pPr>
            <w:r w:rsidRPr="00535C61">
              <w:rPr>
                <w:rFonts w:ascii="Times New Roman" w:eastAsia="Times New Roman" w:hAnsi="Times New Roman" w:cs="Times New Roman"/>
                <w:color w:val="000000"/>
                <w:shd w:val="clear" w:color="auto" w:fill="FFFFFF"/>
                <w:lang w:eastAsia="ru-RU" w:bidi="ru-RU"/>
              </w:rPr>
              <w:t xml:space="preserve"> Качество</w:t>
            </w:r>
          </w:p>
          <w:p w14:paraId="51CF3E36" w14:textId="77777777" w:rsidR="00275718" w:rsidRPr="00535C61" w:rsidRDefault="00275718" w:rsidP="0084335E">
            <w:pPr>
              <w:widowControl w:val="0"/>
              <w:spacing w:after="0" w:line="23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tc>
        <w:tc>
          <w:tcPr>
            <w:tcW w:w="1417" w:type="dxa"/>
            <w:tcBorders>
              <w:top w:val="single" w:sz="4" w:space="0" w:color="auto"/>
              <w:left w:val="single" w:sz="4" w:space="0" w:color="auto"/>
              <w:right w:val="single" w:sz="4" w:space="0" w:color="auto"/>
            </w:tcBorders>
            <w:shd w:val="clear" w:color="auto" w:fill="auto"/>
          </w:tcPr>
          <w:p w14:paraId="16928B2A" w14:textId="77777777" w:rsidR="00275718" w:rsidRPr="00535C61" w:rsidRDefault="00275718" w:rsidP="0084335E">
            <w:pPr>
              <w:widowControl w:val="0"/>
              <w:spacing w:after="18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Успеваемость %</w:t>
            </w:r>
          </w:p>
        </w:tc>
      </w:tr>
      <w:tr w:rsidR="00275718" w:rsidRPr="00535C61" w14:paraId="21338AE4" w14:textId="77777777" w:rsidTr="00535C61">
        <w:trPr>
          <w:trHeight w:hRule="exact" w:val="290"/>
        </w:trPr>
        <w:tc>
          <w:tcPr>
            <w:tcW w:w="1119" w:type="dxa"/>
            <w:vMerge w:val="restart"/>
            <w:tcBorders>
              <w:top w:val="single" w:sz="4" w:space="0" w:color="auto"/>
              <w:left w:val="single" w:sz="4" w:space="0" w:color="auto"/>
            </w:tcBorders>
            <w:shd w:val="clear" w:color="auto" w:fill="auto"/>
          </w:tcPr>
          <w:p w14:paraId="7C08C678" w14:textId="77777777"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8 классы</w:t>
            </w:r>
          </w:p>
        </w:tc>
        <w:tc>
          <w:tcPr>
            <w:tcW w:w="2835" w:type="dxa"/>
            <w:tcBorders>
              <w:top w:val="single" w:sz="4" w:space="0" w:color="auto"/>
              <w:left w:val="single" w:sz="4" w:space="0" w:color="auto"/>
            </w:tcBorders>
            <w:shd w:val="clear" w:color="auto" w:fill="auto"/>
          </w:tcPr>
          <w:p w14:paraId="77B2DD81" w14:textId="77777777"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tcBorders>
            <w:shd w:val="clear" w:color="auto" w:fill="auto"/>
          </w:tcPr>
          <w:p w14:paraId="23E89E11" w14:textId="3D078FB3"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5,93</w:t>
            </w:r>
          </w:p>
        </w:tc>
        <w:tc>
          <w:tcPr>
            <w:tcW w:w="850" w:type="dxa"/>
            <w:tcBorders>
              <w:top w:val="single" w:sz="4" w:space="0" w:color="auto"/>
              <w:left w:val="single" w:sz="4" w:space="0" w:color="auto"/>
            </w:tcBorders>
            <w:shd w:val="clear" w:color="auto" w:fill="auto"/>
          </w:tcPr>
          <w:p w14:paraId="2E04C3ED" w14:textId="66208CE8"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42,12</w:t>
            </w:r>
          </w:p>
        </w:tc>
        <w:tc>
          <w:tcPr>
            <w:tcW w:w="851" w:type="dxa"/>
            <w:tcBorders>
              <w:top w:val="single" w:sz="4" w:space="0" w:color="auto"/>
              <w:left w:val="single" w:sz="4" w:space="0" w:color="auto"/>
            </w:tcBorders>
            <w:shd w:val="clear" w:color="auto" w:fill="auto"/>
          </w:tcPr>
          <w:p w14:paraId="07DD1519" w14:textId="09CA9A0B"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38,37</w:t>
            </w:r>
          </w:p>
        </w:tc>
        <w:tc>
          <w:tcPr>
            <w:tcW w:w="709" w:type="dxa"/>
            <w:tcBorders>
              <w:top w:val="single" w:sz="4" w:space="0" w:color="auto"/>
              <w:left w:val="single" w:sz="4" w:space="0" w:color="auto"/>
            </w:tcBorders>
            <w:shd w:val="clear" w:color="auto" w:fill="auto"/>
          </w:tcPr>
          <w:p w14:paraId="477F03D3" w14:textId="3C8451D7"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13,57</w:t>
            </w:r>
          </w:p>
        </w:tc>
        <w:tc>
          <w:tcPr>
            <w:tcW w:w="992" w:type="dxa"/>
            <w:tcBorders>
              <w:top w:val="single" w:sz="4" w:space="0" w:color="auto"/>
              <w:left w:val="single" w:sz="4" w:space="0" w:color="auto"/>
            </w:tcBorders>
            <w:shd w:val="clear" w:color="auto" w:fill="F4B083" w:themeFill="accent2" w:themeFillTint="99"/>
          </w:tcPr>
          <w:p w14:paraId="6EC281C7" w14:textId="374C3632"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51,94</w:t>
            </w:r>
          </w:p>
        </w:tc>
        <w:tc>
          <w:tcPr>
            <w:tcW w:w="1417" w:type="dxa"/>
            <w:tcBorders>
              <w:top w:val="single" w:sz="4" w:space="0" w:color="auto"/>
              <w:left w:val="single" w:sz="4" w:space="0" w:color="auto"/>
              <w:right w:val="single" w:sz="4" w:space="0" w:color="auto"/>
            </w:tcBorders>
            <w:shd w:val="clear" w:color="auto" w:fill="A8D08D" w:themeFill="accent6" w:themeFillTint="99"/>
          </w:tcPr>
          <w:p w14:paraId="36F99E1D" w14:textId="13EB5F12"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94,06</w:t>
            </w:r>
          </w:p>
        </w:tc>
      </w:tr>
      <w:tr w:rsidR="00275718" w:rsidRPr="00535C61" w14:paraId="045CF5FB" w14:textId="77777777" w:rsidTr="00535C61">
        <w:trPr>
          <w:trHeight w:hRule="exact" w:val="281"/>
        </w:trPr>
        <w:tc>
          <w:tcPr>
            <w:tcW w:w="1119" w:type="dxa"/>
            <w:vMerge/>
            <w:tcBorders>
              <w:left w:val="single" w:sz="4" w:space="0" w:color="auto"/>
              <w:bottom w:val="single" w:sz="4" w:space="0" w:color="auto"/>
            </w:tcBorders>
            <w:shd w:val="clear" w:color="auto" w:fill="auto"/>
          </w:tcPr>
          <w:p w14:paraId="516403D3" w14:textId="77777777" w:rsidR="00275718" w:rsidRPr="00535C61" w:rsidRDefault="00275718" w:rsidP="00275718">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bottom w:val="single" w:sz="4" w:space="0" w:color="auto"/>
            </w:tcBorders>
            <w:shd w:val="clear" w:color="auto" w:fill="auto"/>
          </w:tcPr>
          <w:p w14:paraId="04F39BEF" w14:textId="49489F92"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МР/3</w:t>
            </w:r>
          </w:p>
        </w:tc>
        <w:tc>
          <w:tcPr>
            <w:tcW w:w="851" w:type="dxa"/>
            <w:tcBorders>
              <w:top w:val="single" w:sz="4" w:space="0" w:color="auto"/>
              <w:left w:val="single" w:sz="4" w:space="0" w:color="auto"/>
              <w:bottom w:val="single" w:sz="4" w:space="0" w:color="auto"/>
            </w:tcBorders>
            <w:shd w:val="clear" w:color="auto" w:fill="auto"/>
          </w:tcPr>
          <w:p w14:paraId="10B1D0FB" w14:textId="3B4487A3"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2,78</w:t>
            </w:r>
          </w:p>
        </w:tc>
        <w:tc>
          <w:tcPr>
            <w:tcW w:w="850" w:type="dxa"/>
            <w:tcBorders>
              <w:top w:val="single" w:sz="4" w:space="0" w:color="auto"/>
              <w:left w:val="single" w:sz="4" w:space="0" w:color="auto"/>
            </w:tcBorders>
            <w:shd w:val="clear" w:color="auto" w:fill="auto"/>
          </w:tcPr>
          <w:p w14:paraId="10AAE6A8" w14:textId="4F144C95"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58,33</w:t>
            </w:r>
          </w:p>
        </w:tc>
        <w:tc>
          <w:tcPr>
            <w:tcW w:w="851" w:type="dxa"/>
            <w:tcBorders>
              <w:top w:val="single" w:sz="4" w:space="0" w:color="auto"/>
              <w:left w:val="single" w:sz="4" w:space="0" w:color="auto"/>
            </w:tcBorders>
            <w:shd w:val="clear" w:color="auto" w:fill="auto"/>
          </w:tcPr>
          <w:p w14:paraId="075F7AB9" w14:textId="58CADE33"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22,22</w:t>
            </w:r>
          </w:p>
        </w:tc>
        <w:tc>
          <w:tcPr>
            <w:tcW w:w="709" w:type="dxa"/>
            <w:tcBorders>
              <w:top w:val="single" w:sz="4" w:space="0" w:color="auto"/>
              <w:left w:val="single" w:sz="4" w:space="0" w:color="auto"/>
            </w:tcBorders>
            <w:shd w:val="clear" w:color="auto" w:fill="auto"/>
          </w:tcPr>
          <w:p w14:paraId="74F3CDD1" w14:textId="79BB1DD8"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16,67</w:t>
            </w:r>
          </w:p>
        </w:tc>
        <w:tc>
          <w:tcPr>
            <w:tcW w:w="992" w:type="dxa"/>
            <w:tcBorders>
              <w:top w:val="single" w:sz="4" w:space="0" w:color="auto"/>
              <w:left w:val="single" w:sz="4" w:space="0" w:color="auto"/>
            </w:tcBorders>
            <w:shd w:val="clear" w:color="auto" w:fill="F4B083" w:themeFill="accent2" w:themeFillTint="99"/>
          </w:tcPr>
          <w:p w14:paraId="482BB71F" w14:textId="6F7127F3"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38,89</w:t>
            </w:r>
          </w:p>
        </w:tc>
        <w:tc>
          <w:tcPr>
            <w:tcW w:w="1417" w:type="dxa"/>
            <w:tcBorders>
              <w:top w:val="single" w:sz="4" w:space="0" w:color="auto"/>
              <w:left w:val="single" w:sz="4" w:space="0" w:color="auto"/>
              <w:right w:val="single" w:sz="4" w:space="0" w:color="auto"/>
            </w:tcBorders>
            <w:shd w:val="clear" w:color="auto" w:fill="A8D08D" w:themeFill="accent6" w:themeFillTint="99"/>
          </w:tcPr>
          <w:p w14:paraId="501D0531" w14:textId="24142395"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97,22</w:t>
            </w:r>
          </w:p>
        </w:tc>
      </w:tr>
      <w:tr w:rsidR="00275718" w:rsidRPr="00535C61" w14:paraId="790EE25A" w14:textId="77777777" w:rsidTr="00535C61">
        <w:trPr>
          <w:trHeight w:hRule="exact" w:val="270"/>
        </w:trPr>
        <w:tc>
          <w:tcPr>
            <w:tcW w:w="1119" w:type="dxa"/>
            <w:vMerge w:val="restart"/>
            <w:tcBorders>
              <w:top w:val="single" w:sz="4" w:space="0" w:color="auto"/>
              <w:left w:val="single" w:sz="4" w:space="0" w:color="auto"/>
              <w:bottom w:val="single" w:sz="4" w:space="0" w:color="auto"/>
            </w:tcBorders>
            <w:shd w:val="clear" w:color="auto" w:fill="auto"/>
          </w:tcPr>
          <w:p w14:paraId="7D55551A" w14:textId="77777777"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10 класс</w:t>
            </w:r>
          </w:p>
        </w:tc>
        <w:tc>
          <w:tcPr>
            <w:tcW w:w="2835" w:type="dxa"/>
            <w:tcBorders>
              <w:top w:val="single" w:sz="4" w:space="0" w:color="auto"/>
              <w:left w:val="single" w:sz="4" w:space="0" w:color="auto"/>
              <w:bottom w:val="single" w:sz="4" w:space="0" w:color="auto"/>
            </w:tcBorders>
            <w:shd w:val="clear" w:color="auto" w:fill="auto"/>
          </w:tcPr>
          <w:p w14:paraId="4DAECC1E" w14:textId="77777777"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tcBorders>
              <w:top w:val="single" w:sz="4" w:space="0" w:color="auto"/>
              <w:left w:val="single" w:sz="4" w:space="0" w:color="auto"/>
              <w:bottom w:val="single" w:sz="4" w:space="0" w:color="auto"/>
            </w:tcBorders>
            <w:shd w:val="clear" w:color="auto" w:fill="auto"/>
          </w:tcPr>
          <w:p w14:paraId="45D97689" w14:textId="18EC32F9"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3,43</w:t>
            </w:r>
          </w:p>
        </w:tc>
        <w:tc>
          <w:tcPr>
            <w:tcW w:w="850" w:type="dxa"/>
            <w:tcBorders>
              <w:top w:val="single" w:sz="4" w:space="0" w:color="auto"/>
              <w:left w:val="single" w:sz="4" w:space="0" w:color="auto"/>
            </w:tcBorders>
            <w:shd w:val="clear" w:color="auto" w:fill="auto"/>
          </w:tcPr>
          <w:p w14:paraId="42A5453A" w14:textId="386C46A9"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30,59</w:t>
            </w:r>
          </w:p>
        </w:tc>
        <w:tc>
          <w:tcPr>
            <w:tcW w:w="851" w:type="dxa"/>
            <w:tcBorders>
              <w:top w:val="single" w:sz="4" w:space="0" w:color="auto"/>
              <w:left w:val="single" w:sz="4" w:space="0" w:color="auto"/>
            </w:tcBorders>
            <w:shd w:val="clear" w:color="auto" w:fill="auto"/>
          </w:tcPr>
          <w:p w14:paraId="595DABA5" w14:textId="2CDF90D2"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41,19</w:t>
            </w:r>
          </w:p>
        </w:tc>
        <w:tc>
          <w:tcPr>
            <w:tcW w:w="709" w:type="dxa"/>
            <w:tcBorders>
              <w:top w:val="single" w:sz="4" w:space="0" w:color="auto"/>
              <w:left w:val="single" w:sz="4" w:space="0" w:color="auto"/>
            </w:tcBorders>
            <w:shd w:val="clear" w:color="auto" w:fill="auto"/>
          </w:tcPr>
          <w:p w14:paraId="798EB028" w14:textId="17C39073"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24,79</w:t>
            </w:r>
          </w:p>
        </w:tc>
        <w:tc>
          <w:tcPr>
            <w:tcW w:w="992" w:type="dxa"/>
            <w:tcBorders>
              <w:top w:val="single" w:sz="4" w:space="0" w:color="auto"/>
              <w:left w:val="single" w:sz="4" w:space="0" w:color="auto"/>
            </w:tcBorders>
            <w:shd w:val="clear" w:color="auto" w:fill="auto"/>
          </w:tcPr>
          <w:p w14:paraId="7208D8DA" w14:textId="4D6C214E"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65,98</w:t>
            </w:r>
          </w:p>
        </w:tc>
        <w:tc>
          <w:tcPr>
            <w:tcW w:w="1417" w:type="dxa"/>
            <w:tcBorders>
              <w:top w:val="single" w:sz="4" w:space="0" w:color="auto"/>
              <w:left w:val="single" w:sz="4" w:space="0" w:color="auto"/>
              <w:right w:val="single" w:sz="4" w:space="0" w:color="auto"/>
            </w:tcBorders>
            <w:shd w:val="clear" w:color="auto" w:fill="auto"/>
          </w:tcPr>
          <w:p w14:paraId="587419CE" w14:textId="5241851E"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96,57</w:t>
            </w:r>
          </w:p>
        </w:tc>
      </w:tr>
      <w:tr w:rsidR="00275718" w:rsidRPr="00535C61" w14:paraId="7761FE72" w14:textId="77777777" w:rsidTr="00535C61">
        <w:trPr>
          <w:trHeight w:hRule="exact" w:val="303"/>
        </w:trPr>
        <w:tc>
          <w:tcPr>
            <w:tcW w:w="1119" w:type="dxa"/>
            <w:vMerge/>
            <w:tcBorders>
              <w:top w:val="single" w:sz="4" w:space="0" w:color="auto"/>
              <w:left w:val="single" w:sz="4" w:space="0" w:color="auto"/>
              <w:bottom w:val="single" w:sz="4" w:space="0" w:color="auto"/>
            </w:tcBorders>
            <w:shd w:val="clear" w:color="auto" w:fill="auto"/>
          </w:tcPr>
          <w:p w14:paraId="4B0E93D3" w14:textId="77777777" w:rsidR="00275718" w:rsidRPr="00535C61" w:rsidRDefault="00275718" w:rsidP="00275718">
            <w:pPr>
              <w:widowControl w:val="0"/>
              <w:spacing w:after="0" w:line="240" w:lineRule="auto"/>
              <w:rPr>
                <w:rFonts w:ascii="Times New Roman" w:eastAsia="Microsoft Sans Serif" w:hAnsi="Times New Roman" w:cs="Times New Roman"/>
                <w:color w:val="000000"/>
                <w:lang w:eastAsia="ru-RU" w:bidi="ru-RU"/>
              </w:rPr>
            </w:pPr>
          </w:p>
        </w:tc>
        <w:tc>
          <w:tcPr>
            <w:tcW w:w="2835" w:type="dxa"/>
            <w:tcBorders>
              <w:top w:val="single" w:sz="4" w:space="0" w:color="auto"/>
              <w:left w:val="single" w:sz="4" w:space="0" w:color="auto"/>
              <w:bottom w:val="single" w:sz="4" w:space="0" w:color="auto"/>
            </w:tcBorders>
            <w:shd w:val="clear" w:color="auto" w:fill="auto"/>
          </w:tcPr>
          <w:p w14:paraId="0949ECAF" w14:textId="57B4BAE4"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МР/2</w:t>
            </w:r>
          </w:p>
        </w:tc>
        <w:tc>
          <w:tcPr>
            <w:tcW w:w="851" w:type="dxa"/>
            <w:tcBorders>
              <w:top w:val="single" w:sz="4" w:space="0" w:color="auto"/>
              <w:left w:val="single" w:sz="4" w:space="0" w:color="auto"/>
              <w:bottom w:val="single" w:sz="4" w:space="0" w:color="auto"/>
            </w:tcBorders>
            <w:shd w:val="clear" w:color="auto" w:fill="auto"/>
          </w:tcPr>
          <w:p w14:paraId="74099FAE" w14:textId="44893C2E"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16,67</w:t>
            </w:r>
          </w:p>
        </w:tc>
        <w:tc>
          <w:tcPr>
            <w:tcW w:w="850" w:type="dxa"/>
            <w:tcBorders>
              <w:top w:val="single" w:sz="4" w:space="0" w:color="auto"/>
              <w:left w:val="single" w:sz="4" w:space="0" w:color="auto"/>
              <w:bottom w:val="single" w:sz="4" w:space="0" w:color="auto"/>
            </w:tcBorders>
            <w:shd w:val="clear" w:color="auto" w:fill="auto"/>
          </w:tcPr>
          <w:p w14:paraId="303FD990" w14:textId="5FD69796"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38,89</w:t>
            </w:r>
          </w:p>
        </w:tc>
        <w:tc>
          <w:tcPr>
            <w:tcW w:w="851" w:type="dxa"/>
            <w:tcBorders>
              <w:top w:val="single" w:sz="4" w:space="0" w:color="auto"/>
              <w:left w:val="single" w:sz="4" w:space="0" w:color="auto"/>
              <w:bottom w:val="single" w:sz="4" w:space="0" w:color="auto"/>
            </w:tcBorders>
            <w:shd w:val="clear" w:color="auto" w:fill="auto"/>
          </w:tcPr>
          <w:p w14:paraId="1C8A2CD3" w14:textId="46823E64"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44,44</w:t>
            </w:r>
          </w:p>
        </w:tc>
        <w:tc>
          <w:tcPr>
            <w:tcW w:w="709" w:type="dxa"/>
            <w:tcBorders>
              <w:top w:val="single" w:sz="4" w:space="0" w:color="auto"/>
              <w:left w:val="single" w:sz="4" w:space="0" w:color="auto"/>
              <w:bottom w:val="single" w:sz="4" w:space="0" w:color="auto"/>
            </w:tcBorders>
            <w:shd w:val="clear" w:color="auto" w:fill="auto"/>
          </w:tcPr>
          <w:p w14:paraId="7BE66760" w14:textId="0DA0678F"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0</w:t>
            </w:r>
          </w:p>
        </w:tc>
        <w:tc>
          <w:tcPr>
            <w:tcW w:w="992" w:type="dxa"/>
            <w:tcBorders>
              <w:top w:val="single" w:sz="4" w:space="0" w:color="auto"/>
              <w:left w:val="single" w:sz="4" w:space="0" w:color="auto"/>
              <w:bottom w:val="single" w:sz="4" w:space="0" w:color="auto"/>
            </w:tcBorders>
            <w:shd w:val="clear" w:color="auto" w:fill="auto"/>
          </w:tcPr>
          <w:p w14:paraId="5118CE14" w14:textId="7D543A45"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44,44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A6A703" w14:textId="7029523E" w:rsidR="00275718" w:rsidRPr="00535C61" w:rsidRDefault="00275718" w:rsidP="00275718">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83,33</w:t>
            </w:r>
          </w:p>
        </w:tc>
      </w:tr>
    </w:tbl>
    <w:p w14:paraId="056B4BE3" w14:textId="11B71332" w:rsidR="00275718" w:rsidRPr="00535C61" w:rsidRDefault="00275718" w:rsidP="00535C61">
      <w:pPr>
        <w:spacing w:line="240" w:lineRule="auto"/>
        <w:jc w:val="both"/>
        <w:rPr>
          <w:rFonts w:ascii="Times New Roman" w:hAnsi="Times New Roman" w:cs="Times New Roman"/>
          <w:sz w:val="24"/>
          <w:szCs w:val="24"/>
        </w:rPr>
      </w:pPr>
      <w:r w:rsidRPr="00535C61">
        <w:rPr>
          <w:rFonts w:ascii="Times New Roman" w:hAnsi="Times New Roman" w:cs="Times New Roman"/>
          <w:sz w:val="24"/>
          <w:szCs w:val="24"/>
        </w:rPr>
        <w:t xml:space="preserve">Анализ статистических данных, представленных в таблице, показывает, что результаты ВПР по химии   (успеваемость) обучающихся 8 классов района превышают средний результат по Приморскому краю, но качество обученности ниже. </w:t>
      </w:r>
    </w:p>
    <w:p w14:paraId="75A328C9" w14:textId="112C8813" w:rsidR="00275718" w:rsidRPr="00535C61" w:rsidRDefault="00275718" w:rsidP="00275718">
      <w:pPr>
        <w:rPr>
          <w:rFonts w:ascii="Times New Roman" w:hAnsi="Times New Roman" w:cs="Times New Roman"/>
          <w:b/>
          <w:bCs/>
          <w:i/>
          <w:iCs/>
          <w:sz w:val="24"/>
          <w:szCs w:val="24"/>
        </w:rPr>
      </w:pPr>
      <w:r w:rsidRPr="00535C61">
        <w:rPr>
          <w:rFonts w:ascii="Times New Roman" w:hAnsi="Times New Roman" w:cs="Times New Roman"/>
          <w:b/>
          <w:bCs/>
          <w:i/>
          <w:iCs/>
          <w:sz w:val="24"/>
          <w:szCs w:val="24"/>
        </w:rPr>
        <w:t>Результаты ВПР-2025 по информатике</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19"/>
        <w:gridCol w:w="2835"/>
        <w:gridCol w:w="851"/>
        <w:gridCol w:w="850"/>
        <w:gridCol w:w="851"/>
        <w:gridCol w:w="709"/>
        <w:gridCol w:w="992"/>
        <w:gridCol w:w="1417"/>
      </w:tblGrid>
      <w:tr w:rsidR="00275718" w:rsidRPr="00535C61" w14:paraId="6449FD55" w14:textId="77777777" w:rsidTr="006A4863">
        <w:trPr>
          <w:trHeight w:hRule="exact" w:val="850"/>
        </w:trPr>
        <w:tc>
          <w:tcPr>
            <w:tcW w:w="1119" w:type="dxa"/>
            <w:shd w:val="clear" w:color="auto" w:fill="auto"/>
          </w:tcPr>
          <w:p w14:paraId="0F609D7C" w14:textId="77777777" w:rsidR="00275718" w:rsidRPr="00535C61" w:rsidRDefault="00275718" w:rsidP="0084335E">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Класс</w:t>
            </w:r>
          </w:p>
        </w:tc>
        <w:tc>
          <w:tcPr>
            <w:tcW w:w="2835" w:type="dxa"/>
            <w:shd w:val="clear" w:color="auto" w:fill="auto"/>
          </w:tcPr>
          <w:p w14:paraId="08865845" w14:textId="77777777" w:rsidR="00275718" w:rsidRPr="00535C61" w:rsidRDefault="00275718" w:rsidP="0084335E">
            <w:pPr>
              <w:widowControl w:val="0"/>
              <w:spacing w:after="0" w:line="240" w:lineRule="auto"/>
              <w:rPr>
                <w:rFonts w:ascii="Times New Roman" w:eastAsia="Microsoft Sans Serif" w:hAnsi="Times New Roman" w:cs="Times New Roman"/>
                <w:color w:val="000000"/>
                <w:lang w:eastAsia="ru-RU" w:bidi="ru-RU"/>
              </w:rPr>
            </w:pPr>
            <w:r w:rsidRPr="00535C61">
              <w:rPr>
                <w:rFonts w:ascii="Times New Roman" w:eastAsia="Microsoft Sans Serif" w:hAnsi="Times New Roman" w:cs="Times New Roman"/>
                <w:color w:val="000000"/>
                <w:lang w:eastAsia="ru-RU" w:bidi="ru-RU"/>
              </w:rPr>
              <w:t>Территория/к-во ОУ ДМР участников</w:t>
            </w:r>
          </w:p>
        </w:tc>
        <w:tc>
          <w:tcPr>
            <w:tcW w:w="851" w:type="dxa"/>
            <w:shd w:val="clear" w:color="auto" w:fill="auto"/>
          </w:tcPr>
          <w:p w14:paraId="24F507B7" w14:textId="77777777" w:rsidR="00275718" w:rsidRPr="00535C61" w:rsidRDefault="00275718" w:rsidP="0084335E">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6735B73E" w14:textId="77777777" w:rsidR="00275718" w:rsidRPr="00535C61" w:rsidRDefault="00275718" w:rsidP="0084335E">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«2»</w:t>
            </w:r>
          </w:p>
        </w:tc>
        <w:tc>
          <w:tcPr>
            <w:tcW w:w="850" w:type="dxa"/>
            <w:shd w:val="clear" w:color="auto" w:fill="auto"/>
          </w:tcPr>
          <w:p w14:paraId="12C3B578" w14:textId="77777777" w:rsidR="00275718" w:rsidRPr="00535C61" w:rsidRDefault="00275718" w:rsidP="0084335E">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79157E4D" w14:textId="77777777" w:rsidR="00275718" w:rsidRPr="00535C61" w:rsidRDefault="00275718" w:rsidP="0084335E">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«3»</w:t>
            </w:r>
          </w:p>
        </w:tc>
        <w:tc>
          <w:tcPr>
            <w:tcW w:w="851" w:type="dxa"/>
            <w:shd w:val="clear" w:color="auto" w:fill="auto"/>
          </w:tcPr>
          <w:p w14:paraId="489B5BA4" w14:textId="77777777" w:rsidR="00275718" w:rsidRPr="00535C61" w:rsidRDefault="00275718" w:rsidP="0084335E">
            <w:pPr>
              <w:widowControl w:val="0"/>
              <w:spacing w:after="12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p w14:paraId="0B176C3C" w14:textId="77777777" w:rsidR="00275718" w:rsidRPr="00535C61" w:rsidRDefault="00275718" w:rsidP="0084335E">
            <w:pPr>
              <w:widowControl w:val="0"/>
              <w:spacing w:before="120"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«4»</w:t>
            </w:r>
          </w:p>
        </w:tc>
        <w:tc>
          <w:tcPr>
            <w:tcW w:w="709" w:type="dxa"/>
            <w:shd w:val="clear" w:color="auto" w:fill="auto"/>
          </w:tcPr>
          <w:p w14:paraId="1CA0027B" w14:textId="77777777" w:rsidR="00275718" w:rsidRPr="00535C61" w:rsidRDefault="00275718" w:rsidP="0084335E">
            <w:pPr>
              <w:widowControl w:val="0"/>
              <w:spacing w:after="0" w:line="220" w:lineRule="exact"/>
              <w:rPr>
                <w:rFonts w:ascii="Times New Roman" w:eastAsia="Times New Roman" w:hAnsi="Times New Roman" w:cs="Times New Roman"/>
                <w:color w:val="000000"/>
                <w:shd w:val="clear" w:color="auto" w:fill="FFFFFF"/>
                <w:lang w:eastAsia="ru-RU" w:bidi="ru-RU"/>
              </w:rPr>
            </w:pPr>
            <w:r w:rsidRPr="00535C61">
              <w:rPr>
                <w:rFonts w:ascii="Times New Roman" w:eastAsia="Times New Roman" w:hAnsi="Times New Roman" w:cs="Times New Roman"/>
                <w:color w:val="000000"/>
                <w:shd w:val="clear" w:color="auto" w:fill="FFFFFF"/>
                <w:lang w:eastAsia="ru-RU" w:bidi="ru-RU"/>
              </w:rPr>
              <w:t xml:space="preserve">% </w:t>
            </w:r>
          </w:p>
          <w:p w14:paraId="418BE381" w14:textId="77777777" w:rsidR="00275718" w:rsidRPr="00535C61" w:rsidRDefault="00275718" w:rsidP="0084335E">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 xml:space="preserve"> «5»</w:t>
            </w:r>
          </w:p>
        </w:tc>
        <w:tc>
          <w:tcPr>
            <w:tcW w:w="992" w:type="dxa"/>
            <w:shd w:val="clear" w:color="auto" w:fill="auto"/>
          </w:tcPr>
          <w:p w14:paraId="2EA395E5" w14:textId="77777777" w:rsidR="00275718" w:rsidRPr="00535C61" w:rsidRDefault="00275718" w:rsidP="0084335E">
            <w:pPr>
              <w:widowControl w:val="0"/>
              <w:spacing w:after="0" w:line="230" w:lineRule="exact"/>
              <w:rPr>
                <w:rFonts w:ascii="Times New Roman" w:eastAsia="Times New Roman" w:hAnsi="Times New Roman" w:cs="Times New Roman"/>
                <w:color w:val="000000"/>
                <w:shd w:val="clear" w:color="auto" w:fill="FFFFFF"/>
                <w:lang w:eastAsia="ru-RU" w:bidi="ru-RU"/>
              </w:rPr>
            </w:pPr>
            <w:r w:rsidRPr="00535C61">
              <w:rPr>
                <w:rFonts w:ascii="Times New Roman" w:eastAsia="Times New Roman" w:hAnsi="Times New Roman" w:cs="Times New Roman"/>
                <w:color w:val="000000"/>
                <w:shd w:val="clear" w:color="auto" w:fill="FFFFFF"/>
                <w:lang w:eastAsia="ru-RU" w:bidi="ru-RU"/>
              </w:rPr>
              <w:t xml:space="preserve"> Качество</w:t>
            </w:r>
          </w:p>
          <w:p w14:paraId="54BA3759" w14:textId="77777777" w:rsidR="00275718" w:rsidRPr="00535C61" w:rsidRDefault="00275718" w:rsidP="0084335E">
            <w:pPr>
              <w:widowControl w:val="0"/>
              <w:spacing w:after="0" w:line="23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w:t>
            </w:r>
          </w:p>
        </w:tc>
        <w:tc>
          <w:tcPr>
            <w:tcW w:w="1417" w:type="dxa"/>
            <w:shd w:val="clear" w:color="auto" w:fill="auto"/>
          </w:tcPr>
          <w:p w14:paraId="06EA4447" w14:textId="77777777" w:rsidR="00275718" w:rsidRPr="00535C61" w:rsidRDefault="00275718" w:rsidP="0084335E">
            <w:pPr>
              <w:widowControl w:val="0"/>
              <w:spacing w:after="18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Успеваемость %</w:t>
            </w:r>
          </w:p>
        </w:tc>
      </w:tr>
      <w:tr w:rsidR="006A4863" w:rsidRPr="00535C61" w14:paraId="5BFB3CF1" w14:textId="77777777" w:rsidTr="00535C61">
        <w:trPr>
          <w:trHeight w:hRule="exact" w:val="302"/>
        </w:trPr>
        <w:tc>
          <w:tcPr>
            <w:tcW w:w="1119" w:type="dxa"/>
            <w:vMerge w:val="restart"/>
            <w:shd w:val="clear" w:color="auto" w:fill="auto"/>
          </w:tcPr>
          <w:p w14:paraId="05887FCC" w14:textId="77777777" w:rsidR="006A4863" w:rsidRPr="00535C61" w:rsidRDefault="006A4863" w:rsidP="006A4863">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color w:val="000000"/>
                <w:shd w:val="clear" w:color="auto" w:fill="FFFFFF"/>
                <w:lang w:eastAsia="ru-RU" w:bidi="ru-RU"/>
              </w:rPr>
              <w:t>7 классы</w:t>
            </w:r>
          </w:p>
        </w:tc>
        <w:tc>
          <w:tcPr>
            <w:tcW w:w="2835" w:type="dxa"/>
            <w:shd w:val="clear" w:color="auto" w:fill="auto"/>
          </w:tcPr>
          <w:p w14:paraId="609B6762" w14:textId="77777777" w:rsidR="006A4863" w:rsidRPr="00535C61" w:rsidRDefault="006A4863" w:rsidP="006A4863">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Приморский край</w:t>
            </w:r>
          </w:p>
        </w:tc>
        <w:tc>
          <w:tcPr>
            <w:tcW w:w="851" w:type="dxa"/>
            <w:shd w:val="clear" w:color="auto" w:fill="auto"/>
          </w:tcPr>
          <w:p w14:paraId="44DA163C" w14:textId="26E004E1" w:rsidR="006A4863" w:rsidRPr="00535C61" w:rsidRDefault="006A4863" w:rsidP="006A4863">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5,03</w:t>
            </w:r>
          </w:p>
        </w:tc>
        <w:tc>
          <w:tcPr>
            <w:tcW w:w="850" w:type="dxa"/>
            <w:shd w:val="clear" w:color="auto" w:fill="auto"/>
          </w:tcPr>
          <w:p w14:paraId="7D93CA65" w14:textId="442C83D6" w:rsidR="006A4863" w:rsidRPr="00535C61" w:rsidRDefault="006A4863" w:rsidP="006A4863">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33,65</w:t>
            </w:r>
          </w:p>
        </w:tc>
        <w:tc>
          <w:tcPr>
            <w:tcW w:w="851" w:type="dxa"/>
            <w:shd w:val="clear" w:color="auto" w:fill="auto"/>
          </w:tcPr>
          <w:p w14:paraId="29C8734A" w14:textId="458D64F9" w:rsidR="006A4863" w:rsidRPr="00535C61" w:rsidRDefault="006A4863" w:rsidP="006A4863">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46,66</w:t>
            </w:r>
          </w:p>
        </w:tc>
        <w:tc>
          <w:tcPr>
            <w:tcW w:w="709" w:type="dxa"/>
            <w:shd w:val="clear" w:color="auto" w:fill="auto"/>
          </w:tcPr>
          <w:p w14:paraId="09FB9542" w14:textId="0B0E6825" w:rsidR="006A4863" w:rsidRPr="00535C61" w:rsidRDefault="006A4863" w:rsidP="006A4863">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14,67</w:t>
            </w:r>
          </w:p>
        </w:tc>
        <w:tc>
          <w:tcPr>
            <w:tcW w:w="992" w:type="dxa"/>
            <w:shd w:val="clear" w:color="auto" w:fill="A8D08D" w:themeFill="accent6" w:themeFillTint="99"/>
          </w:tcPr>
          <w:p w14:paraId="1399C15F" w14:textId="5FBA8FA2" w:rsidR="006A4863" w:rsidRPr="00535C61" w:rsidRDefault="006A4863" w:rsidP="006A4863">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61,33</w:t>
            </w:r>
          </w:p>
        </w:tc>
        <w:tc>
          <w:tcPr>
            <w:tcW w:w="1417" w:type="dxa"/>
            <w:shd w:val="clear" w:color="auto" w:fill="A8D08D" w:themeFill="accent6" w:themeFillTint="99"/>
          </w:tcPr>
          <w:p w14:paraId="0C9C1C6D" w14:textId="1F86C28A" w:rsidR="006A4863" w:rsidRPr="00535C61" w:rsidRDefault="006A4863" w:rsidP="006A4863">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94,98</w:t>
            </w:r>
          </w:p>
        </w:tc>
      </w:tr>
      <w:tr w:rsidR="006A4863" w:rsidRPr="00535C61" w14:paraId="48D474D1" w14:textId="77777777" w:rsidTr="00535C61">
        <w:trPr>
          <w:trHeight w:hRule="exact" w:val="302"/>
        </w:trPr>
        <w:tc>
          <w:tcPr>
            <w:tcW w:w="1119" w:type="dxa"/>
            <w:vMerge/>
            <w:shd w:val="clear" w:color="auto" w:fill="auto"/>
          </w:tcPr>
          <w:p w14:paraId="505DBDFF" w14:textId="77777777" w:rsidR="006A4863" w:rsidRPr="00535C61" w:rsidRDefault="006A4863" w:rsidP="006A4863">
            <w:pPr>
              <w:widowControl w:val="0"/>
              <w:spacing w:after="0" w:line="240" w:lineRule="auto"/>
              <w:rPr>
                <w:rFonts w:ascii="Times New Roman" w:eastAsia="Microsoft Sans Serif" w:hAnsi="Times New Roman" w:cs="Times New Roman"/>
                <w:color w:val="000000"/>
                <w:lang w:eastAsia="ru-RU" w:bidi="ru-RU"/>
              </w:rPr>
            </w:pPr>
          </w:p>
        </w:tc>
        <w:tc>
          <w:tcPr>
            <w:tcW w:w="2835" w:type="dxa"/>
            <w:shd w:val="clear" w:color="auto" w:fill="auto"/>
          </w:tcPr>
          <w:p w14:paraId="374EAE50" w14:textId="62D147AB" w:rsidR="006A4863" w:rsidRPr="00535C61" w:rsidRDefault="006A4863" w:rsidP="006A4863">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Дальнереченский МР/1</w:t>
            </w:r>
          </w:p>
        </w:tc>
        <w:tc>
          <w:tcPr>
            <w:tcW w:w="851" w:type="dxa"/>
            <w:shd w:val="clear" w:color="auto" w:fill="auto"/>
          </w:tcPr>
          <w:p w14:paraId="60820243" w14:textId="0FA07119" w:rsidR="006A4863" w:rsidRPr="00535C61" w:rsidRDefault="006A4863" w:rsidP="006A4863">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0</w:t>
            </w:r>
          </w:p>
        </w:tc>
        <w:tc>
          <w:tcPr>
            <w:tcW w:w="850" w:type="dxa"/>
            <w:shd w:val="clear" w:color="auto" w:fill="auto"/>
          </w:tcPr>
          <w:p w14:paraId="769D9DF3" w14:textId="68B25F84" w:rsidR="006A4863" w:rsidRPr="00535C61" w:rsidRDefault="006A4863" w:rsidP="006A4863">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25</w:t>
            </w:r>
          </w:p>
        </w:tc>
        <w:tc>
          <w:tcPr>
            <w:tcW w:w="851" w:type="dxa"/>
            <w:shd w:val="clear" w:color="auto" w:fill="auto"/>
          </w:tcPr>
          <w:p w14:paraId="17C17CC6" w14:textId="1576F643" w:rsidR="006A4863" w:rsidRPr="00535C61" w:rsidRDefault="006A4863" w:rsidP="006A4863">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33,33</w:t>
            </w:r>
          </w:p>
        </w:tc>
        <w:tc>
          <w:tcPr>
            <w:tcW w:w="709" w:type="dxa"/>
            <w:shd w:val="clear" w:color="auto" w:fill="auto"/>
          </w:tcPr>
          <w:p w14:paraId="74DC7764" w14:textId="0CFA5626" w:rsidR="006A4863" w:rsidRPr="00535C61" w:rsidRDefault="006A4863" w:rsidP="006A4863">
            <w:pPr>
              <w:widowControl w:val="0"/>
              <w:spacing w:after="0" w:line="220" w:lineRule="exact"/>
              <w:rPr>
                <w:rFonts w:ascii="Times New Roman" w:eastAsia="Times New Roman" w:hAnsi="Times New Roman" w:cs="Times New Roman"/>
                <w:lang w:eastAsia="ru-RU" w:bidi="ru-RU"/>
              </w:rPr>
            </w:pPr>
            <w:r w:rsidRPr="00535C61">
              <w:rPr>
                <w:rFonts w:ascii="Times New Roman" w:hAnsi="Times New Roman" w:cs="Times New Roman"/>
              </w:rPr>
              <w:t>41,67</w:t>
            </w:r>
          </w:p>
        </w:tc>
        <w:tc>
          <w:tcPr>
            <w:tcW w:w="992" w:type="dxa"/>
            <w:shd w:val="clear" w:color="auto" w:fill="A8D08D" w:themeFill="accent6" w:themeFillTint="99"/>
          </w:tcPr>
          <w:p w14:paraId="48DD31C3" w14:textId="0D979927" w:rsidR="006A4863" w:rsidRPr="00535C61" w:rsidRDefault="006A4863" w:rsidP="006A4863">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75</w:t>
            </w:r>
          </w:p>
        </w:tc>
        <w:tc>
          <w:tcPr>
            <w:tcW w:w="1417" w:type="dxa"/>
            <w:shd w:val="clear" w:color="auto" w:fill="A8D08D" w:themeFill="accent6" w:themeFillTint="99"/>
          </w:tcPr>
          <w:p w14:paraId="68CAD82F" w14:textId="7183ED31" w:rsidR="006A4863" w:rsidRPr="00535C61" w:rsidRDefault="006A4863" w:rsidP="006A4863">
            <w:pPr>
              <w:widowControl w:val="0"/>
              <w:spacing w:after="0" w:line="220" w:lineRule="exact"/>
              <w:rPr>
                <w:rFonts w:ascii="Times New Roman" w:eastAsia="Times New Roman" w:hAnsi="Times New Roman" w:cs="Times New Roman"/>
                <w:lang w:eastAsia="ru-RU" w:bidi="ru-RU"/>
              </w:rPr>
            </w:pPr>
            <w:r w:rsidRPr="00535C61">
              <w:rPr>
                <w:rFonts w:ascii="Times New Roman" w:eastAsia="Times New Roman" w:hAnsi="Times New Roman" w:cs="Times New Roman"/>
                <w:lang w:eastAsia="ru-RU" w:bidi="ru-RU"/>
              </w:rPr>
              <w:t>100</w:t>
            </w:r>
          </w:p>
        </w:tc>
      </w:tr>
    </w:tbl>
    <w:p w14:paraId="7AC96396" w14:textId="204B8D3E" w:rsidR="00275718" w:rsidRPr="00535C61" w:rsidRDefault="00275718" w:rsidP="00535C61">
      <w:pPr>
        <w:spacing w:line="240" w:lineRule="auto"/>
        <w:jc w:val="both"/>
        <w:rPr>
          <w:rFonts w:ascii="Times New Roman" w:hAnsi="Times New Roman" w:cs="Times New Roman"/>
          <w:sz w:val="24"/>
          <w:szCs w:val="24"/>
        </w:rPr>
      </w:pPr>
      <w:r w:rsidRPr="00535C61">
        <w:rPr>
          <w:rFonts w:ascii="Times New Roman" w:hAnsi="Times New Roman" w:cs="Times New Roman"/>
          <w:sz w:val="24"/>
          <w:szCs w:val="24"/>
        </w:rPr>
        <w:t xml:space="preserve">Анализ статистических данных, представленных в таблице, показывает, что результаты ВПР по </w:t>
      </w:r>
      <w:r w:rsidR="006A4863" w:rsidRPr="00535C61">
        <w:rPr>
          <w:rFonts w:ascii="Times New Roman" w:hAnsi="Times New Roman" w:cs="Times New Roman"/>
          <w:sz w:val="24"/>
          <w:szCs w:val="24"/>
        </w:rPr>
        <w:t>информатике</w:t>
      </w:r>
      <w:r w:rsidRPr="00535C61">
        <w:rPr>
          <w:rFonts w:ascii="Times New Roman" w:hAnsi="Times New Roman" w:cs="Times New Roman"/>
          <w:sz w:val="24"/>
          <w:szCs w:val="24"/>
        </w:rPr>
        <w:t xml:space="preserve">  обучающихся </w:t>
      </w:r>
      <w:r w:rsidR="006A4863" w:rsidRPr="00535C61">
        <w:rPr>
          <w:rFonts w:ascii="Times New Roman" w:hAnsi="Times New Roman" w:cs="Times New Roman"/>
          <w:sz w:val="24"/>
          <w:szCs w:val="24"/>
        </w:rPr>
        <w:t>7</w:t>
      </w:r>
      <w:r w:rsidRPr="00535C61">
        <w:rPr>
          <w:rFonts w:ascii="Times New Roman" w:hAnsi="Times New Roman" w:cs="Times New Roman"/>
          <w:sz w:val="24"/>
          <w:szCs w:val="24"/>
        </w:rPr>
        <w:t xml:space="preserve"> класс</w:t>
      </w:r>
      <w:r w:rsidR="006A4863" w:rsidRPr="00535C61">
        <w:rPr>
          <w:rFonts w:ascii="Times New Roman" w:hAnsi="Times New Roman" w:cs="Times New Roman"/>
          <w:sz w:val="24"/>
          <w:szCs w:val="24"/>
        </w:rPr>
        <w:t>а</w:t>
      </w:r>
      <w:r w:rsidRPr="00535C61">
        <w:rPr>
          <w:rFonts w:ascii="Times New Roman" w:hAnsi="Times New Roman" w:cs="Times New Roman"/>
          <w:sz w:val="24"/>
          <w:szCs w:val="24"/>
        </w:rPr>
        <w:t xml:space="preserve"> района превыша</w:t>
      </w:r>
      <w:r w:rsidR="006A4863" w:rsidRPr="00535C61">
        <w:rPr>
          <w:rFonts w:ascii="Times New Roman" w:hAnsi="Times New Roman" w:cs="Times New Roman"/>
          <w:sz w:val="24"/>
          <w:szCs w:val="24"/>
        </w:rPr>
        <w:t>е</w:t>
      </w:r>
      <w:r w:rsidRPr="00535C61">
        <w:rPr>
          <w:rFonts w:ascii="Times New Roman" w:hAnsi="Times New Roman" w:cs="Times New Roman"/>
          <w:sz w:val="24"/>
          <w:szCs w:val="24"/>
        </w:rPr>
        <w:t xml:space="preserve">т средний результат по Приморскому краю. </w:t>
      </w:r>
    </w:p>
    <w:p w14:paraId="0754C48E" w14:textId="1170C796" w:rsidR="0047773E" w:rsidRPr="00DA1538" w:rsidRDefault="0047773E" w:rsidP="000D7E5F">
      <w:pPr>
        <w:widowControl w:val="0"/>
        <w:spacing w:after="0" w:line="274" w:lineRule="exact"/>
        <w:ind w:right="-2" w:firstLine="700"/>
        <w:jc w:val="both"/>
        <w:rPr>
          <w:rFonts w:ascii="Times New Roman" w:eastAsia="Times New Roman" w:hAnsi="Times New Roman" w:cs="Times New Roman"/>
          <w:color w:val="000000"/>
          <w:sz w:val="24"/>
          <w:szCs w:val="24"/>
          <w:lang w:eastAsia="ru-RU" w:bidi="ru-RU"/>
        </w:rPr>
      </w:pPr>
      <w:r w:rsidRPr="00DA1538">
        <w:rPr>
          <w:rFonts w:ascii="Times New Roman" w:eastAsia="Times New Roman" w:hAnsi="Times New Roman" w:cs="Times New Roman"/>
          <w:color w:val="000000"/>
          <w:sz w:val="24"/>
          <w:szCs w:val="24"/>
          <w:lang w:eastAsia="ru-RU" w:bidi="ru-RU"/>
        </w:rPr>
        <w:t xml:space="preserve">На основании результатов ВПР-2025, аналитики результатов ВПР в личных кабинетах учреждений и муниципального  куратора на сайте ФИСОКО, статистической информации по результатам проведения ВПР в 2023-2025 годах, подготовленной центром мониторинговых исследований ГАУ ДПО ПК ИРО «Усвоенные элементы содержания по литературному чтению, математике, окружающему миру, химии, английскому языку, географии, истории, литературе, физике, русскому языку, биологии, обществознанию, информатике» (размещена на официальном сайте ПК ИРО: </w:t>
      </w:r>
      <w:hyperlink r:id="rId9" w:history="1">
        <w:r w:rsidRPr="00DA1538">
          <w:rPr>
            <w:rFonts w:ascii="Times New Roman" w:eastAsia="Times New Roman" w:hAnsi="Times New Roman" w:cs="Times New Roman"/>
            <w:color w:val="0066CC"/>
            <w:sz w:val="24"/>
            <w:szCs w:val="24"/>
            <w:u w:val="single"/>
            <w:lang w:eastAsia="ru-RU" w:bidi="ru-RU"/>
          </w:rPr>
          <w:t>https://pkiro.ru/education-quality/monitoring/pk/</w:t>
        </w:r>
      </w:hyperlink>
      <w:r w:rsidRPr="00DA1538">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подготовлен</w:t>
      </w:r>
      <w:r w:rsidRPr="00DA1538">
        <w:rPr>
          <w:rFonts w:ascii="Times New Roman" w:eastAsia="Times New Roman" w:hAnsi="Times New Roman" w:cs="Times New Roman"/>
          <w:color w:val="000000"/>
          <w:sz w:val="24"/>
          <w:szCs w:val="24"/>
          <w:lang w:eastAsia="ru-RU" w:bidi="ru-RU"/>
        </w:rPr>
        <w:t xml:space="preserve"> анализ «Результаты участия обучающихся Дальнереченского муниципального района во Всероссийских проверочных работах в 2025 году», содержащий оценку эффективности принятых мер по подготовке  к ВПР, управленческие решения, принятые на муниципальном уровне и адресные рекомендации для каждого общеобразовательного учреждения района.</w:t>
      </w:r>
    </w:p>
    <w:p w14:paraId="50D58FEA" w14:textId="1CB920C1" w:rsidR="005974ED" w:rsidRDefault="005974ED" w:rsidP="00A93500">
      <w:pPr>
        <w:rPr>
          <w:rFonts w:ascii="Times New Roman" w:hAnsi="Times New Roman" w:cs="Times New Roman"/>
        </w:rPr>
      </w:pPr>
    </w:p>
    <w:p w14:paraId="7279B2F7" w14:textId="480EAEE4" w:rsidR="0084335E" w:rsidRPr="0084335E" w:rsidRDefault="00CB06A1" w:rsidP="0084335E">
      <w:pPr>
        <w:widowControl w:val="0"/>
        <w:spacing w:after="0" w:line="274" w:lineRule="exact"/>
        <w:ind w:left="100"/>
        <w:jc w:val="center"/>
        <w:rPr>
          <w:rFonts w:ascii="Times New Roman" w:eastAsia="Times New Roman" w:hAnsi="Times New Roman" w:cs="Times New Roman"/>
          <w:b/>
          <w:bCs/>
          <w:i/>
          <w:iCs/>
          <w:color w:val="000000"/>
          <w:sz w:val="24"/>
          <w:szCs w:val="24"/>
          <w:u w:val="single"/>
          <w:lang w:eastAsia="ru-RU" w:bidi="ru-RU"/>
        </w:rPr>
      </w:pPr>
      <w:bookmarkStart w:id="36" w:name="_Hlk206165083"/>
      <w:r>
        <w:rPr>
          <w:rFonts w:ascii="Times New Roman" w:eastAsia="Times New Roman" w:hAnsi="Times New Roman" w:cs="Times New Roman"/>
          <w:b/>
          <w:bCs/>
          <w:i/>
          <w:iCs/>
          <w:color w:val="000000"/>
          <w:sz w:val="24"/>
          <w:szCs w:val="24"/>
          <w:u w:val="single"/>
          <w:lang w:eastAsia="ru-RU" w:bidi="ru-RU"/>
        </w:rPr>
        <w:t>Результаты д</w:t>
      </w:r>
      <w:r w:rsidR="0084335E" w:rsidRPr="0084335E">
        <w:rPr>
          <w:rFonts w:ascii="Times New Roman" w:eastAsia="Times New Roman" w:hAnsi="Times New Roman" w:cs="Times New Roman"/>
          <w:b/>
          <w:bCs/>
          <w:i/>
          <w:iCs/>
          <w:color w:val="000000"/>
          <w:sz w:val="24"/>
          <w:szCs w:val="24"/>
          <w:u w:val="single"/>
          <w:lang w:eastAsia="ru-RU" w:bidi="ru-RU"/>
        </w:rPr>
        <w:t>иагностически</w:t>
      </w:r>
      <w:r>
        <w:rPr>
          <w:rFonts w:ascii="Times New Roman" w:eastAsia="Times New Roman" w:hAnsi="Times New Roman" w:cs="Times New Roman"/>
          <w:b/>
          <w:bCs/>
          <w:i/>
          <w:iCs/>
          <w:color w:val="000000"/>
          <w:sz w:val="24"/>
          <w:szCs w:val="24"/>
          <w:u w:val="single"/>
          <w:lang w:eastAsia="ru-RU" w:bidi="ru-RU"/>
        </w:rPr>
        <w:t>х</w:t>
      </w:r>
      <w:r w:rsidR="0084335E" w:rsidRPr="0084335E">
        <w:rPr>
          <w:rFonts w:ascii="Times New Roman" w:eastAsia="Times New Roman" w:hAnsi="Times New Roman" w:cs="Times New Roman"/>
          <w:b/>
          <w:bCs/>
          <w:i/>
          <w:iCs/>
          <w:color w:val="000000"/>
          <w:sz w:val="24"/>
          <w:szCs w:val="24"/>
          <w:u w:val="single"/>
          <w:lang w:eastAsia="ru-RU" w:bidi="ru-RU"/>
        </w:rPr>
        <w:t xml:space="preserve"> _работ по повышению функциональной грамотности обучающихся 6, 8 и 9</w:t>
      </w:r>
      <w:r>
        <w:rPr>
          <w:rFonts w:ascii="Times New Roman" w:eastAsia="Times New Roman" w:hAnsi="Times New Roman" w:cs="Times New Roman"/>
          <w:b/>
          <w:bCs/>
          <w:i/>
          <w:iCs/>
          <w:color w:val="000000"/>
          <w:sz w:val="24"/>
          <w:szCs w:val="24"/>
          <w:u w:val="single"/>
          <w:lang w:eastAsia="ru-RU" w:bidi="ru-RU"/>
        </w:rPr>
        <w:t xml:space="preserve"> </w:t>
      </w:r>
      <w:r w:rsidR="0084335E" w:rsidRPr="0084335E">
        <w:rPr>
          <w:rFonts w:ascii="Times New Roman" w:eastAsia="Times New Roman" w:hAnsi="Times New Roman" w:cs="Times New Roman"/>
          <w:b/>
          <w:bCs/>
          <w:i/>
          <w:iCs/>
          <w:color w:val="000000"/>
          <w:sz w:val="24"/>
          <w:szCs w:val="24"/>
          <w:u w:val="single"/>
          <w:lang w:eastAsia="ru-RU" w:bidi="ru-RU"/>
        </w:rPr>
        <w:t xml:space="preserve">классов </w:t>
      </w:r>
    </w:p>
    <w:bookmarkEnd w:id="36"/>
    <w:p w14:paraId="41D398A7" w14:textId="77777777" w:rsidR="0084335E" w:rsidRPr="0084335E" w:rsidRDefault="0084335E" w:rsidP="0084335E">
      <w:pPr>
        <w:widowControl w:val="0"/>
        <w:spacing w:after="0" w:line="274" w:lineRule="exact"/>
        <w:ind w:left="100"/>
        <w:jc w:val="center"/>
        <w:rPr>
          <w:rFonts w:ascii="Times New Roman" w:eastAsia="Times New Roman" w:hAnsi="Times New Roman" w:cs="Times New Roman"/>
          <w:b/>
          <w:bCs/>
          <w:i/>
          <w:iCs/>
          <w:color w:val="000000"/>
          <w:sz w:val="24"/>
          <w:szCs w:val="24"/>
          <w:lang w:eastAsia="ru-RU" w:bidi="ru-RU"/>
        </w:rPr>
      </w:pPr>
    </w:p>
    <w:p w14:paraId="6D94204C" w14:textId="77777777" w:rsidR="0084335E" w:rsidRPr="0084335E" w:rsidRDefault="0084335E" w:rsidP="00CB06A1">
      <w:pPr>
        <w:widowControl w:val="0"/>
        <w:spacing w:after="0" w:line="274" w:lineRule="exact"/>
        <w:ind w:right="-2" w:firstLine="700"/>
        <w:jc w:val="both"/>
        <w:rPr>
          <w:rFonts w:ascii="Times New Roman" w:eastAsia="Times New Roman" w:hAnsi="Times New Roman" w:cs="Times New Roman"/>
          <w:color w:val="000000"/>
          <w:sz w:val="24"/>
          <w:szCs w:val="24"/>
          <w:lang w:eastAsia="ru-RU" w:bidi="ru-RU"/>
        </w:rPr>
      </w:pPr>
      <w:r w:rsidRPr="0084335E">
        <w:rPr>
          <w:rFonts w:ascii="Times New Roman" w:eastAsia="Times New Roman" w:hAnsi="Times New Roman" w:cs="Times New Roman"/>
          <w:color w:val="000000"/>
          <w:sz w:val="24"/>
          <w:szCs w:val="24"/>
          <w:lang w:eastAsia="ru-RU" w:bidi="ru-RU"/>
        </w:rPr>
        <w:t>На основании приказа Министерства образования Приморского края от 05.09.2024 №23а-1048 «Об утверждении регионального плана мероприятий, направленного на формирование и оценку функциональной грамотности обучающихся общеобразовательных организаций Приморского края, на 2024-2025 учебный год» и в соответствии с приказами ГАУ ДПО «Приморский краевой институт развития образования» от 02.10.2024 №270-А и от 25.02.2025 №74-А «Об организации и проведении оценки уровня сформированности функциональной грамотности учащихся 6, 8, 9 классов общеобразовательных организаций Приморского края» для обучающихся 6, 8-9 классов всех общеобразовательных учреждений Дальнереченского муниципального района были проведены диагностические работы по оценке функциональной грамотности: 1 этап для 6, 8, 9 классов 25.09.2024-11.10.2024; 2 этап для учащихся 6 классов  с 1 по 11 апреля, для учащихся 8, 9 классов  с 3 по 17 марта 2025 года.</w:t>
      </w:r>
    </w:p>
    <w:p w14:paraId="66A7F772" w14:textId="77777777" w:rsidR="0084335E" w:rsidRPr="0084335E" w:rsidRDefault="0084335E" w:rsidP="00CB06A1">
      <w:pPr>
        <w:widowControl w:val="0"/>
        <w:tabs>
          <w:tab w:val="left" w:pos="3765"/>
        </w:tabs>
        <w:spacing w:after="0" w:line="274" w:lineRule="exact"/>
        <w:ind w:right="-2" w:firstLine="700"/>
        <w:jc w:val="both"/>
        <w:rPr>
          <w:rFonts w:ascii="Times New Roman" w:eastAsia="Times New Roman" w:hAnsi="Times New Roman" w:cs="Times New Roman"/>
          <w:color w:val="000000"/>
          <w:sz w:val="24"/>
          <w:szCs w:val="24"/>
          <w:lang w:eastAsia="ru-RU" w:bidi="ru-RU"/>
        </w:rPr>
      </w:pPr>
      <w:r w:rsidRPr="0084335E">
        <w:rPr>
          <w:rFonts w:ascii="Times New Roman" w:eastAsia="Times New Roman" w:hAnsi="Times New Roman" w:cs="Times New Roman"/>
          <w:color w:val="000000"/>
          <w:sz w:val="24"/>
          <w:szCs w:val="24"/>
          <w:lang w:eastAsia="ru-RU" w:bidi="ru-RU"/>
        </w:rPr>
        <w:t>Диагностика была организована в рамках внеурочной деятельности.  Диагностическим инструментом являлись работы электронного банка заданий для оценки сформированности функциональной грамотности на образовательной платформе «Российская электронная школа».</w:t>
      </w:r>
    </w:p>
    <w:p w14:paraId="54CCC9B9" w14:textId="77777777" w:rsidR="0084335E" w:rsidRPr="0084335E" w:rsidRDefault="0084335E" w:rsidP="00CB06A1">
      <w:pPr>
        <w:widowControl w:val="0"/>
        <w:spacing w:after="0" w:line="274" w:lineRule="exact"/>
        <w:ind w:right="-2" w:firstLine="700"/>
        <w:jc w:val="both"/>
        <w:rPr>
          <w:rFonts w:ascii="Times New Roman" w:eastAsia="Times New Roman" w:hAnsi="Times New Roman" w:cs="Times New Roman"/>
          <w:color w:val="000000"/>
          <w:sz w:val="24"/>
          <w:szCs w:val="24"/>
          <w:lang w:eastAsia="ru-RU" w:bidi="ru-RU"/>
        </w:rPr>
      </w:pPr>
      <w:r w:rsidRPr="0084335E">
        <w:rPr>
          <w:rFonts w:ascii="Times New Roman" w:eastAsia="Times New Roman" w:hAnsi="Times New Roman" w:cs="Times New Roman"/>
          <w:color w:val="000000"/>
          <w:sz w:val="24"/>
          <w:szCs w:val="24"/>
          <w:lang w:eastAsia="ru-RU" w:bidi="ru-RU"/>
        </w:rPr>
        <w:t>Ключевая цель проведения диагностических работ - ознакомление обучающихся с заданиями, направленными на формирование функциональной грамотности, а также активизация работы педагогов с Электронным банком заданий по функциональной грамотности.</w:t>
      </w:r>
    </w:p>
    <w:p w14:paraId="4F639AF8" w14:textId="77777777" w:rsidR="0084335E" w:rsidRPr="0084335E" w:rsidRDefault="0084335E" w:rsidP="0084335E">
      <w:pPr>
        <w:widowControl w:val="0"/>
        <w:spacing w:after="0" w:line="274" w:lineRule="exact"/>
        <w:ind w:left="160" w:right="260" w:firstLine="700"/>
        <w:jc w:val="both"/>
        <w:rPr>
          <w:rFonts w:ascii="Times New Roman" w:eastAsia="Times New Roman" w:hAnsi="Times New Roman" w:cs="Times New Roman"/>
          <w:color w:val="000000"/>
          <w:sz w:val="24"/>
          <w:szCs w:val="24"/>
          <w:lang w:eastAsia="ru-RU" w:bidi="ru-RU"/>
        </w:rPr>
      </w:pPr>
    </w:p>
    <w:p w14:paraId="3B3CF0FD" w14:textId="77777777" w:rsidR="0084335E" w:rsidRPr="00CB06A1" w:rsidRDefault="0084335E" w:rsidP="0084335E">
      <w:pPr>
        <w:widowControl w:val="0"/>
        <w:spacing w:after="0" w:line="240" w:lineRule="auto"/>
        <w:jc w:val="center"/>
        <w:rPr>
          <w:rFonts w:ascii="Times New Roman" w:eastAsia="Times New Roman" w:hAnsi="Times New Roman" w:cs="Times New Roman"/>
          <w:b/>
          <w:bCs/>
          <w:i/>
          <w:iCs/>
          <w:color w:val="000000"/>
          <w:sz w:val="24"/>
          <w:szCs w:val="24"/>
          <w:lang w:eastAsia="ru-RU" w:bidi="ru-RU"/>
        </w:rPr>
      </w:pPr>
      <w:bookmarkStart w:id="37" w:name="_Hlk205901247"/>
      <w:r w:rsidRPr="00CB06A1">
        <w:rPr>
          <w:rFonts w:ascii="Times New Roman" w:eastAsia="Times New Roman" w:hAnsi="Times New Roman" w:cs="Times New Roman"/>
          <w:b/>
          <w:bCs/>
          <w:i/>
          <w:iCs/>
          <w:color w:val="000000"/>
          <w:sz w:val="24"/>
          <w:szCs w:val="24"/>
          <w:lang w:eastAsia="ru-RU" w:bidi="ru-RU"/>
        </w:rPr>
        <w:t>Результаты диагностических работ обучающихся 6, 8, 9 классов Дальнереченского муниципального района по естественно-научной грамотности, в %</w:t>
      </w:r>
    </w:p>
    <w:p w14:paraId="2BF5EC08" w14:textId="77777777" w:rsidR="0084335E" w:rsidRPr="0084335E" w:rsidRDefault="0084335E" w:rsidP="0084335E">
      <w:pPr>
        <w:widowControl w:val="0"/>
        <w:spacing w:after="0" w:line="240" w:lineRule="auto"/>
        <w:jc w:val="center"/>
        <w:rPr>
          <w:rFonts w:ascii="Times New Roman" w:eastAsia="Times New Roman" w:hAnsi="Times New Roman" w:cs="Times New Roman"/>
          <w:color w:val="000000"/>
          <w:sz w:val="24"/>
          <w:szCs w:val="24"/>
          <w:lang w:eastAsia="ru-RU" w:bidi="ru-RU"/>
        </w:rPr>
      </w:pPr>
    </w:p>
    <w:tbl>
      <w:tblPr>
        <w:tblStyle w:val="110"/>
        <w:tblW w:w="9497" w:type="dxa"/>
        <w:tblInd w:w="279" w:type="dxa"/>
        <w:tblLayout w:type="fixed"/>
        <w:tblLook w:val="04A0" w:firstRow="1" w:lastRow="0" w:firstColumn="1" w:lastColumn="0" w:noHBand="0" w:noVBand="1"/>
      </w:tblPr>
      <w:tblGrid>
        <w:gridCol w:w="445"/>
        <w:gridCol w:w="2957"/>
        <w:gridCol w:w="992"/>
        <w:gridCol w:w="992"/>
        <w:gridCol w:w="851"/>
        <w:gridCol w:w="992"/>
        <w:gridCol w:w="1134"/>
        <w:gridCol w:w="1134"/>
      </w:tblGrid>
      <w:tr w:rsidR="0084335E" w:rsidRPr="0084335E" w14:paraId="264DE83E" w14:textId="77777777" w:rsidTr="00301DC7">
        <w:tc>
          <w:tcPr>
            <w:tcW w:w="445" w:type="dxa"/>
            <w:shd w:val="clear" w:color="auto" w:fill="auto"/>
          </w:tcPr>
          <w:p w14:paraId="146CCBBF" w14:textId="77777777" w:rsidR="0084335E" w:rsidRPr="0084335E" w:rsidRDefault="0084335E" w:rsidP="0084335E">
            <w:pPr>
              <w:rPr>
                <w:rFonts w:ascii="Times New Roman" w:eastAsia="Times New Roman" w:hAnsi="Times New Roman"/>
              </w:rPr>
            </w:pPr>
          </w:p>
        </w:tc>
        <w:tc>
          <w:tcPr>
            <w:tcW w:w="2957" w:type="dxa"/>
            <w:shd w:val="clear" w:color="auto" w:fill="auto"/>
          </w:tcPr>
          <w:p w14:paraId="2CD113E3"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ОУ</w:t>
            </w:r>
          </w:p>
        </w:tc>
        <w:tc>
          <w:tcPr>
            <w:tcW w:w="992" w:type="dxa"/>
            <w:shd w:val="clear" w:color="auto" w:fill="auto"/>
          </w:tcPr>
          <w:p w14:paraId="6BF4B976"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Высокий уровень (к-во чел.)</w:t>
            </w:r>
          </w:p>
        </w:tc>
        <w:tc>
          <w:tcPr>
            <w:tcW w:w="992" w:type="dxa"/>
            <w:shd w:val="clear" w:color="auto" w:fill="auto"/>
          </w:tcPr>
          <w:p w14:paraId="267BE771"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Повышенный  уровень (к-во чел.)</w:t>
            </w:r>
          </w:p>
        </w:tc>
        <w:tc>
          <w:tcPr>
            <w:tcW w:w="851" w:type="dxa"/>
            <w:shd w:val="clear" w:color="auto" w:fill="auto"/>
          </w:tcPr>
          <w:p w14:paraId="7A6AB263"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Средний уровень (к-во чел.)</w:t>
            </w:r>
          </w:p>
        </w:tc>
        <w:tc>
          <w:tcPr>
            <w:tcW w:w="992" w:type="dxa"/>
            <w:shd w:val="clear" w:color="auto" w:fill="auto"/>
          </w:tcPr>
          <w:p w14:paraId="6A4A8616"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Низкий уровень (к-во чел.)</w:t>
            </w:r>
          </w:p>
        </w:tc>
        <w:tc>
          <w:tcPr>
            <w:tcW w:w="1134" w:type="dxa"/>
            <w:shd w:val="clear" w:color="auto" w:fill="auto"/>
          </w:tcPr>
          <w:p w14:paraId="4806D93A"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Недостаточный уровень (к-во чел.)</w:t>
            </w:r>
          </w:p>
        </w:tc>
        <w:tc>
          <w:tcPr>
            <w:tcW w:w="1134" w:type="dxa"/>
            <w:shd w:val="clear" w:color="auto" w:fill="auto"/>
          </w:tcPr>
          <w:p w14:paraId="49C85ABD"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Всего чел., писавших работу</w:t>
            </w:r>
          </w:p>
        </w:tc>
      </w:tr>
      <w:tr w:rsidR="0084335E" w:rsidRPr="0084335E" w14:paraId="4D711EA5" w14:textId="77777777" w:rsidTr="00301DC7">
        <w:tc>
          <w:tcPr>
            <w:tcW w:w="445" w:type="dxa"/>
            <w:shd w:val="clear" w:color="auto" w:fill="auto"/>
          </w:tcPr>
          <w:p w14:paraId="15D3555D"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2957" w:type="dxa"/>
            <w:shd w:val="clear" w:color="auto" w:fill="auto"/>
          </w:tcPr>
          <w:p w14:paraId="677E8528"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«ООШ с.Соловьевка»</w:t>
            </w:r>
          </w:p>
        </w:tc>
        <w:tc>
          <w:tcPr>
            <w:tcW w:w="992" w:type="dxa"/>
            <w:shd w:val="clear" w:color="auto" w:fill="auto"/>
          </w:tcPr>
          <w:p w14:paraId="7BC74E75"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992" w:type="dxa"/>
            <w:shd w:val="clear" w:color="auto" w:fill="auto"/>
          </w:tcPr>
          <w:p w14:paraId="2819D32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851" w:type="dxa"/>
            <w:shd w:val="clear" w:color="auto" w:fill="auto"/>
          </w:tcPr>
          <w:p w14:paraId="01C6EB6C"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5</w:t>
            </w:r>
          </w:p>
        </w:tc>
        <w:tc>
          <w:tcPr>
            <w:tcW w:w="992" w:type="dxa"/>
            <w:shd w:val="clear" w:color="auto" w:fill="auto"/>
          </w:tcPr>
          <w:p w14:paraId="474236B2"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10</w:t>
            </w:r>
          </w:p>
        </w:tc>
        <w:tc>
          <w:tcPr>
            <w:tcW w:w="1134" w:type="dxa"/>
            <w:shd w:val="clear" w:color="auto" w:fill="auto"/>
          </w:tcPr>
          <w:p w14:paraId="523927CD"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12</w:t>
            </w:r>
          </w:p>
        </w:tc>
        <w:tc>
          <w:tcPr>
            <w:tcW w:w="1134" w:type="dxa"/>
            <w:shd w:val="clear" w:color="auto" w:fill="auto"/>
          </w:tcPr>
          <w:p w14:paraId="75B8CBD8"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27</w:t>
            </w:r>
          </w:p>
        </w:tc>
      </w:tr>
      <w:tr w:rsidR="0084335E" w:rsidRPr="0084335E" w14:paraId="4D8553D7" w14:textId="77777777" w:rsidTr="00301DC7">
        <w:tc>
          <w:tcPr>
            <w:tcW w:w="445" w:type="dxa"/>
            <w:shd w:val="clear" w:color="auto" w:fill="auto"/>
          </w:tcPr>
          <w:p w14:paraId="07B17F7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2</w:t>
            </w:r>
          </w:p>
        </w:tc>
        <w:tc>
          <w:tcPr>
            <w:tcW w:w="2957" w:type="dxa"/>
            <w:shd w:val="clear" w:color="auto" w:fill="auto"/>
          </w:tcPr>
          <w:p w14:paraId="3F743580"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«ООШ с.Любитовка»</w:t>
            </w:r>
          </w:p>
        </w:tc>
        <w:tc>
          <w:tcPr>
            <w:tcW w:w="992" w:type="dxa"/>
            <w:shd w:val="clear" w:color="auto" w:fill="auto"/>
          </w:tcPr>
          <w:p w14:paraId="68354298"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992" w:type="dxa"/>
            <w:shd w:val="clear" w:color="auto" w:fill="auto"/>
          </w:tcPr>
          <w:p w14:paraId="5E48ABEA"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851" w:type="dxa"/>
            <w:shd w:val="clear" w:color="auto" w:fill="auto"/>
          </w:tcPr>
          <w:p w14:paraId="24F82306"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1</w:t>
            </w:r>
          </w:p>
        </w:tc>
        <w:tc>
          <w:tcPr>
            <w:tcW w:w="992" w:type="dxa"/>
            <w:shd w:val="clear" w:color="auto" w:fill="auto"/>
          </w:tcPr>
          <w:p w14:paraId="5E64700D"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2</w:t>
            </w:r>
          </w:p>
        </w:tc>
        <w:tc>
          <w:tcPr>
            <w:tcW w:w="1134" w:type="dxa"/>
            <w:shd w:val="clear" w:color="auto" w:fill="auto"/>
          </w:tcPr>
          <w:p w14:paraId="4E2B7884"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1134" w:type="dxa"/>
            <w:shd w:val="clear" w:color="auto" w:fill="auto"/>
          </w:tcPr>
          <w:p w14:paraId="74BB38F7"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3</w:t>
            </w:r>
          </w:p>
        </w:tc>
      </w:tr>
      <w:tr w:rsidR="0084335E" w:rsidRPr="0084335E" w14:paraId="4BF9C2D4" w14:textId="77777777" w:rsidTr="00301DC7">
        <w:tc>
          <w:tcPr>
            <w:tcW w:w="445" w:type="dxa"/>
            <w:shd w:val="clear" w:color="auto" w:fill="auto"/>
          </w:tcPr>
          <w:p w14:paraId="0EEE3F8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3</w:t>
            </w:r>
          </w:p>
        </w:tc>
        <w:tc>
          <w:tcPr>
            <w:tcW w:w="2957" w:type="dxa"/>
            <w:shd w:val="clear" w:color="auto" w:fill="auto"/>
          </w:tcPr>
          <w:p w14:paraId="65086234"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с.Веденка»</w:t>
            </w:r>
          </w:p>
        </w:tc>
        <w:tc>
          <w:tcPr>
            <w:tcW w:w="992" w:type="dxa"/>
            <w:shd w:val="clear" w:color="auto" w:fill="auto"/>
          </w:tcPr>
          <w:p w14:paraId="0DAC5343"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9</w:t>
            </w:r>
          </w:p>
        </w:tc>
        <w:tc>
          <w:tcPr>
            <w:tcW w:w="992" w:type="dxa"/>
            <w:shd w:val="clear" w:color="auto" w:fill="auto"/>
          </w:tcPr>
          <w:p w14:paraId="2702FA2C"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11</w:t>
            </w:r>
          </w:p>
        </w:tc>
        <w:tc>
          <w:tcPr>
            <w:tcW w:w="851" w:type="dxa"/>
            <w:shd w:val="clear" w:color="auto" w:fill="auto"/>
          </w:tcPr>
          <w:p w14:paraId="384432BE"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22</w:t>
            </w:r>
          </w:p>
        </w:tc>
        <w:tc>
          <w:tcPr>
            <w:tcW w:w="992" w:type="dxa"/>
            <w:shd w:val="clear" w:color="auto" w:fill="auto"/>
          </w:tcPr>
          <w:p w14:paraId="2B5B64D0"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13</w:t>
            </w:r>
          </w:p>
        </w:tc>
        <w:tc>
          <w:tcPr>
            <w:tcW w:w="1134" w:type="dxa"/>
            <w:shd w:val="clear" w:color="auto" w:fill="auto"/>
          </w:tcPr>
          <w:p w14:paraId="6C374578"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11</w:t>
            </w:r>
          </w:p>
        </w:tc>
        <w:tc>
          <w:tcPr>
            <w:tcW w:w="1134" w:type="dxa"/>
            <w:shd w:val="clear" w:color="auto" w:fill="auto"/>
          </w:tcPr>
          <w:p w14:paraId="1F70F87E"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66</w:t>
            </w:r>
          </w:p>
        </w:tc>
      </w:tr>
      <w:tr w:rsidR="0084335E" w:rsidRPr="0084335E" w14:paraId="69FD820C" w14:textId="77777777" w:rsidTr="00301DC7">
        <w:tc>
          <w:tcPr>
            <w:tcW w:w="445" w:type="dxa"/>
            <w:shd w:val="clear" w:color="auto" w:fill="auto"/>
          </w:tcPr>
          <w:p w14:paraId="47B41CAD"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4</w:t>
            </w:r>
          </w:p>
        </w:tc>
        <w:tc>
          <w:tcPr>
            <w:tcW w:w="2957" w:type="dxa"/>
            <w:shd w:val="clear" w:color="auto" w:fill="auto"/>
          </w:tcPr>
          <w:p w14:paraId="63BCF4A2"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с.Орехово»</w:t>
            </w:r>
          </w:p>
        </w:tc>
        <w:tc>
          <w:tcPr>
            <w:tcW w:w="992" w:type="dxa"/>
            <w:shd w:val="clear" w:color="auto" w:fill="auto"/>
          </w:tcPr>
          <w:p w14:paraId="6301D83F"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6</w:t>
            </w:r>
          </w:p>
        </w:tc>
        <w:tc>
          <w:tcPr>
            <w:tcW w:w="992" w:type="dxa"/>
            <w:shd w:val="clear" w:color="auto" w:fill="auto"/>
          </w:tcPr>
          <w:p w14:paraId="58D1CA38"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10</w:t>
            </w:r>
          </w:p>
        </w:tc>
        <w:tc>
          <w:tcPr>
            <w:tcW w:w="851" w:type="dxa"/>
            <w:shd w:val="clear" w:color="auto" w:fill="auto"/>
          </w:tcPr>
          <w:p w14:paraId="03479E50"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13</w:t>
            </w:r>
          </w:p>
          <w:p w14:paraId="6D911FFA" w14:textId="77777777" w:rsidR="0084335E" w:rsidRPr="0084335E" w:rsidRDefault="0084335E" w:rsidP="0084335E">
            <w:pPr>
              <w:jc w:val="center"/>
              <w:rPr>
                <w:rFonts w:ascii="Times New Roman" w:eastAsia="Times New Roman" w:hAnsi="Times New Roman"/>
              </w:rPr>
            </w:pPr>
          </w:p>
        </w:tc>
        <w:tc>
          <w:tcPr>
            <w:tcW w:w="992" w:type="dxa"/>
            <w:shd w:val="clear" w:color="auto" w:fill="auto"/>
          </w:tcPr>
          <w:p w14:paraId="7384AD82"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1134" w:type="dxa"/>
            <w:shd w:val="clear" w:color="auto" w:fill="auto"/>
          </w:tcPr>
          <w:p w14:paraId="44015687"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1134" w:type="dxa"/>
            <w:shd w:val="clear" w:color="auto" w:fill="auto"/>
          </w:tcPr>
          <w:p w14:paraId="02614E17"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30</w:t>
            </w:r>
          </w:p>
        </w:tc>
      </w:tr>
      <w:tr w:rsidR="0084335E" w:rsidRPr="0084335E" w14:paraId="0A8F2DA2" w14:textId="77777777" w:rsidTr="00301DC7">
        <w:tc>
          <w:tcPr>
            <w:tcW w:w="445" w:type="dxa"/>
            <w:shd w:val="clear" w:color="auto" w:fill="auto"/>
          </w:tcPr>
          <w:p w14:paraId="3D730152"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5</w:t>
            </w:r>
          </w:p>
        </w:tc>
        <w:tc>
          <w:tcPr>
            <w:tcW w:w="2957" w:type="dxa"/>
            <w:shd w:val="clear" w:color="auto" w:fill="auto"/>
          </w:tcPr>
          <w:p w14:paraId="0006740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с.Малиново»</w:t>
            </w:r>
          </w:p>
        </w:tc>
        <w:tc>
          <w:tcPr>
            <w:tcW w:w="992" w:type="dxa"/>
            <w:shd w:val="clear" w:color="auto" w:fill="auto"/>
          </w:tcPr>
          <w:p w14:paraId="129E87E4"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11</w:t>
            </w:r>
          </w:p>
        </w:tc>
        <w:tc>
          <w:tcPr>
            <w:tcW w:w="992" w:type="dxa"/>
            <w:shd w:val="clear" w:color="auto" w:fill="auto"/>
          </w:tcPr>
          <w:p w14:paraId="66CFEAA7"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4</w:t>
            </w:r>
          </w:p>
        </w:tc>
        <w:tc>
          <w:tcPr>
            <w:tcW w:w="851" w:type="dxa"/>
            <w:shd w:val="clear" w:color="auto" w:fill="auto"/>
          </w:tcPr>
          <w:p w14:paraId="5169F256"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8</w:t>
            </w:r>
          </w:p>
        </w:tc>
        <w:tc>
          <w:tcPr>
            <w:tcW w:w="992" w:type="dxa"/>
            <w:shd w:val="clear" w:color="auto" w:fill="auto"/>
          </w:tcPr>
          <w:p w14:paraId="6882A38F"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4</w:t>
            </w:r>
          </w:p>
        </w:tc>
        <w:tc>
          <w:tcPr>
            <w:tcW w:w="1134" w:type="dxa"/>
            <w:shd w:val="clear" w:color="auto" w:fill="auto"/>
          </w:tcPr>
          <w:p w14:paraId="76C98860"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10</w:t>
            </w:r>
          </w:p>
        </w:tc>
        <w:tc>
          <w:tcPr>
            <w:tcW w:w="1134" w:type="dxa"/>
            <w:shd w:val="clear" w:color="auto" w:fill="auto"/>
          </w:tcPr>
          <w:p w14:paraId="2C81CC81"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37</w:t>
            </w:r>
          </w:p>
        </w:tc>
      </w:tr>
      <w:tr w:rsidR="0084335E" w:rsidRPr="0084335E" w14:paraId="40E46B6B" w14:textId="77777777" w:rsidTr="00301DC7">
        <w:tc>
          <w:tcPr>
            <w:tcW w:w="445" w:type="dxa"/>
            <w:shd w:val="clear" w:color="auto" w:fill="auto"/>
          </w:tcPr>
          <w:p w14:paraId="31D65F3E"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6</w:t>
            </w:r>
          </w:p>
        </w:tc>
        <w:tc>
          <w:tcPr>
            <w:tcW w:w="2957" w:type="dxa"/>
            <w:shd w:val="clear" w:color="auto" w:fill="auto"/>
          </w:tcPr>
          <w:p w14:paraId="08109AA1"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с.Ракитное»</w:t>
            </w:r>
          </w:p>
        </w:tc>
        <w:tc>
          <w:tcPr>
            <w:tcW w:w="992" w:type="dxa"/>
            <w:shd w:val="clear" w:color="auto" w:fill="auto"/>
          </w:tcPr>
          <w:p w14:paraId="0008C272"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12</w:t>
            </w:r>
          </w:p>
        </w:tc>
        <w:tc>
          <w:tcPr>
            <w:tcW w:w="992" w:type="dxa"/>
            <w:shd w:val="clear" w:color="auto" w:fill="auto"/>
          </w:tcPr>
          <w:p w14:paraId="6B184C7A"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4</w:t>
            </w:r>
          </w:p>
        </w:tc>
        <w:tc>
          <w:tcPr>
            <w:tcW w:w="851" w:type="dxa"/>
            <w:shd w:val="clear" w:color="auto" w:fill="auto"/>
          </w:tcPr>
          <w:p w14:paraId="1E3AE5F3"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3</w:t>
            </w:r>
          </w:p>
        </w:tc>
        <w:tc>
          <w:tcPr>
            <w:tcW w:w="992" w:type="dxa"/>
            <w:shd w:val="clear" w:color="auto" w:fill="auto"/>
          </w:tcPr>
          <w:p w14:paraId="549465AE"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1134" w:type="dxa"/>
            <w:shd w:val="clear" w:color="auto" w:fill="auto"/>
          </w:tcPr>
          <w:p w14:paraId="5C0DAC36"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1134" w:type="dxa"/>
            <w:shd w:val="clear" w:color="auto" w:fill="auto"/>
          </w:tcPr>
          <w:p w14:paraId="139471F4"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20</w:t>
            </w:r>
          </w:p>
        </w:tc>
      </w:tr>
      <w:tr w:rsidR="0084335E" w:rsidRPr="0084335E" w14:paraId="18EB1B32" w14:textId="77777777" w:rsidTr="00301DC7">
        <w:tc>
          <w:tcPr>
            <w:tcW w:w="445" w:type="dxa"/>
            <w:shd w:val="clear" w:color="auto" w:fill="auto"/>
          </w:tcPr>
          <w:p w14:paraId="15F9B02E"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7</w:t>
            </w:r>
          </w:p>
        </w:tc>
        <w:tc>
          <w:tcPr>
            <w:tcW w:w="2957" w:type="dxa"/>
            <w:shd w:val="clear" w:color="auto" w:fill="auto"/>
          </w:tcPr>
          <w:p w14:paraId="26E8930E"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с.Рождественка»</w:t>
            </w:r>
          </w:p>
        </w:tc>
        <w:tc>
          <w:tcPr>
            <w:tcW w:w="992" w:type="dxa"/>
            <w:shd w:val="clear" w:color="auto" w:fill="auto"/>
          </w:tcPr>
          <w:p w14:paraId="435E385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9</w:t>
            </w:r>
          </w:p>
        </w:tc>
        <w:tc>
          <w:tcPr>
            <w:tcW w:w="992" w:type="dxa"/>
            <w:shd w:val="clear" w:color="auto" w:fill="auto"/>
          </w:tcPr>
          <w:p w14:paraId="10A4E4B6"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6</w:t>
            </w:r>
          </w:p>
        </w:tc>
        <w:tc>
          <w:tcPr>
            <w:tcW w:w="851" w:type="dxa"/>
            <w:shd w:val="clear" w:color="auto" w:fill="auto"/>
          </w:tcPr>
          <w:p w14:paraId="20E6D1F1"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13</w:t>
            </w:r>
          </w:p>
        </w:tc>
        <w:tc>
          <w:tcPr>
            <w:tcW w:w="992" w:type="dxa"/>
            <w:shd w:val="clear" w:color="auto" w:fill="auto"/>
          </w:tcPr>
          <w:p w14:paraId="5210CA64"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3</w:t>
            </w:r>
          </w:p>
        </w:tc>
        <w:tc>
          <w:tcPr>
            <w:tcW w:w="1134" w:type="dxa"/>
            <w:shd w:val="clear" w:color="auto" w:fill="auto"/>
          </w:tcPr>
          <w:p w14:paraId="69312EE0"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1134" w:type="dxa"/>
            <w:shd w:val="clear" w:color="auto" w:fill="auto"/>
          </w:tcPr>
          <w:p w14:paraId="1EE02B55"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32</w:t>
            </w:r>
          </w:p>
        </w:tc>
      </w:tr>
      <w:tr w:rsidR="0084335E" w:rsidRPr="0084335E" w14:paraId="0274E6BF" w14:textId="77777777" w:rsidTr="00301DC7">
        <w:tc>
          <w:tcPr>
            <w:tcW w:w="445" w:type="dxa"/>
            <w:shd w:val="clear" w:color="auto" w:fill="auto"/>
          </w:tcPr>
          <w:p w14:paraId="0E7F134D"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8</w:t>
            </w:r>
          </w:p>
        </w:tc>
        <w:tc>
          <w:tcPr>
            <w:tcW w:w="2957" w:type="dxa"/>
            <w:shd w:val="clear" w:color="auto" w:fill="auto"/>
          </w:tcPr>
          <w:p w14:paraId="3C14250C"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с.Ариадное»</w:t>
            </w:r>
          </w:p>
        </w:tc>
        <w:tc>
          <w:tcPr>
            <w:tcW w:w="992" w:type="dxa"/>
            <w:shd w:val="clear" w:color="auto" w:fill="auto"/>
          </w:tcPr>
          <w:p w14:paraId="6BDE206A"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3</w:t>
            </w:r>
          </w:p>
        </w:tc>
        <w:tc>
          <w:tcPr>
            <w:tcW w:w="992" w:type="dxa"/>
            <w:shd w:val="clear" w:color="auto" w:fill="auto"/>
          </w:tcPr>
          <w:p w14:paraId="438E614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4</w:t>
            </w:r>
          </w:p>
        </w:tc>
        <w:tc>
          <w:tcPr>
            <w:tcW w:w="851" w:type="dxa"/>
            <w:shd w:val="clear" w:color="auto" w:fill="auto"/>
          </w:tcPr>
          <w:p w14:paraId="48374B8B"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2</w:t>
            </w:r>
          </w:p>
        </w:tc>
        <w:tc>
          <w:tcPr>
            <w:tcW w:w="992" w:type="dxa"/>
            <w:shd w:val="clear" w:color="auto" w:fill="auto"/>
          </w:tcPr>
          <w:p w14:paraId="0C59F069"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1134" w:type="dxa"/>
            <w:shd w:val="clear" w:color="auto" w:fill="auto"/>
          </w:tcPr>
          <w:p w14:paraId="7168A89C"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1134" w:type="dxa"/>
            <w:shd w:val="clear" w:color="auto" w:fill="auto"/>
          </w:tcPr>
          <w:p w14:paraId="571958EA"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9</w:t>
            </w:r>
          </w:p>
        </w:tc>
      </w:tr>
      <w:tr w:rsidR="0084335E" w:rsidRPr="0084335E" w14:paraId="25E32BAF" w14:textId="77777777" w:rsidTr="00301DC7">
        <w:tc>
          <w:tcPr>
            <w:tcW w:w="445" w:type="dxa"/>
            <w:shd w:val="clear" w:color="auto" w:fill="auto"/>
          </w:tcPr>
          <w:p w14:paraId="59C4E9C7"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9</w:t>
            </w:r>
          </w:p>
        </w:tc>
        <w:tc>
          <w:tcPr>
            <w:tcW w:w="2957" w:type="dxa"/>
            <w:shd w:val="clear" w:color="auto" w:fill="auto"/>
          </w:tcPr>
          <w:p w14:paraId="72496091"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с.Сальское»</w:t>
            </w:r>
          </w:p>
        </w:tc>
        <w:tc>
          <w:tcPr>
            <w:tcW w:w="992" w:type="dxa"/>
            <w:shd w:val="clear" w:color="auto" w:fill="auto"/>
          </w:tcPr>
          <w:p w14:paraId="040A9364" w14:textId="77777777" w:rsidR="0084335E" w:rsidRPr="0084335E" w:rsidRDefault="0084335E" w:rsidP="0084335E">
            <w:pPr>
              <w:rPr>
                <w:rFonts w:ascii="Times New Roman" w:eastAsia="Times New Roman" w:hAnsi="Times New Roman"/>
              </w:rPr>
            </w:pPr>
            <w:r w:rsidRPr="0084335E">
              <w:rPr>
                <w:color w:val="000000"/>
              </w:rPr>
              <w:t>4</w:t>
            </w:r>
          </w:p>
        </w:tc>
        <w:tc>
          <w:tcPr>
            <w:tcW w:w="992" w:type="dxa"/>
            <w:shd w:val="clear" w:color="auto" w:fill="auto"/>
          </w:tcPr>
          <w:p w14:paraId="24C5086B" w14:textId="77777777" w:rsidR="0084335E" w:rsidRPr="0084335E" w:rsidRDefault="0084335E" w:rsidP="0084335E">
            <w:pPr>
              <w:rPr>
                <w:rFonts w:ascii="Times New Roman" w:eastAsia="Times New Roman" w:hAnsi="Times New Roman"/>
              </w:rPr>
            </w:pPr>
            <w:r w:rsidRPr="0084335E">
              <w:rPr>
                <w:color w:val="000000"/>
              </w:rPr>
              <w:t>7</w:t>
            </w:r>
          </w:p>
        </w:tc>
        <w:tc>
          <w:tcPr>
            <w:tcW w:w="851" w:type="dxa"/>
            <w:shd w:val="clear" w:color="auto" w:fill="auto"/>
          </w:tcPr>
          <w:p w14:paraId="35E0C757"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6</w:t>
            </w:r>
          </w:p>
        </w:tc>
        <w:tc>
          <w:tcPr>
            <w:tcW w:w="992" w:type="dxa"/>
            <w:shd w:val="clear" w:color="auto" w:fill="auto"/>
          </w:tcPr>
          <w:p w14:paraId="0B4C1F9D"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3</w:t>
            </w:r>
          </w:p>
        </w:tc>
        <w:tc>
          <w:tcPr>
            <w:tcW w:w="1134" w:type="dxa"/>
            <w:shd w:val="clear" w:color="auto" w:fill="auto"/>
          </w:tcPr>
          <w:p w14:paraId="026576B2"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1134" w:type="dxa"/>
            <w:shd w:val="clear" w:color="auto" w:fill="auto"/>
          </w:tcPr>
          <w:p w14:paraId="09874809"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20</w:t>
            </w:r>
          </w:p>
        </w:tc>
      </w:tr>
      <w:tr w:rsidR="0084335E" w:rsidRPr="0084335E" w14:paraId="2EE2E6B1" w14:textId="77777777" w:rsidTr="00301DC7">
        <w:tc>
          <w:tcPr>
            <w:tcW w:w="445" w:type="dxa"/>
            <w:shd w:val="clear" w:color="auto" w:fill="auto"/>
          </w:tcPr>
          <w:p w14:paraId="170F9BB4" w14:textId="77777777" w:rsidR="0084335E" w:rsidRPr="0084335E" w:rsidRDefault="0084335E" w:rsidP="0084335E">
            <w:pPr>
              <w:rPr>
                <w:rFonts w:ascii="Times New Roman" w:eastAsia="Times New Roman" w:hAnsi="Times New Roman"/>
              </w:rPr>
            </w:pPr>
          </w:p>
        </w:tc>
        <w:tc>
          <w:tcPr>
            <w:tcW w:w="2957" w:type="dxa"/>
            <w:shd w:val="clear" w:color="auto" w:fill="auto"/>
          </w:tcPr>
          <w:p w14:paraId="4CD50964"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ИТОГО (чел.)</w:t>
            </w:r>
          </w:p>
        </w:tc>
        <w:tc>
          <w:tcPr>
            <w:tcW w:w="992" w:type="dxa"/>
            <w:shd w:val="clear" w:color="auto" w:fill="auto"/>
          </w:tcPr>
          <w:p w14:paraId="23D61DFB"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54</w:t>
            </w:r>
          </w:p>
        </w:tc>
        <w:tc>
          <w:tcPr>
            <w:tcW w:w="992" w:type="dxa"/>
            <w:shd w:val="clear" w:color="auto" w:fill="auto"/>
          </w:tcPr>
          <w:p w14:paraId="6848DD7B"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46</w:t>
            </w:r>
          </w:p>
        </w:tc>
        <w:tc>
          <w:tcPr>
            <w:tcW w:w="851" w:type="dxa"/>
            <w:shd w:val="clear" w:color="auto" w:fill="auto"/>
          </w:tcPr>
          <w:p w14:paraId="4E659378" w14:textId="77777777" w:rsidR="0084335E" w:rsidRPr="0084335E" w:rsidRDefault="0084335E" w:rsidP="0084335E">
            <w:pPr>
              <w:jc w:val="center"/>
              <w:rPr>
                <w:rFonts w:ascii="Times New Roman" w:eastAsia="Times New Roman" w:hAnsi="Times New Roman"/>
                <w:b/>
                <w:bCs/>
              </w:rPr>
            </w:pPr>
            <w:r w:rsidRPr="0084335E">
              <w:rPr>
                <w:rFonts w:ascii="Times New Roman" w:eastAsia="Times New Roman" w:hAnsi="Times New Roman"/>
                <w:b/>
                <w:bCs/>
              </w:rPr>
              <w:t>73</w:t>
            </w:r>
          </w:p>
        </w:tc>
        <w:tc>
          <w:tcPr>
            <w:tcW w:w="992" w:type="dxa"/>
            <w:shd w:val="clear" w:color="auto" w:fill="auto"/>
          </w:tcPr>
          <w:p w14:paraId="29D74FFE"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37</w:t>
            </w:r>
          </w:p>
        </w:tc>
        <w:tc>
          <w:tcPr>
            <w:tcW w:w="1134" w:type="dxa"/>
            <w:shd w:val="clear" w:color="auto" w:fill="auto"/>
          </w:tcPr>
          <w:p w14:paraId="44247E3E"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34</w:t>
            </w:r>
          </w:p>
        </w:tc>
        <w:tc>
          <w:tcPr>
            <w:tcW w:w="1134" w:type="dxa"/>
            <w:shd w:val="clear" w:color="auto" w:fill="auto"/>
          </w:tcPr>
          <w:p w14:paraId="470BE87D"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244</w:t>
            </w:r>
          </w:p>
        </w:tc>
      </w:tr>
      <w:tr w:rsidR="0084335E" w:rsidRPr="0084335E" w14:paraId="24D1D859" w14:textId="77777777" w:rsidTr="00301DC7">
        <w:tc>
          <w:tcPr>
            <w:tcW w:w="445" w:type="dxa"/>
            <w:shd w:val="clear" w:color="auto" w:fill="auto"/>
          </w:tcPr>
          <w:p w14:paraId="51B8E1A0" w14:textId="77777777" w:rsidR="0084335E" w:rsidRPr="0084335E" w:rsidRDefault="0084335E" w:rsidP="0084335E">
            <w:pPr>
              <w:rPr>
                <w:rFonts w:ascii="Times New Roman" w:eastAsia="Times New Roman" w:hAnsi="Times New Roman"/>
              </w:rPr>
            </w:pPr>
          </w:p>
        </w:tc>
        <w:tc>
          <w:tcPr>
            <w:tcW w:w="2957" w:type="dxa"/>
            <w:shd w:val="clear" w:color="auto" w:fill="auto"/>
          </w:tcPr>
          <w:p w14:paraId="3CB4A259"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Итого (%, доля участников)</w:t>
            </w:r>
          </w:p>
        </w:tc>
        <w:tc>
          <w:tcPr>
            <w:tcW w:w="992" w:type="dxa"/>
            <w:shd w:val="clear" w:color="auto" w:fill="auto"/>
          </w:tcPr>
          <w:p w14:paraId="78C50765"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22</w:t>
            </w:r>
          </w:p>
        </w:tc>
        <w:tc>
          <w:tcPr>
            <w:tcW w:w="992" w:type="dxa"/>
            <w:shd w:val="clear" w:color="auto" w:fill="auto"/>
          </w:tcPr>
          <w:p w14:paraId="39B9B071"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19</w:t>
            </w:r>
          </w:p>
        </w:tc>
        <w:tc>
          <w:tcPr>
            <w:tcW w:w="851" w:type="dxa"/>
            <w:shd w:val="clear" w:color="auto" w:fill="auto"/>
          </w:tcPr>
          <w:p w14:paraId="23B2B78B" w14:textId="77777777" w:rsidR="0084335E" w:rsidRPr="0084335E" w:rsidRDefault="0084335E" w:rsidP="0084335E">
            <w:pPr>
              <w:jc w:val="center"/>
              <w:rPr>
                <w:rFonts w:ascii="Times New Roman" w:eastAsia="Times New Roman" w:hAnsi="Times New Roman"/>
                <w:b/>
                <w:bCs/>
              </w:rPr>
            </w:pPr>
            <w:r w:rsidRPr="0084335E">
              <w:rPr>
                <w:rFonts w:ascii="Times New Roman" w:eastAsia="Times New Roman" w:hAnsi="Times New Roman"/>
                <w:b/>
                <w:bCs/>
              </w:rPr>
              <w:t>30</w:t>
            </w:r>
          </w:p>
        </w:tc>
        <w:tc>
          <w:tcPr>
            <w:tcW w:w="992" w:type="dxa"/>
            <w:shd w:val="clear" w:color="auto" w:fill="auto"/>
          </w:tcPr>
          <w:p w14:paraId="1A3816D5"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15</w:t>
            </w:r>
          </w:p>
        </w:tc>
        <w:tc>
          <w:tcPr>
            <w:tcW w:w="1134" w:type="dxa"/>
            <w:shd w:val="clear" w:color="auto" w:fill="auto"/>
          </w:tcPr>
          <w:p w14:paraId="74D099DB"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14</w:t>
            </w:r>
          </w:p>
        </w:tc>
        <w:tc>
          <w:tcPr>
            <w:tcW w:w="1134" w:type="dxa"/>
            <w:shd w:val="clear" w:color="auto" w:fill="auto"/>
          </w:tcPr>
          <w:p w14:paraId="01AB5468" w14:textId="77777777" w:rsidR="0084335E" w:rsidRPr="0084335E" w:rsidRDefault="0084335E" w:rsidP="0084335E">
            <w:pPr>
              <w:rPr>
                <w:rFonts w:ascii="Times New Roman" w:eastAsia="Times New Roman" w:hAnsi="Times New Roman"/>
                <w:b/>
                <w:bCs/>
              </w:rPr>
            </w:pPr>
          </w:p>
        </w:tc>
      </w:tr>
      <w:bookmarkEnd w:id="37"/>
    </w:tbl>
    <w:p w14:paraId="21659B83" w14:textId="77777777" w:rsidR="0084335E" w:rsidRPr="0084335E" w:rsidRDefault="0084335E" w:rsidP="0084335E">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520BBE84" w14:textId="77777777" w:rsidR="0084335E" w:rsidRPr="0084335E" w:rsidRDefault="0084335E" w:rsidP="00CB06A1">
      <w:pPr>
        <w:widowControl w:val="0"/>
        <w:spacing w:after="0" w:line="240" w:lineRule="auto"/>
        <w:ind w:left="160" w:right="260" w:firstLine="700"/>
        <w:jc w:val="both"/>
        <w:rPr>
          <w:rFonts w:ascii="Times New Roman" w:eastAsia="Times New Roman" w:hAnsi="Times New Roman" w:cs="Times New Roman"/>
          <w:color w:val="000000"/>
          <w:sz w:val="24"/>
          <w:szCs w:val="24"/>
          <w:lang w:eastAsia="ru-RU" w:bidi="ru-RU"/>
        </w:rPr>
      </w:pPr>
      <w:bookmarkStart w:id="38" w:name="_Hlk205903152"/>
      <w:r w:rsidRPr="0084335E">
        <w:rPr>
          <w:rFonts w:ascii="Times New Roman" w:eastAsia="Times New Roman" w:hAnsi="Times New Roman" w:cs="Times New Roman"/>
          <w:color w:val="000000"/>
          <w:sz w:val="24"/>
          <w:szCs w:val="24"/>
          <w:lang w:eastAsia="ru-RU" w:bidi="ru-RU"/>
        </w:rPr>
        <w:t>30% участников диагностических работ из школ Дальнереченского муниципального района демонстрируют средний уровень сформированности естественно-научной грамотности. Высокий и повышенный уровни  освоения данного вида функциональной грамотности продемонстрировали 41% участников.  Низкий и недостаточный  -  29% участников.</w:t>
      </w:r>
    </w:p>
    <w:p w14:paraId="25DFEEA1" w14:textId="77777777" w:rsidR="0084335E" w:rsidRPr="00CB06A1" w:rsidRDefault="0084335E" w:rsidP="0084335E">
      <w:pPr>
        <w:widowControl w:val="0"/>
        <w:spacing w:after="0" w:line="240" w:lineRule="auto"/>
        <w:jc w:val="center"/>
        <w:rPr>
          <w:rFonts w:ascii="Times New Roman" w:eastAsia="Times New Roman" w:hAnsi="Times New Roman" w:cs="Times New Roman"/>
          <w:b/>
          <w:bCs/>
          <w:i/>
          <w:iCs/>
          <w:color w:val="000000"/>
          <w:sz w:val="24"/>
          <w:szCs w:val="24"/>
          <w:lang w:eastAsia="ru-RU" w:bidi="ru-RU"/>
        </w:rPr>
      </w:pPr>
      <w:bookmarkStart w:id="39" w:name="_Hlk205903402"/>
      <w:bookmarkEnd w:id="38"/>
      <w:r w:rsidRPr="00CB06A1">
        <w:rPr>
          <w:rFonts w:ascii="Times New Roman" w:eastAsia="Times New Roman" w:hAnsi="Times New Roman" w:cs="Times New Roman"/>
          <w:b/>
          <w:bCs/>
          <w:i/>
          <w:iCs/>
          <w:color w:val="000000"/>
          <w:sz w:val="24"/>
          <w:szCs w:val="24"/>
          <w:lang w:eastAsia="ru-RU" w:bidi="ru-RU"/>
        </w:rPr>
        <w:t>Результаты диагностических работ обучающихся 6, 8, 9 классов Дальнереченского муниципального района по математической грамотности, в %</w:t>
      </w:r>
    </w:p>
    <w:tbl>
      <w:tblPr>
        <w:tblStyle w:val="110"/>
        <w:tblW w:w="9639" w:type="dxa"/>
        <w:tblInd w:w="279" w:type="dxa"/>
        <w:tblLayout w:type="fixed"/>
        <w:tblLook w:val="04A0" w:firstRow="1" w:lastRow="0" w:firstColumn="1" w:lastColumn="0" w:noHBand="0" w:noVBand="1"/>
      </w:tblPr>
      <w:tblGrid>
        <w:gridCol w:w="445"/>
        <w:gridCol w:w="2815"/>
        <w:gridCol w:w="1134"/>
        <w:gridCol w:w="1134"/>
        <w:gridCol w:w="992"/>
        <w:gridCol w:w="993"/>
        <w:gridCol w:w="992"/>
        <w:gridCol w:w="1134"/>
      </w:tblGrid>
      <w:tr w:rsidR="0084335E" w:rsidRPr="0084335E" w14:paraId="656D1DF4" w14:textId="77777777" w:rsidTr="00301DC7">
        <w:tc>
          <w:tcPr>
            <w:tcW w:w="445" w:type="dxa"/>
            <w:shd w:val="clear" w:color="auto" w:fill="auto"/>
          </w:tcPr>
          <w:p w14:paraId="1AD24F83" w14:textId="77777777" w:rsidR="0084335E" w:rsidRPr="0084335E" w:rsidRDefault="0084335E" w:rsidP="0084335E">
            <w:pPr>
              <w:rPr>
                <w:rFonts w:ascii="Times New Roman" w:eastAsia="Times New Roman" w:hAnsi="Times New Roman"/>
              </w:rPr>
            </w:pPr>
          </w:p>
        </w:tc>
        <w:tc>
          <w:tcPr>
            <w:tcW w:w="2815" w:type="dxa"/>
            <w:shd w:val="clear" w:color="auto" w:fill="auto"/>
          </w:tcPr>
          <w:p w14:paraId="114110D6"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ОУ</w:t>
            </w:r>
          </w:p>
        </w:tc>
        <w:tc>
          <w:tcPr>
            <w:tcW w:w="1134" w:type="dxa"/>
            <w:shd w:val="clear" w:color="auto" w:fill="auto"/>
          </w:tcPr>
          <w:p w14:paraId="082F96B8"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Высокий уровень (к-во чел.)</w:t>
            </w:r>
          </w:p>
        </w:tc>
        <w:tc>
          <w:tcPr>
            <w:tcW w:w="1134" w:type="dxa"/>
            <w:shd w:val="clear" w:color="auto" w:fill="auto"/>
          </w:tcPr>
          <w:p w14:paraId="24B5D46E"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Повышенный  уровень (к-во чел.)</w:t>
            </w:r>
          </w:p>
        </w:tc>
        <w:tc>
          <w:tcPr>
            <w:tcW w:w="992" w:type="dxa"/>
            <w:shd w:val="clear" w:color="auto" w:fill="auto"/>
          </w:tcPr>
          <w:p w14:paraId="6EA353A7"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Средний уровень (к-во чел.)</w:t>
            </w:r>
          </w:p>
        </w:tc>
        <w:tc>
          <w:tcPr>
            <w:tcW w:w="993" w:type="dxa"/>
            <w:shd w:val="clear" w:color="auto" w:fill="auto"/>
          </w:tcPr>
          <w:p w14:paraId="0ACD29C1"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Низкий уровень (к-во чел.)</w:t>
            </w:r>
          </w:p>
        </w:tc>
        <w:tc>
          <w:tcPr>
            <w:tcW w:w="992" w:type="dxa"/>
            <w:shd w:val="clear" w:color="auto" w:fill="auto"/>
          </w:tcPr>
          <w:p w14:paraId="7BC77CC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Недостаточный уровень (к-во чел.)</w:t>
            </w:r>
          </w:p>
        </w:tc>
        <w:tc>
          <w:tcPr>
            <w:tcW w:w="1134" w:type="dxa"/>
            <w:shd w:val="clear" w:color="auto" w:fill="auto"/>
          </w:tcPr>
          <w:p w14:paraId="2F0B73F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Всего чел., писавших работу</w:t>
            </w:r>
          </w:p>
        </w:tc>
      </w:tr>
      <w:tr w:rsidR="0084335E" w:rsidRPr="0084335E" w14:paraId="22915222" w14:textId="77777777" w:rsidTr="00301DC7">
        <w:tc>
          <w:tcPr>
            <w:tcW w:w="445" w:type="dxa"/>
            <w:shd w:val="clear" w:color="auto" w:fill="auto"/>
          </w:tcPr>
          <w:p w14:paraId="2622F534"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2815" w:type="dxa"/>
            <w:shd w:val="clear" w:color="auto" w:fill="auto"/>
          </w:tcPr>
          <w:p w14:paraId="2625A462"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«ООШ с.Соловьевка»</w:t>
            </w:r>
          </w:p>
        </w:tc>
        <w:tc>
          <w:tcPr>
            <w:tcW w:w="1134" w:type="dxa"/>
            <w:shd w:val="clear" w:color="auto" w:fill="auto"/>
          </w:tcPr>
          <w:p w14:paraId="0D200AF0"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1134" w:type="dxa"/>
            <w:shd w:val="clear" w:color="auto" w:fill="auto"/>
          </w:tcPr>
          <w:p w14:paraId="215049A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992" w:type="dxa"/>
            <w:shd w:val="clear" w:color="auto" w:fill="auto"/>
          </w:tcPr>
          <w:p w14:paraId="2026EC9B"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5</w:t>
            </w:r>
          </w:p>
        </w:tc>
        <w:tc>
          <w:tcPr>
            <w:tcW w:w="993" w:type="dxa"/>
            <w:shd w:val="clear" w:color="auto" w:fill="auto"/>
          </w:tcPr>
          <w:p w14:paraId="104FB4BA"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13</w:t>
            </w:r>
          </w:p>
        </w:tc>
        <w:tc>
          <w:tcPr>
            <w:tcW w:w="992" w:type="dxa"/>
            <w:shd w:val="clear" w:color="auto" w:fill="auto"/>
          </w:tcPr>
          <w:p w14:paraId="5CD502CF"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6</w:t>
            </w:r>
          </w:p>
        </w:tc>
        <w:tc>
          <w:tcPr>
            <w:tcW w:w="1134" w:type="dxa"/>
            <w:shd w:val="clear" w:color="auto" w:fill="auto"/>
          </w:tcPr>
          <w:p w14:paraId="72D9A4B9"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24</w:t>
            </w:r>
          </w:p>
        </w:tc>
      </w:tr>
      <w:tr w:rsidR="0084335E" w:rsidRPr="0084335E" w14:paraId="1C1B967F" w14:textId="77777777" w:rsidTr="00301DC7">
        <w:tc>
          <w:tcPr>
            <w:tcW w:w="445" w:type="dxa"/>
            <w:shd w:val="clear" w:color="auto" w:fill="auto"/>
          </w:tcPr>
          <w:p w14:paraId="3C089ED2"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2</w:t>
            </w:r>
          </w:p>
        </w:tc>
        <w:tc>
          <w:tcPr>
            <w:tcW w:w="2815" w:type="dxa"/>
            <w:shd w:val="clear" w:color="auto" w:fill="auto"/>
          </w:tcPr>
          <w:p w14:paraId="31C1A82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«ООШ с.Любитовка»</w:t>
            </w:r>
          </w:p>
        </w:tc>
        <w:tc>
          <w:tcPr>
            <w:tcW w:w="1134" w:type="dxa"/>
            <w:shd w:val="clear" w:color="auto" w:fill="auto"/>
          </w:tcPr>
          <w:p w14:paraId="6D5D5734"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1134" w:type="dxa"/>
            <w:shd w:val="clear" w:color="auto" w:fill="auto"/>
          </w:tcPr>
          <w:p w14:paraId="30E76113"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992" w:type="dxa"/>
            <w:shd w:val="clear" w:color="auto" w:fill="auto"/>
          </w:tcPr>
          <w:p w14:paraId="3783E10E"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1</w:t>
            </w:r>
          </w:p>
        </w:tc>
        <w:tc>
          <w:tcPr>
            <w:tcW w:w="993" w:type="dxa"/>
            <w:shd w:val="clear" w:color="auto" w:fill="auto"/>
          </w:tcPr>
          <w:p w14:paraId="595DB70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992" w:type="dxa"/>
            <w:shd w:val="clear" w:color="auto" w:fill="auto"/>
          </w:tcPr>
          <w:p w14:paraId="7B43FC7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1134" w:type="dxa"/>
            <w:shd w:val="clear" w:color="auto" w:fill="auto"/>
          </w:tcPr>
          <w:p w14:paraId="7A39F291"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3</w:t>
            </w:r>
          </w:p>
        </w:tc>
      </w:tr>
      <w:tr w:rsidR="0084335E" w:rsidRPr="0084335E" w14:paraId="5C71F90F" w14:textId="77777777" w:rsidTr="00301DC7">
        <w:tc>
          <w:tcPr>
            <w:tcW w:w="445" w:type="dxa"/>
            <w:shd w:val="clear" w:color="auto" w:fill="auto"/>
          </w:tcPr>
          <w:p w14:paraId="69693650"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3</w:t>
            </w:r>
          </w:p>
        </w:tc>
        <w:tc>
          <w:tcPr>
            <w:tcW w:w="2815" w:type="dxa"/>
            <w:shd w:val="clear" w:color="auto" w:fill="auto"/>
          </w:tcPr>
          <w:p w14:paraId="04559367"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с.Веденка»</w:t>
            </w:r>
          </w:p>
        </w:tc>
        <w:tc>
          <w:tcPr>
            <w:tcW w:w="1134" w:type="dxa"/>
            <w:shd w:val="clear" w:color="auto" w:fill="auto"/>
          </w:tcPr>
          <w:p w14:paraId="62047EF4"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7</w:t>
            </w:r>
          </w:p>
        </w:tc>
        <w:tc>
          <w:tcPr>
            <w:tcW w:w="1134" w:type="dxa"/>
            <w:shd w:val="clear" w:color="auto" w:fill="auto"/>
          </w:tcPr>
          <w:p w14:paraId="61873ABE"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6</w:t>
            </w:r>
          </w:p>
        </w:tc>
        <w:tc>
          <w:tcPr>
            <w:tcW w:w="992" w:type="dxa"/>
            <w:shd w:val="clear" w:color="auto" w:fill="auto"/>
          </w:tcPr>
          <w:p w14:paraId="1BE57EA4"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17</w:t>
            </w:r>
          </w:p>
        </w:tc>
        <w:tc>
          <w:tcPr>
            <w:tcW w:w="993" w:type="dxa"/>
            <w:shd w:val="clear" w:color="auto" w:fill="auto"/>
          </w:tcPr>
          <w:p w14:paraId="4E381778"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18</w:t>
            </w:r>
          </w:p>
        </w:tc>
        <w:tc>
          <w:tcPr>
            <w:tcW w:w="992" w:type="dxa"/>
            <w:shd w:val="clear" w:color="auto" w:fill="auto"/>
          </w:tcPr>
          <w:p w14:paraId="58E931C8"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18</w:t>
            </w:r>
          </w:p>
        </w:tc>
        <w:tc>
          <w:tcPr>
            <w:tcW w:w="1134" w:type="dxa"/>
            <w:shd w:val="clear" w:color="auto" w:fill="auto"/>
          </w:tcPr>
          <w:p w14:paraId="0527A1AC"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66</w:t>
            </w:r>
          </w:p>
        </w:tc>
      </w:tr>
      <w:tr w:rsidR="0084335E" w:rsidRPr="0084335E" w14:paraId="0382581C" w14:textId="77777777" w:rsidTr="00301DC7">
        <w:trPr>
          <w:trHeight w:val="297"/>
        </w:trPr>
        <w:tc>
          <w:tcPr>
            <w:tcW w:w="445" w:type="dxa"/>
            <w:shd w:val="clear" w:color="auto" w:fill="auto"/>
          </w:tcPr>
          <w:p w14:paraId="1B6C896C"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4</w:t>
            </w:r>
          </w:p>
        </w:tc>
        <w:tc>
          <w:tcPr>
            <w:tcW w:w="2815" w:type="dxa"/>
            <w:shd w:val="clear" w:color="auto" w:fill="auto"/>
          </w:tcPr>
          <w:p w14:paraId="2DE0A6F6"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с.Орехово»</w:t>
            </w:r>
          </w:p>
        </w:tc>
        <w:tc>
          <w:tcPr>
            <w:tcW w:w="1134" w:type="dxa"/>
            <w:shd w:val="clear" w:color="auto" w:fill="auto"/>
          </w:tcPr>
          <w:p w14:paraId="1E720416"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2</w:t>
            </w:r>
          </w:p>
        </w:tc>
        <w:tc>
          <w:tcPr>
            <w:tcW w:w="1134" w:type="dxa"/>
            <w:shd w:val="clear" w:color="auto" w:fill="auto"/>
          </w:tcPr>
          <w:p w14:paraId="171375DE"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9</w:t>
            </w:r>
          </w:p>
        </w:tc>
        <w:tc>
          <w:tcPr>
            <w:tcW w:w="992" w:type="dxa"/>
            <w:shd w:val="clear" w:color="auto" w:fill="auto"/>
          </w:tcPr>
          <w:p w14:paraId="609D9020"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13</w:t>
            </w:r>
          </w:p>
        </w:tc>
        <w:tc>
          <w:tcPr>
            <w:tcW w:w="993" w:type="dxa"/>
            <w:shd w:val="clear" w:color="auto" w:fill="auto"/>
          </w:tcPr>
          <w:p w14:paraId="17AF0A99"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6</w:t>
            </w:r>
          </w:p>
        </w:tc>
        <w:tc>
          <w:tcPr>
            <w:tcW w:w="992" w:type="dxa"/>
            <w:shd w:val="clear" w:color="auto" w:fill="auto"/>
          </w:tcPr>
          <w:p w14:paraId="3136436F"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1134" w:type="dxa"/>
            <w:shd w:val="clear" w:color="auto" w:fill="auto"/>
          </w:tcPr>
          <w:p w14:paraId="09C5C77A"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30</w:t>
            </w:r>
          </w:p>
        </w:tc>
      </w:tr>
      <w:tr w:rsidR="0084335E" w:rsidRPr="0084335E" w14:paraId="29DD881B" w14:textId="77777777" w:rsidTr="00301DC7">
        <w:tc>
          <w:tcPr>
            <w:tcW w:w="445" w:type="dxa"/>
            <w:shd w:val="clear" w:color="auto" w:fill="auto"/>
          </w:tcPr>
          <w:p w14:paraId="3A7AD3E8"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5</w:t>
            </w:r>
          </w:p>
        </w:tc>
        <w:tc>
          <w:tcPr>
            <w:tcW w:w="2815" w:type="dxa"/>
            <w:shd w:val="clear" w:color="auto" w:fill="auto"/>
          </w:tcPr>
          <w:p w14:paraId="15204BC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с.Малиново»</w:t>
            </w:r>
          </w:p>
        </w:tc>
        <w:tc>
          <w:tcPr>
            <w:tcW w:w="1134" w:type="dxa"/>
            <w:shd w:val="clear" w:color="auto" w:fill="auto"/>
          </w:tcPr>
          <w:p w14:paraId="13085C6D"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9</w:t>
            </w:r>
          </w:p>
        </w:tc>
        <w:tc>
          <w:tcPr>
            <w:tcW w:w="1134" w:type="dxa"/>
            <w:shd w:val="clear" w:color="auto" w:fill="auto"/>
          </w:tcPr>
          <w:p w14:paraId="42CE857C"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3</w:t>
            </w:r>
          </w:p>
        </w:tc>
        <w:tc>
          <w:tcPr>
            <w:tcW w:w="992" w:type="dxa"/>
            <w:shd w:val="clear" w:color="auto" w:fill="auto"/>
          </w:tcPr>
          <w:p w14:paraId="07E3AF41"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10</w:t>
            </w:r>
          </w:p>
        </w:tc>
        <w:tc>
          <w:tcPr>
            <w:tcW w:w="993" w:type="dxa"/>
            <w:shd w:val="clear" w:color="auto" w:fill="auto"/>
          </w:tcPr>
          <w:p w14:paraId="44C715D9"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15</w:t>
            </w:r>
          </w:p>
        </w:tc>
        <w:tc>
          <w:tcPr>
            <w:tcW w:w="992" w:type="dxa"/>
            <w:shd w:val="clear" w:color="auto" w:fill="auto"/>
          </w:tcPr>
          <w:p w14:paraId="249DF961"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1134" w:type="dxa"/>
            <w:shd w:val="clear" w:color="auto" w:fill="auto"/>
          </w:tcPr>
          <w:p w14:paraId="5B74C605"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38</w:t>
            </w:r>
          </w:p>
        </w:tc>
      </w:tr>
      <w:tr w:rsidR="0084335E" w:rsidRPr="0084335E" w14:paraId="7FD7D3CC" w14:textId="77777777" w:rsidTr="00301DC7">
        <w:tc>
          <w:tcPr>
            <w:tcW w:w="445" w:type="dxa"/>
            <w:shd w:val="clear" w:color="auto" w:fill="auto"/>
          </w:tcPr>
          <w:p w14:paraId="32BB48EE"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6</w:t>
            </w:r>
          </w:p>
        </w:tc>
        <w:tc>
          <w:tcPr>
            <w:tcW w:w="2815" w:type="dxa"/>
            <w:shd w:val="clear" w:color="auto" w:fill="auto"/>
          </w:tcPr>
          <w:p w14:paraId="55E9931F"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с.Ракитное»</w:t>
            </w:r>
          </w:p>
        </w:tc>
        <w:tc>
          <w:tcPr>
            <w:tcW w:w="1134" w:type="dxa"/>
            <w:shd w:val="clear" w:color="auto" w:fill="auto"/>
          </w:tcPr>
          <w:p w14:paraId="7CBE0318"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5</w:t>
            </w:r>
          </w:p>
        </w:tc>
        <w:tc>
          <w:tcPr>
            <w:tcW w:w="1134" w:type="dxa"/>
            <w:shd w:val="clear" w:color="auto" w:fill="auto"/>
          </w:tcPr>
          <w:p w14:paraId="2089B312"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9</w:t>
            </w:r>
          </w:p>
        </w:tc>
        <w:tc>
          <w:tcPr>
            <w:tcW w:w="992" w:type="dxa"/>
            <w:shd w:val="clear" w:color="auto" w:fill="auto"/>
          </w:tcPr>
          <w:p w14:paraId="5DA77D0C"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14</w:t>
            </w:r>
          </w:p>
        </w:tc>
        <w:tc>
          <w:tcPr>
            <w:tcW w:w="993" w:type="dxa"/>
            <w:shd w:val="clear" w:color="auto" w:fill="auto"/>
          </w:tcPr>
          <w:p w14:paraId="7D752872"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5</w:t>
            </w:r>
          </w:p>
        </w:tc>
        <w:tc>
          <w:tcPr>
            <w:tcW w:w="992" w:type="dxa"/>
            <w:shd w:val="clear" w:color="auto" w:fill="auto"/>
          </w:tcPr>
          <w:p w14:paraId="129D9D9F"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1134" w:type="dxa"/>
            <w:shd w:val="clear" w:color="auto" w:fill="auto"/>
          </w:tcPr>
          <w:p w14:paraId="43B48825"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33</w:t>
            </w:r>
          </w:p>
        </w:tc>
      </w:tr>
      <w:tr w:rsidR="0084335E" w:rsidRPr="0084335E" w14:paraId="073A7B1F" w14:textId="77777777" w:rsidTr="00301DC7">
        <w:tc>
          <w:tcPr>
            <w:tcW w:w="445" w:type="dxa"/>
            <w:shd w:val="clear" w:color="auto" w:fill="auto"/>
          </w:tcPr>
          <w:p w14:paraId="15E52994"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7</w:t>
            </w:r>
          </w:p>
        </w:tc>
        <w:tc>
          <w:tcPr>
            <w:tcW w:w="2815" w:type="dxa"/>
            <w:shd w:val="clear" w:color="auto" w:fill="auto"/>
          </w:tcPr>
          <w:p w14:paraId="1378DEF9"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с.Рождественка»</w:t>
            </w:r>
          </w:p>
        </w:tc>
        <w:tc>
          <w:tcPr>
            <w:tcW w:w="1134" w:type="dxa"/>
            <w:shd w:val="clear" w:color="auto" w:fill="auto"/>
          </w:tcPr>
          <w:p w14:paraId="1F0E9F85"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7</w:t>
            </w:r>
          </w:p>
        </w:tc>
        <w:tc>
          <w:tcPr>
            <w:tcW w:w="1134" w:type="dxa"/>
            <w:shd w:val="clear" w:color="auto" w:fill="auto"/>
          </w:tcPr>
          <w:p w14:paraId="0F0A797A"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7</w:t>
            </w:r>
          </w:p>
        </w:tc>
        <w:tc>
          <w:tcPr>
            <w:tcW w:w="992" w:type="dxa"/>
            <w:shd w:val="clear" w:color="auto" w:fill="auto"/>
          </w:tcPr>
          <w:p w14:paraId="1FE2EDBA"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12</w:t>
            </w:r>
          </w:p>
        </w:tc>
        <w:tc>
          <w:tcPr>
            <w:tcW w:w="993" w:type="dxa"/>
            <w:shd w:val="clear" w:color="auto" w:fill="auto"/>
          </w:tcPr>
          <w:p w14:paraId="5FC6B915"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6</w:t>
            </w:r>
          </w:p>
        </w:tc>
        <w:tc>
          <w:tcPr>
            <w:tcW w:w="992" w:type="dxa"/>
            <w:shd w:val="clear" w:color="auto" w:fill="auto"/>
          </w:tcPr>
          <w:p w14:paraId="65B74387"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1134" w:type="dxa"/>
            <w:shd w:val="clear" w:color="auto" w:fill="auto"/>
          </w:tcPr>
          <w:p w14:paraId="42A67745"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32</w:t>
            </w:r>
          </w:p>
        </w:tc>
      </w:tr>
      <w:tr w:rsidR="0084335E" w:rsidRPr="0084335E" w14:paraId="114639AC" w14:textId="77777777" w:rsidTr="00301DC7">
        <w:tc>
          <w:tcPr>
            <w:tcW w:w="445" w:type="dxa"/>
            <w:shd w:val="clear" w:color="auto" w:fill="auto"/>
          </w:tcPr>
          <w:p w14:paraId="6991FAB3"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8</w:t>
            </w:r>
          </w:p>
        </w:tc>
        <w:tc>
          <w:tcPr>
            <w:tcW w:w="2815" w:type="dxa"/>
            <w:shd w:val="clear" w:color="auto" w:fill="auto"/>
          </w:tcPr>
          <w:p w14:paraId="204B85D6"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с.Ариадное»</w:t>
            </w:r>
          </w:p>
        </w:tc>
        <w:tc>
          <w:tcPr>
            <w:tcW w:w="1134" w:type="dxa"/>
            <w:shd w:val="clear" w:color="auto" w:fill="auto"/>
          </w:tcPr>
          <w:p w14:paraId="0C5A304C"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2</w:t>
            </w:r>
          </w:p>
        </w:tc>
        <w:tc>
          <w:tcPr>
            <w:tcW w:w="1134" w:type="dxa"/>
            <w:shd w:val="clear" w:color="auto" w:fill="auto"/>
          </w:tcPr>
          <w:p w14:paraId="7AFB8702"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992" w:type="dxa"/>
            <w:shd w:val="clear" w:color="auto" w:fill="auto"/>
          </w:tcPr>
          <w:p w14:paraId="1E7748CC"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4</w:t>
            </w:r>
          </w:p>
        </w:tc>
        <w:tc>
          <w:tcPr>
            <w:tcW w:w="993" w:type="dxa"/>
            <w:shd w:val="clear" w:color="auto" w:fill="auto"/>
          </w:tcPr>
          <w:p w14:paraId="61307154"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2</w:t>
            </w:r>
          </w:p>
        </w:tc>
        <w:tc>
          <w:tcPr>
            <w:tcW w:w="992" w:type="dxa"/>
            <w:shd w:val="clear" w:color="auto" w:fill="auto"/>
          </w:tcPr>
          <w:p w14:paraId="1A789EB3"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1134" w:type="dxa"/>
            <w:shd w:val="clear" w:color="auto" w:fill="auto"/>
          </w:tcPr>
          <w:p w14:paraId="206D042F"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9</w:t>
            </w:r>
          </w:p>
        </w:tc>
      </w:tr>
      <w:tr w:rsidR="0084335E" w:rsidRPr="0084335E" w14:paraId="14C89CB1" w14:textId="77777777" w:rsidTr="00301DC7">
        <w:tc>
          <w:tcPr>
            <w:tcW w:w="445" w:type="dxa"/>
            <w:shd w:val="clear" w:color="auto" w:fill="auto"/>
          </w:tcPr>
          <w:p w14:paraId="4E1F309C"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9</w:t>
            </w:r>
          </w:p>
        </w:tc>
        <w:tc>
          <w:tcPr>
            <w:tcW w:w="2815" w:type="dxa"/>
            <w:shd w:val="clear" w:color="auto" w:fill="auto"/>
          </w:tcPr>
          <w:p w14:paraId="1D98A232"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с.Сальское»</w:t>
            </w:r>
          </w:p>
        </w:tc>
        <w:tc>
          <w:tcPr>
            <w:tcW w:w="1134" w:type="dxa"/>
            <w:shd w:val="clear" w:color="auto" w:fill="auto"/>
          </w:tcPr>
          <w:p w14:paraId="0393239F"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1134" w:type="dxa"/>
            <w:shd w:val="clear" w:color="auto" w:fill="auto"/>
          </w:tcPr>
          <w:p w14:paraId="3ECA3ADE"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8</w:t>
            </w:r>
          </w:p>
        </w:tc>
        <w:tc>
          <w:tcPr>
            <w:tcW w:w="992" w:type="dxa"/>
            <w:shd w:val="clear" w:color="auto" w:fill="auto"/>
          </w:tcPr>
          <w:p w14:paraId="6F4121A6"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14</w:t>
            </w:r>
          </w:p>
        </w:tc>
        <w:tc>
          <w:tcPr>
            <w:tcW w:w="993" w:type="dxa"/>
            <w:shd w:val="clear" w:color="auto" w:fill="auto"/>
          </w:tcPr>
          <w:p w14:paraId="30B4D6B1"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9</w:t>
            </w:r>
          </w:p>
        </w:tc>
        <w:tc>
          <w:tcPr>
            <w:tcW w:w="992" w:type="dxa"/>
            <w:shd w:val="clear" w:color="auto" w:fill="auto"/>
          </w:tcPr>
          <w:p w14:paraId="249D01A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1134" w:type="dxa"/>
            <w:shd w:val="clear" w:color="auto" w:fill="auto"/>
          </w:tcPr>
          <w:p w14:paraId="3655CDE5"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32</w:t>
            </w:r>
          </w:p>
        </w:tc>
      </w:tr>
      <w:tr w:rsidR="0084335E" w:rsidRPr="0084335E" w14:paraId="10C3A626" w14:textId="77777777" w:rsidTr="00301DC7">
        <w:tc>
          <w:tcPr>
            <w:tcW w:w="445" w:type="dxa"/>
            <w:shd w:val="clear" w:color="auto" w:fill="auto"/>
          </w:tcPr>
          <w:p w14:paraId="6F2FE540" w14:textId="77777777" w:rsidR="0084335E" w:rsidRPr="0084335E" w:rsidRDefault="0084335E" w:rsidP="0084335E">
            <w:pPr>
              <w:rPr>
                <w:rFonts w:ascii="Times New Roman" w:eastAsia="Times New Roman" w:hAnsi="Times New Roman"/>
              </w:rPr>
            </w:pPr>
          </w:p>
        </w:tc>
        <w:tc>
          <w:tcPr>
            <w:tcW w:w="2815" w:type="dxa"/>
            <w:shd w:val="clear" w:color="auto" w:fill="auto"/>
          </w:tcPr>
          <w:p w14:paraId="1B7AB5DF"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ИТОГО (чел.)</w:t>
            </w:r>
          </w:p>
        </w:tc>
        <w:tc>
          <w:tcPr>
            <w:tcW w:w="1134" w:type="dxa"/>
            <w:shd w:val="clear" w:color="auto" w:fill="auto"/>
          </w:tcPr>
          <w:p w14:paraId="4D9FFBF6"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34</w:t>
            </w:r>
          </w:p>
        </w:tc>
        <w:tc>
          <w:tcPr>
            <w:tcW w:w="1134" w:type="dxa"/>
            <w:shd w:val="clear" w:color="auto" w:fill="auto"/>
          </w:tcPr>
          <w:p w14:paraId="0D91DEF1"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43</w:t>
            </w:r>
          </w:p>
        </w:tc>
        <w:tc>
          <w:tcPr>
            <w:tcW w:w="992" w:type="dxa"/>
            <w:shd w:val="clear" w:color="auto" w:fill="auto"/>
          </w:tcPr>
          <w:p w14:paraId="30227D79" w14:textId="77777777" w:rsidR="0084335E" w:rsidRPr="0084335E" w:rsidRDefault="0084335E" w:rsidP="0084335E">
            <w:pPr>
              <w:jc w:val="center"/>
              <w:rPr>
                <w:rFonts w:ascii="Times New Roman" w:eastAsia="Times New Roman" w:hAnsi="Times New Roman"/>
                <w:b/>
                <w:bCs/>
              </w:rPr>
            </w:pPr>
            <w:r w:rsidRPr="0084335E">
              <w:rPr>
                <w:rFonts w:ascii="Times New Roman" w:eastAsia="Times New Roman" w:hAnsi="Times New Roman"/>
                <w:b/>
                <w:bCs/>
              </w:rPr>
              <w:t>90</w:t>
            </w:r>
          </w:p>
        </w:tc>
        <w:tc>
          <w:tcPr>
            <w:tcW w:w="993" w:type="dxa"/>
            <w:shd w:val="clear" w:color="auto" w:fill="auto"/>
          </w:tcPr>
          <w:p w14:paraId="36344E18"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74</w:t>
            </w:r>
          </w:p>
        </w:tc>
        <w:tc>
          <w:tcPr>
            <w:tcW w:w="992" w:type="dxa"/>
            <w:shd w:val="clear" w:color="auto" w:fill="auto"/>
          </w:tcPr>
          <w:p w14:paraId="0FA4BEF8"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26</w:t>
            </w:r>
          </w:p>
        </w:tc>
        <w:tc>
          <w:tcPr>
            <w:tcW w:w="1134" w:type="dxa"/>
            <w:shd w:val="clear" w:color="auto" w:fill="auto"/>
          </w:tcPr>
          <w:p w14:paraId="3E3EF82D"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267</w:t>
            </w:r>
          </w:p>
        </w:tc>
      </w:tr>
      <w:tr w:rsidR="0084335E" w:rsidRPr="0084335E" w14:paraId="2F4AD469" w14:textId="77777777" w:rsidTr="00301DC7">
        <w:tc>
          <w:tcPr>
            <w:tcW w:w="445" w:type="dxa"/>
            <w:shd w:val="clear" w:color="auto" w:fill="auto"/>
          </w:tcPr>
          <w:p w14:paraId="3CC9C471" w14:textId="77777777" w:rsidR="0084335E" w:rsidRPr="0084335E" w:rsidRDefault="0084335E" w:rsidP="0084335E">
            <w:pPr>
              <w:rPr>
                <w:rFonts w:ascii="Times New Roman" w:eastAsia="Times New Roman" w:hAnsi="Times New Roman"/>
              </w:rPr>
            </w:pPr>
          </w:p>
        </w:tc>
        <w:tc>
          <w:tcPr>
            <w:tcW w:w="2815" w:type="dxa"/>
            <w:shd w:val="clear" w:color="auto" w:fill="auto"/>
          </w:tcPr>
          <w:p w14:paraId="2381E537"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Итого (%, доля участников)</w:t>
            </w:r>
          </w:p>
        </w:tc>
        <w:tc>
          <w:tcPr>
            <w:tcW w:w="1134" w:type="dxa"/>
            <w:shd w:val="clear" w:color="auto" w:fill="auto"/>
          </w:tcPr>
          <w:p w14:paraId="4943315E"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12,7</w:t>
            </w:r>
          </w:p>
        </w:tc>
        <w:tc>
          <w:tcPr>
            <w:tcW w:w="1134" w:type="dxa"/>
            <w:shd w:val="clear" w:color="auto" w:fill="auto"/>
          </w:tcPr>
          <w:p w14:paraId="31C9BA71"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16</w:t>
            </w:r>
          </w:p>
        </w:tc>
        <w:tc>
          <w:tcPr>
            <w:tcW w:w="992" w:type="dxa"/>
            <w:shd w:val="clear" w:color="auto" w:fill="auto"/>
          </w:tcPr>
          <w:p w14:paraId="23024BFB" w14:textId="77777777" w:rsidR="0084335E" w:rsidRPr="0084335E" w:rsidRDefault="0084335E" w:rsidP="0084335E">
            <w:pPr>
              <w:jc w:val="center"/>
              <w:rPr>
                <w:rFonts w:ascii="Times New Roman" w:eastAsia="Times New Roman" w:hAnsi="Times New Roman"/>
                <w:b/>
                <w:bCs/>
              </w:rPr>
            </w:pPr>
            <w:r w:rsidRPr="0084335E">
              <w:rPr>
                <w:rFonts w:ascii="Times New Roman" w:eastAsia="Times New Roman" w:hAnsi="Times New Roman"/>
                <w:b/>
                <w:bCs/>
              </w:rPr>
              <w:t>33,7</w:t>
            </w:r>
          </w:p>
        </w:tc>
        <w:tc>
          <w:tcPr>
            <w:tcW w:w="993" w:type="dxa"/>
            <w:shd w:val="clear" w:color="auto" w:fill="auto"/>
          </w:tcPr>
          <w:p w14:paraId="2A29A83D"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28</w:t>
            </w:r>
          </w:p>
        </w:tc>
        <w:tc>
          <w:tcPr>
            <w:tcW w:w="992" w:type="dxa"/>
            <w:shd w:val="clear" w:color="auto" w:fill="auto"/>
          </w:tcPr>
          <w:p w14:paraId="1B27EDA6"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9,7</w:t>
            </w:r>
          </w:p>
        </w:tc>
        <w:tc>
          <w:tcPr>
            <w:tcW w:w="1134" w:type="dxa"/>
            <w:shd w:val="clear" w:color="auto" w:fill="auto"/>
          </w:tcPr>
          <w:p w14:paraId="65D4C9B3" w14:textId="77777777" w:rsidR="0084335E" w:rsidRPr="0084335E" w:rsidRDefault="0084335E" w:rsidP="0084335E">
            <w:pPr>
              <w:rPr>
                <w:rFonts w:ascii="Times New Roman" w:eastAsia="Times New Roman" w:hAnsi="Times New Roman"/>
                <w:b/>
                <w:bCs/>
              </w:rPr>
            </w:pPr>
          </w:p>
        </w:tc>
      </w:tr>
      <w:bookmarkEnd w:id="39"/>
    </w:tbl>
    <w:p w14:paraId="64C387B3" w14:textId="77777777" w:rsidR="0084335E" w:rsidRPr="0084335E" w:rsidRDefault="0084335E" w:rsidP="0084335E">
      <w:pPr>
        <w:widowControl w:val="0"/>
        <w:spacing w:after="0" w:line="274" w:lineRule="exact"/>
        <w:ind w:left="160" w:right="260" w:firstLine="700"/>
        <w:jc w:val="both"/>
        <w:rPr>
          <w:rFonts w:ascii="Times New Roman" w:eastAsia="Times New Roman" w:hAnsi="Times New Roman" w:cs="Times New Roman"/>
          <w:color w:val="000000"/>
          <w:sz w:val="2"/>
          <w:szCs w:val="2"/>
          <w:lang w:eastAsia="ru-RU" w:bidi="ru-RU"/>
        </w:rPr>
      </w:pPr>
    </w:p>
    <w:p w14:paraId="3C39C9C6" w14:textId="77777777" w:rsidR="0084335E" w:rsidRPr="0084335E" w:rsidRDefault="0084335E" w:rsidP="00CB06A1">
      <w:pPr>
        <w:widowControl w:val="0"/>
        <w:tabs>
          <w:tab w:val="left" w:pos="9781"/>
        </w:tabs>
        <w:spacing w:after="0" w:line="240" w:lineRule="auto"/>
        <w:ind w:right="260" w:firstLine="700"/>
        <w:jc w:val="both"/>
        <w:rPr>
          <w:rFonts w:ascii="Times New Roman" w:eastAsia="Times New Roman" w:hAnsi="Times New Roman" w:cs="Times New Roman"/>
          <w:sz w:val="24"/>
          <w:szCs w:val="24"/>
          <w:lang w:eastAsia="ru-RU" w:bidi="ru-RU"/>
        </w:rPr>
      </w:pPr>
      <w:bookmarkStart w:id="40" w:name="_Hlk205904866"/>
      <w:r w:rsidRPr="0084335E">
        <w:rPr>
          <w:rFonts w:ascii="Times New Roman" w:eastAsia="Times New Roman" w:hAnsi="Times New Roman" w:cs="Times New Roman"/>
          <w:sz w:val="24"/>
          <w:szCs w:val="24"/>
          <w:lang w:eastAsia="ru-RU" w:bidi="ru-RU"/>
        </w:rPr>
        <w:lastRenderedPageBreak/>
        <w:t>Наибольший процент участников из Дальнереченского муниципального района демонстрируют средний уровень владения математической грамотностью – 33,7%. Высокий и повышенный уровни  освоения данного вида функциональной грамотности продемонстрировали 28,7% участников диагностических работ.  Низкий и недостаточный  -  37,7% участников. В целом результаты по математической грамотности слабее, чем по естественно-научной.</w:t>
      </w:r>
    </w:p>
    <w:bookmarkEnd w:id="40"/>
    <w:p w14:paraId="3443AC0C" w14:textId="77777777" w:rsidR="0084335E" w:rsidRPr="00CB06A1" w:rsidRDefault="0084335E" w:rsidP="0084335E">
      <w:pPr>
        <w:widowControl w:val="0"/>
        <w:spacing w:after="0" w:line="240" w:lineRule="auto"/>
        <w:jc w:val="center"/>
        <w:rPr>
          <w:rFonts w:ascii="Times New Roman" w:eastAsia="Times New Roman" w:hAnsi="Times New Roman" w:cs="Times New Roman"/>
          <w:b/>
          <w:bCs/>
          <w:i/>
          <w:iCs/>
          <w:color w:val="000000"/>
          <w:sz w:val="24"/>
          <w:szCs w:val="24"/>
          <w:lang w:eastAsia="ru-RU" w:bidi="ru-RU"/>
        </w:rPr>
      </w:pPr>
      <w:r w:rsidRPr="00CB06A1">
        <w:rPr>
          <w:rFonts w:ascii="Times New Roman" w:eastAsia="Times New Roman" w:hAnsi="Times New Roman" w:cs="Times New Roman"/>
          <w:b/>
          <w:bCs/>
          <w:i/>
          <w:iCs/>
          <w:color w:val="000000"/>
          <w:sz w:val="24"/>
          <w:szCs w:val="24"/>
          <w:lang w:eastAsia="ru-RU" w:bidi="ru-RU"/>
        </w:rPr>
        <w:t>Результаты диагностических работ обучающихся 6, 8, 9 классов Дальнереченского муниципального района по читательской грамотности, в %</w:t>
      </w:r>
    </w:p>
    <w:tbl>
      <w:tblPr>
        <w:tblStyle w:val="110"/>
        <w:tblW w:w="9639" w:type="dxa"/>
        <w:tblInd w:w="279" w:type="dxa"/>
        <w:tblLayout w:type="fixed"/>
        <w:tblLook w:val="04A0" w:firstRow="1" w:lastRow="0" w:firstColumn="1" w:lastColumn="0" w:noHBand="0" w:noVBand="1"/>
      </w:tblPr>
      <w:tblGrid>
        <w:gridCol w:w="445"/>
        <w:gridCol w:w="2815"/>
        <w:gridCol w:w="1134"/>
        <w:gridCol w:w="992"/>
        <w:gridCol w:w="993"/>
        <w:gridCol w:w="992"/>
        <w:gridCol w:w="992"/>
        <w:gridCol w:w="1276"/>
      </w:tblGrid>
      <w:tr w:rsidR="0084335E" w:rsidRPr="0084335E" w14:paraId="2F3AA56A" w14:textId="77777777" w:rsidTr="00301DC7">
        <w:tc>
          <w:tcPr>
            <w:tcW w:w="445" w:type="dxa"/>
            <w:shd w:val="clear" w:color="auto" w:fill="auto"/>
          </w:tcPr>
          <w:p w14:paraId="232C2366" w14:textId="77777777" w:rsidR="0084335E" w:rsidRPr="0084335E" w:rsidRDefault="0084335E" w:rsidP="0084335E">
            <w:pPr>
              <w:rPr>
                <w:rFonts w:ascii="Times New Roman" w:eastAsia="Times New Roman" w:hAnsi="Times New Roman"/>
              </w:rPr>
            </w:pPr>
          </w:p>
        </w:tc>
        <w:tc>
          <w:tcPr>
            <w:tcW w:w="2815" w:type="dxa"/>
            <w:shd w:val="clear" w:color="auto" w:fill="auto"/>
          </w:tcPr>
          <w:p w14:paraId="6F56CE21"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ОУ</w:t>
            </w:r>
          </w:p>
        </w:tc>
        <w:tc>
          <w:tcPr>
            <w:tcW w:w="1134" w:type="dxa"/>
            <w:shd w:val="clear" w:color="auto" w:fill="auto"/>
          </w:tcPr>
          <w:p w14:paraId="702EAC2A"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Высокий уровень (к-во чел.)</w:t>
            </w:r>
          </w:p>
        </w:tc>
        <w:tc>
          <w:tcPr>
            <w:tcW w:w="992" w:type="dxa"/>
            <w:shd w:val="clear" w:color="auto" w:fill="auto"/>
          </w:tcPr>
          <w:p w14:paraId="498FC1EA"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Повышенный  уровень (к-во чел.)</w:t>
            </w:r>
          </w:p>
        </w:tc>
        <w:tc>
          <w:tcPr>
            <w:tcW w:w="993" w:type="dxa"/>
            <w:shd w:val="clear" w:color="auto" w:fill="auto"/>
          </w:tcPr>
          <w:p w14:paraId="2B0F1530"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Средний уровень (к-во чел.)</w:t>
            </w:r>
          </w:p>
        </w:tc>
        <w:tc>
          <w:tcPr>
            <w:tcW w:w="992" w:type="dxa"/>
            <w:shd w:val="clear" w:color="auto" w:fill="auto"/>
          </w:tcPr>
          <w:p w14:paraId="7CAC8A7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Низкий уровень (к-во чел.)</w:t>
            </w:r>
          </w:p>
        </w:tc>
        <w:tc>
          <w:tcPr>
            <w:tcW w:w="992" w:type="dxa"/>
            <w:shd w:val="clear" w:color="auto" w:fill="auto"/>
          </w:tcPr>
          <w:p w14:paraId="02498BC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Недостаточный уровень (к-во чел.)</w:t>
            </w:r>
          </w:p>
        </w:tc>
        <w:tc>
          <w:tcPr>
            <w:tcW w:w="1276" w:type="dxa"/>
            <w:shd w:val="clear" w:color="auto" w:fill="auto"/>
          </w:tcPr>
          <w:p w14:paraId="5A84AF01"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Всего чел., писавших работу</w:t>
            </w:r>
          </w:p>
        </w:tc>
      </w:tr>
      <w:tr w:rsidR="0084335E" w:rsidRPr="0084335E" w14:paraId="0F7D608E" w14:textId="77777777" w:rsidTr="00301DC7">
        <w:tc>
          <w:tcPr>
            <w:tcW w:w="445" w:type="dxa"/>
            <w:shd w:val="clear" w:color="auto" w:fill="auto"/>
          </w:tcPr>
          <w:p w14:paraId="77E89B23"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2815" w:type="dxa"/>
            <w:shd w:val="clear" w:color="auto" w:fill="auto"/>
          </w:tcPr>
          <w:p w14:paraId="3194806E"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«ООШ с.Соловьевка»</w:t>
            </w:r>
          </w:p>
        </w:tc>
        <w:tc>
          <w:tcPr>
            <w:tcW w:w="1134" w:type="dxa"/>
            <w:shd w:val="clear" w:color="auto" w:fill="auto"/>
          </w:tcPr>
          <w:p w14:paraId="290FD966"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992" w:type="dxa"/>
            <w:shd w:val="clear" w:color="auto" w:fill="auto"/>
          </w:tcPr>
          <w:p w14:paraId="6013E4EF"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993" w:type="dxa"/>
            <w:shd w:val="clear" w:color="auto" w:fill="auto"/>
          </w:tcPr>
          <w:p w14:paraId="76429E94"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5</w:t>
            </w:r>
          </w:p>
        </w:tc>
        <w:tc>
          <w:tcPr>
            <w:tcW w:w="992" w:type="dxa"/>
            <w:shd w:val="clear" w:color="auto" w:fill="auto"/>
          </w:tcPr>
          <w:p w14:paraId="74CA9A55"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13</w:t>
            </w:r>
          </w:p>
        </w:tc>
        <w:tc>
          <w:tcPr>
            <w:tcW w:w="992" w:type="dxa"/>
            <w:shd w:val="clear" w:color="auto" w:fill="auto"/>
          </w:tcPr>
          <w:p w14:paraId="1B8FB7C7"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6</w:t>
            </w:r>
          </w:p>
        </w:tc>
        <w:tc>
          <w:tcPr>
            <w:tcW w:w="1276" w:type="dxa"/>
            <w:shd w:val="clear" w:color="auto" w:fill="auto"/>
          </w:tcPr>
          <w:p w14:paraId="7389FB5F"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26</w:t>
            </w:r>
          </w:p>
        </w:tc>
      </w:tr>
      <w:tr w:rsidR="0084335E" w:rsidRPr="0084335E" w14:paraId="31395DCB" w14:textId="77777777" w:rsidTr="00301DC7">
        <w:tc>
          <w:tcPr>
            <w:tcW w:w="445" w:type="dxa"/>
            <w:shd w:val="clear" w:color="auto" w:fill="auto"/>
          </w:tcPr>
          <w:p w14:paraId="57EDD092"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2</w:t>
            </w:r>
          </w:p>
        </w:tc>
        <w:tc>
          <w:tcPr>
            <w:tcW w:w="2815" w:type="dxa"/>
            <w:shd w:val="clear" w:color="auto" w:fill="auto"/>
          </w:tcPr>
          <w:p w14:paraId="59675897"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«ООШ с.Любитовка»</w:t>
            </w:r>
          </w:p>
        </w:tc>
        <w:tc>
          <w:tcPr>
            <w:tcW w:w="1134" w:type="dxa"/>
            <w:shd w:val="clear" w:color="auto" w:fill="auto"/>
          </w:tcPr>
          <w:p w14:paraId="6CBE73BE"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992" w:type="dxa"/>
            <w:shd w:val="clear" w:color="auto" w:fill="auto"/>
          </w:tcPr>
          <w:p w14:paraId="616B2686"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993" w:type="dxa"/>
            <w:shd w:val="clear" w:color="auto" w:fill="auto"/>
          </w:tcPr>
          <w:p w14:paraId="66B1CF19"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1</w:t>
            </w:r>
          </w:p>
        </w:tc>
        <w:tc>
          <w:tcPr>
            <w:tcW w:w="992" w:type="dxa"/>
            <w:shd w:val="clear" w:color="auto" w:fill="auto"/>
          </w:tcPr>
          <w:p w14:paraId="4E62EBEA"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992" w:type="dxa"/>
            <w:shd w:val="clear" w:color="auto" w:fill="auto"/>
          </w:tcPr>
          <w:p w14:paraId="4401572F"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1276" w:type="dxa"/>
            <w:shd w:val="clear" w:color="auto" w:fill="auto"/>
          </w:tcPr>
          <w:p w14:paraId="027A847D"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3</w:t>
            </w:r>
          </w:p>
        </w:tc>
      </w:tr>
      <w:tr w:rsidR="0084335E" w:rsidRPr="0084335E" w14:paraId="07FC11AD" w14:textId="77777777" w:rsidTr="00301DC7">
        <w:tc>
          <w:tcPr>
            <w:tcW w:w="445" w:type="dxa"/>
            <w:shd w:val="clear" w:color="auto" w:fill="auto"/>
          </w:tcPr>
          <w:p w14:paraId="00CFF8F0"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3</w:t>
            </w:r>
          </w:p>
        </w:tc>
        <w:tc>
          <w:tcPr>
            <w:tcW w:w="2815" w:type="dxa"/>
            <w:shd w:val="clear" w:color="auto" w:fill="auto"/>
          </w:tcPr>
          <w:p w14:paraId="458DBE8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с.Веденка»</w:t>
            </w:r>
          </w:p>
        </w:tc>
        <w:tc>
          <w:tcPr>
            <w:tcW w:w="1134" w:type="dxa"/>
            <w:shd w:val="clear" w:color="auto" w:fill="auto"/>
          </w:tcPr>
          <w:p w14:paraId="69D3AC8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4</w:t>
            </w:r>
          </w:p>
        </w:tc>
        <w:tc>
          <w:tcPr>
            <w:tcW w:w="992" w:type="dxa"/>
            <w:shd w:val="clear" w:color="auto" w:fill="auto"/>
          </w:tcPr>
          <w:p w14:paraId="788F31D3"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14</w:t>
            </w:r>
          </w:p>
        </w:tc>
        <w:tc>
          <w:tcPr>
            <w:tcW w:w="993" w:type="dxa"/>
            <w:shd w:val="clear" w:color="auto" w:fill="auto"/>
          </w:tcPr>
          <w:p w14:paraId="287769FC"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23</w:t>
            </w:r>
          </w:p>
        </w:tc>
        <w:tc>
          <w:tcPr>
            <w:tcW w:w="992" w:type="dxa"/>
            <w:shd w:val="clear" w:color="auto" w:fill="auto"/>
          </w:tcPr>
          <w:p w14:paraId="0829A59E"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25</w:t>
            </w:r>
          </w:p>
        </w:tc>
        <w:tc>
          <w:tcPr>
            <w:tcW w:w="992" w:type="dxa"/>
            <w:shd w:val="clear" w:color="auto" w:fill="auto"/>
          </w:tcPr>
          <w:p w14:paraId="40C3534C"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1276" w:type="dxa"/>
            <w:shd w:val="clear" w:color="auto" w:fill="auto"/>
          </w:tcPr>
          <w:p w14:paraId="205F6D98"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66</w:t>
            </w:r>
          </w:p>
        </w:tc>
      </w:tr>
      <w:tr w:rsidR="0084335E" w:rsidRPr="0084335E" w14:paraId="2E069210" w14:textId="77777777" w:rsidTr="00301DC7">
        <w:trPr>
          <w:trHeight w:val="297"/>
        </w:trPr>
        <w:tc>
          <w:tcPr>
            <w:tcW w:w="445" w:type="dxa"/>
            <w:shd w:val="clear" w:color="auto" w:fill="auto"/>
          </w:tcPr>
          <w:p w14:paraId="6C3EC8D3"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4</w:t>
            </w:r>
          </w:p>
        </w:tc>
        <w:tc>
          <w:tcPr>
            <w:tcW w:w="2815" w:type="dxa"/>
            <w:shd w:val="clear" w:color="auto" w:fill="auto"/>
          </w:tcPr>
          <w:p w14:paraId="3FAB4296"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с.Орехово»</w:t>
            </w:r>
          </w:p>
        </w:tc>
        <w:tc>
          <w:tcPr>
            <w:tcW w:w="1134" w:type="dxa"/>
            <w:shd w:val="clear" w:color="auto" w:fill="auto"/>
          </w:tcPr>
          <w:p w14:paraId="282638C1"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4</w:t>
            </w:r>
          </w:p>
        </w:tc>
        <w:tc>
          <w:tcPr>
            <w:tcW w:w="992" w:type="dxa"/>
            <w:shd w:val="clear" w:color="auto" w:fill="auto"/>
          </w:tcPr>
          <w:p w14:paraId="5D5C09CC"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9</w:t>
            </w:r>
          </w:p>
        </w:tc>
        <w:tc>
          <w:tcPr>
            <w:tcW w:w="993" w:type="dxa"/>
            <w:shd w:val="clear" w:color="auto" w:fill="auto"/>
          </w:tcPr>
          <w:p w14:paraId="2EF0AE1A"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15</w:t>
            </w:r>
          </w:p>
        </w:tc>
        <w:tc>
          <w:tcPr>
            <w:tcW w:w="992" w:type="dxa"/>
            <w:shd w:val="clear" w:color="auto" w:fill="auto"/>
          </w:tcPr>
          <w:p w14:paraId="6253F0DD"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2</w:t>
            </w:r>
          </w:p>
        </w:tc>
        <w:tc>
          <w:tcPr>
            <w:tcW w:w="992" w:type="dxa"/>
            <w:shd w:val="clear" w:color="auto" w:fill="auto"/>
          </w:tcPr>
          <w:p w14:paraId="494C2AD2"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1276" w:type="dxa"/>
            <w:shd w:val="clear" w:color="auto" w:fill="auto"/>
          </w:tcPr>
          <w:p w14:paraId="0A13A0A5"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30</w:t>
            </w:r>
          </w:p>
        </w:tc>
      </w:tr>
      <w:tr w:rsidR="0084335E" w:rsidRPr="0084335E" w14:paraId="315D6F66" w14:textId="77777777" w:rsidTr="00301DC7">
        <w:tc>
          <w:tcPr>
            <w:tcW w:w="445" w:type="dxa"/>
            <w:shd w:val="clear" w:color="auto" w:fill="auto"/>
          </w:tcPr>
          <w:p w14:paraId="4D1E4B86"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5</w:t>
            </w:r>
          </w:p>
        </w:tc>
        <w:tc>
          <w:tcPr>
            <w:tcW w:w="2815" w:type="dxa"/>
            <w:shd w:val="clear" w:color="auto" w:fill="auto"/>
          </w:tcPr>
          <w:p w14:paraId="1E443A1C"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с.Малиново»</w:t>
            </w:r>
          </w:p>
        </w:tc>
        <w:tc>
          <w:tcPr>
            <w:tcW w:w="1134" w:type="dxa"/>
            <w:shd w:val="clear" w:color="auto" w:fill="auto"/>
          </w:tcPr>
          <w:p w14:paraId="3A760343"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992" w:type="dxa"/>
            <w:shd w:val="clear" w:color="auto" w:fill="auto"/>
          </w:tcPr>
          <w:p w14:paraId="5C67F8EE"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8</w:t>
            </w:r>
          </w:p>
        </w:tc>
        <w:tc>
          <w:tcPr>
            <w:tcW w:w="993" w:type="dxa"/>
            <w:shd w:val="clear" w:color="auto" w:fill="auto"/>
          </w:tcPr>
          <w:p w14:paraId="1BC5A944"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10</w:t>
            </w:r>
          </w:p>
        </w:tc>
        <w:tc>
          <w:tcPr>
            <w:tcW w:w="992" w:type="dxa"/>
            <w:shd w:val="clear" w:color="auto" w:fill="auto"/>
          </w:tcPr>
          <w:p w14:paraId="08FB5146"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15</w:t>
            </w:r>
          </w:p>
        </w:tc>
        <w:tc>
          <w:tcPr>
            <w:tcW w:w="992" w:type="dxa"/>
            <w:shd w:val="clear" w:color="auto" w:fill="auto"/>
          </w:tcPr>
          <w:p w14:paraId="2C69AD6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4</w:t>
            </w:r>
          </w:p>
        </w:tc>
        <w:tc>
          <w:tcPr>
            <w:tcW w:w="1276" w:type="dxa"/>
            <w:shd w:val="clear" w:color="auto" w:fill="auto"/>
          </w:tcPr>
          <w:p w14:paraId="6D2EA42E"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38</w:t>
            </w:r>
          </w:p>
        </w:tc>
      </w:tr>
      <w:tr w:rsidR="0084335E" w:rsidRPr="0084335E" w14:paraId="7A10DE8E" w14:textId="77777777" w:rsidTr="00301DC7">
        <w:tc>
          <w:tcPr>
            <w:tcW w:w="445" w:type="dxa"/>
            <w:shd w:val="clear" w:color="auto" w:fill="auto"/>
          </w:tcPr>
          <w:p w14:paraId="68876B1A"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6</w:t>
            </w:r>
          </w:p>
        </w:tc>
        <w:tc>
          <w:tcPr>
            <w:tcW w:w="2815" w:type="dxa"/>
            <w:shd w:val="clear" w:color="auto" w:fill="auto"/>
          </w:tcPr>
          <w:p w14:paraId="2E24B67D"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с.Ракитное»</w:t>
            </w:r>
          </w:p>
        </w:tc>
        <w:tc>
          <w:tcPr>
            <w:tcW w:w="1134" w:type="dxa"/>
            <w:shd w:val="clear" w:color="auto" w:fill="auto"/>
          </w:tcPr>
          <w:p w14:paraId="51799E6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3</w:t>
            </w:r>
          </w:p>
        </w:tc>
        <w:tc>
          <w:tcPr>
            <w:tcW w:w="992" w:type="dxa"/>
            <w:shd w:val="clear" w:color="auto" w:fill="auto"/>
          </w:tcPr>
          <w:p w14:paraId="41BF53E0"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7</w:t>
            </w:r>
          </w:p>
        </w:tc>
        <w:tc>
          <w:tcPr>
            <w:tcW w:w="993" w:type="dxa"/>
            <w:shd w:val="clear" w:color="auto" w:fill="auto"/>
          </w:tcPr>
          <w:p w14:paraId="64018C85"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7</w:t>
            </w:r>
          </w:p>
        </w:tc>
        <w:tc>
          <w:tcPr>
            <w:tcW w:w="992" w:type="dxa"/>
            <w:shd w:val="clear" w:color="auto" w:fill="auto"/>
          </w:tcPr>
          <w:p w14:paraId="2A78A37C"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992" w:type="dxa"/>
            <w:shd w:val="clear" w:color="auto" w:fill="auto"/>
          </w:tcPr>
          <w:p w14:paraId="7124855D"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1276" w:type="dxa"/>
            <w:shd w:val="clear" w:color="auto" w:fill="auto"/>
          </w:tcPr>
          <w:p w14:paraId="211D3F44"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18</w:t>
            </w:r>
          </w:p>
        </w:tc>
      </w:tr>
      <w:tr w:rsidR="0084335E" w:rsidRPr="0084335E" w14:paraId="69CEE143" w14:textId="77777777" w:rsidTr="00301DC7">
        <w:tc>
          <w:tcPr>
            <w:tcW w:w="445" w:type="dxa"/>
            <w:shd w:val="clear" w:color="auto" w:fill="auto"/>
          </w:tcPr>
          <w:p w14:paraId="7436D908"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7</w:t>
            </w:r>
          </w:p>
        </w:tc>
        <w:tc>
          <w:tcPr>
            <w:tcW w:w="2815" w:type="dxa"/>
            <w:shd w:val="clear" w:color="auto" w:fill="auto"/>
          </w:tcPr>
          <w:p w14:paraId="7730F406"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с.Рождественка»</w:t>
            </w:r>
          </w:p>
        </w:tc>
        <w:tc>
          <w:tcPr>
            <w:tcW w:w="1134" w:type="dxa"/>
            <w:shd w:val="clear" w:color="auto" w:fill="auto"/>
          </w:tcPr>
          <w:p w14:paraId="2C0E8E94"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992" w:type="dxa"/>
            <w:shd w:val="clear" w:color="auto" w:fill="auto"/>
          </w:tcPr>
          <w:p w14:paraId="45809C1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10</w:t>
            </w:r>
          </w:p>
        </w:tc>
        <w:tc>
          <w:tcPr>
            <w:tcW w:w="993" w:type="dxa"/>
            <w:shd w:val="clear" w:color="auto" w:fill="auto"/>
          </w:tcPr>
          <w:p w14:paraId="71F19790"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22</w:t>
            </w:r>
          </w:p>
        </w:tc>
        <w:tc>
          <w:tcPr>
            <w:tcW w:w="992" w:type="dxa"/>
            <w:shd w:val="clear" w:color="auto" w:fill="auto"/>
          </w:tcPr>
          <w:p w14:paraId="5C5074C2"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2</w:t>
            </w:r>
          </w:p>
        </w:tc>
        <w:tc>
          <w:tcPr>
            <w:tcW w:w="992" w:type="dxa"/>
            <w:shd w:val="clear" w:color="auto" w:fill="auto"/>
          </w:tcPr>
          <w:p w14:paraId="159C23A6"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1276" w:type="dxa"/>
            <w:shd w:val="clear" w:color="auto" w:fill="auto"/>
          </w:tcPr>
          <w:p w14:paraId="221063BC"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34</w:t>
            </w:r>
          </w:p>
        </w:tc>
      </w:tr>
      <w:tr w:rsidR="0084335E" w:rsidRPr="0084335E" w14:paraId="28D895EB" w14:textId="77777777" w:rsidTr="00301DC7">
        <w:tc>
          <w:tcPr>
            <w:tcW w:w="445" w:type="dxa"/>
            <w:shd w:val="clear" w:color="auto" w:fill="auto"/>
          </w:tcPr>
          <w:p w14:paraId="40A4A97F"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8</w:t>
            </w:r>
          </w:p>
        </w:tc>
        <w:tc>
          <w:tcPr>
            <w:tcW w:w="2815" w:type="dxa"/>
            <w:shd w:val="clear" w:color="auto" w:fill="auto"/>
          </w:tcPr>
          <w:p w14:paraId="08074508"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с.Ариадное»</w:t>
            </w:r>
          </w:p>
        </w:tc>
        <w:tc>
          <w:tcPr>
            <w:tcW w:w="1134" w:type="dxa"/>
            <w:shd w:val="clear" w:color="auto" w:fill="auto"/>
          </w:tcPr>
          <w:p w14:paraId="19EFF9D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4</w:t>
            </w:r>
          </w:p>
        </w:tc>
        <w:tc>
          <w:tcPr>
            <w:tcW w:w="992" w:type="dxa"/>
            <w:shd w:val="clear" w:color="auto" w:fill="auto"/>
          </w:tcPr>
          <w:p w14:paraId="26511802"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3</w:t>
            </w:r>
          </w:p>
        </w:tc>
        <w:tc>
          <w:tcPr>
            <w:tcW w:w="993" w:type="dxa"/>
            <w:shd w:val="clear" w:color="auto" w:fill="auto"/>
          </w:tcPr>
          <w:p w14:paraId="1012C937"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1</w:t>
            </w:r>
          </w:p>
        </w:tc>
        <w:tc>
          <w:tcPr>
            <w:tcW w:w="992" w:type="dxa"/>
            <w:shd w:val="clear" w:color="auto" w:fill="auto"/>
          </w:tcPr>
          <w:p w14:paraId="3BBDF735"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992" w:type="dxa"/>
            <w:shd w:val="clear" w:color="auto" w:fill="auto"/>
          </w:tcPr>
          <w:p w14:paraId="01C176E3"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0</w:t>
            </w:r>
          </w:p>
        </w:tc>
        <w:tc>
          <w:tcPr>
            <w:tcW w:w="1276" w:type="dxa"/>
            <w:shd w:val="clear" w:color="auto" w:fill="auto"/>
          </w:tcPr>
          <w:p w14:paraId="75FA92A4"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9</w:t>
            </w:r>
          </w:p>
        </w:tc>
      </w:tr>
      <w:tr w:rsidR="0084335E" w:rsidRPr="0084335E" w14:paraId="7DC7BB24" w14:textId="77777777" w:rsidTr="00301DC7">
        <w:tc>
          <w:tcPr>
            <w:tcW w:w="445" w:type="dxa"/>
            <w:shd w:val="clear" w:color="auto" w:fill="auto"/>
          </w:tcPr>
          <w:p w14:paraId="17FC17FD"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9</w:t>
            </w:r>
          </w:p>
        </w:tc>
        <w:tc>
          <w:tcPr>
            <w:tcW w:w="2815" w:type="dxa"/>
            <w:shd w:val="clear" w:color="auto" w:fill="auto"/>
          </w:tcPr>
          <w:p w14:paraId="3D31008E"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МОБУ «СОШ с.Сальское»</w:t>
            </w:r>
          </w:p>
        </w:tc>
        <w:tc>
          <w:tcPr>
            <w:tcW w:w="1134" w:type="dxa"/>
            <w:shd w:val="clear" w:color="auto" w:fill="auto"/>
          </w:tcPr>
          <w:p w14:paraId="1BEF118B"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992" w:type="dxa"/>
            <w:shd w:val="clear" w:color="auto" w:fill="auto"/>
          </w:tcPr>
          <w:p w14:paraId="3D80BFB0"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6</w:t>
            </w:r>
          </w:p>
        </w:tc>
        <w:tc>
          <w:tcPr>
            <w:tcW w:w="993" w:type="dxa"/>
            <w:shd w:val="clear" w:color="auto" w:fill="auto"/>
          </w:tcPr>
          <w:p w14:paraId="0F4693A3" w14:textId="77777777" w:rsidR="0084335E" w:rsidRPr="0084335E" w:rsidRDefault="0084335E" w:rsidP="0084335E">
            <w:pPr>
              <w:jc w:val="center"/>
              <w:rPr>
                <w:rFonts w:ascii="Times New Roman" w:eastAsia="Times New Roman" w:hAnsi="Times New Roman"/>
              </w:rPr>
            </w:pPr>
            <w:r w:rsidRPr="0084335E">
              <w:rPr>
                <w:rFonts w:ascii="Times New Roman" w:eastAsia="Times New Roman" w:hAnsi="Times New Roman"/>
              </w:rPr>
              <w:t>8</w:t>
            </w:r>
          </w:p>
        </w:tc>
        <w:tc>
          <w:tcPr>
            <w:tcW w:w="992" w:type="dxa"/>
            <w:shd w:val="clear" w:color="auto" w:fill="auto"/>
          </w:tcPr>
          <w:p w14:paraId="219A9FBF"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4</w:t>
            </w:r>
          </w:p>
        </w:tc>
        <w:tc>
          <w:tcPr>
            <w:tcW w:w="992" w:type="dxa"/>
            <w:shd w:val="clear" w:color="auto" w:fill="auto"/>
          </w:tcPr>
          <w:p w14:paraId="43EF1976" w14:textId="77777777" w:rsidR="0084335E" w:rsidRPr="0084335E" w:rsidRDefault="0084335E" w:rsidP="0084335E">
            <w:pPr>
              <w:rPr>
                <w:rFonts w:ascii="Times New Roman" w:eastAsia="Times New Roman" w:hAnsi="Times New Roman"/>
              </w:rPr>
            </w:pPr>
            <w:r w:rsidRPr="0084335E">
              <w:rPr>
                <w:rFonts w:ascii="Times New Roman" w:eastAsia="Times New Roman" w:hAnsi="Times New Roman"/>
              </w:rPr>
              <w:t>1</w:t>
            </w:r>
          </w:p>
        </w:tc>
        <w:tc>
          <w:tcPr>
            <w:tcW w:w="1276" w:type="dxa"/>
            <w:shd w:val="clear" w:color="auto" w:fill="auto"/>
          </w:tcPr>
          <w:p w14:paraId="46B08AC0"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20</w:t>
            </w:r>
          </w:p>
        </w:tc>
      </w:tr>
      <w:tr w:rsidR="0084335E" w:rsidRPr="0084335E" w14:paraId="449492AD" w14:textId="77777777" w:rsidTr="00301DC7">
        <w:tc>
          <w:tcPr>
            <w:tcW w:w="445" w:type="dxa"/>
            <w:shd w:val="clear" w:color="auto" w:fill="auto"/>
          </w:tcPr>
          <w:p w14:paraId="72635AA6" w14:textId="77777777" w:rsidR="0084335E" w:rsidRPr="0084335E" w:rsidRDefault="0084335E" w:rsidP="0084335E">
            <w:pPr>
              <w:rPr>
                <w:rFonts w:ascii="Times New Roman" w:eastAsia="Times New Roman" w:hAnsi="Times New Roman"/>
              </w:rPr>
            </w:pPr>
          </w:p>
        </w:tc>
        <w:tc>
          <w:tcPr>
            <w:tcW w:w="2815" w:type="dxa"/>
            <w:shd w:val="clear" w:color="auto" w:fill="auto"/>
          </w:tcPr>
          <w:p w14:paraId="689974D5"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ИТОГО (чел.)</w:t>
            </w:r>
          </w:p>
        </w:tc>
        <w:tc>
          <w:tcPr>
            <w:tcW w:w="1134" w:type="dxa"/>
            <w:shd w:val="clear" w:color="auto" w:fill="auto"/>
          </w:tcPr>
          <w:p w14:paraId="62240A2F"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18</w:t>
            </w:r>
          </w:p>
        </w:tc>
        <w:tc>
          <w:tcPr>
            <w:tcW w:w="992" w:type="dxa"/>
            <w:shd w:val="clear" w:color="auto" w:fill="auto"/>
          </w:tcPr>
          <w:p w14:paraId="1BA7A21D"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59</w:t>
            </w:r>
          </w:p>
        </w:tc>
        <w:tc>
          <w:tcPr>
            <w:tcW w:w="993" w:type="dxa"/>
            <w:shd w:val="clear" w:color="auto" w:fill="auto"/>
          </w:tcPr>
          <w:p w14:paraId="090301BD" w14:textId="77777777" w:rsidR="0084335E" w:rsidRPr="0084335E" w:rsidRDefault="0084335E" w:rsidP="0084335E">
            <w:pPr>
              <w:jc w:val="center"/>
              <w:rPr>
                <w:rFonts w:ascii="Times New Roman" w:eastAsia="Times New Roman" w:hAnsi="Times New Roman"/>
                <w:b/>
                <w:bCs/>
              </w:rPr>
            </w:pPr>
            <w:r w:rsidRPr="0084335E">
              <w:rPr>
                <w:rFonts w:ascii="Times New Roman" w:eastAsia="Times New Roman" w:hAnsi="Times New Roman"/>
                <w:b/>
                <w:bCs/>
              </w:rPr>
              <w:t>92</w:t>
            </w:r>
          </w:p>
        </w:tc>
        <w:tc>
          <w:tcPr>
            <w:tcW w:w="992" w:type="dxa"/>
            <w:shd w:val="clear" w:color="auto" w:fill="auto"/>
          </w:tcPr>
          <w:p w14:paraId="536662E9"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64</w:t>
            </w:r>
          </w:p>
        </w:tc>
        <w:tc>
          <w:tcPr>
            <w:tcW w:w="992" w:type="dxa"/>
            <w:shd w:val="clear" w:color="auto" w:fill="auto"/>
          </w:tcPr>
          <w:p w14:paraId="19ED67C7"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11</w:t>
            </w:r>
          </w:p>
        </w:tc>
        <w:tc>
          <w:tcPr>
            <w:tcW w:w="1276" w:type="dxa"/>
            <w:shd w:val="clear" w:color="auto" w:fill="auto"/>
          </w:tcPr>
          <w:p w14:paraId="43B2FCAF"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244</w:t>
            </w:r>
          </w:p>
        </w:tc>
      </w:tr>
      <w:tr w:rsidR="0084335E" w:rsidRPr="0084335E" w14:paraId="231029FC" w14:textId="77777777" w:rsidTr="00301DC7">
        <w:tc>
          <w:tcPr>
            <w:tcW w:w="445" w:type="dxa"/>
            <w:shd w:val="clear" w:color="auto" w:fill="auto"/>
          </w:tcPr>
          <w:p w14:paraId="12CBCD2B" w14:textId="77777777" w:rsidR="0084335E" w:rsidRPr="0084335E" w:rsidRDefault="0084335E" w:rsidP="0084335E">
            <w:pPr>
              <w:rPr>
                <w:rFonts w:ascii="Times New Roman" w:eastAsia="Times New Roman" w:hAnsi="Times New Roman"/>
              </w:rPr>
            </w:pPr>
          </w:p>
        </w:tc>
        <w:tc>
          <w:tcPr>
            <w:tcW w:w="2815" w:type="dxa"/>
            <w:shd w:val="clear" w:color="auto" w:fill="auto"/>
          </w:tcPr>
          <w:p w14:paraId="2F8AA7B0"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Итого (%, доля участников)</w:t>
            </w:r>
          </w:p>
        </w:tc>
        <w:tc>
          <w:tcPr>
            <w:tcW w:w="1134" w:type="dxa"/>
            <w:shd w:val="clear" w:color="auto" w:fill="auto"/>
          </w:tcPr>
          <w:p w14:paraId="754FE632"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7</w:t>
            </w:r>
          </w:p>
        </w:tc>
        <w:tc>
          <w:tcPr>
            <w:tcW w:w="992" w:type="dxa"/>
            <w:shd w:val="clear" w:color="auto" w:fill="auto"/>
          </w:tcPr>
          <w:p w14:paraId="153F1583"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24</w:t>
            </w:r>
          </w:p>
        </w:tc>
        <w:tc>
          <w:tcPr>
            <w:tcW w:w="993" w:type="dxa"/>
            <w:shd w:val="clear" w:color="auto" w:fill="auto"/>
          </w:tcPr>
          <w:p w14:paraId="3028F41E" w14:textId="77777777" w:rsidR="0084335E" w:rsidRPr="0084335E" w:rsidRDefault="0084335E" w:rsidP="0084335E">
            <w:pPr>
              <w:jc w:val="center"/>
              <w:rPr>
                <w:rFonts w:ascii="Times New Roman" w:eastAsia="Times New Roman" w:hAnsi="Times New Roman"/>
                <w:b/>
                <w:bCs/>
              </w:rPr>
            </w:pPr>
            <w:r w:rsidRPr="0084335E">
              <w:rPr>
                <w:rFonts w:ascii="Times New Roman" w:eastAsia="Times New Roman" w:hAnsi="Times New Roman"/>
                <w:b/>
                <w:bCs/>
              </w:rPr>
              <w:t>38</w:t>
            </w:r>
          </w:p>
        </w:tc>
        <w:tc>
          <w:tcPr>
            <w:tcW w:w="992" w:type="dxa"/>
            <w:shd w:val="clear" w:color="auto" w:fill="auto"/>
          </w:tcPr>
          <w:p w14:paraId="2E29FF36"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26</w:t>
            </w:r>
          </w:p>
        </w:tc>
        <w:tc>
          <w:tcPr>
            <w:tcW w:w="992" w:type="dxa"/>
            <w:shd w:val="clear" w:color="auto" w:fill="auto"/>
          </w:tcPr>
          <w:p w14:paraId="1C308C11" w14:textId="77777777" w:rsidR="0084335E" w:rsidRPr="0084335E" w:rsidRDefault="0084335E" w:rsidP="0084335E">
            <w:pPr>
              <w:rPr>
                <w:rFonts w:ascii="Times New Roman" w:eastAsia="Times New Roman" w:hAnsi="Times New Roman"/>
                <w:b/>
                <w:bCs/>
              </w:rPr>
            </w:pPr>
            <w:r w:rsidRPr="0084335E">
              <w:rPr>
                <w:rFonts w:ascii="Times New Roman" w:eastAsia="Times New Roman" w:hAnsi="Times New Roman"/>
                <w:b/>
                <w:bCs/>
              </w:rPr>
              <w:t>5</w:t>
            </w:r>
          </w:p>
        </w:tc>
        <w:tc>
          <w:tcPr>
            <w:tcW w:w="1276" w:type="dxa"/>
            <w:shd w:val="clear" w:color="auto" w:fill="auto"/>
          </w:tcPr>
          <w:p w14:paraId="0D7A2CAA" w14:textId="77777777" w:rsidR="0084335E" w:rsidRPr="0084335E" w:rsidRDefault="0084335E" w:rsidP="0084335E">
            <w:pPr>
              <w:rPr>
                <w:rFonts w:ascii="Times New Roman" w:eastAsia="Times New Roman" w:hAnsi="Times New Roman"/>
                <w:b/>
                <w:bCs/>
              </w:rPr>
            </w:pPr>
          </w:p>
        </w:tc>
      </w:tr>
    </w:tbl>
    <w:p w14:paraId="3E27732D" w14:textId="77777777" w:rsidR="0084335E" w:rsidRPr="0084335E" w:rsidRDefault="0084335E" w:rsidP="0084335E">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0A7A5BE5" w14:textId="77777777" w:rsidR="0084335E" w:rsidRPr="0084335E" w:rsidRDefault="0084335E" w:rsidP="00063382">
      <w:pPr>
        <w:widowControl w:val="0"/>
        <w:tabs>
          <w:tab w:val="left" w:pos="993"/>
          <w:tab w:val="left" w:pos="1276"/>
        </w:tabs>
        <w:spacing w:after="0" w:line="240" w:lineRule="auto"/>
        <w:ind w:right="260" w:firstLine="700"/>
        <w:jc w:val="both"/>
        <w:rPr>
          <w:rFonts w:ascii="Times New Roman" w:eastAsia="Times New Roman" w:hAnsi="Times New Roman" w:cs="Times New Roman"/>
          <w:sz w:val="24"/>
          <w:szCs w:val="24"/>
          <w:lang w:eastAsia="ru-RU" w:bidi="ru-RU"/>
        </w:rPr>
      </w:pPr>
      <w:r w:rsidRPr="0084335E">
        <w:rPr>
          <w:rFonts w:ascii="Times New Roman" w:eastAsia="Times New Roman" w:hAnsi="Times New Roman" w:cs="Times New Roman"/>
          <w:sz w:val="24"/>
          <w:szCs w:val="24"/>
          <w:lang w:eastAsia="ru-RU" w:bidi="ru-RU"/>
        </w:rPr>
        <w:t xml:space="preserve">Наибольший процент обучающихся Дальнереченского муниципального района демонстрируют средний уровень владения читательской грамотностью – 38%. Высокий и повышенный уровни  освоения данного вида функциональной грамотности продемонстрировали 31% участников диагностических работ.  Низкий и недостаточный  -  31% участников. </w:t>
      </w:r>
    </w:p>
    <w:p w14:paraId="13240BCE" w14:textId="77777777" w:rsidR="0084335E" w:rsidRPr="0084335E" w:rsidRDefault="0084335E" w:rsidP="00063382">
      <w:pPr>
        <w:widowControl w:val="0"/>
        <w:tabs>
          <w:tab w:val="left" w:pos="993"/>
          <w:tab w:val="left" w:pos="1276"/>
        </w:tabs>
        <w:spacing w:after="0" w:line="240" w:lineRule="auto"/>
        <w:ind w:right="260" w:firstLine="700"/>
        <w:jc w:val="both"/>
        <w:rPr>
          <w:rFonts w:ascii="Times New Roman" w:eastAsia="Times New Roman" w:hAnsi="Times New Roman" w:cs="Times New Roman"/>
          <w:sz w:val="24"/>
          <w:szCs w:val="24"/>
          <w:lang w:eastAsia="ru-RU" w:bidi="ru-RU"/>
        </w:rPr>
      </w:pPr>
      <w:r w:rsidRPr="0084335E">
        <w:rPr>
          <w:rFonts w:ascii="Times New Roman" w:eastAsia="Times New Roman" w:hAnsi="Times New Roman" w:cs="Times New Roman"/>
          <w:sz w:val="24"/>
          <w:szCs w:val="24"/>
          <w:lang w:eastAsia="ru-RU" w:bidi="ru-RU"/>
        </w:rPr>
        <w:t>На совещании руководителей общеобразовательных школ в апреле 2025 года осуществлен количественный и качественный анализ участия и результатов образовательных организаций муниципалитета в процедурах оценки функциональной грамотности обучающихся. Приняты управленческие решения  с целью обеспечить в 2025-2026 учебном году:</w:t>
      </w:r>
    </w:p>
    <w:p w14:paraId="68E5865F" w14:textId="77777777" w:rsidR="0084335E" w:rsidRPr="0084335E" w:rsidRDefault="0084335E" w:rsidP="00063382">
      <w:pPr>
        <w:widowControl w:val="0"/>
        <w:tabs>
          <w:tab w:val="left" w:pos="993"/>
          <w:tab w:val="left" w:pos="1276"/>
        </w:tabs>
        <w:spacing w:after="0" w:line="240" w:lineRule="auto"/>
        <w:ind w:right="260" w:firstLine="700"/>
        <w:jc w:val="both"/>
        <w:rPr>
          <w:rFonts w:ascii="Times New Roman" w:eastAsia="Times New Roman" w:hAnsi="Times New Roman" w:cs="Times New Roman"/>
          <w:sz w:val="24"/>
          <w:szCs w:val="24"/>
          <w:lang w:eastAsia="ru-RU" w:bidi="ru-RU"/>
        </w:rPr>
      </w:pPr>
      <w:r w:rsidRPr="0084335E">
        <w:rPr>
          <w:rFonts w:ascii="Times New Roman" w:eastAsia="Times New Roman" w:hAnsi="Times New Roman" w:cs="Times New Roman"/>
          <w:sz w:val="24"/>
          <w:szCs w:val="24"/>
          <w:lang w:eastAsia="ru-RU" w:bidi="ru-RU"/>
        </w:rPr>
        <w:t>-</w:t>
      </w:r>
      <w:r w:rsidRPr="0084335E">
        <w:rPr>
          <w:rFonts w:ascii="Times New Roman" w:eastAsia="Times New Roman" w:hAnsi="Times New Roman" w:cs="Times New Roman"/>
          <w:sz w:val="24"/>
          <w:szCs w:val="24"/>
          <w:lang w:eastAsia="ru-RU" w:bidi="ru-RU"/>
        </w:rPr>
        <w:tab/>
        <w:t>реализацию разработанного муниципального плана конкретных обучающих и методических мероприятий, направленного на развитие методических компетенций педагогов, связанных с формированием и оценкой функциональной грамотности обучающихся;</w:t>
      </w:r>
    </w:p>
    <w:p w14:paraId="4860CE9E" w14:textId="77777777" w:rsidR="0084335E" w:rsidRPr="0084335E" w:rsidRDefault="0084335E" w:rsidP="00063382">
      <w:pPr>
        <w:widowControl w:val="0"/>
        <w:tabs>
          <w:tab w:val="left" w:pos="993"/>
          <w:tab w:val="left" w:pos="1276"/>
        </w:tabs>
        <w:spacing w:after="0" w:line="240" w:lineRule="auto"/>
        <w:ind w:right="260" w:firstLine="700"/>
        <w:jc w:val="both"/>
        <w:rPr>
          <w:rFonts w:ascii="Times New Roman" w:eastAsia="Times New Roman" w:hAnsi="Times New Roman" w:cs="Times New Roman"/>
          <w:sz w:val="24"/>
          <w:szCs w:val="24"/>
          <w:lang w:eastAsia="ru-RU" w:bidi="ru-RU"/>
        </w:rPr>
      </w:pPr>
      <w:r w:rsidRPr="0084335E">
        <w:rPr>
          <w:rFonts w:ascii="Times New Roman" w:eastAsia="Times New Roman" w:hAnsi="Times New Roman" w:cs="Times New Roman"/>
          <w:sz w:val="24"/>
          <w:szCs w:val="24"/>
          <w:lang w:eastAsia="ru-RU" w:bidi="ru-RU"/>
        </w:rPr>
        <w:t>-</w:t>
      </w:r>
      <w:r w:rsidRPr="0084335E">
        <w:rPr>
          <w:rFonts w:ascii="Times New Roman" w:eastAsia="Times New Roman" w:hAnsi="Times New Roman" w:cs="Times New Roman"/>
          <w:sz w:val="24"/>
          <w:szCs w:val="24"/>
          <w:lang w:eastAsia="ru-RU" w:bidi="ru-RU"/>
        </w:rPr>
        <w:tab/>
        <w:t>необходимое методическое сопровождение учителей, отвечающих за формирование и оценку функциональной грамотности обучающихся по направлениям;</w:t>
      </w:r>
    </w:p>
    <w:p w14:paraId="44E350A6" w14:textId="0BD5F080" w:rsidR="0084335E" w:rsidRDefault="0084335E" w:rsidP="00063382">
      <w:pPr>
        <w:widowControl w:val="0"/>
        <w:tabs>
          <w:tab w:val="left" w:pos="993"/>
          <w:tab w:val="left" w:pos="1276"/>
        </w:tabs>
        <w:spacing w:after="0" w:line="240" w:lineRule="auto"/>
        <w:ind w:right="260" w:firstLine="700"/>
        <w:jc w:val="both"/>
        <w:rPr>
          <w:rFonts w:ascii="Times New Roman" w:eastAsia="Times New Roman" w:hAnsi="Times New Roman" w:cs="Times New Roman"/>
          <w:sz w:val="24"/>
          <w:szCs w:val="24"/>
          <w:lang w:eastAsia="ru-RU" w:bidi="ru-RU"/>
        </w:rPr>
      </w:pPr>
      <w:r w:rsidRPr="0084335E">
        <w:rPr>
          <w:rFonts w:ascii="Times New Roman" w:eastAsia="Times New Roman" w:hAnsi="Times New Roman" w:cs="Times New Roman"/>
          <w:sz w:val="24"/>
          <w:szCs w:val="24"/>
          <w:lang w:eastAsia="ru-RU" w:bidi="ru-RU"/>
        </w:rPr>
        <w:t>- выявление и распространение лучших педагогических практик, участие педагогов в региональных и муниципальных методических событиях.</w:t>
      </w:r>
    </w:p>
    <w:p w14:paraId="2978137A" w14:textId="77777777" w:rsidR="00063382" w:rsidRPr="0084335E" w:rsidRDefault="00063382" w:rsidP="00063382">
      <w:pPr>
        <w:widowControl w:val="0"/>
        <w:tabs>
          <w:tab w:val="left" w:pos="993"/>
          <w:tab w:val="left" w:pos="1276"/>
        </w:tabs>
        <w:spacing w:after="0" w:line="240" w:lineRule="auto"/>
        <w:ind w:right="260" w:firstLine="700"/>
        <w:jc w:val="both"/>
        <w:rPr>
          <w:rFonts w:ascii="Times New Roman" w:eastAsia="Times New Roman" w:hAnsi="Times New Roman" w:cs="Times New Roman"/>
          <w:sz w:val="24"/>
          <w:szCs w:val="24"/>
          <w:lang w:eastAsia="ru-RU" w:bidi="ru-RU"/>
        </w:rPr>
      </w:pPr>
    </w:p>
    <w:p w14:paraId="7B6A451F" w14:textId="77777777" w:rsidR="00063382" w:rsidRDefault="005D6891" w:rsidP="00063382">
      <w:pPr>
        <w:widowControl w:val="0"/>
        <w:spacing w:after="0" w:line="274" w:lineRule="exact"/>
        <w:ind w:left="700" w:firstLine="160"/>
        <w:jc w:val="center"/>
        <w:rPr>
          <w:rFonts w:ascii="Times New Roman" w:eastAsia="Times New Roman" w:hAnsi="Times New Roman" w:cs="Times New Roman"/>
          <w:b/>
          <w:bCs/>
          <w:i/>
          <w:iCs/>
          <w:color w:val="000000"/>
          <w:sz w:val="24"/>
          <w:szCs w:val="24"/>
          <w:lang w:eastAsia="ru-RU" w:bidi="ru-RU"/>
        </w:rPr>
      </w:pPr>
      <w:bookmarkStart w:id="41" w:name="_Hlk206165110"/>
      <w:r w:rsidRPr="005D6891">
        <w:rPr>
          <w:rFonts w:ascii="Times New Roman" w:eastAsia="Times New Roman" w:hAnsi="Times New Roman" w:cs="Times New Roman"/>
          <w:b/>
          <w:bCs/>
          <w:i/>
          <w:iCs/>
          <w:color w:val="000000"/>
          <w:sz w:val="24"/>
          <w:szCs w:val="24"/>
          <w:lang w:eastAsia="ru-RU" w:bidi="ru-RU"/>
        </w:rPr>
        <w:t>Мониторинг уровня учебных достижений</w:t>
      </w:r>
    </w:p>
    <w:p w14:paraId="3C7C76F3" w14:textId="77777777" w:rsidR="00063382" w:rsidRDefault="005D6891" w:rsidP="00063382">
      <w:pPr>
        <w:widowControl w:val="0"/>
        <w:spacing w:after="0" w:line="274" w:lineRule="exact"/>
        <w:ind w:left="700" w:firstLine="160"/>
        <w:jc w:val="center"/>
        <w:rPr>
          <w:rFonts w:ascii="Times New Roman" w:eastAsia="Times New Roman" w:hAnsi="Times New Roman" w:cs="Times New Roman"/>
          <w:b/>
          <w:bCs/>
          <w:i/>
          <w:iCs/>
          <w:color w:val="000000"/>
          <w:sz w:val="24"/>
          <w:szCs w:val="24"/>
          <w:lang w:eastAsia="ru-RU" w:bidi="ru-RU"/>
        </w:rPr>
      </w:pPr>
      <w:r w:rsidRPr="005D6891">
        <w:rPr>
          <w:rFonts w:ascii="Times New Roman" w:eastAsia="Times New Roman" w:hAnsi="Times New Roman" w:cs="Times New Roman"/>
          <w:b/>
          <w:bCs/>
          <w:i/>
          <w:iCs/>
          <w:color w:val="000000"/>
          <w:sz w:val="24"/>
          <w:szCs w:val="24"/>
          <w:lang w:eastAsia="ru-RU" w:bidi="ru-RU"/>
        </w:rPr>
        <w:t>по математике, русскому языку, химии, биологии, физике</w:t>
      </w:r>
    </w:p>
    <w:p w14:paraId="269B478D" w14:textId="77777777" w:rsidR="00063382" w:rsidRDefault="005D6891" w:rsidP="00063382">
      <w:pPr>
        <w:widowControl w:val="0"/>
        <w:spacing w:after="0" w:line="274" w:lineRule="exact"/>
        <w:ind w:left="700" w:firstLine="160"/>
        <w:jc w:val="center"/>
        <w:rPr>
          <w:rFonts w:ascii="Times New Roman" w:eastAsia="Times New Roman" w:hAnsi="Times New Roman" w:cs="Times New Roman"/>
          <w:b/>
          <w:bCs/>
          <w:i/>
          <w:iCs/>
          <w:color w:val="000000"/>
          <w:sz w:val="24"/>
          <w:szCs w:val="24"/>
          <w:lang w:eastAsia="ru-RU" w:bidi="ru-RU"/>
        </w:rPr>
      </w:pPr>
      <w:r w:rsidRPr="005D6891">
        <w:rPr>
          <w:rFonts w:ascii="Times New Roman" w:eastAsia="Times New Roman" w:hAnsi="Times New Roman" w:cs="Times New Roman"/>
          <w:b/>
          <w:bCs/>
          <w:i/>
          <w:iCs/>
          <w:color w:val="000000"/>
          <w:sz w:val="24"/>
          <w:szCs w:val="24"/>
          <w:lang w:eastAsia="ru-RU" w:bidi="ru-RU"/>
        </w:rPr>
        <w:t>обучающихся 11-х и 9-х классов</w:t>
      </w:r>
    </w:p>
    <w:bookmarkEnd w:id="41"/>
    <w:p w14:paraId="6C89764B" w14:textId="708C19A6" w:rsidR="00063382" w:rsidRDefault="00063382" w:rsidP="00063382">
      <w:pPr>
        <w:widowControl w:val="0"/>
        <w:spacing w:after="0" w:line="274" w:lineRule="exact"/>
        <w:ind w:left="700" w:firstLine="160"/>
        <w:jc w:val="center"/>
        <w:rPr>
          <w:rFonts w:ascii="Times New Roman" w:eastAsia="Times New Roman" w:hAnsi="Times New Roman" w:cs="Times New Roman"/>
          <w:b/>
          <w:bCs/>
          <w:i/>
          <w:iCs/>
          <w:color w:val="000000"/>
          <w:sz w:val="24"/>
          <w:szCs w:val="24"/>
          <w:lang w:eastAsia="ru-RU" w:bidi="ru-RU"/>
        </w:rPr>
      </w:pPr>
      <w:r>
        <w:rPr>
          <w:rFonts w:ascii="Times New Roman" w:eastAsia="Times New Roman" w:hAnsi="Times New Roman" w:cs="Times New Roman"/>
          <w:b/>
          <w:bCs/>
          <w:i/>
          <w:iCs/>
          <w:color w:val="000000"/>
          <w:sz w:val="24"/>
          <w:szCs w:val="24"/>
          <w:lang w:eastAsia="ru-RU" w:bidi="ru-RU"/>
        </w:rPr>
        <w:t xml:space="preserve">школ </w:t>
      </w:r>
      <w:r w:rsidR="005D6891" w:rsidRPr="005D6891">
        <w:rPr>
          <w:rFonts w:ascii="Times New Roman" w:eastAsia="Times New Roman" w:hAnsi="Times New Roman" w:cs="Times New Roman"/>
          <w:b/>
          <w:bCs/>
          <w:i/>
          <w:iCs/>
          <w:color w:val="000000"/>
          <w:sz w:val="24"/>
          <w:szCs w:val="24"/>
          <w:lang w:eastAsia="ru-RU" w:bidi="ru-RU"/>
        </w:rPr>
        <w:t xml:space="preserve"> Дальнереченского муниципального района</w:t>
      </w:r>
    </w:p>
    <w:p w14:paraId="7D217C66" w14:textId="49C0DFA1" w:rsidR="00063382" w:rsidRDefault="005D6891" w:rsidP="00063382">
      <w:pPr>
        <w:widowControl w:val="0"/>
        <w:spacing w:after="0" w:line="274" w:lineRule="exact"/>
        <w:ind w:left="700" w:firstLine="160"/>
        <w:jc w:val="center"/>
        <w:rPr>
          <w:rFonts w:ascii="Times New Roman" w:eastAsia="Times New Roman" w:hAnsi="Times New Roman" w:cs="Times New Roman"/>
          <w:b/>
          <w:bCs/>
          <w:i/>
          <w:iCs/>
          <w:color w:val="000000"/>
          <w:sz w:val="24"/>
          <w:szCs w:val="24"/>
          <w:lang w:eastAsia="ru-RU" w:bidi="ru-RU"/>
        </w:rPr>
      </w:pPr>
      <w:r w:rsidRPr="005D6891">
        <w:rPr>
          <w:rFonts w:ascii="Times New Roman" w:eastAsia="Times New Roman" w:hAnsi="Times New Roman" w:cs="Times New Roman"/>
          <w:b/>
          <w:bCs/>
          <w:i/>
          <w:iCs/>
          <w:color w:val="000000"/>
          <w:sz w:val="24"/>
          <w:szCs w:val="24"/>
          <w:lang w:eastAsia="ru-RU" w:bidi="ru-RU"/>
        </w:rPr>
        <w:t>в 2024-2025 учебном году</w:t>
      </w:r>
    </w:p>
    <w:p w14:paraId="6550DFB7" w14:textId="7FA22E44" w:rsidR="005D6891" w:rsidRPr="00063382" w:rsidRDefault="00063382" w:rsidP="00063382">
      <w:pPr>
        <w:widowControl w:val="0"/>
        <w:spacing w:line="274" w:lineRule="exact"/>
        <w:ind w:left="700" w:firstLine="160"/>
        <w:jc w:val="center"/>
        <w:rPr>
          <w:rFonts w:ascii="Times New Roman" w:eastAsia="Times New Roman" w:hAnsi="Times New Roman" w:cs="Times New Roman"/>
          <w:i/>
          <w:iCs/>
          <w:color w:val="000000"/>
          <w:sz w:val="24"/>
          <w:szCs w:val="24"/>
          <w:lang w:eastAsia="ru-RU" w:bidi="ru-RU"/>
        </w:rPr>
      </w:pPr>
      <w:r w:rsidRPr="00063382">
        <w:rPr>
          <w:rFonts w:ascii="Times New Roman" w:eastAsia="Times New Roman" w:hAnsi="Times New Roman" w:cs="Times New Roman"/>
          <w:i/>
          <w:iCs/>
          <w:color w:val="000000"/>
          <w:sz w:val="24"/>
          <w:szCs w:val="24"/>
          <w:lang w:eastAsia="ru-RU" w:bidi="ru-RU"/>
        </w:rPr>
        <w:lastRenderedPageBreak/>
        <w:t>(</w:t>
      </w:r>
      <w:r w:rsidR="005D6891" w:rsidRPr="00063382">
        <w:rPr>
          <w:rFonts w:ascii="Times New Roman" w:eastAsia="Times New Roman" w:hAnsi="Times New Roman" w:cs="Times New Roman"/>
          <w:i/>
          <w:iCs/>
          <w:color w:val="000000"/>
          <w:sz w:val="24"/>
          <w:szCs w:val="24"/>
          <w:lang w:eastAsia="ru-RU" w:bidi="ru-RU"/>
        </w:rPr>
        <w:t xml:space="preserve"> в рамках участия в региональном проекте по повышению качества образования</w:t>
      </w:r>
      <w:r w:rsidRPr="00063382">
        <w:rPr>
          <w:rFonts w:ascii="Times New Roman" w:eastAsia="Times New Roman" w:hAnsi="Times New Roman" w:cs="Times New Roman"/>
          <w:i/>
          <w:iCs/>
          <w:color w:val="000000"/>
          <w:sz w:val="24"/>
          <w:szCs w:val="24"/>
          <w:lang w:eastAsia="ru-RU" w:bidi="ru-RU"/>
        </w:rPr>
        <w:t>)</w:t>
      </w:r>
    </w:p>
    <w:p w14:paraId="6AA3553B" w14:textId="2BA33D0C" w:rsidR="005D6891" w:rsidRPr="005D6891" w:rsidRDefault="005D6891" w:rsidP="006B1483">
      <w:pPr>
        <w:widowControl w:val="0"/>
        <w:shd w:val="clear" w:color="auto" w:fill="FFFFFF"/>
        <w:spacing w:after="0" w:line="274" w:lineRule="exact"/>
        <w:ind w:right="-2" w:firstLine="700"/>
        <w:jc w:val="both"/>
        <w:rPr>
          <w:rFonts w:ascii="Times New Roman" w:eastAsia="Times New Roman" w:hAnsi="Times New Roman" w:cs="Times New Roman"/>
          <w:color w:val="000000"/>
          <w:sz w:val="24"/>
          <w:szCs w:val="24"/>
          <w:lang w:eastAsia="ru-RU" w:bidi="ru-RU"/>
        </w:rPr>
      </w:pPr>
      <w:r w:rsidRPr="005D6891">
        <w:rPr>
          <w:rFonts w:ascii="Times New Roman" w:eastAsia="Times New Roman" w:hAnsi="Times New Roman" w:cs="Times New Roman"/>
          <w:color w:val="000000"/>
          <w:sz w:val="24"/>
          <w:szCs w:val="24"/>
          <w:lang w:eastAsia="ru-RU" w:bidi="ru-RU"/>
        </w:rPr>
        <w:t xml:space="preserve">Согласно основным направлениям государственной политики Российской Федерации в образовании, отраженным в распоряжениях Минпросвещения России от 22.06.2023 №Р-139 </w:t>
      </w:r>
      <w:bookmarkStart w:id="42" w:name="_Hlk205980369"/>
      <w:r w:rsidRPr="005D6891">
        <w:rPr>
          <w:rFonts w:ascii="Times New Roman" w:eastAsia="Times New Roman" w:hAnsi="Times New Roman" w:cs="Times New Roman"/>
          <w:color w:val="000000"/>
          <w:sz w:val="24"/>
          <w:szCs w:val="24"/>
          <w:lang w:eastAsia="ru-RU" w:bidi="ru-RU"/>
        </w:rPr>
        <w:t xml:space="preserve">«Об утверждении Методологии мотивирующего мониторинга деятельности исполнительных органов субъектов Российской Федерации, осуществляющих государственное управление в сфере образования» </w:t>
      </w:r>
      <w:bookmarkEnd w:id="42"/>
      <w:r w:rsidRPr="005D6891">
        <w:rPr>
          <w:rFonts w:ascii="Times New Roman" w:eastAsia="Times New Roman" w:hAnsi="Times New Roman" w:cs="Times New Roman"/>
          <w:color w:val="000000"/>
          <w:sz w:val="24"/>
          <w:szCs w:val="24"/>
          <w:lang w:eastAsia="ru-RU" w:bidi="ru-RU"/>
        </w:rPr>
        <w:t>и   от 07.08.2023 №Р-170 ««Об утверждении Методологии мотивирующего мониторинга деятельности органов местного самоуправления, осуществляющих управление в сфере образования»,  приказом  Министерства образования Приморского края от 20.10.2023 «О реализации плана мероприятий по повышению качества образования в Приморском крае» был запущен в реализацию региональный пр</w:t>
      </w:r>
      <w:r w:rsidR="00063382">
        <w:rPr>
          <w:rFonts w:ascii="Times New Roman" w:eastAsia="Times New Roman" w:hAnsi="Times New Roman" w:cs="Times New Roman"/>
          <w:color w:val="000000"/>
          <w:sz w:val="24"/>
          <w:szCs w:val="24"/>
          <w:lang w:eastAsia="ru-RU" w:bidi="ru-RU"/>
        </w:rPr>
        <w:t>о</w:t>
      </w:r>
      <w:r w:rsidRPr="005D6891">
        <w:rPr>
          <w:rFonts w:ascii="Times New Roman" w:eastAsia="Times New Roman" w:hAnsi="Times New Roman" w:cs="Times New Roman"/>
          <w:color w:val="000000"/>
          <w:sz w:val="24"/>
          <w:szCs w:val="24"/>
          <w:lang w:eastAsia="ru-RU" w:bidi="ru-RU"/>
        </w:rPr>
        <w:t>ект повышения качества образования.</w:t>
      </w:r>
    </w:p>
    <w:p w14:paraId="1709ABE7" w14:textId="77777777" w:rsidR="005D6891" w:rsidRPr="005D6891" w:rsidRDefault="005D6891" w:rsidP="006B1483">
      <w:pPr>
        <w:widowControl w:val="0"/>
        <w:shd w:val="clear" w:color="auto" w:fill="FFFFFF"/>
        <w:spacing w:after="0" w:line="274" w:lineRule="exact"/>
        <w:ind w:right="-2" w:firstLine="700"/>
        <w:jc w:val="both"/>
        <w:rPr>
          <w:rFonts w:ascii="Times New Roman" w:eastAsia="Times New Roman" w:hAnsi="Times New Roman" w:cs="Times New Roman"/>
          <w:color w:val="000000"/>
          <w:sz w:val="24"/>
          <w:szCs w:val="24"/>
          <w:lang w:eastAsia="ru-RU" w:bidi="ru-RU"/>
        </w:rPr>
      </w:pPr>
      <w:r w:rsidRPr="005D6891">
        <w:rPr>
          <w:rFonts w:ascii="Times New Roman" w:eastAsia="Times New Roman" w:hAnsi="Times New Roman" w:cs="Times New Roman"/>
          <w:color w:val="000000"/>
          <w:sz w:val="24"/>
          <w:szCs w:val="24"/>
          <w:lang w:eastAsia="ru-RU" w:bidi="ru-RU"/>
        </w:rPr>
        <w:t xml:space="preserve"> На начало 2024-2025 учебного года  МКУ «УНО» ДМР составлен и утвержден муниципальный план, соответствующий дорожной карте регионального проекта по повышению качества образования в Приморском крае на 2024 – 2025 учебный год. Мероприятия дорожной карты направлены на повышение качества по трём показателям: образовательные результаты, кадровый потенциал и образовательная среда. Особое внимание уделялось предметам естественно-научного цикла.</w:t>
      </w:r>
    </w:p>
    <w:p w14:paraId="69146CDF" w14:textId="77777777" w:rsidR="005D6891" w:rsidRPr="005D6891" w:rsidRDefault="005D6891" w:rsidP="006B1483">
      <w:pPr>
        <w:widowControl w:val="0"/>
        <w:shd w:val="clear" w:color="auto" w:fill="FFFFFF"/>
        <w:spacing w:after="0" w:line="274" w:lineRule="exact"/>
        <w:ind w:right="-2" w:firstLine="700"/>
        <w:jc w:val="both"/>
        <w:rPr>
          <w:rFonts w:ascii="Times New Roman" w:eastAsia="Times New Roman" w:hAnsi="Times New Roman" w:cs="Times New Roman"/>
          <w:color w:val="000000"/>
          <w:sz w:val="24"/>
          <w:szCs w:val="24"/>
          <w:lang w:eastAsia="ru-RU" w:bidi="ru-RU"/>
        </w:rPr>
      </w:pPr>
      <w:r w:rsidRPr="005D6891">
        <w:rPr>
          <w:rFonts w:ascii="Times New Roman" w:eastAsia="Times New Roman" w:hAnsi="Times New Roman" w:cs="Times New Roman"/>
          <w:color w:val="000000"/>
          <w:sz w:val="24"/>
          <w:szCs w:val="24"/>
          <w:lang w:eastAsia="ru-RU" w:bidi="ru-RU"/>
        </w:rPr>
        <w:t>Весь учебный год учителя, реализующие программы по русскому языку, математике, химии, физике и биологии в 11 классах всех общеобразовательных организаций муниципалитета еженедельно участвовали в предметных онлайн семинарах по вопросам организации текущей работы (темы предметные, типы заданий, способы решения, методические приёмы для успешного обучения) с обучающимися в рамках практикумов по предметам (еженедельно, например, по средам). Далее учителя организовывали занятия с обучающимися 11 классов (</w:t>
      </w:r>
      <w:bookmarkStart w:id="43" w:name="_Hlk205983824"/>
      <w:r w:rsidRPr="005D6891">
        <w:rPr>
          <w:rFonts w:ascii="Times New Roman" w:eastAsia="Times New Roman" w:hAnsi="Times New Roman" w:cs="Times New Roman"/>
          <w:color w:val="000000"/>
          <w:sz w:val="24"/>
          <w:szCs w:val="24"/>
          <w:lang w:eastAsia="ru-RU" w:bidi="ru-RU"/>
        </w:rPr>
        <w:t>по русскому языку и математике - все обучающиеся, по физике, химии и биологии - планирующие сдавать ЕГЭ по указанным предметам</w:t>
      </w:r>
      <w:bookmarkEnd w:id="43"/>
      <w:r w:rsidRPr="005D6891">
        <w:rPr>
          <w:rFonts w:ascii="Times New Roman" w:eastAsia="Times New Roman" w:hAnsi="Times New Roman" w:cs="Times New Roman"/>
          <w:color w:val="000000"/>
          <w:sz w:val="24"/>
          <w:szCs w:val="24"/>
          <w:lang w:eastAsia="ru-RU" w:bidi="ru-RU"/>
        </w:rPr>
        <w:t xml:space="preserve">) в рамках практикумов по предметам (еженедельно, например, по четвергам и пятницам). При этом педагоги проводили еженедельный мониторинг качества выполнения предложенных заданий в рамках практикумов по предметам с направлением результатов региональным координаторам (еженедельно). Результаты еженедельных мониторингов анализировались региональными методистами, затем оказывалась адресная предметная  и методическая помощь  в рамках сетевого взаимодействия учителей в региональных группах и в рамках районных методических объединений учителей русского языка и литературы (руководитель Горбачева А.А.), математики (Кузнецова И.В.), физики (Приходько К.А.), химии и биологии (Оргина Т.А.).  </w:t>
      </w:r>
    </w:p>
    <w:p w14:paraId="4FA18A71" w14:textId="5DEA3A65" w:rsidR="005D6891" w:rsidRPr="005D6891" w:rsidRDefault="005D6891" w:rsidP="006B1483">
      <w:pPr>
        <w:widowControl w:val="0"/>
        <w:shd w:val="clear" w:color="auto" w:fill="FFFFFF"/>
        <w:spacing w:after="0" w:line="274" w:lineRule="exact"/>
        <w:ind w:right="-2" w:firstLine="700"/>
        <w:jc w:val="both"/>
        <w:rPr>
          <w:rFonts w:ascii="Times New Roman" w:eastAsia="Times New Roman" w:hAnsi="Times New Roman" w:cs="Times New Roman"/>
          <w:color w:val="000000"/>
          <w:sz w:val="24"/>
          <w:szCs w:val="24"/>
          <w:lang w:eastAsia="ru-RU" w:bidi="ru-RU"/>
        </w:rPr>
      </w:pPr>
      <w:r w:rsidRPr="005D6891">
        <w:rPr>
          <w:rFonts w:ascii="Times New Roman" w:eastAsia="Times New Roman" w:hAnsi="Times New Roman" w:cs="Times New Roman"/>
          <w:color w:val="000000"/>
          <w:sz w:val="24"/>
          <w:szCs w:val="24"/>
          <w:lang w:eastAsia="ru-RU" w:bidi="ru-RU"/>
        </w:rPr>
        <w:t xml:space="preserve">Для определения уровня учебных достижений и степени подготовки к ЕГЭ обучающихся 11-х классов по математике, русскому языку, физике, химии, биологии в течение учебного года проведены </w:t>
      </w:r>
      <w:r>
        <w:rPr>
          <w:rFonts w:ascii="Times New Roman" w:eastAsia="Times New Roman" w:hAnsi="Times New Roman" w:cs="Times New Roman"/>
          <w:color w:val="000000"/>
          <w:sz w:val="24"/>
          <w:szCs w:val="24"/>
          <w:lang w:eastAsia="ru-RU" w:bidi="ru-RU"/>
        </w:rPr>
        <w:t xml:space="preserve">краевые </w:t>
      </w:r>
      <w:r w:rsidRPr="005D6891">
        <w:rPr>
          <w:rFonts w:ascii="Times New Roman" w:eastAsia="Times New Roman" w:hAnsi="Times New Roman" w:cs="Times New Roman"/>
          <w:color w:val="000000"/>
          <w:sz w:val="24"/>
          <w:szCs w:val="24"/>
          <w:lang w:eastAsia="ru-RU" w:bidi="ru-RU"/>
        </w:rPr>
        <w:t>диагностические работы (входные и итоговые). Диагностические работы писали по русскому языку и математике - все обучающиеся (выбранный уровень на ЕГЭ: базовый или профильный), по физике, химии и биологии - планирующие сдавать ЕГЭ по указанным предметам.</w:t>
      </w:r>
    </w:p>
    <w:p w14:paraId="0348EC51" w14:textId="7C9CE43A" w:rsidR="005D6891" w:rsidRPr="005D6891" w:rsidRDefault="005D6891" w:rsidP="006B1483">
      <w:pPr>
        <w:widowControl w:val="0"/>
        <w:shd w:val="clear" w:color="auto" w:fill="FFFFFF"/>
        <w:spacing w:after="0" w:line="274" w:lineRule="exact"/>
        <w:ind w:right="-2" w:firstLine="700"/>
        <w:jc w:val="both"/>
        <w:rPr>
          <w:rFonts w:ascii="Times New Roman" w:eastAsia="Times New Roman" w:hAnsi="Times New Roman" w:cs="Times New Roman"/>
          <w:color w:val="000000"/>
          <w:sz w:val="24"/>
          <w:szCs w:val="24"/>
          <w:lang w:eastAsia="ru-RU" w:bidi="ru-RU"/>
        </w:rPr>
      </w:pPr>
      <w:r w:rsidRPr="005D6891">
        <w:rPr>
          <w:rFonts w:ascii="Times New Roman" w:eastAsia="Times New Roman" w:hAnsi="Times New Roman" w:cs="Times New Roman"/>
          <w:color w:val="000000"/>
          <w:sz w:val="24"/>
          <w:szCs w:val="24"/>
          <w:lang w:eastAsia="ru-RU" w:bidi="ru-RU"/>
        </w:rPr>
        <w:t xml:space="preserve">По результатам диагностических работ учащихся 11 классов были приняты персонализированные управленческие решения, </w:t>
      </w:r>
      <w:r>
        <w:rPr>
          <w:rFonts w:ascii="Times New Roman" w:eastAsia="Times New Roman" w:hAnsi="Times New Roman" w:cs="Times New Roman"/>
          <w:color w:val="000000"/>
          <w:sz w:val="24"/>
          <w:szCs w:val="24"/>
          <w:lang w:eastAsia="ru-RU" w:bidi="ru-RU"/>
        </w:rPr>
        <w:t xml:space="preserve">в форме горизонтального обучения учителей </w:t>
      </w:r>
      <w:r w:rsidRPr="005D6891">
        <w:rPr>
          <w:rFonts w:ascii="Times New Roman" w:eastAsia="Times New Roman" w:hAnsi="Times New Roman" w:cs="Times New Roman"/>
          <w:color w:val="000000"/>
          <w:sz w:val="24"/>
          <w:szCs w:val="24"/>
          <w:lang w:eastAsia="ru-RU" w:bidi="ru-RU"/>
        </w:rPr>
        <w:t xml:space="preserve">проводились районные предметные интенсивы для учащихся и учителей, в том числе в рамках муниципальных программ «Умные каникулы». </w:t>
      </w:r>
    </w:p>
    <w:p w14:paraId="1F9E9C0C" w14:textId="77777777" w:rsidR="005D6891" w:rsidRPr="005D6891" w:rsidRDefault="005D6891" w:rsidP="006B1483">
      <w:pPr>
        <w:widowControl w:val="0"/>
        <w:shd w:val="clear" w:color="auto" w:fill="FFFFFF"/>
        <w:spacing w:after="0" w:line="274" w:lineRule="exact"/>
        <w:ind w:right="-2" w:firstLine="700"/>
        <w:jc w:val="both"/>
        <w:rPr>
          <w:rFonts w:ascii="Times New Roman" w:eastAsia="Times New Roman" w:hAnsi="Times New Roman" w:cs="Times New Roman"/>
          <w:color w:val="000000"/>
          <w:sz w:val="24"/>
          <w:szCs w:val="24"/>
          <w:lang w:eastAsia="ru-RU" w:bidi="ru-RU"/>
        </w:rPr>
      </w:pPr>
      <w:r w:rsidRPr="005D6891">
        <w:rPr>
          <w:rFonts w:ascii="Times New Roman" w:eastAsia="Times New Roman" w:hAnsi="Times New Roman" w:cs="Times New Roman"/>
          <w:color w:val="000000"/>
          <w:sz w:val="24"/>
          <w:szCs w:val="24"/>
          <w:lang w:eastAsia="ru-RU" w:bidi="ru-RU"/>
        </w:rPr>
        <w:t>Аналогичные мероприятия муниципального уровня и  регионального проекта повышения качества образования в течение года были реализованы для учителей указанных 5 учебных предметов и учащихся 9 классов муниципалитета.</w:t>
      </w:r>
    </w:p>
    <w:p w14:paraId="22D529D1" w14:textId="2CC872D4" w:rsidR="005D6891" w:rsidRPr="005D6891" w:rsidRDefault="005D6891" w:rsidP="006B1483">
      <w:pPr>
        <w:widowControl w:val="0"/>
        <w:shd w:val="clear" w:color="auto" w:fill="FFFFFF"/>
        <w:spacing w:after="0" w:line="274" w:lineRule="exact"/>
        <w:ind w:right="-2" w:firstLine="70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Анализ результатов всех этапов о</w:t>
      </w:r>
      <w:r w:rsidRPr="005D6891">
        <w:rPr>
          <w:rFonts w:ascii="Times New Roman" w:eastAsia="Times New Roman" w:hAnsi="Times New Roman" w:cs="Times New Roman"/>
          <w:color w:val="000000"/>
          <w:sz w:val="24"/>
          <w:szCs w:val="24"/>
          <w:lang w:eastAsia="ru-RU" w:bidi="ru-RU"/>
        </w:rPr>
        <w:t>писанн</w:t>
      </w:r>
      <w:r>
        <w:rPr>
          <w:rFonts w:ascii="Times New Roman" w:eastAsia="Times New Roman" w:hAnsi="Times New Roman" w:cs="Times New Roman"/>
          <w:color w:val="000000"/>
          <w:sz w:val="24"/>
          <w:szCs w:val="24"/>
          <w:lang w:eastAsia="ru-RU" w:bidi="ru-RU"/>
        </w:rPr>
        <w:t>ого</w:t>
      </w:r>
      <w:r w:rsidRPr="005D6891">
        <w:rPr>
          <w:rFonts w:ascii="Times New Roman" w:eastAsia="Times New Roman" w:hAnsi="Times New Roman" w:cs="Times New Roman"/>
          <w:color w:val="000000"/>
          <w:sz w:val="24"/>
          <w:szCs w:val="24"/>
          <w:lang w:eastAsia="ru-RU" w:bidi="ru-RU"/>
        </w:rPr>
        <w:t xml:space="preserve"> мониторинг</w:t>
      </w:r>
      <w:r>
        <w:rPr>
          <w:rFonts w:ascii="Times New Roman" w:eastAsia="Times New Roman" w:hAnsi="Times New Roman" w:cs="Times New Roman"/>
          <w:color w:val="000000"/>
          <w:sz w:val="24"/>
          <w:szCs w:val="24"/>
          <w:lang w:eastAsia="ru-RU" w:bidi="ru-RU"/>
        </w:rPr>
        <w:t>а</w:t>
      </w:r>
      <w:r w:rsidRPr="005D6891">
        <w:rPr>
          <w:rFonts w:ascii="Times New Roman" w:eastAsia="Times New Roman" w:hAnsi="Times New Roman" w:cs="Times New Roman"/>
          <w:color w:val="000000"/>
          <w:sz w:val="24"/>
          <w:szCs w:val="24"/>
          <w:lang w:eastAsia="ru-RU" w:bidi="ru-RU"/>
        </w:rPr>
        <w:t xml:space="preserve"> да</w:t>
      </w:r>
      <w:r>
        <w:rPr>
          <w:rFonts w:ascii="Times New Roman" w:eastAsia="Times New Roman" w:hAnsi="Times New Roman" w:cs="Times New Roman"/>
          <w:color w:val="000000"/>
          <w:sz w:val="24"/>
          <w:szCs w:val="24"/>
          <w:lang w:eastAsia="ru-RU" w:bidi="ru-RU"/>
        </w:rPr>
        <w:t>л</w:t>
      </w:r>
      <w:r w:rsidRPr="005D6891">
        <w:rPr>
          <w:rFonts w:ascii="Times New Roman" w:eastAsia="Times New Roman" w:hAnsi="Times New Roman" w:cs="Times New Roman"/>
          <w:color w:val="000000"/>
          <w:sz w:val="24"/>
          <w:szCs w:val="24"/>
          <w:lang w:eastAsia="ru-RU" w:bidi="ru-RU"/>
        </w:rPr>
        <w:t xml:space="preserve"> возможность:</w:t>
      </w:r>
    </w:p>
    <w:p w14:paraId="66B1FCE8" w14:textId="62BAF1AD" w:rsidR="005D6891" w:rsidRPr="005D6891" w:rsidRDefault="005D6891" w:rsidP="006B1483">
      <w:pPr>
        <w:widowControl w:val="0"/>
        <w:shd w:val="clear" w:color="auto" w:fill="FFFFFF"/>
        <w:spacing w:after="0" w:line="240" w:lineRule="auto"/>
        <w:ind w:right="-2" w:firstLine="700"/>
        <w:jc w:val="both"/>
        <w:rPr>
          <w:rFonts w:ascii="Times New Roman" w:eastAsia="Times New Roman" w:hAnsi="Times New Roman" w:cs="Times New Roman"/>
          <w:color w:val="000000"/>
          <w:sz w:val="24"/>
          <w:szCs w:val="24"/>
          <w:lang w:eastAsia="ru-RU" w:bidi="ru-RU"/>
        </w:rPr>
      </w:pPr>
      <w:r w:rsidRPr="005D6891">
        <w:rPr>
          <w:rFonts w:ascii="Times New Roman" w:eastAsia="Times New Roman" w:hAnsi="Times New Roman" w:cs="Times New Roman"/>
          <w:color w:val="000000"/>
          <w:sz w:val="24"/>
          <w:szCs w:val="24"/>
          <w:lang w:eastAsia="ru-RU" w:bidi="ru-RU"/>
        </w:rPr>
        <w:t xml:space="preserve">- выпускникам 9 и 11 классов получить объективную информацию об уровне учебных достижений по выбранным предметам. </w:t>
      </w:r>
      <w:r>
        <w:rPr>
          <w:rFonts w:ascii="Times New Roman" w:eastAsia="Times New Roman" w:hAnsi="Times New Roman" w:cs="Times New Roman"/>
          <w:color w:val="000000"/>
          <w:sz w:val="24"/>
          <w:szCs w:val="24"/>
          <w:lang w:eastAsia="ru-RU" w:bidi="ru-RU"/>
        </w:rPr>
        <w:t xml:space="preserve">Поэтому были </w:t>
      </w:r>
      <w:r w:rsidRPr="005D6891">
        <w:rPr>
          <w:rFonts w:ascii="Times New Roman" w:eastAsia="Times New Roman" w:hAnsi="Times New Roman" w:cs="Times New Roman"/>
          <w:color w:val="000000"/>
          <w:sz w:val="24"/>
          <w:szCs w:val="24"/>
          <w:lang w:eastAsia="ru-RU" w:bidi="ru-RU"/>
        </w:rPr>
        <w:t xml:space="preserve">изменения в выборе обучающимися уровня сложности </w:t>
      </w:r>
      <w:r>
        <w:rPr>
          <w:rFonts w:ascii="Times New Roman" w:eastAsia="Times New Roman" w:hAnsi="Times New Roman" w:cs="Times New Roman"/>
          <w:color w:val="000000"/>
          <w:sz w:val="24"/>
          <w:szCs w:val="24"/>
          <w:lang w:eastAsia="ru-RU" w:bidi="ru-RU"/>
        </w:rPr>
        <w:t>ЕГЭ по</w:t>
      </w:r>
      <w:r w:rsidR="00063382">
        <w:rPr>
          <w:rFonts w:ascii="Times New Roman" w:eastAsia="Times New Roman" w:hAnsi="Times New Roman" w:cs="Times New Roman"/>
          <w:color w:val="000000"/>
          <w:sz w:val="24"/>
          <w:szCs w:val="24"/>
          <w:lang w:eastAsia="ru-RU" w:bidi="ru-RU"/>
        </w:rPr>
        <w:t xml:space="preserve"> </w:t>
      </w:r>
      <w:r w:rsidRPr="005D6891">
        <w:rPr>
          <w:rFonts w:ascii="Times New Roman" w:eastAsia="Times New Roman" w:hAnsi="Times New Roman" w:cs="Times New Roman"/>
          <w:color w:val="000000"/>
          <w:sz w:val="24"/>
          <w:szCs w:val="24"/>
          <w:lang w:eastAsia="ru-RU" w:bidi="ru-RU"/>
        </w:rPr>
        <w:t>математик</w:t>
      </w:r>
      <w:r>
        <w:rPr>
          <w:rFonts w:ascii="Times New Roman" w:eastAsia="Times New Roman" w:hAnsi="Times New Roman" w:cs="Times New Roman"/>
          <w:color w:val="000000"/>
          <w:sz w:val="24"/>
          <w:szCs w:val="24"/>
          <w:lang w:eastAsia="ru-RU" w:bidi="ru-RU"/>
        </w:rPr>
        <w:t>е</w:t>
      </w:r>
      <w:r w:rsidRPr="005D6891">
        <w:rPr>
          <w:rFonts w:ascii="Times New Roman" w:eastAsia="Times New Roman" w:hAnsi="Times New Roman" w:cs="Times New Roman"/>
          <w:color w:val="000000"/>
          <w:sz w:val="24"/>
          <w:szCs w:val="24"/>
          <w:lang w:eastAsia="ru-RU" w:bidi="ru-RU"/>
        </w:rPr>
        <w:t xml:space="preserve"> (базовый, профильный) и в перечне предметов по выбору</w:t>
      </w:r>
      <w:r>
        <w:rPr>
          <w:rFonts w:ascii="Times New Roman" w:eastAsia="Times New Roman" w:hAnsi="Times New Roman" w:cs="Times New Roman"/>
          <w:color w:val="000000"/>
          <w:sz w:val="24"/>
          <w:szCs w:val="24"/>
          <w:lang w:eastAsia="ru-RU" w:bidi="ru-RU"/>
        </w:rPr>
        <w:t>,</w:t>
      </w:r>
      <w:r w:rsidRPr="005D6891">
        <w:rPr>
          <w:rFonts w:ascii="Times New Roman" w:eastAsia="Times New Roman" w:hAnsi="Times New Roman" w:cs="Times New Roman"/>
          <w:color w:val="000000"/>
          <w:sz w:val="24"/>
          <w:szCs w:val="24"/>
          <w:lang w:eastAsia="ru-RU" w:bidi="ru-RU"/>
        </w:rPr>
        <w:t xml:space="preserve"> </w:t>
      </w:r>
    </w:p>
    <w:p w14:paraId="55404325" w14:textId="3730E215" w:rsidR="005D6891" w:rsidRDefault="005D6891" w:rsidP="006B1483">
      <w:pPr>
        <w:widowControl w:val="0"/>
        <w:shd w:val="clear" w:color="auto" w:fill="FFFFFF"/>
        <w:spacing w:after="0" w:line="274" w:lineRule="exact"/>
        <w:ind w:right="-2" w:firstLine="700"/>
        <w:jc w:val="both"/>
        <w:rPr>
          <w:rFonts w:ascii="Times New Roman" w:eastAsia="Times New Roman" w:hAnsi="Times New Roman" w:cs="Times New Roman"/>
          <w:color w:val="000000"/>
          <w:sz w:val="24"/>
          <w:szCs w:val="24"/>
          <w:lang w:eastAsia="ru-RU" w:bidi="ru-RU"/>
        </w:rPr>
      </w:pPr>
      <w:r w:rsidRPr="005D6891">
        <w:rPr>
          <w:rFonts w:ascii="Times New Roman" w:eastAsia="Times New Roman" w:hAnsi="Times New Roman" w:cs="Times New Roman"/>
          <w:color w:val="000000"/>
          <w:sz w:val="24"/>
          <w:szCs w:val="24"/>
          <w:lang w:eastAsia="ru-RU" w:bidi="ru-RU"/>
        </w:rPr>
        <w:t>-учителям своевременно определять проблемные точки – дефициты ученика и учителя - на пути подготовки учащихся к успешной сдаче экзаменов ГИА</w:t>
      </w:r>
      <w:r>
        <w:rPr>
          <w:rFonts w:ascii="Times New Roman" w:eastAsia="Times New Roman" w:hAnsi="Times New Roman" w:cs="Times New Roman"/>
          <w:color w:val="000000"/>
          <w:sz w:val="24"/>
          <w:szCs w:val="24"/>
          <w:lang w:eastAsia="ru-RU" w:bidi="ru-RU"/>
        </w:rPr>
        <w:t>,</w:t>
      </w:r>
    </w:p>
    <w:p w14:paraId="42EF51D3" w14:textId="7AC1A9C7" w:rsidR="00651F2D" w:rsidRDefault="005D6891" w:rsidP="006B1483">
      <w:pPr>
        <w:widowControl w:val="0"/>
        <w:shd w:val="clear" w:color="auto" w:fill="FFFFFF"/>
        <w:spacing w:after="0" w:line="274" w:lineRule="exact"/>
        <w:ind w:right="-2" w:firstLine="70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-руководителям школ определить и претворить в жизнь комплекс управленческих решений</w:t>
      </w:r>
      <w:r w:rsidR="0031675B">
        <w:rPr>
          <w:rFonts w:ascii="Times New Roman" w:eastAsia="Times New Roman" w:hAnsi="Times New Roman" w:cs="Times New Roman"/>
          <w:color w:val="000000"/>
          <w:sz w:val="24"/>
          <w:szCs w:val="24"/>
          <w:lang w:eastAsia="ru-RU" w:bidi="ru-RU"/>
        </w:rPr>
        <w:t xml:space="preserve"> по усилению эффективности всех форм и видов взаимодействия всех участников </w:t>
      </w:r>
      <w:r w:rsidR="0031675B">
        <w:rPr>
          <w:rFonts w:ascii="Times New Roman" w:eastAsia="Times New Roman" w:hAnsi="Times New Roman" w:cs="Times New Roman"/>
          <w:color w:val="000000"/>
          <w:sz w:val="24"/>
          <w:szCs w:val="24"/>
          <w:lang w:eastAsia="ru-RU" w:bidi="ru-RU"/>
        </w:rPr>
        <w:lastRenderedPageBreak/>
        <w:t xml:space="preserve">образовательных отношений для успешной подготовки к ГИА и приближения к цели краевой программы повышения качества образования в 2024-2025 учебном году: </w:t>
      </w:r>
      <w:r w:rsidR="00651F2D">
        <w:rPr>
          <w:rFonts w:ascii="Times New Roman" w:eastAsia="Times New Roman" w:hAnsi="Times New Roman" w:cs="Times New Roman"/>
          <w:color w:val="000000"/>
          <w:sz w:val="24"/>
          <w:szCs w:val="24"/>
          <w:lang w:eastAsia="ru-RU" w:bidi="ru-RU"/>
        </w:rPr>
        <w:t>п</w:t>
      </w:r>
      <w:r w:rsidR="00651F2D" w:rsidRPr="00651F2D">
        <w:rPr>
          <w:rFonts w:ascii="Times New Roman" w:eastAsia="Times New Roman" w:hAnsi="Times New Roman" w:cs="Times New Roman"/>
          <w:color w:val="000000"/>
          <w:sz w:val="24"/>
          <w:szCs w:val="24"/>
          <w:lang w:eastAsia="ru-RU" w:bidi="ru-RU"/>
        </w:rPr>
        <w:t xml:space="preserve">овышение среднего балла </w:t>
      </w:r>
      <w:r w:rsidR="00651F2D">
        <w:rPr>
          <w:rFonts w:ascii="Times New Roman" w:eastAsia="Times New Roman" w:hAnsi="Times New Roman" w:cs="Times New Roman"/>
          <w:color w:val="000000"/>
          <w:sz w:val="24"/>
          <w:szCs w:val="24"/>
          <w:lang w:eastAsia="ru-RU" w:bidi="ru-RU"/>
        </w:rPr>
        <w:t xml:space="preserve">ЕГЭ </w:t>
      </w:r>
      <w:r w:rsidR="00651F2D" w:rsidRPr="00651F2D">
        <w:rPr>
          <w:rFonts w:ascii="Times New Roman" w:eastAsia="Times New Roman" w:hAnsi="Times New Roman" w:cs="Times New Roman"/>
          <w:color w:val="000000"/>
          <w:sz w:val="24"/>
          <w:szCs w:val="24"/>
          <w:lang w:eastAsia="ru-RU" w:bidi="ru-RU"/>
        </w:rPr>
        <w:t>по образовательным предметам до общероссийского уровня.</w:t>
      </w:r>
    </w:p>
    <w:p w14:paraId="729B43EE" w14:textId="4989FF6A" w:rsidR="00920CAA" w:rsidRDefault="00920CAA" w:rsidP="00651F2D">
      <w:pPr>
        <w:widowControl w:val="0"/>
        <w:shd w:val="clear" w:color="auto" w:fill="FFFFFF"/>
        <w:spacing w:after="0" w:line="274" w:lineRule="exact"/>
        <w:ind w:left="160" w:right="260" w:firstLine="700"/>
        <w:jc w:val="both"/>
        <w:rPr>
          <w:rFonts w:ascii="Times New Roman" w:eastAsia="Times New Roman" w:hAnsi="Times New Roman" w:cs="Times New Roman"/>
          <w:color w:val="000000"/>
          <w:sz w:val="24"/>
          <w:szCs w:val="24"/>
          <w:lang w:eastAsia="ru-RU" w:bidi="ru-RU"/>
        </w:rPr>
      </w:pPr>
    </w:p>
    <w:p w14:paraId="11A71B10" w14:textId="5CCFE6DC" w:rsidR="00920CAA" w:rsidRDefault="00063382" w:rsidP="00063382">
      <w:pPr>
        <w:widowControl w:val="0"/>
        <w:spacing w:after="0" w:line="341" w:lineRule="exact"/>
        <w:ind w:firstLine="600"/>
        <w:jc w:val="center"/>
        <w:outlineLvl w:val="2"/>
        <w:rPr>
          <w:rFonts w:ascii="Times New Roman" w:eastAsia="Times New Roman" w:hAnsi="Times New Roman" w:cs="Times New Roman"/>
          <w:b/>
          <w:bCs/>
          <w:color w:val="000000"/>
          <w:sz w:val="24"/>
          <w:szCs w:val="24"/>
          <w:lang w:eastAsia="ru-RU" w:bidi="ru-RU"/>
        </w:rPr>
      </w:pPr>
      <w:bookmarkStart w:id="44" w:name="bookmark24"/>
      <w:bookmarkStart w:id="45" w:name="_Hlk206165136"/>
      <w:r>
        <w:rPr>
          <w:rFonts w:ascii="Times New Roman" w:eastAsia="Times New Roman" w:hAnsi="Times New Roman" w:cs="Times New Roman"/>
          <w:b/>
          <w:bCs/>
          <w:color w:val="000000"/>
          <w:sz w:val="24"/>
          <w:szCs w:val="24"/>
          <w:lang w:eastAsia="ru-RU" w:bidi="ru-RU"/>
        </w:rPr>
        <w:t>Итоги г</w:t>
      </w:r>
      <w:r w:rsidR="00920CAA" w:rsidRPr="00920CAA">
        <w:rPr>
          <w:rFonts w:ascii="Times New Roman" w:eastAsia="Times New Roman" w:hAnsi="Times New Roman" w:cs="Times New Roman"/>
          <w:b/>
          <w:bCs/>
          <w:color w:val="000000"/>
          <w:sz w:val="24"/>
          <w:szCs w:val="24"/>
          <w:lang w:eastAsia="ru-RU" w:bidi="ru-RU"/>
        </w:rPr>
        <w:t>осударственн</w:t>
      </w:r>
      <w:r>
        <w:rPr>
          <w:rFonts w:ascii="Times New Roman" w:eastAsia="Times New Roman" w:hAnsi="Times New Roman" w:cs="Times New Roman"/>
          <w:b/>
          <w:bCs/>
          <w:color w:val="000000"/>
          <w:sz w:val="24"/>
          <w:szCs w:val="24"/>
          <w:lang w:eastAsia="ru-RU" w:bidi="ru-RU"/>
        </w:rPr>
        <w:t>ой</w:t>
      </w:r>
      <w:r w:rsidR="00920CAA" w:rsidRPr="00920CAA">
        <w:rPr>
          <w:rFonts w:ascii="Times New Roman" w:eastAsia="Times New Roman" w:hAnsi="Times New Roman" w:cs="Times New Roman"/>
          <w:b/>
          <w:bCs/>
          <w:color w:val="000000"/>
          <w:sz w:val="24"/>
          <w:szCs w:val="24"/>
          <w:lang w:eastAsia="ru-RU" w:bidi="ru-RU"/>
        </w:rPr>
        <w:t xml:space="preserve"> итогов</w:t>
      </w:r>
      <w:r>
        <w:rPr>
          <w:rFonts w:ascii="Times New Roman" w:eastAsia="Times New Roman" w:hAnsi="Times New Roman" w:cs="Times New Roman"/>
          <w:b/>
          <w:bCs/>
          <w:color w:val="000000"/>
          <w:sz w:val="24"/>
          <w:szCs w:val="24"/>
          <w:lang w:eastAsia="ru-RU" w:bidi="ru-RU"/>
        </w:rPr>
        <w:t>ой</w:t>
      </w:r>
      <w:r w:rsidR="00920CAA" w:rsidRPr="00920CAA">
        <w:rPr>
          <w:rFonts w:ascii="Times New Roman" w:eastAsia="Times New Roman" w:hAnsi="Times New Roman" w:cs="Times New Roman"/>
          <w:b/>
          <w:bCs/>
          <w:color w:val="000000"/>
          <w:sz w:val="24"/>
          <w:szCs w:val="24"/>
          <w:lang w:eastAsia="ru-RU" w:bidi="ru-RU"/>
        </w:rPr>
        <w:t xml:space="preserve"> аттестация </w:t>
      </w:r>
      <w:r w:rsidR="00920CAA">
        <w:rPr>
          <w:rFonts w:ascii="Times New Roman" w:eastAsia="Times New Roman" w:hAnsi="Times New Roman" w:cs="Times New Roman"/>
          <w:b/>
          <w:bCs/>
          <w:color w:val="000000"/>
          <w:sz w:val="24"/>
          <w:szCs w:val="24"/>
          <w:lang w:eastAsia="ru-RU" w:bidi="ru-RU"/>
        </w:rPr>
        <w:t>– 2025</w:t>
      </w:r>
    </w:p>
    <w:bookmarkEnd w:id="45"/>
    <w:p w14:paraId="1A02D481" w14:textId="0E95433D" w:rsidR="00920CAA" w:rsidRPr="00920CAA" w:rsidRDefault="00920CAA" w:rsidP="00920CAA">
      <w:pPr>
        <w:widowControl w:val="0"/>
        <w:spacing w:after="0" w:line="341" w:lineRule="exact"/>
        <w:ind w:firstLine="600"/>
        <w:jc w:val="both"/>
        <w:outlineLvl w:val="2"/>
        <w:rPr>
          <w:rFonts w:ascii="Times New Roman" w:eastAsia="Times New Roman" w:hAnsi="Times New Roman" w:cs="Times New Roman"/>
          <w:b/>
          <w:bCs/>
          <w:color w:val="000000"/>
          <w:sz w:val="24"/>
          <w:szCs w:val="24"/>
          <w:u w:val="single"/>
          <w:lang w:eastAsia="ru-RU" w:bidi="ru-RU"/>
        </w:rPr>
      </w:pPr>
      <w:r w:rsidRPr="00920CAA">
        <w:rPr>
          <w:rFonts w:ascii="Times New Roman" w:eastAsia="Times New Roman" w:hAnsi="Times New Roman" w:cs="Times New Roman"/>
          <w:b/>
          <w:bCs/>
          <w:color w:val="000000"/>
          <w:sz w:val="24"/>
          <w:szCs w:val="24"/>
          <w:u w:val="single"/>
          <w:lang w:eastAsia="ru-RU" w:bidi="ru-RU"/>
        </w:rPr>
        <w:t>ГИА-11</w:t>
      </w:r>
      <w:bookmarkEnd w:id="44"/>
    </w:p>
    <w:p w14:paraId="1E112E00" w14:textId="77777777" w:rsidR="00920CAA" w:rsidRPr="00063382" w:rsidRDefault="00920CAA" w:rsidP="00063382">
      <w:pPr>
        <w:widowControl w:val="0"/>
        <w:spacing w:after="0" w:line="240" w:lineRule="auto"/>
        <w:ind w:firstLine="600"/>
        <w:jc w:val="both"/>
        <w:rPr>
          <w:rFonts w:ascii="Times New Roman" w:eastAsia="Times New Roman" w:hAnsi="Times New Roman" w:cs="Times New Roman"/>
          <w:color w:val="000000"/>
          <w:sz w:val="24"/>
          <w:szCs w:val="24"/>
          <w:lang w:eastAsia="ru-RU" w:bidi="ru-RU"/>
        </w:rPr>
      </w:pPr>
      <w:r w:rsidRPr="00063382">
        <w:rPr>
          <w:rFonts w:ascii="Times New Roman" w:eastAsia="Times New Roman" w:hAnsi="Times New Roman" w:cs="Times New Roman"/>
          <w:color w:val="000000"/>
          <w:sz w:val="24"/>
          <w:szCs w:val="24"/>
          <w:lang w:eastAsia="ru-RU" w:bidi="ru-RU"/>
        </w:rPr>
        <w:t>Выпускников 11 классов в школах Дальнереченского района в 2025 году всего 52 человека, 1 из них проходил ГИА в форме ГВЭ, 51 человек – в форме ЕГЭ.</w:t>
      </w:r>
    </w:p>
    <w:p w14:paraId="059F2230" w14:textId="5A9762C1" w:rsidR="006D6997" w:rsidRPr="00063382" w:rsidRDefault="00815389" w:rsidP="00063382">
      <w:pPr>
        <w:widowControl w:val="0"/>
        <w:spacing w:after="0" w:line="240" w:lineRule="auto"/>
        <w:ind w:firstLine="600"/>
        <w:jc w:val="both"/>
        <w:rPr>
          <w:rFonts w:ascii="Times New Roman" w:eastAsia="Times New Roman" w:hAnsi="Times New Roman" w:cs="Times New Roman"/>
          <w:color w:val="000000"/>
          <w:sz w:val="24"/>
          <w:szCs w:val="24"/>
          <w:lang w:eastAsia="ru-RU" w:bidi="ru-RU"/>
        </w:rPr>
      </w:pPr>
      <w:r w:rsidRPr="00063382">
        <w:rPr>
          <w:rFonts w:ascii="Times New Roman" w:eastAsia="Times New Roman" w:hAnsi="Times New Roman" w:cs="Times New Roman"/>
          <w:color w:val="000000"/>
          <w:sz w:val="24"/>
          <w:szCs w:val="24"/>
          <w:lang w:eastAsia="ru-RU" w:bidi="ru-RU"/>
        </w:rPr>
        <w:t>Пункт проведения ЕГЭ на территории Дальнереченского муниципального района</w:t>
      </w:r>
      <w:r w:rsidR="006D6997" w:rsidRPr="00063382">
        <w:rPr>
          <w:rFonts w:ascii="Times New Roman" w:eastAsia="Times New Roman" w:hAnsi="Times New Roman" w:cs="Times New Roman"/>
          <w:color w:val="000000"/>
          <w:sz w:val="24"/>
          <w:szCs w:val="24"/>
          <w:lang w:eastAsia="ru-RU" w:bidi="ru-RU"/>
        </w:rPr>
        <w:t xml:space="preserve"> действовал на базе </w:t>
      </w:r>
      <w:r w:rsidRPr="00063382">
        <w:rPr>
          <w:rFonts w:ascii="Times New Roman" w:eastAsia="Times New Roman" w:hAnsi="Times New Roman" w:cs="Times New Roman"/>
          <w:color w:val="000000"/>
          <w:sz w:val="24"/>
          <w:szCs w:val="24"/>
          <w:lang w:eastAsia="ru-RU" w:bidi="ru-RU"/>
        </w:rPr>
        <w:t>МОБУ «СОШ с.Веденка»</w:t>
      </w:r>
      <w:r w:rsidR="006D6997" w:rsidRPr="00063382">
        <w:rPr>
          <w:rFonts w:ascii="Times New Roman" w:eastAsia="Times New Roman" w:hAnsi="Times New Roman" w:cs="Times New Roman"/>
          <w:color w:val="000000"/>
          <w:sz w:val="24"/>
          <w:szCs w:val="24"/>
          <w:lang w:eastAsia="ru-RU" w:bidi="ru-RU"/>
        </w:rPr>
        <w:t>. Нарушений технологии подготовки и проведения экзаменов в ППЭ не зафиксировано.</w:t>
      </w:r>
    </w:p>
    <w:p w14:paraId="7CB4771A" w14:textId="1C696E05" w:rsidR="006D6997" w:rsidRPr="006B1483" w:rsidRDefault="006D6997" w:rsidP="00063382">
      <w:pPr>
        <w:widowControl w:val="0"/>
        <w:spacing w:after="0" w:line="240" w:lineRule="auto"/>
        <w:ind w:firstLine="600"/>
        <w:jc w:val="both"/>
        <w:rPr>
          <w:rFonts w:ascii="Times New Roman" w:eastAsia="Times New Roman" w:hAnsi="Times New Roman" w:cs="Times New Roman"/>
          <w:b/>
          <w:bCs/>
          <w:i/>
          <w:iCs/>
          <w:color w:val="000000"/>
          <w:sz w:val="24"/>
          <w:szCs w:val="24"/>
          <w:lang w:eastAsia="ru-RU" w:bidi="ru-RU"/>
        </w:rPr>
      </w:pPr>
      <w:bookmarkStart w:id="46" w:name="_Hlk206160887"/>
      <w:r w:rsidRPr="006B1483">
        <w:rPr>
          <w:rFonts w:ascii="Times New Roman" w:eastAsia="Times New Roman" w:hAnsi="Times New Roman" w:cs="Times New Roman"/>
          <w:b/>
          <w:bCs/>
          <w:i/>
          <w:iCs/>
          <w:color w:val="000000"/>
          <w:sz w:val="24"/>
          <w:szCs w:val="24"/>
          <w:lang w:eastAsia="ru-RU" w:bidi="ru-RU"/>
        </w:rPr>
        <w:t>Результаты ГИА в форме ЕГЭ представлены в таблице:</w:t>
      </w:r>
    </w:p>
    <w:tbl>
      <w:tblPr>
        <w:tblW w:w="10050" w:type="dxa"/>
        <w:tblInd w:w="10" w:type="dxa"/>
        <w:tblLayout w:type="fixed"/>
        <w:tblCellMar>
          <w:left w:w="10" w:type="dxa"/>
          <w:right w:w="10" w:type="dxa"/>
        </w:tblCellMar>
        <w:tblLook w:val="04A0" w:firstRow="1" w:lastRow="0" w:firstColumn="1" w:lastColumn="0" w:noHBand="0" w:noVBand="1"/>
      </w:tblPr>
      <w:tblGrid>
        <w:gridCol w:w="1686"/>
        <w:gridCol w:w="891"/>
        <w:gridCol w:w="989"/>
        <w:gridCol w:w="778"/>
        <w:gridCol w:w="1152"/>
        <w:gridCol w:w="782"/>
        <w:gridCol w:w="1152"/>
        <w:gridCol w:w="778"/>
        <w:gridCol w:w="1842"/>
      </w:tblGrid>
      <w:tr w:rsidR="006D6997" w:rsidRPr="006D6997" w14:paraId="5E82A2D4" w14:textId="77777777" w:rsidTr="006B1483">
        <w:trPr>
          <w:trHeight w:hRule="exact" w:val="539"/>
        </w:trPr>
        <w:tc>
          <w:tcPr>
            <w:tcW w:w="1686" w:type="dxa"/>
            <w:vMerge w:val="restart"/>
            <w:tcBorders>
              <w:top w:val="single" w:sz="4" w:space="0" w:color="auto"/>
              <w:left w:val="single" w:sz="4" w:space="0" w:color="auto"/>
            </w:tcBorders>
            <w:shd w:val="clear" w:color="auto" w:fill="FFFFFF"/>
          </w:tcPr>
          <w:bookmarkEnd w:id="46"/>
          <w:p w14:paraId="1D690757" w14:textId="77777777" w:rsidR="006D6997" w:rsidRPr="006D6997" w:rsidRDefault="006D6997" w:rsidP="006D6997">
            <w:pPr>
              <w:widowControl w:val="0"/>
              <w:spacing w:after="0" w:line="240" w:lineRule="auto"/>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Предмет</w:t>
            </w:r>
          </w:p>
        </w:tc>
        <w:tc>
          <w:tcPr>
            <w:tcW w:w="891" w:type="dxa"/>
            <w:vMerge w:val="restart"/>
            <w:tcBorders>
              <w:top w:val="single" w:sz="4" w:space="0" w:color="auto"/>
              <w:left w:val="single" w:sz="4" w:space="0" w:color="auto"/>
            </w:tcBorders>
            <w:shd w:val="clear" w:color="auto" w:fill="FFFFFF"/>
          </w:tcPr>
          <w:p w14:paraId="614B5185" w14:textId="77777777" w:rsidR="006D6997" w:rsidRPr="006D6997" w:rsidRDefault="006D6997" w:rsidP="006D6997">
            <w:pPr>
              <w:widowControl w:val="0"/>
              <w:spacing w:after="0" w:line="240" w:lineRule="auto"/>
              <w:ind w:right="160"/>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Всего</w:t>
            </w:r>
          </w:p>
          <w:p w14:paraId="21834F02" w14:textId="77777777" w:rsidR="006D6997" w:rsidRPr="006D6997" w:rsidRDefault="006D6997" w:rsidP="006D6997">
            <w:pPr>
              <w:widowControl w:val="0"/>
              <w:spacing w:after="0" w:line="240" w:lineRule="auto"/>
              <w:ind w:right="160"/>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 xml:space="preserve">уч-ся </w:t>
            </w:r>
          </w:p>
          <w:p w14:paraId="457AC496" w14:textId="77777777" w:rsidR="006D6997" w:rsidRPr="006D6997" w:rsidRDefault="006D6997" w:rsidP="006D6997">
            <w:pPr>
              <w:widowControl w:val="0"/>
              <w:spacing w:after="0" w:line="240" w:lineRule="auto"/>
              <w:ind w:right="280"/>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11-ых</w:t>
            </w:r>
          </w:p>
          <w:p w14:paraId="11D48590" w14:textId="77777777" w:rsidR="006D6997" w:rsidRPr="006D6997" w:rsidRDefault="006D6997" w:rsidP="006D6997">
            <w:pPr>
              <w:widowControl w:val="0"/>
              <w:spacing w:after="0" w:line="240" w:lineRule="auto"/>
              <w:ind w:right="160"/>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классов</w:t>
            </w:r>
          </w:p>
        </w:tc>
        <w:tc>
          <w:tcPr>
            <w:tcW w:w="989" w:type="dxa"/>
            <w:vMerge w:val="restart"/>
            <w:tcBorders>
              <w:top w:val="single" w:sz="4" w:space="0" w:color="auto"/>
              <w:left w:val="single" w:sz="4" w:space="0" w:color="auto"/>
            </w:tcBorders>
            <w:shd w:val="clear" w:color="auto" w:fill="FFFFFF"/>
          </w:tcPr>
          <w:p w14:paraId="21149B57" w14:textId="77777777" w:rsidR="006D6997" w:rsidRPr="006D6997" w:rsidRDefault="006D6997" w:rsidP="006D6997">
            <w:pPr>
              <w:widowControl w:val="0"/>
              <w:spacing w:after="0" w:line="240" w:lineRule="auto"/>
              <w:ind w:right="140"/>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Приняли</w:t>
            </w:r>
          </w:p>
          <w:p w14:paraId="2E980AA9" w14:textId="77777777" w:rsidR="006D6997" w:rsidRPr="006D6997" w:rsidRDefault="006D6997" w:rsidP="006D6997">
            <w:pPr>
              <w:widowControl w:val="0"/>
              <w:spacing w:after="0" w:line="240" w:lineRule="auto"/>
              <w:ind w:right="140"/>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участие</w:t>
            </w:r>
          </w:p>
        </w:tc>
        <w:tc>
          <w:tcPr>
            <w:tcW w:w="1930" w:type="dxa"/>
            <w:gridSpan w:val="2"/>
            <w:tcBorders>
              <w:top w:val="single" w:sz="4" w:space="0" w:color="auto"/>
              <w:left w:val="single" w:sz="4" w:space="0" w:color="auto"/>
            </w:tcBorders>
            <w:shd w:val="clear" w:color="auto" w:fill="FFFFFF"/>
          </w:tcPr>
          <w:p w14:paraId="19DDB5C3" w14:textId="77777777" w:rsidR="006D6997" w:rsidRPr="006D6997" w:rsidRDefault="006D6997" w:rsidP="006D6997">
            <w:pPr>
              <w:widowControl w:val="0"/>
              <w:spacing w:after="0" w:line="240" w:lineRule="auto"/>
              <w:ind w:right="240"/>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Не преодолели мин. порог</w:t>
            </w:r>
          </w:p>
        </w:tc>
        <w:tc>
          <w:tcPr>
            <w:tcW w:w="1934" w:type="dxa"/>
            <w:gridSpan w:val="2"/>
            <w:tcBorders>
              <w:top w:val="single" w:sz="4" w:space="0" w:color="auto"/>
              <w:left w:val="single" w:sz="4" w:space="0" w:color="auto"/>
            </w:tcBorders>
            <w:shd w:val="clear" w:color="auto" w:fill="FFFFFF"/>
          </w:tcPr>
          <w:p w14:paraId="6992AE70" w14:textId="77777777" w:rsidR="006D6997" w:rsidRPr="006D6997" w:rsidRDefault="006D6997" w:rsidP="006D6997">
            <w:pPr>
              <w:widowControl w:val="0"/>
              <w:spacing w:after="0" w:line="240" w:lineRule="auto"/>
              <w:ind w:left="560" w:hanging="220"/>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Набрали от 61 до 80 баллов</w:t>
            </w:r>
          </w:p>
        </w:tc>
        <w:tc>
          <w:tcPr>
            <w:tcW w:w="2620" w:type="dxa"/>
            <w:gridSpan w:val="2"/>
            <w:tcBorders>
              <w:top w:val="single" w:sz="4" w:space="0" w:color="auto"/>
              <w:left w:val="single" w:sz="4" w:space="0" w:color="auto"/>
              <w:right w:val="single" w:sz="4" w:space="0" w:color="auto"/>
            </w:tcBorders>
            <w:shd w:val="clear" w:color="auto" w:fill="FFFFFF"/>
          </w:tcPr>
          <w:p w14:paraId="3B3AEC29" w14:textId="0C92D841" w:rsidR="006D6997" w:rsidRPr="006D6997" w:rsidRDefault="006D6997" w:rsidP="006D6997">
            <w:pPr>
              <w:widowControl w:val="0"/>
              <w:spacing w:after="0" w:line="240" w:lineRule="auto"/>
              <w:ind w:left="54"/>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Высокобалльные работы (81</w:t>
            </w:r>
            <w:r>
              <w:rPr>
                <w:rFonts w:ascii="Times New Roman" w:eastAsia="Times New Roman" w:hAnsi="Times New Roman" w:cs="Times New Roman"/>
                <w:color w:val="000000"/>
                <w:sz w:val="20"/>
                <w:szCs w:val="20"/>
                <w:lang w:eastAsia="ru-RU" w:bidi="ru-RU"/>
              </w:rPr>
              <w:t>-</w:t>
            </w:r>
            <w:r w:rsidRPr="006D6997">
              <w:rPr>
                <w:rFonts w:ascii="Times New Roman" w:eastAsia="Times New Roman" w:hAnsi="Times New Roman" w:cs="Times New Roman"/>
                <w:color w:val="000000"/>
                <w:sz w:val="20"/>
                <w:szCs w:val="20"/>
                <w:lang w:eastAsia="ru-RU" w:bidi="ru-RU"/>
              </w:rPr>
              <w:t xml:space="preserve">100 </w:t>
            </w:r>
            <w:r>
              <w:rPr>
                <w:rFonts w:ascii="Times New Roman" w:eastAsia="Times New Roman" w:hAnsi="Times New Roman" w:cs="Times New Roman"/>
                <w:color w:val="000000"/>
                <w:sz w:val="20"/>
                <w:szCs w:val="20"/>
                <w:lang w:eastAsia="ru-RU" w:bidi="ru-RU"/>
              </w:rPr>
              <w:t>б.)</w:t>
            </w:r>
          </w:p>
        </w:tc>
      </w:tr>
      <w:tr w:rsidR="006D6997" w:rsidRPr="006D6997" w14:paraId="28C7445C" w14:textId="77777777" w:rsidTr="006B1483">
        <w:trPr>
          <w:trHeight w:hRule="exact" w:val="676"/>
        </w:trPr>
        <w:tc>
          <w:tcPr>
            <w:tcW w:w="1686" w:type="dxa"/>
            <w:vMerge/>
            <w:tcBorders>
              <w:left w:val="single" w:sz="4" w:space="0" w:color="auto"/>
            </w:tcBorders>
            <w:shd w:val="clear" w:color="auto" w:fill="FFFFFF"/>
          </w:tcPr>
          <w:p w14:paraId="54AD9939" w14:textId="77777777" w:rsidR="006D6997" w:rsidRPr="006D6997" w:rsidRDefault="006D6997" w:rsidP="006D6997">
            <w:pPr>
              <w:widowControl w:val="0"/>
              <w:spacing w:after="0" w:line="240" w:lineRule="auto"/>
              <w:rPr>
                <w:rFonts w:ascii="Times New Roman" w:eastAsia="Microsoft Sans Serif" w:hAnsi="Times New Roman" w:cs="Times New Roman"/>
                <w:color w:val="000000"/>
                <w:sz w:val="20"/>
                <w:szCs w:val="20"/>
                <w:lang w:eastAsia="ru-RU" w:bidi="ru-RU"/>
              </w:rPr>
            </w:pPr>
          </w:p>
        </w:tc>
        <w:tc>
          <w:tcPr>
            <w:tcW w:w="891" w:type="dxa"/>
            <w:vMerge/>
            <w:tcBorders>
              <w:left w:val="single" w:sz="4" w:space="0" w:color="auto"/>
            </w:tcBorders>
            <w:shd w:val="clear" w:color="auto" w:fill="FFFFFF"/>
          </w:tcPr>
          <w:p w14:paraId="22DC035D" w14:textId="77777777" w:rsidR="006D6997" w:rsidRPr="006D6997" w:rsidRDefault="006D6997" w:rsidP="006D6997">
            <w:pPr>
              <w:widowControl w:val="0"/>
              <w:spacing w:after="0" w:line="240" w:lineRule="auto"/>
              <w:rPr>
                <w:rFonts w:ascii="Times New Roman" w:eastAsia="Microsoft Sans Serif" w:hAnsi="Times New Roman" w:cs="Times New Roman"/>
                <w:color w:val="000000"/>
                <w:sz w:val="20"/>
                <w:szCs w:val="20"/>
                <w:lang w:eastAsia="ru-RU" w:bidi="ru-RU"/>
              </w:rPr>
            </w:pPr>
          </w:p>
        </w:tc>
        <w:tc>
          <w:tcPr>
            <w:tcW w:w="989" w:type="dxa"/>
            <w:vMerge/>
            <w:tcBorders>
              <w:left w:val="single" w:sz="4" w:space="0" w:color="auto"/>
            </w:tcBorders>
            <w:shd w:val="clear" w:color="auto" w:fill="FFFFFF"/>
          </w:tcPr>
          <w:p w14:paraId="6D79D096" w14:textId="77777777" w:rsidR="006D6997" w:rsidRPr="006D6997" w:rsidRDefault="006D6997" w:rsidP="006D6997">
            <w:pPr>
              <w:widowControl w:val="0"/>
              <w:spacing w:after="0" w:line="240" w:lineRule="auto"/>
              <w:rPr>
                <w:rFonts w:ascii="Times New Roman" w:eastAsia="Microsoft Sans Serif" w:hAnsi="Times New Roman" w:cs="Times New Roman"/>
                <w:color w:val="000000"/>
                <w:sz w:val="20"/>
                <w:szCs w:val="20"/>
                <w:lang w:eastAsia="ru-RU" w:bidi="ru-RU"/>
              </w:rPr>
            </w:pPr>
          </w:p>
        </w:tc>
        <w:tc>
          <w:tcPr>
            <w:tcW w:w="778" w:type="dxa"/>
            <w:tcBorders>
              <w:top w:val="single" w:sz="4" w:space="0" w:color="auto"/>
              <w:left w:val="single" w:sz="4" w:space="0" w:color="auto"/>
            </w:tcBorders>
            <w:shd w:val="clear" w:color="auto" w:fill="FFFFFF"/>
          </w:tcPr>
          <w:p w14:paraId="75440778" w14:textId="77777777" w:rsidR="006D6997" w:rsidRPr="006D6997" w:rsidRDefault="006D6997" w:rsidP="006D6997">
            <w:pPr>
              <w:widowControl w:val="0"/>
              <w:spacing w:after="60" w:line="240" w:lineRule="auto"/>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Всего</w:t>
            </w:r>
          </w:p>
        </w:tc>
        <w:tc>
          <w:tcPr>
            <w:tcW w:w="1152" w:type="dxa"/>
            <w:tcBorders>
              <w:top w:val="single" w:sz="4" w:space="0" w:color="auto"/>
              <w:left w:val="single" w:sz="4" w:space="0" w:color="auto"/>
            </w:tcBorders>
            <w:shd w:val="clear" w:color="auto" w:fill="FFFFFF"/>
          </w:tcPr>
          <w:p w14:paraId="4DDF85E5" w14:textId="77777777" w:rsidR="006D6997" w:rsidRPr="006D6997" w:rsidRDefault="006D6997" w:rsidP="006D6997">
            <w:pPr>
              <w:widowControl w:val="0"/>
              <w:spacing w:after="0" w:line="240" w:lineRule="auto"/>
              <w:ind w:left="27" w:firstLine="28"/>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 от общего количества</w:t>
            </w:r>
          </w:p>
        </w:tc>
        <w:tc>
          <w:tcPr>
            <w:tcW w:w="782" w:type="dxa"/>
            <w:tcBorders>
              <w:top w:val="single" w:sz="4" w:space="0" w:color="auto"/>
              <w:left w:val="single" w:sz="4" w:space="0" w:color="auto"/>
            </w:tcBorders>
            <w:shd w:val="clear" w:color="auto" w:fill="FFFFFF"/>
          </w:tcPr>
          <w:p w14:paraId="13209369" w14:textId="77777777" w:rsidR="006D6997" w:rsidRPr="006D6997" w:rsidRDefault="006D6997" w:rsidP="006D6997">
            <w:pPr>
              <w:widowControl w:val="0"/>
              <w:spacing w:after="60" w:line="240" w:lineRule="auto"/>
              <w:ind w:right="140"/>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Всего</w:t>
            </w:r>
          </w:p>
        </w:tc>
        <w:tc>
          <w:tcPr>
            <w:tcW w:w="1152" w:type="dxa"/>
            <w:tcBorders>
              <w:top w:val="single" w:sz="4" w:space="0" w:color="auto"/>
              <w:left w:val="single" w:sz="4" w:space="0" w:color="auto"/>
            </w:tcBorders>
            <w:shd w:val="clear" w:color="auto" w:fill="FFFFFF"/>
          </w:tcPr>
          <w:p w14:paraId="63C3E83A" w14:textId="77777777" w:rsidR="006D6997" w:rsidRPr="006D6997" w:rsidRDefault="006D6997" w:rsidP="006D6997">
            <w:pPr>
              <w:widowControl w:val="0"/>
              <w:spacing w:after="0" w:line="240" w:lineRule="auto"/>
              <w:ind w:left="69"/>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 от общего количества</w:t>
            </w:r>
          </w:p>
        </w:tc>
        <w:tc>
          <w:tcPr>
            <w:tcW w:w="778" w:type="dxa"/>
            <w:tcBorders>
              <w:top w:val="single" w:sz="4" w:space="0" w:color="auto"/>
              <w:left w:val="single" w:sz="4" w:space="0" w:color="auto"/>
            </w:tcBorders>
            <w:shd w:val="clear" w:color="auto" w:fill="FFFFFF"/>
          </w:tcPr>
          <w:p w14:paraId="6DB0E50A" w14:textId="77777777" w:rsidR="006D6997" w:rsidRPr="006D6997" w:rsidRDefault="006D6997" w:rsidP="006D6997">
            <w:pPr>
              <w:widowControl w:val="0"/>
              <w:spacing w:after="60" w:line="240" w:lineRule="auto"/>
              <w:ind w:right="140"/>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Всего</w:t>
            </w:r>
          </w:p>
        </w:tc>
        <w:tc>
          <w:tcPr>
            <w:tcW w:w="1842" w:type="dxa"/>
            <w:tcBorders>
              <w:top w:val="single" w:sz="4" w:space="0" w:color="auto"/>
              <w:left w:val="single" w:sz="4" w:space="0" w:color="auto"/>
              <w:right w:val="single" w:sz="4" w:space="0" w:color="auto"/>
            </w:tcBorders>
            <w:shd w:val="clear" w:color="auto" w:fill="FFFFFF"/>
          </w:tcPr>
          <w:p w14:paraId="364FA705" w14:textId="77777777" w:rsidR="006D6997" w:rsidRPr="006D6997" w:rsidRDefault="006D6997" w:rsidP="006D6997">
            <w:pPr>
              <w:widowControl w:val="0"/>
              <w:spacing w:after="0" w:line="240" w:lineRule="auto"/>
              <w:ind w:hanging="11"/>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 от общего количества</w:t>
            </w:r>
          </w:p>
        </w:tc>
      </w:tr>
      <w:tr w:rsidR="006D6997" w:rsidRPr="006D6997" w14:paraId="468C34A4" w14:textId="77777777" w:rsidTr="006B1483">
        <w:trPr>
          <w:trHeight w:hRule="exact" w:val="289"/>
        </w:trPr>
        <w:tc>
          <w:tcPr>
            <w:tcW w:w="1686" w:type="dxa"/>
            <w:tcBorders>
              <w:top w:val="single" w:sz="4" w:space="0" w:color="auto"/>
              <w:left w:val="single" w:sz="4" w:space="0" w:color="auto"/>
            </w:tcBorders>
            <w:shd w:val="clear" w:color="auto" w:fill="FFFFFF"/>
          </w:tcPr>
          <w:p w14:paraId="7F963338" w14:textId="77777777" w:rsidR="006D6997" w:rsidRPr="006D6997" w:rsidRDefault="006D6997" w:rsidP="006D6997">
            <w:pPr>
              <w:widowControl w:val="0"/>
              <w:spacing w:after="0" w:line="240" w:lineRule="auto"/>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Биология</w:t>
            </w:r>
          </w:p>
        </w:tc>
        <w:tc>
          <w:tcPr>
            <w:tcW w:w="891" w:type="dxa"/>
            <w:vMerge w:val="restart"/>
            <w:tcBorders>
              <w:top w:val="single" w:sz="4" w:space="0" w:color="auto"/>
              <w:left w:val="single" w:sz="4" w:space="0" w:color="auto"/>
            </w:tcBorders>
            <w:shd w:val="clear" w:color="auto" w:fill="FFFFFF"/>
            <w:vAlign w:val="center"/>
          </w:tcPr>
          <w:p w14:paraId="4037D538" w14:textId="77777777" w:rsidR="006D6997" w:rsidRPr="006D6997" w:rsidRDefault="006D6997" w:rsidP="006D6997">
            <w:pPr>
              <w:widowControl w:val="0"/>
              <w:spacing w:after="0" w:line="240" w:lineRule="auto"/>
              <w:jc w:val="center"/>
              <w:rPr>
                <w:rFonts w:ascii="Times New Roman" w:eastAsia="Microsoft Sans Serif" w:hAnsi="Times New Roman" w:cs="Times New Roman"/>
                <w:color w:val="000000"/>
                <w:sz w:val="20"/>
                <w:szCs w:val="20"/>
                <w:lang w:eastAsia="ru-RU" w:bidi="ru-RU"/>
              </w:rPr>
            </w:pPr>
            <w:r w:rsidRPr="006D6997">
              <w:rPr>
                <w:rFonts w:ascii="Times New Roman" w:eastAsia="Microsoft Sans Serif" w:hAnsi="Times New Roman" w:cs="Times New Roman"/>
                <w:color w:val="000000"/>
                <w:sz w:val="20"/>
                <w:szCs w:val="20"/>
                <w:lang w:eastAsia="ru-RU" w:bidi="ru-RU"/>
              </w:rPr>
              <w:t>52</w:t>
            </w:r>
          </w:p>
        </w:tc>
        <w:tc>
          <w:tcPr>
            <w:tcW w:w="989" w:type="dxa"/>
            <w:tcBorders>
              <w:top w:val="single" w:sz="4" w:space="0" w:color="auto"/>
              <w:left w:val="single" w:sz="4" w:space="0" w:color="auto"/>
            </w:tcBorders>
            <w:shd w:val="clear" w:color="auto" w:fill="FFFFFF"/>
            <w:vAlign w:val="center"/>
          </w:tcPr>
          <w:p w14:paraId="38FB9225"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2</w:t>
            </w:r>
          </w:p>
        </w:tc>
        <w:tc>
          <w:tcPr>
            <w:tcW w:w="778" w:type="dxa"/>
            <w:tcBorders>
              <w:top w:val="single" w:sz="4" w:space="0" w:color="auto"/>
              <w:left w:val="single" w:sz="4" w:space="0" w:color="auto"/>
            </w:tcBorders>
            <w:shd w:val="clear" w:color="auto" w:fill="FFFFFF"/>
            <w:vAlign w:val="center"/>
          </w:tcPr>
          <w:p w14:paraId="26227640"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152" w:type="dxa"/>
            <w:tcBorders>
              <w:top w:val="single" w:sz="4" w:space="0" w:color="auto"/>
              <w:left w:val="single" w:sz="4" w:space="0" w:color="auto"/>
            </w:tcBorders>
            <w:shd w:val="clear" w:color="auto" w:fill="FFFFFF"/>
            <w:vAlign w:val="center"/>
          </w:tcPr>
          <w:p w14:paraId="131F42CE"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782" w:type="dxa"/>
            <w:tcBorders>
              <w:top w:val="single" w:sz="4" w:space="0" w:color="auto"/>
              <w:left w:val="single" w:sz="4" w:space="0" w:color="auto"/>
            </w:tcBorders>
            <w:shd w:val="clear" w:color="auto" w:fill="FFFFFF"/>
            <w:vAlign w:val="center"/>
          </w:tcPr>
          <w:p w14:paraId="31528C3D"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1</w:t>
            </w:r>
          </w:p>
        </w:tc>
        <w:tc>
          <w:tcPr>
            <w:tcW w:w="1152" w:type="dxa"/>
            <w:tcBorders>
              <w:top w:val="single" w:sz="4" w:space="0" w:color="auto"/>
              <w:left w:val="single" w:sz="4" w:space="0" w:color="auto"/>
            </w:tcBorders>
            <w:shd w:val="clear" w:color="auto" w:fill="FFFFFF"/>
            <w:vAlign w:val="center"/>
          </w:tcPr>
          <w:p w14:paraId="46DACADD"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50</w:t>
            </w:r>
          </w:p>
        </w:tc>
        <w:tc>
          <w:tcPr>
            <w:tcW w:w="778" w:type="dxa"/>
            <w:tcBorders>
              <w:top w:val="single" w:sz="4" w:space="0" w:color="auto"/>
              <w:left w:val="single" w:sz="4" w:space="0" w:color="auto"/>
            </w:tcBorders>
            <w:shd w:val="clear" w:color="auto" w:fill="FFFFFF"/>
            <w:vAlign w:val="center"/>
          </w:tcPr>
          <w:p w14:paraId="52A55DCB" w14:textId="77777777" w:rsidR="006D6997" w:rsidRPr="006D6997" w:rsidRDefault="006D6997" w:rsidP="006D6997">
            <w:pPr>
              <w:widowControl w:val="0"/>
              <w:spacing w:after="0" w:line="240" w:lineRule="auto"/>
              <w:ind w:right="26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842" w:type="dxa"/>
            <w:tcBorders>
              <w:top w:val="single" w:sz="4" w:space="0" w:color="auto"/>
              <w:left w:val="single" w:sz="4" w:space="0" w:color="auto"/>
              <w:right w:val="single" w:sz="4" w:space="0" w:color="auto"/>
            </w:tcBorders>
            <w:shd w:val="clear" w:color="auto" w:fill="FFFFFF"/>
            <w:vAlign w:val="center"/>
          </w:tcPr>
          <w:p w14:paraId="2D0C28F6"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r>
      <w:tr w:rsidR="006D6997" w:rsidRPr="006D6997" w14:paraId="45F95814" w14:textId="77777777" w:rsidTr="006B1483">
        <w:trPr>
          <w:trHeight w:hRule="exact" w:val="293"/>
        </w:trPr>
        <w:tc>
          <w:tcPr>
            <w:tcW w:w="1686" w:type="dxa"/>
            <w:tcBorders>
              <w:top w:val="single" w:sz="4" w:space="0" w:color="auto"/>
              <w:left w:val="single" w:sz="4" w:space="0" w:color="auto"/>
            </w:tcBorders>
            <w:shd w:val="clear" w:color="auto" w:fill="FFFFFF"/>
          </w:tcPr>
          <w:p w14:paraId="0BCC582A" w14:textId="77777777" w:rsidR="006D6997" w:rsidRPr="006D6997" w:rsidRDefault="006D6997" w:rsidP="006D6997">
            <w:pPr>
              <w:widowControl w:val="0"/>
              <w:spacing w:after="0" w:line="240" w:lineRule="auto"/>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География</w:t>
            </w:r>
          </w:p>
        </w:tc>
        <w:tc>
          <w:tcPr>
            <w:tcW w:w="891" w:type="dxa"/>
            <w:vMerge/>
            <w:tcBorders>
              <w:left w:val="single" w:sz="4" w:space="0" w:color="auto"/>
            </w:tcBorders>
            <w:shd w:val="clear" w:color="auto" w:fill="FFFFFF"/>
            <w:vAlign w:val="center"/>
          </w:tcPr>
          <w:p w14:paraId="395EFBE8" w14:textId="77777777" w:rsidR="006D6997" w:rsidRPr="006D6997" w:rsidRDefault="006D6997" w:rsidP="006D6997">
            <w:pPr>
              <w:widowControl w:val="0"/>
              <w:spacing w:after="0" w:line="240" w:lineRule="auto"/>
              <w:jc w:val="center"/>
              <w:rPr>
                <w:rFonts w:ascii="Times New Roman" w:eastAsia="Microsoft Sans Serif" w:hAnsi="Times New Roman" w:cs="Times New Roman"/>
                <w:color w:val="000000"/>
                <w:sz w:val="20"/>
                <w:szCs w:val="20"/>
                <w:lang w:eastAsia="ru-RU" w:bidi="ru-RU"/>
              </w:rPr>
            </w:pPr>
          </w:p>
        </w:tc>
        <w:tc>
          <w:tcPr>
            <w:tcW w:w="989" w:type="dxa"/>
            <w:tcBorders>
              <w:top w:val="single" w:sz="4" w:space="0" w:color="auto"/>
              <w:left w:val="single" w:sz="4" w:space="0" w:color="auto"/>
            </w:tcBorders>
            <w:shd w:val="clear" w:color="auto" w:fill="FFFFFF"/>
            <w:vAlign w:val="center"/>
          </w:tcPr>
          <w:p w14:paraId="0BF2B30C"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1</w:t>
            </w:r>
          </w:p>
        </w:tc>
        <w:tc>
          <w:tcPr>
            <w:tcW w:w="778" w:type="dxa"/>
            <w:tcBorders>
              <w:top w:val="single" w:sz="4" w:space="0" w:color="auto"/>
              <w:left w:val="single" w:sz="4" w:space="0" w:color="auto"/>
            </w:tcBorders>
            <w:shd w:val="clear" w:color="auto" w:fill="FFFFFF"/>
            <w:vAlign w:val="center"/>
          </w:tcPr>
          <w:p w14:paraId="78CB9CF0"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152" w:type="dxa"/>
            <w:tcBorders>
              <w:top w:val="single" w:sz="4" w:space="0" w:color="auto"/>
              <w:left w:val="single" w:sz="4" w:space="0" w:color="auto"/>
            </w:tcBorders>
            <w:shd w:val="clear" w:color="auto" w:fill="FFFFFF"/>
            <w:vAlign w:val="center"/>
          </w:tcPr>
          <w:p w14:paraId="36508B44"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782" w:type="dxa"/>
            <w:tcBorders>
              <w:top w:val="single" w:sz="4" w:space="0" w:color="auto"/>
              <w:left w:val="single" w:sz="4" w:space="0" w:color="auto"/>
            </w:tcBorders>
            <w:shd w:val="clear" w:color="auto" w:fill="FFFFFF"/>
            <w:vAlign w:val="center"/>
          </w:tcPr>
          <w:p w14:paraId="4AFB6EB8"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152" w:type="dxa"/>
            <w:tcBorders>
              <w:top w:val="single" w:sz="4" w:space="0" w:color="auto"/>
              <w:left w:val="single" w:sz="4" w:space="0" w:color="auto"/>
            </w:tcBorders>
            <w:shd w:val="clear" w:color="auto" w:fill="FFFFFF"/>
            <w:vAlign w:val="center"/>
          </w:tcPr>
          <w:p w14:paraId="2AD35978"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778" w:type="dxa"/>
            <w:tcBorders>
              <w:top w:val="single" w:sz="4" w:space="0" w:color="auto"/>
              <w:left w:val="single" w:sz="4" w:space="0" w:color="auto"/>
            </w:tcBorders>
            <w:shd w:val="clear" w:color="auto" w:fill="FFFFFF"/>
            <w:vAlign w:val="center"/>
          </w:tcPr>
          <w:p w14:paraId="091C1528" w14:textId="77777777" w:rsidR="006D6997" w:rsidRPr="006D6997" w:rsidRDefault="006D6997" w:rsidP="006D6997">
            <w:pPr>
              <w:widowControl w:val="0"/>
              <w:spacing w:after="0" w:line="240" w:lineRule="auto"/>
              <w:ind w:right="26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842" w:type="dxa"/>
            <w:tcBorders>
              <w:top w:val="single" w:sz="4" w:space="0" w:color="auto"/>
              <w:left w:val="single" w:sz="4" w:space="0" w:color="auto"/>
              <w:right w:val="single" w:sz="4" w:space="0" w:color="auto"/>
            </w:tcBorders>
            <w:shd w:val="clear" w:color="auto" w:fill="FFFFFF"/>
            <w:vAlign w:val="center"/>
          </w:tcPr>
          <w:p w14:paraId="15645ABA"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r>
      <w:tr w:rsidR="006D6997" w:rsidRPr="006D6997" w14:paraId="1AA9B093" w14:textId="77777777" w:rsidTr="006B1483">
        <w:trPr>
          <w:trHeight w:hRule="exact" w:val="298"/>
        </w:trPr>
        <w:tc>
          <w:tcPr>
            <w:tcW w:w="1686" w:type="dxa"/>
            <w:tcBorders>
              <w:top w:val="single" w:sz="4" w:space="0" w:color="auto"/>
              <w:left w:val="single" w:sz="4" w:space="0" w:color="auto"/>
            </w:tcBorders>
            <w:shd w:val="clear" w:color="auto" w:fill="FFFFFF"/>
          </w:tcPr>
          <w:p w14:paraId="09B4CE30" w14:textId="77777777" w:rsidR="006D6997" w:rsidRPr="006D6997" w:rsidRDefault="006D6997" w:rsidP="006D6997">
            <w:pPr>
              <w:widowControl w:val="0"/>
              <w:spacing w:after="60" w:line="240" w:lineRule="auto"/>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Информатика</w:t>
            </w:r>
          </w:p>
        </w:tc>
        <w:tc>
          <w:tcPr>
            <w:tcW w:w="891" w:type="dxa"/>
            <w:vMerge/>
            <w:tcBorders>
              <w:left w:val="single" w:sz="4" w:space="0" w:color="auto"/>
            </w:tcBorders>
            <w:shd w:val="clear" w:color="auto" w:fill="FFFFFF"/>
            <w:vAlign w:val="center"/>
          </w:tcPr>
          <w:p w14:paraId="7856AF85" w14:textId="77777777" w:rsidR="006D6997" w:rsidRPr="006D6997" w:rsidRDefault="006D6997" w:rsidP="006D6997">
            <w:pPr>
              <w:widowControl w:val="0"/>
              <w:spacing w:after="0" w:line="240" w:lineRule="auto"/>
              <w:jc w:val="center"/>
              <w:rPr>
                <w:rFonts w:ascii="Times New Roman" w:eastAsia="Microsoft Sans Serif" w:hAnsi="Times New Roman" w:cs="Times New Roman"/>
                <w:color w:val="000000"/>
                <w:sz w:val="20"/>
                <w:szCs w:val="20"/>
                <w:lang w:eastAsia="ru-RU" w:bidi="ru-RU"/>
              </w:rPr>
            </w:pPr>
          </w:p>
        </w:tc>
        <w:tc>
          <w:tcPr>
            <w:tcW w:w="989" w:type="dxa"/>
            <w:tcBorders>
              <w:top w:val="single" w:sz="4" w:space="0" w:color="auto"/>
              <w:left w:val="single" w:sz="4" w:space="0" w:color="auto"/>
            </w:tcBorders>
            <w:shd w:val="clear" w:color="auto" w:fill="FFFFFF"/>
            <w:vAlign w:val="center"/>
          </w:tcPr>
          <w:p w14:paraId="30988857"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1</w:t>
            </w:r>
          </w:p>
        </w:tc>
        <w:tc>
          <w:tcPr>
            <w:tcW w:w="778" w:type="dxa"/>
            <w:tcBorders>
              <w:top w:val="single" w:sz="4" w:space="0" w:color="auto"/>
              <w:left w:val="single" w:sz="4" w:space="0" w:color="auto"/>
            </w:tcBorders>
            <w:shd w:val="clear" w:color="auto" w:fill="FFFFFF"/>
            <w:vAlign w:val="center"/>
          </w:tcPr>
          <w:p w14:paraId="66B3315E"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152" w:type="dxa"/>
            <w:tcBorders>
              <w:top w:val="single" w:sz="4" w:space="0" w:color="auto"/>
              <w:left w:val="single" w:sz="4" w:space="0" w:color="auto"/>
            </w:tcBorders>
            <w:shd w:val="clear" w:color="auto" w:fill="FFFFFF"/>
            <w:vAlign w:val="center"/>
          </w:tcPr>
          <w:p w14:paraId="0379D318"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782" w:type="dxa"/>
            <w:tcBorders>
              <w:top w:val="single" w:sz="4" w:space="0" w:color="auto"/>
              <w:left w:val="single" w:sz="4" w:space="0" w:color="auto"/>
            </w:tcBorders>
            <w:shd w:val="clear" w:color="auto" w:fill="FFFFFF"/>
            <w:vAlign w:val="center"/>
          </w:tcPr>
          <w:p w14:paraId="73A4016E"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1</w:t>
            </w:r>
          </w:p>
        </w:tc>
        <w:tc>
          <w:tcPr>
            <w:tcW w:w="1152" w:type="dxa"/>
            <w:tcBorders>
              <w:top w:val="single" w:sz="4" w:space="0" w:color="auto"/>
              <w:left w:val="single" w:sz="4" w:space="0" w:color="auto"/>
            </w:tcBorders>
            <w:shd w:val="clear" w:color="auto" w:fill="FFFFFF"/>
            <w:vAlign w:val="center"/>
          </w:tcPr>
          <w:p w14:paraId="75D7BE43"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100</w:t>
            </w:r>
          </w:p>
        </w:tc>
        <w:tc>
          <w:tcPr>
            <w:tcW w:w="778" w:type="dxa"/>
            <w:tcBorders>
              <w:top w:val="single" w:sz="4" w:space="0" w:color="auto"/>
              <w:left w:val="single" w:sz="4" w:space="0" w:color="auto"/>
            </w:tcBorders>
            <w:shd w:val="clear" w:color="auto" w:fill="FFFFFF"/>
            <w:vAlign w:val="center"/>
          </w:tcPr>
          <w:p w14:paraId="70AB005B" w14:textId="77777777" w:rsidR="006D6997" w:rsidRPr="006D6997" w:rsidRDefault="006D6997" w:rsidP="006D6997">
            <w:pPr>
              <w:widowControl w:val="0"/>
              <w:spacing w:after="0" w:line="240" w:lineRule="auto"/>
              <w:ind w:right="26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842" w:type="dxa"/>
            <w:tcBorders>
              <w:top w:val="single" w:sz="4" w:space="0" w:color="auto"/>
              <w:left w:val="single" w:sz="4" w:space="0" w:color="auto"/>
              <w:right w:val="single" w:sz="4" w:space="0" w:color="auto"/>
            </w:tcBorders>
            <w:shd w:val="clear" w:color="auto" w:fill="FFFFFF"/>
            <w:vAlign w:val="center"/>
          </w:tcPr>
          <w:p w14:paraId="6B39922D"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r>
      <w:tr w:rsidR="006D6997" w:rsidRPr="006D6997" w14:paraId="14CBFF44" w14:textId="77777777" w:rsidTr="006B1483">
        <w:trPr>
          <w:trHeight w:hRule="exact" w:val="270"/>
        </w:trPr>
        <w:tc>
          <w:tcPr>
            <w:tcW w:w="1686" w:type="dxa"/>
            <w:tcBorders>
              <w:top w:val="single" w:sz="4" w:space="0" w:color="auto"/>
              <w:left w:val="single" w:sz="4" w:space="0" w:color="auto"/>
            </w:tcBorders>
            <w:shd w:val="clear" w:color="auto" w:fill="FFFFFF"/>
          </w:tcPr>
          <w:p w14:paraId="7AE7C45A" w14:textId="77777777" w:rsidR="006D6997" w:rsidRPr="006D6997" w:rsidRDefault="006D6997" w:rsidP="006D6997">
            <w:pPr>
              <w:widowControl w:val="0"/>
              <w:spacing w:after="0" w:line="240" w:lineRule="auto"/>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История</w:t>
            </w:r>
          </w:p>
        </w:tc>
        <w:tc>
          <w:tcPr>
            <w:tcW w:w="891" w:type="dxa"/>
            <w:vMerge/>
            <w:tcBorders>
              <w:left w:val="single" w:sz="4" w:space="0" w:color="auto"/>
            </w:tcBorders>
            <w:shd w:val="clear" w:color="auto" w:fill="FFFFFF"/>
            <w:vAlign w:val="center"/>
          </w:tcPr>
          <w:p w14:paraId="28649F71" w14:textId="77777777" w:rsidR="006D6997" w:rsidRPr="006D6997" w:rsidRDefault="006D6997" w:rsidP="006D6997">
            <w:pPr>
              <w:widowControl w:val="0"/>
              <w:spacing w:after="0" w:line="240" w:lineRule="auto"/>
              <w:jc w:val="center"/>
              <w:rPr>
                <w:rFonts w:ascii="Times New Roman" w:eastAsia="Microsoft Sans Serif" w:hAnsi="Times New Roman" w:cs="Times New Roman"/>
                <w:color w:val="000000"/>
                <w:sz w:val="20"/>
                <w:szCs w:val="20"/>
                <w:lang w:eastAsia="ru-RU" w:bidi="ru-RU"/>
              </w:rPr>
            </w:pPr>
          </w:p>
        </w:tc>
        <w:tc>
          <w:tcPr>
            <w:tcW w:w="989" w:type="dxa"/>
            <w:tcBorders>
              <w:top w:val="single" w:sz="4" w:space="0" w:color="auto"/>
              <w:left w:val="single" w:sz="4" w:space="0" w:color="auto"/>
            </w:tcBorders>
            <w:shd w:val="clear" w:color="auto" w:fill="FFFFFF"/>
            <w:vAlign w:val="center"/>
          </w:tcPr>
          <w:p w14:paraId="37457783"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6</w:t>
            </w:r>
          </w:p>
        </w:tc>
        <w:tc>
          <w:tcPr>
            <w:tcW w:w="778" w:type="dxa"/>
            <w:tcBorders>
              <w:top w:val="single" w:sz="4" w:space="0" w:color="auto"/>
              <w:left w:val="single" w:sz="4" w:space="0" w:color="auto"/>
            </w:tcBorders>
            <w:shd w:val="clear" w:color="auto" w:fill="FFFFFF"/>
            <w:vAlign w:val="center"/>
          </w:tcPr>
          <w:p w14:paraId="7F069EAC"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152" w:type="dxa"/>
            <w:tcBorders>
              <w:top w:val="single" w:sz="4" w:space="0" w:color="auto"/>
              <w:left w:val="single" w:sz="4" w:space="0" w:color="auto"/>
            </w:tcBorders>
            <w:shd w:val="clear" w:color="auto" w:fill="FFFFFF"/>
            <w:vAlign w:val="center"/>
          </w:tcPr>
          <w:p w14:paraId="3C0234A1"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782" w:type="dxa"/>
            <w:tcBorders>
              <w:top w:val="single" w:sz="4" w:space="0" w:color="auto"/>
              <w:left w:val="single" w:sz="4" w:space="0" w:color="auto"/>
            </w:tcBorders>
            <w:shd w:val="clear" w:color="auto" w:fill="FFFFFF"/>
            <w:vAlign w:val="center"/>
          </w:tcPr>
          <w:p w14:paraId="3BA9DFFA"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3</w:t>
            </w:r>
          </w:p>
        </w:tc>
        <w:tc>
          <w:tcPr>
            <w:tcW w:w="1152" w:type="dxa"/>
            <w:tcBorders>
              <w:top w:val="single" w:sz="4" w:space="0" w:color="auto"/>
              <w:left w:val="single" w:sz="4" w:space="0" w:color="auto"/>
            </w:tcBorders>
            <w:shd w:val="clear" w:color="auto" w:fill="FFFFFF"/>
            <w:vAlign w:val="center"/>
          </w:tcPr>
          <w:p w14:paraId="7F024B57"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50</w:t>
            </w:r>
          </w:p>
        </w:tc>
        <w:tc>
          <w:tcPr>
            <w:tcW w:w="778" w:type="dxa"/>
            <w:tcBorders>
              <w:top w:val="single" w:sz="4" w:space="0" w:color="auto"/>
              <w:left w:val="single" w:sz="4" w:space="0" w:color="auto"/>
            </w:tcBorders>
            <w:shd w:val="clear" w:color="auto" w:fill="FFFFFF"/>
            <w:vAlign w:val="center"/>
          </w:tcPr>
          <w:p w14:paraId="16113A6D" w14:textId="77777777" w:rsidR="006D6997" w:rsidRPr="006D6997" w:rsidRDefault="006D6997" w:rsidP="006D6997">
            <w:pPr>
              <w:widowControl w:val="0"/>
              <w:spacing w:after="0" w:line="240" w:lineRule="auto"/>
              <w:ind w:right="26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842" w:type="dxa"/>
            <w:tcBorders>
              <w:top w:val="single" w:sz="4" w:space="0" w:color="auto"/>
              <w:left w:val="single" w:sz="4" w:space="0" w:color="auto"/>
              <w:right w:val="single" w:sz="4" w:space="0" w:color="auto"/>
            </w:tcBorders>
            <w:shd w:val="clear" w:color="auto" w:fill="FFFFFF"/>
            <w:vAlign w:val="center"/>
          </w:tcPr>
          <w:p w14:paraId="2DFB17C7"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r>
      <w:tr w:rsidR="006D6997" w:rsidRPr="006D6997" w14:paraId="0537FC24" w14:textId="77777777" w:rsidTr="006B1483">
        <w:trPr>
          <w:trHeight w:hRule="exact" w:val="275"/>
        </w:trPr>
        <w:tc>
          <w:tcPr>
            <w:tcW w:w="1686" w:type="dxa"/>
            <w:tcBorders>
              <w:top w:val="single" w:sz="4" w:space="0" w:color="auto"/>
              <w:left w:val="single" w:sz="4" w:space="0" w:color="auto"/>
            </w:tcBorders>
            <w:shd w:val="clear" w:color="auto" w:fill="FFFFFF"/>
          </w:tcPr>
          <w:p w14:paraId="710CA29A" w14:textId="77777777" w:rsidR="006D6997" w:rsidRPr="006D6997" w:rsidRDefault="006D6997" w:rsidP="006D6997">
            <w:pPr>
              <w:widowControl w:val="0"/>
              <w:spacing w:after="0" w:line="240" w:lineRule="auto"/>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Литература</w:t>
            </w:r>
          </w:p>
        </w:tc>
        <w:tc>
          <w:tcPr>
            <w:tcW w:w="891" w:type="dxa"/>
            <w:vMerge/>
            <w:tcBorders>
              <w:left w:val="single" w:sz="4" w:space="0" w:color="auto"/>
            </w:tcBorders>
            <w:shd w:val="clear" w:color="auto" w:fill="FFFFFF"/>
            <w:vAlign w:val="center"/>
          </w:tcPr>
          <w:p w14:paraId="0CC6D20E" w14:textId="77777777" w:rsidR="006D6997" w:rsidRPr="006D6997" w:rsidRDefault="006D6997" w:rsidP="006D6997">
            <w:pPr>
              <w:widowControl w:val="0"/>
              <w:spacing w:after="0" w:line="240" w:lineRule="auto"/>
              <w:jc w:val="center"/>
              <w:rPr>
                <w:rFonts w:ascii="Times New Roman" w:eastAsia="Microsoft Sans Serif" w:hAnsi="Times New Roman" w:cs="Times New Roman"/>
                <w:color w:val="000000"/>
                <w:sz w:val="20"/>
                <w:szCs w:val="20"/>
                <w:lang w:eastAsia="ru-RU" w:bidi="ru-RU"/>
              </w:rPr>
            </w:pPr>
          </w:p>
        </w:tc>
        <w:tc>
          <w:tcPr>
            <w:tcW w:w="989" w:type="dxa"/>
            <w:tcBorders>
              <w:top w:val="single" w:sz="4" w:space="0" w:color="auto"/>
              <w:left w:val="single" w:sz="4" w:space="0" w:color="auto"/>
            </w:tcBorders>
            <w:shd w:val="clear" w:color="auto" w:fill="FFFFFF"/>
            <w:vAlign w:val="center"/>
          </w:tcPr>
          <w:p w14:paraId="427509F9"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1</w:t>
            </w:r>
          </w:p>
        </w:tc>
        <w:tc>
          <w:tcPr>
            <w:tcW w:w="778" w:type="dxa"/>
            <w:tcBorders>
              <w:top w:val="single" w:sz="4" w:space="0" w:color="auto"/>
              <w:left w:val="single" w:sz="4" w:space="0" w:color="auto"/>
            </w:tcBorders>
            <w:shd w:val="clear" w:color="auto" w:fill="FFFFFF"/>
            <w:vAlign w:val="center"/>
          </w:tcPr>
          <w:p w14:paraId="1F0C79B7"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152" w:type="dxa"/>
            <w:tcBorders>
              <w:top w:val="single" w:sz="4" w:space="0" w:color="auto"/>
              <w:left w:val="single" w:sz="4" w:space="0" w:color="auto"/>
            </w:tcBorders>
            <w:shd w:val="clear" w:color="auto" w:fill="FFFFFF"/>
            <w:vAlign w:val="center"/>
          </w:tcPr>
          <w:p w14:paraId="3CA6164E"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782" w:type="dxa"/>
            <w:tcBorders>
              <w:top w:val="single" w:sz="4" w:space="0" w:color="auto"/>
              <w:left w:val="single" w:sz="4" w:space="0" w:color="auto"/>
            </w:tcBorders>
            <w:shd w:val="clear" w:color="auto" w:fill="FFFFFF"/>
            <w:vAlign w:val="center"/>
          </w:tcPr>
          <w:p w14:paraId="4AB28A59"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152" w:type="dxa"/>
            <w:tcBorders>
              <w:top w:val="single" w:sz="4" w:space="0" w:color="auto"/>
              <w:left w:val="single" w:sz="4" w:space="0" w:color="auto"/>
            </w:tcBorders>
            <w:shd w:val="clear" w:color="auto" w:fill="FFFFFF"/>
            <w:vAlign w:val="center"/>
          </w:tcPr>
          <w:p w14:paraId="3E725445"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778" w:type="dxa"/>
            <w:tcBorders>
              <w:top w:val="single" w:sz="4" w:space="0" w:color="auto"/>
              <w:left w:val="single" w:sz="4" w:space="0" w:color="auto"/>
            </w:tcBorders>
            <w:shd w:val="clear" w:color="auto" w:fill="FFFFFF"/>
            <w:vAlign w:val="center"/>
          </w:tcPr>
          <w:p w14:paraId="4317B009" w14:textId="77777777" w:rsidR="006D6997" w:rsidRPr="006D6997" w:rsidRDefault="006D6997" w:rsidP="006D6997">
            <w:pPr>
              <w:widowControl w:val="0"/>
              <w:spacing w:after="0" w:line="240" w:lineRule="auto"/>
              <w:ind w:right="26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842" w:type="dxa"/>
            <w:tcBorders>
              <w:top w:val="single" w:sz="4" w:space="0" w:color="auto"/>
              <w:left w:val="single" w:sz="4" w:space="0" w:color="auto"/>
              <w:right w:val="single" w:sz="4" w:space="0" w:color="auto"/>
            </w:tcBorders>
            <w:shd w:val="clear" w:color="auto" w:fill="FFFFFF"/>
            <w:vAlign w:val="center"/>
          </w:tcPr>
          <w:p w14:paraId="7EC9225B"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r>
      <w:tr w:rsidR="006D6997" w:rsidRPr="006D6997" w14:paraId="4571037A" w14:textId="77777777" w:rsidTr="006B1483">
        <w:trPr>
          <w:trHeight w:hRule="exact" w:val="434"/>
        </w:trPr>
        <w:tc>
          <w:tcPr>
            <w:tcW w:w="1686" w:type="dxa"/>
            <w:tcBorders>
              <w:top w:val="single" w:sz="4" w:space="0" w:color="auto"/>
              <w:left w:val="single" w:sz="4" w:space="0" w:color="auto"/>
            </w:tcBorders>
            <w:shd w:val="clear" w:color="auto" w:fill="FFFFFF"/>
          </w:tcPr>
          <w:p w14:paraId="4FD0A6F3" w14:textId="77777777" w:rsidR="006D6997" w:rsidRPr="006D6997" w:rsidRDefault="006D6997" w:rsidP="006D6997">
            <w:pPr>
              <w:widowControl w:val="0"/>
              <w:spacing w:after="0" w:line="240" w:lineRule="auto"/>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Математика</w:t>
            </w:r>
          </w:p>
          <w:p w14:paraId="12A1A91F" w14:textId="77777777" w:rsidR="006D6997" w:rsidRPr="006D6997" w:rsidRDefault="006D6997" w:rsidP="006D6997">
            <w:pPr>
              <w:widowControl w:val="0"/>
              <w:spacing w:after="0" w:line="240" w:lineRule="auto"/>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базовая</w:t>
            </w:r>
          </w:p>
        </w:tc>
        <w:tc>
          <w:tcPr>
            <w:tcW w:w="891" w:type="dxa"/>
            <w:vMerge/>
            <w:tcBorders>
              <w:left w:val="single" w:sz="4" w:space="0" w:color="auto"/>
            </w:tcBorders>
            <w:shd w:val="clear" w:color="auto" w:fill="FFFFFF"/>
            <w:vAlign w:val="center"/>
          </w:tcPr>
          <w:p w14:paraId="5EE1D2DE" w14:textId="77777777" w:rsidR="006D6997" w:rsidRPr="006D6997" w:rsidRDefault="006D6997" w:rsidP="006D6997">
            <w:pPr>
              <w:widowControl w:val="0"/>
              <w:spacing w:after="0" w:line="240" w:lineRule="auto"/>
              <w:jc w:val="center"/>
              <w:rPr>
                <w:rFonts w:ascii="Times New Roman" w:eastAsia="Microsoft Sans Serif" w:hAnsi="Times New Roman" w:cs="Times New Roman"/>
                <w:color w:val="000000"/>
                <w:sz w:val="20"/>
                <w:szCs w:val="20"/>
                <w:lang w:eastAsia="ru-RU" w:bidi="ru-RU"/>
              </w:rPr>
            </w:pPr>
          </w:p>
        </w:tc>
        <w:tc>
          <w:tcPr>
            <w:tcW w:w="989" w:type="dxa"/>
            <w:tcBorders>
              <w:top w:val="single" w:sz="4" w:space="0" w:color="auto"/>
              <w:left w:val="single" w:sz="4" w:space="0" w:color="auto"/>
            </w:tcBorders>
            <w:shd w:val="clear" w:color="auto" w:fill="FFFFFF"/>
            <w:vAlign w:val="center"/>
          </w:tcPr>
          <w:p w14:paraId="186368DD"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37</w:t>
            </w:r>
          </w:p>
        </w:tc>
        <w:tc>
          <w:tcPr>
            <w:tcW w:w="778" w:type="dxa"/>
            <w:tcBorders>
              <w:top w:val="single" w:sz="4" w:space="0" w:color="auto"/>
              <w:left w:val="single" w:sz="4" w:space="0" w:color="auto"/>
            </w:tcBorders>
            <w:shd w:val="clear" w:color="auto" w:fill="FFFFFF"/>
            <w:vAlign w:val="center"/>
          </w:tcPr>
          <w:p w14:paraId="38BAB470"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152" w:type="dxa"/>
            <w:tcBorders>
              <w:top w:val="single" w:sz="4" w:space="0" w:color="auto"/>
              <w:left w:val="single" w:sz="4" w:space="0" w:color="auto"/>
            </w:tcBorders>
            <w:shd w:val="clear" w:color="auto" w:fill="FFFFFF"/>
            <w:vAlign w:val="center"/>
          </w:tcPr>
          <w:p w14:paraId="6DA8F178"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782" w:type="dxa"/>
            <w:tcBorders>
              <w:top w:val="single" w:sz="4" w:space="0" w:color="auto"/>
              <w:left w:val="single" w:sz="4" w:space="0" w:color="auto"/>
            </w:tcBorders>
            <w:shd w:val="clear" w:color="auto" w:fill="FFFFFF"/>
            <w:vAlign w:val="center"/>
          </w:tcPr>
          <w:p w14:paraId="05447F0F" w14:textId="02134810"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p>
        </w:tc>
        <w:tc>
          <w:tcPr>
            <w:tcW w:w="1152" w:type="dxa"/>
            <w:tcBorders>
              <w:top w:val="single" w:sz="4" w:space="0" w:color="auto"/>
              <w:left w:val="single" w:sz="4" w:space="0" w:color="auto"/>
            </w:tcBorders>
            <w:shd w:val="clear" w:color="auto" w:fill="FFFFFF"/>
            <w:vAlign w:val="center"/>
          </w:tcPr>
          <w:p w14:paraId="2FCB1CAB" w14:textId="3A163C4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p>
        </w:tc>
        <w:tc>
          <w:tcPr>
            <w:tcW w:w="778" w:type="dxa"/>
            <w:tcBorders>
              <w:top w:val="single" w:sz="4" w:space="0" w:color="auto"/>
              <w:left w:val="single" w:sz="4" w:space="0" w:color="auto"/>
            </w:tcBorders>
            <w:shd w:val="clear" w:color="auto" w:fill="auto"/>
            <w:vAlign w:val="center"/>
          </w:tcPr>
          <w:p w14:paraId="1E17AB22" w14:textId="4342171B" w:rsidR="006D6997" w:rsidRPr="006D6997" w:rsidRDefault="006D6997" w:rsidP="006D6997">
            <w:pPr>
              <w:widowControl w:val="0"/>
              <w:spacing w:after="0" w:line="240" w:lineRule="auto"/>
              <w:ind w:right="260"/>
              <w:jc w:val="center"/>
              <w:rPr>
                <w:rFonts w:ascii="Times New Roman" w:eastAsia="Times New Roman" w:hAnsi="Times New Roman" w:cs="Times New Roman"/>
                <w:color w:val="000000"/>
                <w:sz w:val="20"/>
                <w:szCs w:val="20"/>
                <w:lang w:eastAsia="ru-RU" w:bidi="ru-RU"/>
              </w:rPr>
            </w:pPr>
          </w:p>
        </w:tc>
        <w:tc>
          <w:tcPr>
            <w:tcW w:w="1842" w:type="dxa"/>
            <w:tcBorders>
              <w:top w:val="single" w:sz="4" w:space="0" w:color="auto"/>
              <w:left w:val="single" w:sz="4" w:space="0" w:color="auto"/>
              <w:right w:val="single" w:sz="4" w:space="0" w:color="auto"/>
            </w:tcBorders>
            <w:shd w:val="clear" w:color="auto" w:fill="auto"/>
            <w:vAlign w:val="center"/>
          </w:tcPr>
          <w:p w14:paraId="0D0CF71E" w14:textId="2E31B038"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p>
        </w:tc>
      </w:tr>
      <w:tr w:rsidR="006D6997" w:rsidRPr="006D6997" w14:paraId="08348A9B" w14:textId="77777777" w:rsidTr="006B1483">
        <w:trPr>
          <w:trHeight w:hRule="exact" w:val="414"/>
        </w:trPr>
        <w:tc>
          <w:tcPr>
            <w:tcW w:w="1686" w:type="dxa"/>
            <w:tcBorders>
              <w:top w:val="single" w:sz="4" w:space="0" w:color="auto"/>
              <w:left w:val="single" w:sz="4" w:space="0" w:color="auto"/>
            </w:tcBorders>
            <w:shd w:val="clear" w:color="auto" w:fill="FFFFFF"/>
          </w:tcPr>
          <w:p w14:paraId="1B9F4766" w14:textId="77777777" w:rsidR="006D6997" w:rsidRPr="006D6997" w:rsidRDefault="006D6997" w:rsidP="006D6997">
            <w:pPr>
              <w:widowControl w:val="0"/>
              <w:spacing w:after="0" w:line="240" w:lineRule="auto"/>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Математика</w:t>
            </w:r>
          </w:p>
          <w:p w14:paraId="4882D2FF" w14:textId="77777777" w:rsidR="006D6997" w:rsidRPr="006D6997" w:rsidRDefault="006D6997" w:rsidP="006D6997">
            <w:pPr>
              <w:widowControl w:val="0"/>
              <w:spacing w:after="0" w:line="240" w:lineRule="auto"/>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профильная</w:t>
            </w:r>
          </w:p>
        </w:tc>
        <w:tc>
          <w:tcPr>
            <w:tcW w:w="891" w:type="dxa"/>
            <w:vMerge/>
            <w:tcBorders>
              <w:left w:val="single" w:sz="4" w:space="0" w:color="auto"/>
            </w:tcBorders>
            <w:shd w:val="clear" w:color="auto" w:fill="FFFFFF"/>
            <w:vAlign w:val="center"/>
          </w:tcPr>
          <w:p w14:paraId="5DE54A4A" w14:textId="77777777" w:rsidR="006D6997" w:rsidRPr="006D6997" w:rsidRDefault="006D6997" w:rsidP="006D6997">
            <w:pPr>
              <w:widowControl w:val="0"/>
              <w:spacing w:after="0" w:line="240" w:lineRule="auto"/>
              <w:jc w:val="center"/>
              <w:rPr>
                <w:rFonts w:ascii="Times New Roman" w:eastAsia="Microsoft Sans Serif" w:hAnsi="Times New Roman" w:cs="Times New Roman"/>
                <w:color w:val="000000"/>
                <w:sz w:val="20"/>
                <w:szCs w:val="20"/>
                <w:lang w:eastAsia="ru-RU" w:bidi="ru-RU"/>
              </w:rPr>
            </w:pPr>
          </w:p>
        </w:tc>
        <w:tc>
          <w:tcPr>
            <w:tcW w:w="989" w:type="dxa"/>
            <w:tcBorders>
              <w:top w:val="single" w:sz="4" w:space="0" w:color="auto"/>
              <w:left w:val="single" w:sz="4" w:space="0" w:color="auto"/>
            </w:tcBorders>
            <w:shd w:val="clear" w:color="auto" w:fill="FFFFFF"/>
            <w:vAlign w:val="center"/>
          </w:tcPr>
          <w:p w14:paraId="405FE7ED"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14</w:t>
            </w:r>
          </w:p>
        </w:tc>
        <w:tc>
          <w:tcPr>
            <w:tcW w:w="778" w:type="dxa"/>
            <w:tcBorders>
              <w:top w:val="single" w:sz="4" w:space="0" w:color="auto"/>
              <w:left w:val="single" w:sz="4" w:space="0" w:color="auto"/>
            </w:tcBorders>
            <w:shd w:val="clear" w:color="auto" w:fill="FFFFFF"/>
            <w:vAlign w:val="center"/>
          </w:tcPr>
          <w:p w14:paraId="3A515048"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152" w:type="dxa"/>
            <w:tcBorders>
              <w:top w:val="single" w:sz="4" w:space="0" w:color="auto"/>
              <w:left w:val="single" w:sz="4" w:space="0" w:color="auto"/>
            </w:tcBorders>
            <w:shd w:val="clear" w:color="auto" w:fill="FFFFFF"/>
            <w:vAlign w:val="center"/>
          </w:tcPr>
          <w:p w14:paraId="5C81A42F"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782" w:type="dxa"/>
            <w:tcBorders>
              <w:top w:val="single" w:sz="4" w:space="0" w:color="auto"/>
              <w:left w:val="single" w:sz="4" w:space="0" w:color="auto"/>
            </w:tcBorders>
            <w:shd w:val="clear" w:color="auto" w:fill="FFFFFF"/>
            <w:vAlign w:val="center"/>
          </w:tcPr>
          <w:p w14:paraId="74848A98" w14:textId="64D27F0D" w:rsidR="006D6997" w:rsidRPr="006D6997" w:rsidRDefault="001F424A" w:rsidP="001F424A">
            <w:pPr>
              <w:widowControl w:val="0"/>
              <w:spacing w:after="0" w:line="240" w:lineRule="auto"/>
              <w:rPr>
                <w:rFonts w:ascii="Times New Roman" w:eastAsia="Microsoft Sans Serif"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6D6997" w:rsidRPr="006D6997">
              <w:rPr>
                <w:rFonts w:ascii="Times New Roman" w:eastAsia="Times New Roman" w:hAnsi="Times New Roman" w:cs="Times New Roman"/>
                <w:color w:val="000000"/>
                <w:sz w:val="20"/>
                <w:szCs w:val="20"/>
                <w:lang w:eastAsia="ru-RU" w:bidi="ru-RU"/>
              </w:rPr>
              <w:t>9</w:t>
            </w:r>
          </w:p>
        </w:tc>
        <w:tc>
          <w:tcPr>
            <w:tcW w:w="1152" w:type="dxa"/>
            <w:tcBorders>
              <w:top w:val="single" w:sz="4" w:space="0" w:color="auto"/>
              <w:left w:val="single" w:sz="4" w:space="0" w:color="auto"/>
            </w:tcBorders>
            <w:shd w:val="clear" w:color="auto" w:fill="FFFFFF"/>
            <w:vAlign w:val="center"/>
          </w:tcPr>
          <w:p w14:paraId="1BC5DC29" w14:textId="77777777" w:rsidR="006D6997" w:rsidRPr="006D6997" w:rsidRDefault="006D6997" w:rsidP="006D6997">
            <w:pPr>
              <w:widowControl w:val="0"/>
              <w:spacing w:after="0" w:line="240" w:lineRule="auto"/>
              <w:jc w:val="center"/>
              <w:rPr>
                <w:rFonts w:ascii="Times New Roman" w:eastAsia="Microsoft Sans Serif"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64,28</w:t>
            </w:r>
          </w:p>
        </w:tc>
        <w:tc>
          <w:tcPr>
            <w:tcW w:w="778" w:type="dxa"/>
            <w:tcBorders>
              <w:top w:val="single" w:sz="4" w:space="0" w:color="auto"/>
              <w:left w:val="single" w:sz="4" w:space="0" w:color="auto"/>
            </w:tcBorders>
            <w:shd w:val="clear" w:color="auto" w:fill="FFFFFF"/>
            <w:vAlign w:val="center"/>
          </w:tcPr>
          <w:p w14:paraId="109BDCF3" w14:textId="27A6CCF8" w:rsidR="006D6997" w:rsidRPr="006D6997" w:rsidRDefault="00536384" w:rsidP="00536384">
            <w:pPr>
              <w:widowControl w:val="0"/>
              <w:spacing w:after="0" w:line="240" w:lineRule="auto"/>
              <w:rPr>
                <w:rFonts w:ascii="Times New Roman" w:eastAsia="Microsoft Sans Serif"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6D6997" w:rsidRPr="006D6997">
              <w:rPr>
                <w:rFonts w:ascii="Times New Roman" w:eastAsia="Times New Roman" w:hAnsi="Times New Roman" w:cs="Times New Roman"/>
                <w:color w:val="000000"/>
                <w:sz w:val="20"/>
                <w:szCs w:val="20"/>
                <w:lang w:eastAsia="ru-RU" w:bidi="ru-RU"/>
              </w:rPr>
              <w:t>0</w:t>
            </w:r>
          </w:p>
        </w:tc>
        <w:tc>
          <w:tcPr>
            <w:tcW w:w="1842" w:type="dxa"/>
            <w:tcBorders>
              <w:top w:val="single" w:sz="4" w:space="0" w:color="auto"/>
              <w:left w:val="single" w:sz="4" w:space="0" w:color="auto"/>
              <w:right w:val="single" w:sz="4" w:space="0" w:color="auto"/>
            </w:tcBorders>
            <w:shd w:val="clear" w:color="auto" w:fill="FFFFFF"/>
            <w:vAlign w:val="center"/>
          </w:tcPr>
          <w:p w14:paraId="467817C4" w14:textId="77777777" w:rsidR="006D6997" w:rsidRPr="006D6997" w:rsidRDefault="006D6997" w:rsidP="006D6997">
            <w:pPr>
              <w:widowControl w:val="0"/>
              <w:spacing w:after="0" w:line="240" w:lineRule="auto"/>
              <w:jc w:val="center"/>
              <w:rPr>
                <w:rFonts w:ascii="Times New Roman" w:eastAsia="Microsoft Sans Serif"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r>
      <w:tr w:rsidR="006D6997" w:rsidRPr="006D6997" w14:paraId="598C68CA" w14:textId="77777777" w:rsidTr="006B1483">
        <w:trPr>
          <w:trHeight w:hRule="exact" w:val="270"/>
        </w:trPr>
        <w:tc>
          <w:tcPr>
            <w:tcW w:w="1686" w:type="dxa"/>
            <w:tcBorders>
              <w:top w:val="single" w:sz="4" w:space="0" w:color="auto"/>
              <w:left w:val="single" w:sz="4" w:space="0" w:color="auto"/>
            </w:tcBorders>
            <w:shd w:val="clear" w:color="auto" w:fill="FFFFFF"/>
          </w:tcPr>
          <w:p w14:paraId="62B60BF6" w14:textId="77777777" w:rsidR="006D6997" w:rsidRPr="006D6997" w:rsidRDefault="006D6997" w:rsidP="006D6997">
            <w:pPr>
              <w:widowControl w:val="0"/>
              <w:spacing w:after="60" w:line="240" w:lineRule="auto"/>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Обществознание</w:t>
            </w:r>
          </w:p>
        </w:tc>
        <w:tc>
          <w:tcPr>
            <w:tcW w:w="891" w:type="dxa"/>
            <w:vMerge/>
            <w:tcBorders>
              <w:left w:val="single" w:sz="4" w:space="0" w:color="auto"/>
            </w:tcBorders>
            <w:shd w:val="clear" w:color="auto" w:fill="FFFFFF"/>
            <w:vAlign w:val="center"/>
          </w:tcPr>
          <w:p w14:paraId="7CF5CA49" w14:textId="77777777" w:rsidR="006D6997" w:rsidRPr="006D6997" w:rsidRDefault="006D6997" w:rsidP="006D6997">
            <w:pPr>
              <w:widowControl w:val="0"/>
              <w:spacing w:after="0" w:line="240" w:lineRule="auto"/>
              <w:jc w:val="center"/>
              <w:rPr>
                <w:rFonts w:ascii="Times New Roman" w:eastAsia="Microsoft Sans Serif" w:hAnsi="Times New Roman" w:cs="Times New Roman"/>
                <w:color w:val="000000"/>
                <w:sz w:val="20"/>
                <w:szCs w:val="20"/>
                <w:lang w:eastAsia="ru-RU" w:bidi="ru-RU"/>
              </w:rPr>
            </w:pPr>
          </w:p>
        </w:tc>
        <w:tc>
          <w:tcPr>
            <w:tcW w:w="989" w:type="dxa"/>
            <w:tcBorders>
              <w:top w:val="single" w:sz="4" w:space="0" w:color="auto"/>
              <w:left w:val="single" w:sz="4" w:space="0" w:color="auto"/>
            </w:tcBorders>
            <w:shd w:val="clear" w:color="auto" w:fill="FFFFFF"/>
            <w:vAlign w:val="center"/>
          </w:tcPr>
          <w:p w14:paraId="7C5E3E43"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14</w:t>
            </w:r>
          </w:p>
        </w:tc>
        <w:tc>
          <w:tcPr>
            <w:tcW w:w="778" w:type="dxa"/>
            <w:tcBorders>
              <w:top w:val="single" w:sz="4" w:space="0" w:color="auto"/>
              <w:left w:val="single" w:sz="4" w:space="0" w:color="auto"/>
            </w:tcBorders>
            <w:shd w:val="clear" w:color="auto" w:fill="F7CAAC" w:themeFill="accent2" w:themeFillTint="66"/>
            <w:vAlign w:val="center"/>
          </w:tcPr>
          <w:p w14:paraId="46879856"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3</w:t>
            </w:r>
          </w:p>
        </w:tc>
        <w:tc>
          <w:tcPr>
            <w:tcW w:w="1152" w:type="dxa"/>
            <w:tcBorders>
              <w:top w:val="single" w:sz="4" w:space="0" w:color="auto"/>
              <w:left w:val="single" w:sz="4" w:space="0" w:color="auto"/>
            </w:tcBorders>
            <w:shd w:val="clear" w:color="auto" w:fill="FFFFFF"/>
            <w:vAlign w:val="center"/>
          </w:tcPr>
          <w:p w14:paraId="5AEBE8CB"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21,43</w:t>
            </w:r>
          </w:p>
        </w:tc>
        <w:tc>
          <w:tcPr>
            <w:tcW w:w="782" w:type="dxa"/>
            <w:tcBorders>
              <w:top w:val="single" w:sz="4" w:space="0" w:color="auto"/>
              <w:left w:val="single" w:sz="4" w:space="0" w:color="auto"/>
            </w:tcBorders>
            <w:shd w:val="clear" w:color="auto" w:fill="FFFFFF"/>
            <w:vAlign w:val="center"/>
          </w:tcPr>
          <w:p w14:paraId="274E8D83"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2</w:t>
            </w:r>
          </w:p>
        </w:tc>
        <w:tc>
          <w:tcPr>
            <w:tcW w:w="1152" w:type="dxa"/>
            <w:tcBorders>
              <w:top w:val="single" w:sz="4" w:space="0" w:color="auto"/>
              <w:left w:val="single" w:sz="4" w:space="0" w:color="auto"/>
            </w:tcBorders>
            <w:shd w:val="clear" w:color="auto" w:fill="FFFFFF"/>
            <w:vAlign w:val="center"/>
          </w:tcPr>
          <w:p w14:paraId="0B97A54C"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14,28</w:t>
            </w:r>
          </w:p>
        </w:tc>
        <w:tc>
          <w:tcPr>
            <w:tcW w:w="778" w:type="dxa"/>
            <w:tcBorders>
              <w:top w:val="single" w:sz="4" w:space="0" w:color="auto"/>
              <w:left w:val="single" w:sz="4" w:space="0" w:color="auto"/>
            </w:tcBorders>
            <w:shd w:val="clear" w:color="auto" w:fill="FFFFFF"/>
            <w:vAlign w:val="center"/>
          </w:tcPr>
          <w:p w14:paraId="53AD0BC1" w14:textId="77777777" w:rsidR="006D6997" w:rsidRPr="006D6997" w:rsidRDefault="006D6997" w:rsidP="006D6997">
            <w:pPr>
              <w:widowControl w:val="0"/>
              <w:spacing w:after="0" w:line="240" w:lineRule="auto"/>
              <w:ind w:right="26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842" w:type="dxa"/>
            <w:tcBorders>
              <w:top w:val="single" w:sz="4" w:space="0" w:color="auto"/>
              <w:left w:val="single" w:sz="4" w:space="0" w:color="auto"/>
              <w:right w:val="single" w:sz="4" w:space="0" w:color="auto"/>
            </w:tcBorders>
            <w:shd w:val="clear" w:color="auto" w:fill="FFFFFF"/>
            <w:vAlign w:val="center"/>
          </w:tcPr>
          <w:p w14:paraId="30A8DF54"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r>
      <w:tr w:rsidR="006D6997" w:rsidRPr="006D6997" w14:paraId="57959665" w14:textId="77777777" w:rsidTr="006B1483">
        <w:trPr>
          <w:trHeight w:hRule="exact" w:val="274"/>
        </w:trPr>
        <w:tc>
          <w:tcPr>
            <w:tcW w:w="1686" w:type="dxa"/>
            <w:tcBorders>
              <w:top w:val="single" w:sz="4" w:space="0" w:color="auto"/>
              <w:left w:val="single" w:sz="4" w:space="0" w:color="auto"/>
            </w:tcBorders>
            <w:shd w:val="clear" w:color="auto" w:fill="FFFFFF"/>
          </w:tcPr>
          <w:p w14:paraId="7A9CEDF6" w14:textId="77777777" w:rsidR="006D6997" w:rsidRPr="006D6997" w:rsidRDefault="006D6997" w:rsidP="006D6997">
            <w:pPr>
              <w:widowControl w:val="0"/>
              <w:spacing w:after="60" w:line="240" w:lineRule="auto"/>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Русский язык</w:t>
            </w:r>
          </w:p>
        </w:tc>
        <w:tc>
          <w:tcPr>
            <w:tcW w:w="891" w:type="dxa"/>
            <w:vMerge/>
            <w:tcBorders>
              <w:left w:val="single" w:sz="4" w:space="0" w:color="auto"/>
            </w:tcBorders>
            <w:shd w:val="clear" w:color="auto" w:fill="FFFFFF"/>
            <w:vAlign w:val="center"/>
          </w:tcPr>
          <w:p w14:paraId="7161FBBD" w14:textId="77777777" w:rsidR="006D6997" w:rsidRPr="006D6997" w:rsidRDefault="006D6997" w:rsidP="006D6997">
            <w:pPr>
              <w:widowControl w:val="0"/>
              <w:spacing w:after="0" w:line="240" w:lineRule="auto"/>
              <w:jc w:val="center"/>
              <w:rPr>
                <w:rFonts w:ascii="Times New Roman" w:eastAsia="Microsoft Sans Serif" w:hAnsi="Times New Roman" w:cs="Times New Roman"/>
                <w:color w:val="000000"/>
                <w:sz w:val="20"/>
                <w:szCs w:val="20"/>
                <w:lang w:eastAsia="ru-RU" w:bidi="ru-RU"/>
              </w:rPr>
            </w:pPr>
          </w:p>
        </w:tc>
        <w:tc>
          <w:tcPr>
            <w:tcW w:w="989" w:type="dxa"/>
            <w:tcBorders>
              <w:top w:val="single" w:sz="4" w:space="0" w:color="auto"/>
              <w:left w:val="single" w:sz="4" w:space="0" w:color="auto"/>
            </w:tcBorders>
            <w:shd w:val="clear" w:color="auto" w:fill="FFFFFF"/>
            <w:vAlign w:val="center"/>
          </w:tcPr>
          <w:p w14:paraId="570367C9"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52</w:t>
            </w:r>
          </w:p>
        </w:tc>
        <w:tc>
          <w:tcPr>
            <w:tcW w:w="778" w:type="dxa"/>
            <w:tcBorders>
              <w:top w:val="single" w:sz="4" w:space="0" w:color="auto"/>
              <w:left w:val="single" w:sz="4" w:space="0" w:color="auto"/>
            </w:tcBorders>
            <w:shd w:val="clear" w:color="auto" w:fill="F7CAAC" w:themeFill="accent2" w:themeFillTint="66"/>
            <w:vAlign w:val="center"/>
          </w:tcPr>
          <w:p w14:paraId="38B17A0A"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1</w:t>
            </w:r>
          </w:p>
        </w:tc>
        <w:tc>
          <w:tcPr>
            <w:tcW w:w="1152" w:type="dxa"/>
            <w:tcBorders>
              <w:top w:val="single" w:sz="4" w:space="0" w:color="auto"/>
              <w:left w:val="single" w:sz="4" w:space="0" w:color="auto"/>
            </w:tcBorders>
            <w:shd w:val="clear" w:color="auto" w:fill="FFFFFF"/>
            <w:vAlign w:val="center"/>
          </w:tcPr>
          <w:p w14:paraId="0BA39A51"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1,92</w:t>
            </w:r>
          </w:p>
        </w:tc>
        <w:tc>
          <w:tcPr>
            <w:tcW w:w="782" w:type="dxa"/>
            <w:tcBorders>
              <w:top w:val="single" w:sz="4" w:space="0" w:color="auto"/>
              <w:left w:val="single" w:sz="4" w:space="0" w:color="auto"/>
            </w:tcBorders>
            <w:shd w:val="clear" w:color="auto" w:fill="FFFFFF"/>
            <w:vAlign w:val="center"/>
          </w:tcPr>
          <w:p w14:paraId="1E63D03F" w14:textId="47DB02C1" w:rsidR="006D6997" w:rsidRPr="006D6997" w:rsidRDefault="001F424A"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8</w:t>
            </w:r>
          </w:p>
        </w:tc>
        <w:tc>
          <w:tcPr>
            <w:tcW w:w="1152" w:type="dxa"/>
            <w:tcBorders>
              <w:top w:val="single" w:sz="4" w:space="0" w:color="auto"/>
              <w:left w:val="single" w:sz="4" w:space="0" w:color="auto"/>
            </w:tcBorders>
            <w:shd w:val="clear" w:color="auto" w:fill="FFFFFF"/>
            <w:vAlign w:val="center"/>
          </w:tcPr>
          <w:p w14:paraId="7638CAEA"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11,54</w:t>
            </w:r>
          </w:p>
        </w:tc>
        <w:tc>
          <w:tcPr>
            <w:tcW w:w="778" w:type="dxa"/>
            <w:tcBorders>
              <w:top w:val="single" w:sz="4" w:space="0" w:color="auto"/>
              <w:left w:val="single" w:sz="4" w:space="0" w:color="auto"/>
            </w:tcBorders>
            <w:shd w:val="clear" w:color="auto" w:fill="C5E0B3" w:themeFill="accent6" w:themeFillTint="66"/>
            <w:vAlign w:val="center"/>
          </w:tcPr>
          <w:p w14:paraId="7BCD5E87" w14:textId="77777777" w:rsidR="006D6997" w:rsidRPr="006D6997" w:rsidRDefault="006D6997" w:rsidP="006D6997">
            <w:pPr>
              <w:widowControl w:val="0"/>
              <w:spacing w:after="0" w:line="240" w:lineRule="auto"/>
              <w:ind w:right="26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1</w:t>
            </w:r>
          </w:p>
        </w:tc>
        <w:tc>
          <w:tcPr>
            <w:tcW w:w="1842" w:type="dxa"/>
            <w:tcBorders>
              <w:top w:val="single" w:sz="4" w:space="0" w:color="auto"/>
              <w:left w:val="single" w:sz="4" w:space="0" w:color="auto"/>
              <w:right w:val="single" w:sz="4" w:space="0" w:color="auto"/>
            </w:tcBorders>
            <w:shd w:val="clear" w:color="auto" w:fill="C5E0B3" w:themeFill="accent6" w:themeFillTint="66"/>
            <w:vAlign w:val="center"/>
          </w:tcPr>
          <w:p w14:paraId="10B05410"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1,92</w:t>
            </w:r>
          </w:p>
        </w:tc>
      </w:tr>
      <w:tr w:rsidR="006D6997" w:rsidRPr="006D6997" w14:paraId="04165FD4" w14:textId="77777777" w:rsidTr="006B1483">
        <w:trPr>
          <w:trHeight w:hRule="exact" w:val="291"/>
        </w:trPr>
        <w:tc>
          <w:tcPr>
            <w:tcW w:w="1686" w:type="dxa"/>
            <w:tcBorders>
              <w:top w:val="single" w:sz="4" w:space="0" w:color="auto"/>
              <w:left w:val="single" w:sz="4" w:space="0" w:color="auto"/>
            </w:tcBorders>
            <w:shd w:val="clear" w:color="auto" w:fill="FFFFFF"/>
          </w:tcPr>
          <w:p w14:paraId="20B77D74" w14:textId="77777777" w:rsidR="006D6997" w:rsidRPr="006D6997" w:rsidRDefault="006D6997" w:rsidP="006D6997">
            <w:pPr>
              <w:widowControl w:val="0"/>
              <w:spacing w:after="0" w:line="240" w:lineRule="auto"/>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Физика</w:t>
            </w:r>
          </w:p>
        </w:tc>
        <w:tc>
          <w:tcPr>
            <w:tcW w:w="891" w:type="dxa"/>
            <w:vMerge/>
            <w:tcBorders>
              <w:left w:val="single" w:sz="4" w:space="0" w:color="auto"/>
            </w:tcBorders>
            <w:shd w:val="clear" w:color="auto" w:fill="FFFFFF"/>
            <w:vAlign w:val="center"/>
          </w:tcPr>
          <w:p w14:paraId="3A54A009" w14:textId="77777777" w:rsidR="006D6997" w:rsidRPr="006D6997" w:rsidRDefault="006D6997" w:rsidP="006D6997">
            <w:pPr>
              <w:widowControl w:val="0"/>
              <w:spacing w:after="0" w:line="240" w:lineRule="auto"/>
              <w:jc w:val="center"/>
              <w:rPr>
                <w:rFonts w:ascii="Times New Roman" w:eastAsia="Microsoft Sans Serif" w:hAnsi="Times New Roman" w:cs="Times New Roman"/>
                <w:color w:val="000000"/>
                <w:sz w:val="20"/>
                <w:szCs w:val="20"/>
                <w:lang w:eastAsia="ru-RU" w:bidi="ru-RU"/>
              </w:rPr>
            </w:pPr>
          </w:p>
        </w:tc>
        <w:tc>
          <w:tcPr>
            <w:tcW w:w="989" w:type="dxa"/>
            <w:tcBorders>
              <w:top w:val="single" w:sz="4" w:space="0" w:color="auto"/>
              <w:left w:val="single" w:sz="4" w:space="0" w:color="auto"/>
            </w:tcBorders>
            <w:shd w:val="clear" w:color="auto" w:fill="FFFFFF"/>
            <w:vAlign w:val="center"/>
          </w:tcPr>
          <w:p w14:paraId="5B8C4B64"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10</w:t>
            </w:r>
          </w:p>
        </w:tc>
        <w:tc>
          <w:tcPr>
            <w:tcW w:w="778" w:type="dxa"/>
            <w:tcBorders>
              <w:top w:val="single" w:sz="4" w:space="0" w:color="auto"/>
              <w:left w:val="single" w:sz="4" w:space="0" w:color="auto"/>
            </w:tcBorders>
            <w:shd w:val="clear" w:color="auto" w:fill="FFFFFF"/>
            <w:vAlign w:val="center"/>
          </w:tcPr>
          <w:p w14:paraId="3035182A"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152" w:type="dxa"/>
            <w:tcBorders>
              <w:top w:val="single" w:sz="4" w:space="0" w:color="auto"/>
              <w:left w:val="single" w:sz="4" w:space="0" w:color="auto"/>
            </w:tcBorders>
            <w:shd w:val="clear" w:color="auto" w:fill="FFFFFF"/>
            <w:vAlign w:val="center"/>
          </w:tcPr>
          <w:p w14:paraId="7FECDF1E"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782" w:type="dxa"/>
            <w:tcBorders>
              <w:top w:val="single" w:sz="4" w:space="0" w:color="auto"/>
              <w:left w:val="single" w:sz="4" w:space="0" w:color="auto"/>
            </w:tcBorders>
            <w:shd w:val="clear" w:color="auto" w:fill="FFFFFF"/>
            <w:vAlign w:val="center"/>
          </w:tcPr>
          <w:p w14:paraId="3D387643"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2</w:t>
            </w:r>
          </w:p>
        </w:tc>
        <w:tc>
          <w:tcPr>
            <w:tcW w:w="1152" w:type="dxa"/>
            <w:tcBorders>
              <w:top w:val="single" w:sz="4" w:space="0" w:color="auto"/>
              <w:left w:val="single" w:sz="4" w:space="0" w:color="auto"/>
            </w:tcBorders>
            <w:shd w:val="clear" w:color="auto" w:fill="FFFFFF"/>
            <w:vAlign w:val="center"/>
          </w:tcPr>
          <w:p w14:paraId="3A1DC5A0"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20</w:t>
            </w:r>
          </w:p>
        </w:tc>
        <w:tc>
          <w:tcPr>
            <w:tcW w:w="778" w:type="dxa"/>
            <w:tcBorders>
              <w:top w:val="single" w:sz="4" w:space="0" w:color="auto"/>
              <w:left w:val="single" w:sz="4" w:space="0" w:color="auto"/>
            </w:tcBorders>
            <w:shd w:val="clear" w:color="auto" w:fill="FFFFFF"/>
            <w:vAlign w:val="center"/>
          </w:tcPr>
          <w:p w14:paraId="23336A70" w14:textId="77777777" w:rsidR="006D6997" w:rsidRPr="006D6997" w:rsidRDefault="006D6997" w:rsidP="006D6997">
            <w:pPr>
              <w:widowControl w:val="0"/>
              <w:spacing w:after="0" w:line="240" w:lineRule="auto"/>
              <w:ind w:right="26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842" w:type="dxa"/>
            <w:tcBorders>
              <w:top w:val="single" w:sz="4" w:space="0" w:color="auto"/>
              <w:left w:val="single" w:sz="4" w:space="0" w:color="auto"/>
              <w:right w:val="single" w:sz="4" w:space="0" w:color="auto"/>
            </w:tcBorders>
            <w:shd w:val="clear" w:color="auto" w:fill="FFFFFF"/>
            <w:vAlign w:val="center"/>
          </w:tcPr>
          <w:p w14:paraId="0686FFF7"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r>
      <w:tr w:rsidR="006D6997" w:rsidRPr="006D6997" w14:paraId="2FF1AD09" w14:textId="77777777" w:rsidTr="006B1483">
        <w:trPr>
          <w:trHeight w:hRule="exact" w:val="293"/>
        </w:trPr>
        <w:tc>
          <w:tcPr>
            <w:tcW w:w="1686" w:type="dxa"/>
            <w:tcBorders>
              <w:top w:val="single" w:sz="4" w:space="0" w:color="auto"/>
              <w:left w:val="single" w:sz="4" w:space="0" w:color="auto"/>
            </w:tcBorders>
            <w:shd w:val="clear" w:color="auto" w:fill="FFFFFF"/>
          </w:tcPr>
          <w:p w14:paraId="69670B39" w14:textId="77777777" w:rsidR="006D6997" w:rsidRPr="006D6997" w:rsidRDefault="006D6997" w:rsidP="006D6997">
            <w:pPr>
              <w:widowControl w:val="0"/>
              <w:spacing w:after="0" w:line="240" w:lineRule="auto"/>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Химия</w:t>
            </w:r>
          </w:p>
        </w:tc>
        <w:tc>
          <w:tcPr>
            <w:tcW w:w="891" w:type="dxa"/>
            <w:tcBorders>
              <w:left w:val="single" w:sz="4" w:space="0" w:color="auto"/>
            </w:tcBorders>
            <w:shd w:val="clear" w:color="auto" w:fill="FFFFFF"/>
            <w:vAlign w:val="center"/>
          </w:tcPr>
          <w:p w14:paraId="3126874A" w14:textId="77777777" w:rsidR="006D6997" w:rsidRPr="006D6997" w:rsidRDefault="006D6997" w:rsidP="006D6997">
            <w:pPr>
              <w:widowControl w:val="0"/>
              <w:spacing w:after="0" w:line="240" w:lineRule="auto"/>
              <w:jc w:val="center"/>
              <w:rPr>
                <w:rFonts w:ascii="Times New Roman" w:eastAsia="Microsoft Sans Serif" w:hAnsi="Times New Roman" w:cs="Times New Roman"/>
                <w:color w:val="000000"/>
                <w:sz w:val="20"/>
                <w:szCs w:val="20"/>
                <w:lang w:eastAsia="ru-RU" w:bidi="ru-RU"/>
              </w:rPr>
            </w:pPr>
          </w:p>
        </w:tc>
        <w:tc>
          <w:tcPr>
            <w:tcW w:w="989" w:type="dxa"/>
            <w:tcBorders>
              <w:top w:val="single" w:sz="4" w:space="0" w:color="auto"/>
              <w:left w:val="single" w:sz="4" w:space="0" w:color="auto"/>
            </w:tcBorders>
            <w:shd w:val="clear" w:color="auto" w:fill="FFFFFF"/>
            <w:vAlign w:val="center"/>
          </w:tcPr>
          <w:p w14:paraId="2E20E5D8"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1</w:t>
            </w:r>
          </w:p>
        </w:tc>
        <w:tc>
          <w:tcPr>
            <w:tcW w:w="778" w:type="dxa"/>
            <w:tcBorders>
              <w:top w:val="single" w:sz="4" w:space="0" w:color="auto"/>
              <w:left w:val="single" w:sz="4" w:space="0" w:color="auto"/>
            </w:tcBorders>
            <w:shd w:val="clear" w:color="auto" w:fill="FFFFFF"/>
            <w:vAlign w:val="center"/>
          </w:tcPr>
          <w:p w14:paraId="3F1E5FA4"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152" w:type="dxa"/>
            <w:tcBorders>
              <w:top w:val="single" w:sz="4" w:space="0" w:color="auto"/>
              <w:left w:val="single" w:sz="4" w:space="0" w:color="auto"/>
            </w:tcBorders>
            <w:shd w:val="clear" w:color="auto" w:fill="FFFFFF"/>
            <w:vAlign w:val="center"/>
          </w:tcPr>
          <w:p w14:paraId="0B47FE0F"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782" w:type="dxa"/>
            <w:tcBorders>
              <w:top w:val="single" w:sz="4" w:space="0" w:color="auto"/>
              <w:left w:val="single" w:sz="4" w:space="0" w:color="auto"/>
            </w:tcBorders>
            <w:shd w:val="clear" w:color="auto" w:fill="FFFFFF"/>
            <w:vAlign w:val="center"/>
          </w:tcPr>
          <w:p w14:paraId="63EA3301"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152" w:type="dxa"/>
            <w:tcBorders>
              <w:top w:val="single" w:sz="4" w:space="0" w:color="auto"/>
              <w:left w:val="single" w:sz="4" w:space="0" w:color="auto"/>
            </w:tcBorders>
            <w:shd w:val="clear" w:color="auto" w:fill="FFFFFF"/>
            <w:vAlign w:val="center"/>
          </w:tcPr>
          <w:p w14:paraId="2AB397FD"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778" w:type="dxa"/>
            <w:tcBorders>
              <w:top w:val="single" w:sz="4" w:space="0" w:color="auto"/>
              <w:left w:val="single" w:sz="4" w:space="0" w:color="auto"/>
            </w:tcBorders>
            <w:shd w:val="clear" w:color="auto" w:fill="FFFFFF"/>
            <w:vAlign w:val="center"/>
          </w:tcPr>
          <w:p w14:paraId="46DA8A98" w14:textId="77777777" w:rsidR="006D6997" w:rsidRPr="006D6997" w:rsidRDefault="006D6997" w:rsidP="006D6997">
            <w:pPr>
              <w:widowControl w:val="0"/>
              <w:spacing w:after="0" w:line="240" w:lineRule="auto"/>
              <w:ind w:right="26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c>
          <w:tcPr>
            <w:tcW w:w="1842" w:type="dxa"/>
            <w:tcBorders>
              <w:top w:val="single" w:sz="4" w:space="0" w:color="auto"/>
              <w:left w:val="single" w:sz="4" w:space="0" w:color="auto"/>
              <w:right w:val="single" w:sz="4" w:space="0" w:color="auto"/>
            </w:tcBorders>
            <w:shd w:val="clear" w:color="auto" w:fill="FFFFFF"/>
            <w:vAlign w:val="center"/>
          </w:tcPr>
          <w:p w14:paraId="4903C036"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0</w:t>
            </w:r>
          </w:p>
        </w:tc>
      </w:tr>
      <w:tr w:rsidR="006D6997" w:rsidRPr="006D6997" w14:paraId="69D99F76" w14:textId="77777777" w:rsidTr="006B1483">
        <w:trPr>
          <w:trHeight w:hRule="exact" w:val="302"/>
        </w:trPr>
        <w:tc>
          <w:tcPr>
            <w:tcW w:w="1686" w:type="dxa"/>
            <w:tcBorders>
              <w:top w:val="single" w:sz="4" w:space="0" w:color="auto"/>
              <w:left w:val="single" w:sz="4" w:space="0" w:color="auto"/>
              <w:bottom w:val="single" w:sz="4" w:space="0" w:color="auto"/>
            </w:tcBorders>
            <w:shd w:val="clear" w:color="auto" w:fill="FFFFFF"/>
          </w:tcPr>
          <w:p w14:paraId="65880ECE" w14:textId="77777777" w:rsidR="006D6997" w:rsidRPr="006D6997" w:rsidRDefault="006D6997" w:rsidP="006D6997">
            <w:pPr>
              <w:widowControl w:val="0"/>
              <w:spacing w:after="0" w:line="240" w:lineRule="auto"/>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Итого:</w:t>
            </w:r>
          </w:p>
        </w:tc>
        <w:tc>
          <w:tcPr>
            <w:tcW w:w="891" w:type="dxa"/>
            <w:tcBorders>
              <w:top w:val="single" w:sz="4" w:space="0" w:color="auto"/>
              <w:left w:val="single" w:sz="4" w:space="0" w:color="auto"/>
              <w:bottom w:val="single" w:sz="4" w:space="0" w:color="auto"/>
            </w:tcBorders>
            <w:shd w:val="clear" w:color="auto" w:fill="FFFFFF"/>
            <w:vAlign w:val="center"/>
          </w:tcPr>
          <w:p w14:paraId="2FACDB30" w14:textId="77777777" w:rsidR="006D6997" w:rsidRPr="006D6997" w:rsidRDefault="006D6997" w:rsidP="006D6997">
            <w:pPr>
              <w:widowControl w:val="0"/>
              <w:spacing w:after="0" w:line="240" w:lineRule="auto"/>
              <w:ind w:right="28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52</w:t>
            </w:r>
          </w:p>
        </w:tc>
        <w:tc>
          <w:tcPr>
            <w:tcW w:w="989" w:type="dxa"/>
            <w:tcBorders>
              <w:top w:val="single" w:sz="4" w:space="0" w:color="auto"/>
              <w:left w:val="single" w:sz="4" w:space="0" w:color="auto"/>
              <w:bottom w:val="single" w:sz="4" w:space="0" w:color="auto"/>
            </w:tcBorders>
            <w:shd w:val="clear" w:color="auto" w:fill="FFFFFF"/>
            <w:vAlign w:val="center"/>
          </w:tcPr>
          <w:p w14:paraId="15619EED"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139</w:t>
            </w:r>
          </w:p>
        </w:tc>
        <w:tc>
          <w:tcPr>
            <w:tcW w:w="778" w:type="dxa"/>
            <w:tcBorders>
              <w:top w:val="single" w:sz="4" w:space="0" w:color="auto"/>
              <w:left w:val="single" w:sz="4" w:space="0" w:color="auto"/>
              <w:bottom w:val="single" w:sz="4" w:space="0" w:color="auto"/>
            </w:tcBorders>
            <w:shd w:val="clear" w:color="auto" w:fill="FFFFFF"/>
            <w:vAlign w:val="center"/>
          </w:tcPr>
          <w:p w14:paraId="5D1A9F72" w14:textId="77777777" w:rsidR="006D6997" w:rsidRPr="006D6997" w:rsidRDefault="006D6997"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4</w:t>
            </w:r>
          </w:p>
        </w:tc>
        <w:tc>
          <w:tcPr>
            <w:tcW w:w="1152" w:type="dxa"/>
            <w:tcBorders>
              <w:top w:val="single" w:sz="4" w:space="0" w:color="auto"/>
              <w:left w:val="single" w:sz="4" w:space="0" w:color="auto"/>
              <w:bottom w:val="single" w:sz="4" w:space="0" w:color="auto"/>
            </w:tcBorders>
            <w:shd w:val="clear" w:color="auto" w:fill="FFFFFF"/>
            <w:vAlign w:val="center"/>
          </w:tcPr>
          <w:p w14:paraId="6163BED7" w14:textId="77777777" w:rsidR="006D6997" w:rsidRPr="006D6997" w:rsidRDefault="006D6997"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sidRPr="006D6997">
              <w:rPr>
                <w:rFonts w:ascii="Times New Roman" w:eastAsia="Times New Roman" w:hAnsi="Times New Roman" w:cs="Times New Roman"/>
                <w:color w:val="000000"/>
                <w:sz w:val="20"/>
                <w:szCs w:val="20"/>
                <w:lang w:eastAsia="ru-RU" w:bidi="ru-RU"/>
              </w:rPr>
              <w:t>7,69</w:t>
            </w:r>
          </w:p>
        </w:tc>
        <w:tc>
          <w:tcPr>
            <w:tcW w:w="782" w:type="dxa"/>
            <w:tcBorders>
              <w:top w:val="single" w:sz="4" w:space="0" w:color="auto"/>
              <w:left w:val="single" w:sz="4" w:space="0" w:color="auto"/>
              <w:bottom w:val="single" w:sz="4" w:space="0" w:color="auto"/>
            </w:tcBorders>
            <w:shd w:val="clear" w:color="auto" w:fill="FFFFFF"/>
            <w:vAlign w:val="center"/>
          </w:tcPr>
          <w:p w14:paraId="4A9D238F" w14:textId="7690996D" w:rsidR="006D6997" w:rsidRPr="006D6997" w:rsidRDefault="007975CC" w:rsidP="006D6997">
            <w:pPr>
              <w:widowControl w:val="0"/>
              <w:spacing w:after="0" w:line="240" w:lineRule="auto"/>
              <w:ind w:right="240"/>
              <w:jc w:val="center"/>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2</w:t>
            </w:r>
            <w:r w:rsidR="001F424A">
              <w:rPr>
                <w:rFonts w:ascii="Times New Roman" w:eastAsia="Times New Roman" w:hAnsi="Times New Roman" w:cs="Times New Roman"/>
                <w:color w:val="000000"/>
                <w:sz w:val="20"/>
                <w:szCs w:val="20"/>
                <w:lang w:eastAsia="ru-RU" w:bidi="ru-RU"/>
              </w:rPr>
              <w:t>6</w:t>
            </w:r>
          </w:p>
        </w:tc>
        <w:tc>
          <w:tcPr>
            <w:tcW w:w="1152" w:type="dxa"/>
            <w:tcBorders>
              <w:top w:val="single" w:sz="4" w:space="0" w:color="auto"/>
              <w:left w:val="single" w:sz="4" w:space="0" w:color="auto"/>
              <w:bottom w:val="single" w:sz="4" w:space="0" w:color="auto"/>
            </w:tcBorders>
            <w:shd w:val="clear" w:color="auto" w:fill="FFFFFF"/>
            <w:vAlign w:val="center"/>
          </w:tcPr>
          <w:p w14:paraId="0969FC8B" w14:textId="48325282" w:rsidR="006D6997" w:rsidRPr="006D6997" w:rsidRDefault="001F424A"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18,71</w:t>
            </w:r>
          </w:p>
        </w:tc>
        <w:tc>
          <w:tcPr>
            <w:tcW w:w="778" w:type="dxa"/>
            <w:tcBorders>
              <w:top w:val="single" w:sz="4" w:space="0" w:color="auto"/>
              <w:left w:val="single" w:sz="4" w:space="0" w:color="auto"/>
              <w:bottom w:val="single" w:sz="4" w:space="0" w:color="auto"/>
            </w:tcBorders>
            <w:shd w:val="clear" w:color="auto" w:fill="FFFFFF"/>
            <w:vAlign w:val="center"/>
          </w:tcPr>
          <w:p w14:paraId="420A20EF" w14:textId="426D475E" w:rsidR="006D6997" w:rsidRPr="006D6997" w:rsidRDefault="007975CC" w:rsidP="006D6997">
            <w:pPr>
              <w:widowControl w:val="0"/>
              <w:spacing w:after="0" w:line="240" w:lineRule="auto"/>
              <w:ind w:right="260"/>
              <w:jc w:val="center"/>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199E52C2" w14:textId="751DB67B" w:rsidR="006D6997" w:rsidRPr="006D6997" w:rsidRDefault="007975CC" w:rsidP="006D6997">
            <w:pPr>
              <w:widowControl w:val="0"/>
              <w:spacing w:after="0" w:line="240" w:lineRule="auto"/>
              <w:jc w:val="center"/>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0,72</w:t>
            </w:r>
          </w:p>
        </w:tc>
      </w:tr>
    </w:tbl>
    <w:p w14:paraId="27F99E11" w14:textId="024E9898" w:rsidR="00710A2F" w:rsidRPr="00554492" w:rsidRDefault="00536384" w:rsidP="006B1483">
      <w:pPr>
        <w:widowControl w:val="0"/>
        <w:spacing w:after="0" w:line="240" w:lineRule="auto"/>
        <w:ind w:right="-143" w:firstLine="426"/>
        <w:jc w:val="both"/>
        <w:rPr>
          <w:rFonts w:ascii="Times New Roman" w:eastAsia="Times New Roman" w:hAnsi="Times New Roman" w:cs="Times New Roman"/>
          <w:color w:val="000000"/>
          <w:sz w:val="24"/>
          <w:szCs w:val="24"/>
          <w:lang w:eastAsia="ru-RU" w:bidi="ru-RU"/>
        </w:rPr>
      </w:pPr>
      <w:r w:rsidRPr="00554492">
        <w:rPr>
          <w:rFonts w:ascii="Times New Roman" w:eastAsia="Times New Roman" w:hAnsi="Times New Roman" w:cs="Times New Roman"/>
          <w:color w:val="000000"/>
          <w:sz w:val="24"/>
          <w:szCs w:val="24"/>
          <w:lang w:eastAsia="ru-RU" w:bidi="ru-RU"/>
        </w:rPr>
        <w:t xml:space="preserve">По результатам ЕГЭ </w:t>
      </w:r>
      <w:r w:rsidR="00710A2F" w:rsidRPr="00554492">
        <w:rPr>
          <w:rFonts w:ascii="Times New Roman" w:eastAsia="Times New Roman" w:hAnsi="Times New Roman" w:cs="Times New Roman"/>
          <w:color w:val="000000"/>
          <w:sz w:val="24"/>
          <w:szCs w:val="24"/>
          <w:lang w:eastAsia="ru-RU" w:bidi="ru-RU"/>
        </w:rPr>
        <w:t xml:space="preserve">определился статус выпускников - претендентов на золотые и серебряные медали, которых было </w:t>
      </w:r>
      <w:r w:rsidR="00BF4851" w:rsidRPr="00554492">
        <w:rPr>
          <w:rFonts w:ascii="Times New Roman" w:eastAsia="Times New Roman" w:hAnsi="Times New Roman" w:cs="Times New Roman"/>
          <w:color w:val="000000"/>
          <w:sz w:val="24"/>
          <w:szCs w:val="24"/>
          <w:lang w:eastAsia="ru-RU" w:bidi="ru-RU"/>
        </w:rPr>
        <w:t>7</w:t>
      </w:r>
      <w:r w:rsidR="00710A2F" w:rsidRPr="00554492">
        <w:rPr>
          <w:rFonts w:ascii="Times New Roman" w:eastAsia="Times New Roman" w:hAnsi="Times New Roman" w:cs="Times New Roman"/>
          <w:color w:val="000000"/>
          <w:sz w:val="24"/>
          <w:szCs w:val="24"/>
          <w:lang w:eastAsia="ru-RU" w:bidi="ru-RU"/>
        </w:rPr>
        <w:t xml:space="preserve"> человек. </w:t>
      </w:r>
      <w:r w:rsidR="00BF4851" w:rsidRPr="00554492">
        <w:rPr>
          <w:rFonts w:ascii="Times New Roman" w:eastAsia="Times New Roman" w:hAnsi="Times New Roman" w:cs="Times New Roman"/>
          <w:color w:val="000000"/>
          <w:sz w:val="24"/>
          <w:szCs w:val="24"/>
          <w:lang w:eastAsia="ru-RU" w:bidi="ru-RU"/>
        </w:rPr>
        <w:t>П</w:t>
      </w:r>
      <w:r w:rsidR="00710A2F" w:rsidRPr="00554492">
        <w:rPr>
          <w:rFonts w:ascii="Times New Roman" w:eastAsia="Times New Roman" w:hAnsi="Times New Roman" w:cs="Times New Roman"/>
          <w:color w:val="000000"/>
          <w:sz w:val="24"/>
          <w:szCs w:val="24"/>
          <w:lang w:eastAsia="ru-RU" w:bidi="ru-RU"/>
        </w:rPr>
        <w:t>одтвердили на ГИА право на медаль 6 человек: золотые медали получили 2 выпускника (МОБУ «СОШ с.Ариадное» и МОБУ «СОШ с.Веденка»), серебряные – 4 человек (2 из МОБУ «СОШ с.Веденка», 1 из МОБУ «СОШ с.Ракитное», 1 из МОБУ «СОШ с.Малиново»).</w:t>
      </w:r>
    </w:p>
    <w:p w14:paraId="582967C5" w14:textId="77777777" w:rsidR="006935AB" w:rsidRPr="00554492" w:rsidRDefault="006935AB" w:rsidP="006B1483">
      <w:pPr>
        <w:widowControl w:val="0"/>
        <w:spacing w:after="0" w:line="240" w:lineRule="auto"/>
        <w:ind w:right="-143" w:firstLine="426"/>
        <w:jc w:val="both"/>
        <w:rPr>
          <w:rFonts w:ascii="Times New Roman" w:eastAsia="Times New Roman" w:hAnsi="Times New Roman" w:cs="Times New Roman"/>
          <w:color w:val="000000"/>
          <w:sz w:val="24"/>
          <w:szCs w:val="24"/>
          <w:lang w:eastAsia="ru-RU" w:bidi="ru-RU"/>
        </w:rPr>
      </w:pPr>
      <w:r w:rsidRPr="00554492">
        <w:rPr>
          <w:rFonts w:ascii="Times New Roman" w:eastAsia="Times New Roman" w:hAnsi="Times New Roman" w:cs="Times New Roman"/>
          <w:color w:val="000000"/>
          <w:sz w:val="24"/>
          <w:szCs w:val="24"/>
          <w:lang w:eastAsia="ru-RU" w:bidi="ru-RU"/>
        </w:rPr>
        <w:t>Только 1 выпускник (МОБУ «СОШ с.Малиново») набрал от 81-100 баллов (89 по русскому языку).</w:t>
      </w:r>
    </w:p>
    <w:p w14:paraId="7ABD9532" w14:textId="04F33288" w:rsidR="00BF4851" w:rsidRPr="00554492" w:rsidRDefault="006935AB" w:rsidP="006B1483">
      <w:pPr>
        <w:widowControl w:val="0"/>
        <w:spacing w:after="0" w:line="240" w:lineRule="auto"/>
        <w:ind w:right="-143" w:firstLine="426"/>
        <w:jc w:val="both"/>
        <w:rPr>
          <w:rFonts w:ascii="Times New Roman" w:eastAsia="Times New Roman" w:hAnsi="Times New Roman" w:cs="Times New Roman"/>
          <w:color w:val="000000"/>
          <w:sz w:val="24"/>
          <w:szCs w:val="24"/>
          <w:lang w:eastAsia="ru-RU" w:bidi="ru-RU"/>
        </w:rPr>
      </w:pPr>
      <w:r w:rsidRPr="00554492">
        <w:rPr>
          <w:rFonts w:ascii="Times New Roman" w:eastAsia="Times New Roman" w:hAnsi="Times New Roman" w:cs="Times New Roman"/>
          <w:color w:val="000000"/>
          <w:sz w:val="24"/>
          <w:szCs w:val="24"/>
          <w:lang w:eastAsia="ru-RU" w:bidi="ru-RU"/>
        </w:rPr>
        <w:t>Выпускников, набравших от 61 до 80 баллов всего 14 человек (26 результатов человеко-экзаменов), представителей из 6 средних школ района, за исключением МОБУ «СОШ с.Орехово».</w:t>
      </w:r>
      <w:r w:rsidR="006B1483">
        <w:rPr>
          <w:rFonts w:ascii="Times New Roman" w:eastAsia="Times New Roman" w:hAnsi="Times New Roman" w:cs="Times New Roman"/>
          <w:color w:val="000000"/>
          <w:sz w:val="24"/>
          <w:szCs w:val="24"/>
          <w:lang w:eastAsia="ru-RU" w:bidi="ru-RU"/>
        </w:rPr>
        <w:t xml:space="preserve"> </w:t>
      </w:r>
      <w:r w:rsidRPr="00554492">
        <w:rPr>
          <w:rFonts w:ascii="Times New Roman" w:eastAsia="Times New Roman" w:hAnsi="Times New Roman" w:cs="Times New Roman"/>
          <w:color w:val="000000"/>
          <w:sz w:val="24"/>
          <w:szCs w:val="24"/>
          <w:lang w:eastAsia="ru-RU" w:bidi="ru-RU"/>
        </w:rPr>
        <w:t>Не набрали минимальное количество баллов 4 выпускника</w:t>
      </w:r>
      <w:r w:rsidR="00BF4851" w:rsidRPr="00554492">
        <w:rPr>
          <w:rFonts w:ascii="Times New Roman" w:eastAsia="Times New Roman" w:hAnsi="Times New Roman" w:cs="Times New Roman"/>
          <w:color w:val="000000"/>
          <w:sz w:val="24"/>
          <w:szCs w:val="24"/>
          <w:lang w:eastAsia="ru-RU" w:bidi="ru-RU"/>
        </w:rPr>
        <w:t xml:space="preserve"> (1 по русскому языку, 3 – по обществознанию). </w:t>
      </w:r>
    </w:p>
    <w:p w14:paraId="43DBBCDA" w14:textId="655D24AA" w:rsidR="006935AB" w:rsidRDefault="00BF4851" w:rsidP="006B1483">
      <w:pPr>
        <w:widowControl w:val="0"/>
        <w:spacing w:after="0" w:line="240" w:lineRule="auto"/>
        <w:ind w:right="-143" w:firstLine="426"/>
        <w:jc w:val="both"/>
        <w:rPr>
          <w:rFonts w:ascii="Times New Roman" w:eastAsia="Times New Roman" w:hAnsi="Times New Roman" w:cs="Times New Roman"/>
          <w:color w:val="000000"/>
          <w:sz w:val="24"/>
          <w:szCs w:val="24"/>
          <w:lang w:eastAsia="ru-RU" w:bidi="ru-RU"/>
        </w:rPr>
      </w:pPr>
      <w:r w:rsidRPr="00554492">
        <w:rPr>
          <w:rFonts w:ascii="Times New Roman" w:eastAsia="Times New Roman" w:hAnsi="Times New Roman" w:cs="Times New Roman"/>
          <w:color w:val="000000"/>
          <w:sz w:val="24"/>
          <w:szCs w:val="24"/>
          <w:lang w:eastAsia="ru-RU" w:bidi="ru-RU"/>
        </w:rPr>
        <w:t>По результатам ГИА-11  1 выпускник получил справку о обучении установленного образца, 51 выпускнику вручены аттестаты.</w:t>
      </w:r>
    </w:p>
    <w:p w14:paraId="41547695" w14:textId="07CA27F8" w:rsidR="006B1483" w:rsidRDefault="00F461B0" w:rsidP="006B1483">
      <w:pPr>
        <w:widowControl w:val="0"/>
        <w:spacing w:after="0" w:line="240" w:lineRule="auto"/>
        <w:ind w:right="-143" w:firstLine="426"/>
        <w:jc w:val="both"/>
        <w:rPr>
          <w:rFonts w:ascii="Times New Roman" w:eastAsia="Times New Roman" w:hAnsi="Times New Roman" w:cs="Times New Roman"/>
          <w:color w:val="000000"/>
          <w:sz w:val="24"/>
          <w:szCs w:val="24"/>
          <w:lang w:eastAsia="ru-RU" w:bidi="ru-RU"/>
        </w:rPr>
      </w:pPr>
      <w:r w:rsidRPr="00554492">
        <w:rPr>
          <w:rFonts w:ascii="Times New Roman" w:eastAsia="Times New Roman" w:hAnsi="Times New Roman" w:cs="Times New Roman"/>
          <w:color w:val="000000"/>
          <w:sz w:val="24"/>
          <w:szCs w:val="24"/>
          <w:lang w:eastAsia="ru-RU" w:bidi="ru-RU"/>
        </w:rPr>
        <w:t xml:space="preserve">Сравнение средних баллов предметных ЕГЭ-2025 выпускников Дальнереченского района с соответствующим количеством баллов ЕГЭ по России показывает минимальное, но продвижение к поставленной цели: </w:t>
      </w:r>
      <w:r w:rsidRPr="006B1483">
        <w:rPr>
          <w:rFonts w:ascii="Times New Roman" w:eastAsia="Times New Roman" w:hAnsi="Times New Roman" w:cs="Times New Roman"/>
          <w:color w:val="000000"/>
          <w:sz w:val="24"/>
          <w:szCs w:val="24"/>
          <w:lang w:eastAsia="ru-RU" w:bidi="ru-RU"/>
        </w:rPr>
        <w:t>Средние баллы ЕГЭ-2025 Дальнереченского муниципального района превышают средние баллы по России.</w:t>
      </w:r>
    </w:p>
    <w:tbl>
      <w:tblPr>
        <w:tblpPr w:leftFromText="180" w:rightFromText="180" w:vertAnchor="page" w:horzAnchor="margin" w:tblpY="229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93"/>
        <w:gridCol w:w="4565"/>
        <w:gridCol w:w="3685"/>
      </w:tblGrid>
      <w:tr w:rsidR="006B1483" w:rsidRPr="00DA031D" w14:paraId="5F6D693C" w14:textId="77777777" w:rsidTr="006B1483">
        <w:trPr>
          <w:trHeight w:hRule="exact" w:val="858"/>
        </w:trPr>
        <w:tc>
          <w:tcPr>
            <w:tcW w:w="2093" w:type="dxa"/>
            <w:shd w:val="clear" w:color="auto" w:fill="FFFFFF"/>
          </w:tcPr>
          <w:p w14:paraId="691530A9" w14:textId="77777777" w:rsidR="006B1483" w:rsidRPr="001927B2" w:rsidRDefault="006B1483" w:rsidP="006B1483">
            <w:pPr>
              <w:widowControl w:val="0"/>
              <w:spacing w:after="0" w:line="240" w:lineRule="auto"/>
              <w:ind w:left="126"/>
              <w:jc w:val="center"/>
              <w:rPr>
                <w:rFonts w:ascii="Times New Roman" w:eastAsia="Times New Roman" w:hAnsi="Times New Roman" w:cs="Times New Roman"/>
                <w:b/>
                <w:sz w:val="24"/>
                <w:szCs w:val="24"/>
              </w:rPr>
            </w:pPr>
            <w:r w:rsidRPr="001927B2">
              <w:rPr>
                <w:rFonts w:ascii="Times New Roman" w:eastAsia="Times New Roman" w:hAnsi="Times New Roman" w:cs="Times New Roman"/>
                <w:b/>
                <w:color w:val="000000"/>
                <w:sz w:val="24"/>
                <w:szCs w:val="24"/>
                <w:shd w:val="clear" w:color="auto" w:fill="FFFFFF"/>
                <w:lang w:eastAsia="ru-RU" w:bidi="ru-RU"/>
              </w:rPr>
              <w:lastRenderedPageBreak/>
              <w:t>Предмет</w:t>
            </w:r>
          </w:p>
        </w:tc>
        <w:tc>
          <w:tcPr>
            <w:tcW w:w="4565" w:type="dxa"/>
            <w:shd w:val="clear" w:color="auto" w:fill="FFFFFF"/>
          </w:tcPr>
          <w:p w14:paraId="6CF8AD57" w14:textId="77777777" w:rsidR="006B1483" w:rsidRPr="001927B2" w:rsidRDefault="006B1483" w:rsidP="006B1483">
            <w:pPr>
              <w:widowControl w:val="0"/>
              <w:spacing w:after="0" w:line="240" w:lineRule="auto"/>
              <w:ind w:left="340" w:hanging="340"/>
              <w:jc w:val="center"/>
              <w:rPr>
                <w:rFonts w:ascii="Times New Roman" w:eastAsia="Times New Roman" w:hAnsi="Times New Roman" w:cs="Times New Roman"/>
                <w:b/>
                <w:sz w:val="24"/>
                <w:szCs w:val="24"/>
              </w:rPr>
            </w:pPr>
            <w:r w:rsidRPr="001927B2">
              <w:rPr>
                <w:rFonts w:ascii="Times New Roman" w:eastAsia="Times New Roman" w:hAnsi="Times New Roman" w:cs="Times New Roman"/>
                <w:b/>
                <w:color w:val="000000"/>
                <w:sz w:val="24"/>
                <w:szCs w:val="24"/>
                <w:shd w:val="clear" w:color="auto" w:fill="FFFFFF"/>
                <w:lang w:eastAsia="ru-RU" w:bidi="ru-RU"/>
              </w:rPr>
              <w:t xml:space="preserve">Средний балл </w:t>
            </w:r>
            <w:r w:rsidRPr="00DA031D">
              <w:rPr>
                <w:rFonts w:ascii="Times New Roman" w:eastAsia="Times New Roman" w:hAnsi="Times New Roman" w:cs="Times New Roman"/>
                <w:b/>
                <w:color w:val="000000"/>
                <w:sz w:val="24"/>
                <w:szCs w:val="24"/>
                <w:shd w:val="clear" w:color="auto" w:fill="FFFFFF"/>
                <w:lang w:eastAsia="ru-RU" w:bidi="ru-RU"/>
              </w:rPr>
              <w:t xml:space="preserve">ЕГЭ </w:t>
            </w:r>
            <w:r w:rsidRPr="001927B2">
              <w:rPr>
                <w:rFonts w:ascii="Times New Roman" w:eastAsia="Times New Roman" w:hAnsi="Times New Roman" w:cs="Times New Roman"/>
                <w:b/>
                <w:color w:val="000000"/>
                <w:sz w:val="24"/>
                <w:szCs w:val="24"/>
                <w:shd w:val="clear" w:color="auto" w:fill="FFFFFF"/>
                <w:lang w:eastAsia="ru-RU" w:bidi="ru-RU"/>
              </w:rPr>
              <w:t>выпускников Дальнереченского МР</w:t>
            </w:r>
          </w:p>
        </w:tc>
        <w:tc>
          <w:tcPr>
            <w:tcW w:w="3685" w:type="dxa"/>
            <w:shd w:val="clear" w:color="auto" w:fill="FFFFFF"/>
          </w:tcPr>
          <w:p w14:paraId="1B1EDCAB" w14:textId="77777777" w:rsidR="006B1483" w:rsidRPr="001927B2" w:rsidRDefault="006B1483" w:rsidP="006B1483">
            <w:pPr>
              <w:widowControl w:val="0"/>
              <w:spacing w:after="0" w:line="240" w:lineRule="auto"/>
              <w:jc w:val="center"/>
              <w:rPr>
                <w:rFonts w:ascii="Times New Roman" w:eastAsia="Times New Roman" w:hAnsi="Times New Roman" w:cs="Times New Roman"/>
                <w:b/>
                <w:color w:val="000000"/>
                <w:sz w:val="24"/>
                <w:szCs w:val="24"/>
                <w:shd w:val="clear" w:color="auto" w:fill="FFFFFF"/>
                <w:lang w:eastAsia="ru-RU" w:bidi="ru-RU"/>
              </w:rPr>
            </w:pPr>
            <w:r w:rsidRPr="001927B2">
              <w:rPr>
                <w:rFonts w:ascii="Times New Roman" w:eastAsia="Times New Roman" w:hAnsi="Times New Roman" w:cs="Times New Roman"/>
                <w:b/>
                <w:color w:val="000000"/>
                <w:sz w:val="24"/>
                <w:szCs w:val="24"/>
                <w:shd w:val="clear" w:color="auto" w:fill="FFFFFF"/>
                <w:lang w:eastAsia="ru-RU" w:bidi="ru-RU"/>
              </w:rPr>
              <w:t xml:space="preserve">Средний балл </w:t>
            </w:r>
            <w:r w:rsidRPr="00DA031D">
              <w:rPr>
                <w:rFonts w:ascii="Times New Roman" w:eastAsia="Times New Roman" w:hAnsi="Times New Roman" w:cs="Times New Roman"/>
                <w:b/>
                <w:color w:val="000000"/>
                <w:sz w:val="24"/>
                <w:szCs w:val="24"/>
                <w:shd w:val="clear" w:color="auto" w:fill="FFFFFF"/>
                <w:lang w:eastAsia="ru-RU" w:bidi="ru-RU"/>
              </w:rPr>
              <w:t xml:space="preserve">ЕГЭ </w:t>
            </w:r>
            <w:r w:rsidRPr="001927B2">
              <w:rPr>
                <w:rFonts w:ascii="Times New Roman" w:eastAsia="Times New Roman" w:hAnsi="Times New Roman" w:cs="Times New Roman"/>
                <w:b/>
                <w:color w:val="000000"/>
                <w:sz w:val="24"/>
                <w:szCs w:val="24"/>
                <w:shd w:val="clear" w:color="auto" w:fill="FFFFFF"/>
                <w:lang w:eastAsia="ru-RU" w:bidi="ru-RU"/>
              </w:rPr>
              <w:t>выпускников</w:t>
            </w:r>
          </w:p>
          <w:p w14:paraId="0A043B8E" w14:textId="77777777" w:rsidR="006B1483" w:rsidRPr="001927B2" w:rsidRDefault="006B1483" w:rsidP="006B1483">
            <w:pPr>
              <w:widowControl w:val="0"/>
              <w:spacing w:after="0" w:line="240" w:lineRule="auto"/>
              <w:jc w:val="center"/>
              <w:rPr>
                <w:rFonts w:ascii="Times New Roman" w:eastAsia="Times New Roman" w:hAnsi="Times New Roman" w:cs="Times New Roman"/>
                <w:b/>
                <w:sz w:val="24"/>
                <w:szCs w:val="24"/>
              </w:rPr>
            </w:pPr>
            <w:r w:rsidRPr="001927B2">
              <w:rPr>
                <w:rFonts w:ascii="Times New Roman" w:eastAsia="Times New Roman" w:hAnsi="Times New Roman" w:cs="Times New Roman"/>
                <w:b/>
                <w:color w:val="000000"/>
                <w:sz w:val="24"/>
                <w:szCs w:val="24"/>
                <w:shd w:val="clear" w:color="auto" w:fill="FFFFFF"/>
                <w:lang w:eastAsia="ru-RU" w:bidi="ru-RU"/>
              </w:rPr>
              <w:t xml:space="preserve"> по России</w:t>
            </w:r>
          </w:p>
        </w:tc>
      </w:tr>
      <w:tr w:rsidR="006B1483" w:rsidRPr="00DA031D" w14:paraId="0F6B14B4" w14:textId="77777777" w:rsidTr="006B1483">
        <w:trPr>
          <w:trHeight w:hRule="exact" w:val="277"/>
        </w:trPr>
        <w:tc>
          <w:tcPr>
            <w:tcW w:w="2093" w:type="dxa"/>
            <w:shd w:val="clear" w:color="auto" w:fill="FFFFFF"/>
          </w:tcPr>
          <w:p w14:paraId="036B1AE9" w14:textId="77777777" w:rsidR="006B1483" w:rsidRPr="001927B2" w:rsidRDefault="006B1483" w:rsidP="006B1483">
            <w:pPr>
              <w:widowControl w:val="0"/>
              <w:spacing w:after="0" w:line="220" w:lineRule="exact"/>
              <w:rPr>
                <w:rFonts w:ascii="Times New Roman" w:eastAsia="Times New Roman" w:hAnsi="Times New Roman" w:cs="Times New Roman"/>
                <w:sz w:val="24"/>
                <w:szCs w:val="24"/>
              </w:rPr>
            </w:pPr>
            <w:r w:rsidRPr="001927B2">
              <w:rPr>
                <w:rFonts w:ascii="Times New Roman" w:eastAsia="Times New Roman" w:hAnsi="Times New Roman" w:cs="Times New Roman"/>
                <w:color w:val="000000"/>
                <w:sz w:val="24"/>
                <w:szCs w:val="24"/>
                <w:shd w:val="clear" w:color="auto" w:fill="FFFFFF"/>
                <w:lang w:eastAsia="ru-RU" w:bidi="ru-RU"/>
              </w:rPr>
              <w:t>Русский язык</w:t>
            </w:r>
          </w:p>
        </w:tc>
        <w:tc>
          <w:tcPr>
            <w:tcW w:w="4565" w:type="dxa"/>
            <w:shd w:val="clear" w:color="auto" w:fill="FFFFFF"/>
          </w:tcPr>
          <w:p w14:paraId="3EF416A4" w14:textId="77777777" w:rsidR="006B1483" w:rsidRPr="001927B2" w:rsidRDefault="006B1483" w:rsidP="006B1483">
            <w:pPr>
              <w:widowControl w:val="0"/>
              <w:spacing w:after="0" w:line="220" w:lineRule="exact"/>
              <w:jc w:val="center"/>
              <w:rPr>
                <w:rFonts w:ascii="Times New Roman" w:eastAsia="Times New Roman" w:hAnsi="Times New Roman" w:cs="Times New Roman"/>
                <w:sz w:val="24"/>
                <w:szCs w:val="24"/>
              </w:rPr>
            </w:pPr>
            <w:r w:rsidRPr="001927B2">
              <w:rPr>
                <w:rFonts w:ascii="Times New Roman" w:eastAsia="Times New Roman" w:hAnsi="Times New Roman" w:cs="Times New Roman"/>
                <w:sz w:val="24"/>
                <w:szCs w:val="24"/>
              </w:rPr>
              <w:t>47,804</w:t>
            </w:r>
          </w:p>
        </w:tc>
        <w:tc>
          <w:tcPr>
            <w:tcW w:w="3685" w:type="dxa"/>
            <w:shd w:val="clear" w:color="auto" w:fill="FFFFFF"/>
          </w:tcPr>
          <w:p w14:paraId="35155BAF" w14:textId="77777777" w:rsidR="006B1483" w:rsidRPr="001927B2" w:rsidRDefault="006B1483" w:rsidP="006B1483">
            <w:pPr>
              <w:widowControl w:val="0"/>
              <w:spacing w:after="0" w:line="220" w:lineRule="exact"/>
              <w:jc w:val="center"/>
              <w:rPr>
                <w:rFonts w:ascii="Times New Roman" w:eastAsia="Times New Roman" w:hAnsi="Times New Roman" w:cs="Times New Roman"/>
                <w:sz w:val="24"/>
                <w:szCs w:val="24"/>
              </w:rPr>
            </w:pPr>
            <w:r w:rsidRPr="001927B2">
              <w:rPr>
                <w:rFonts w:ascii="Times New Roman" w:eastAsia="Times New Roman" w:hAnsi="Times New Roman" w:cs="Times New Roman"/>
                <w:sz w:val="24"/>
                <w:szCs w:val="24"/>
              </w:rPr>
              <w:t>60,7</w:t>
            </w:r>
          </w:p>
        </w:tc>
      </w:tr>
      <w:tr w:rsidR="006B1483" w:rsidRPr="00DA031D" w14:paraId="06EA18CA" w14:textId="77777777" w:rsidTr="006B1483">
        <w:trPr>
          <w:trHeight w:hRule="exact" w:val="296"/>
        </w:trPr>
        <w:tc>
          <w:tcPr>
            <w:tcW w:w="2093" w:type="dxa"/>
            <w:shd w:val="clear" w:color="auto" w:fill="FFFFFF"/>
            <w:vAlign w:val="center"/>
          </w:tcPr>
          <w:p w14:paraId="1A0605D9" w14:textId="77777777" w:rsidR="006B1483" w:rsidRPr="001927B2" w:rsidRDefault="006B1483" w:rsidP="006B1483">
            <w:pPr>
              <w:widowControl w:val="0"/>
              <w:spacing w:after="0" w:line="220" w:lineRule="exact"/>
              <w:rPr>
                <w:rFonts w:ascii="Times New Roman" w:eastAsia="Times New Roman" w:hAnsi="Times New Roman" w:cs="Times New Roman"/>
                <w:sz w:val="24"/>
                <w:szCs w:val="24"/>
              </w:rPr>
            </w:pPr>
            <w:r w:rsidRPr="001927B2">
              <w:rPr>
                <w:rFonts w:ascii="Times New Roman" w:eastAsia="Times New Roman" w:hAnsi="Times New Roman" w:cs="Times New Roman"/>
                <w:color w:val="000000"/>
                <w:sz w:val="24"/>
                <w:szCs w:val="24"/>
                <w:shd w:val="clear" w:color="auto" w:fill="FFFFFF"/>
                <w:lang w:eastAsia="ru-RU" w:bidi="ru-RU"/>
              </w:rPr>
              <w:t>Математика (Б)</w:t>
            </w:r>
          </w:p>
        </w:tc>
        <w:tc>
          <w:tcPr>
            <w:tcW w:w="4565" w:type="dxa"/>
            <w:shd w:val="clear" w:color="auto" w:fill="FFFFFF"/>
          </w:tcPr>
          <w:p w14:paraId="741B221B" w14:textId="77777777" w:rsidR="006B1483" w:rsidRPr="001927B2" w:rsidRDefault="006B1483" w:rsidP="006B1483">
            <w:pPr>
              <w:widowControl w:val="0"/>
              <w:spacing w:after="0" w:line="220" w:lineRule="exact"/>
              <w:jc w:val="center"/>
              <w:rPr>
                <w:rFonts w:ascii="Times New Roman" w:eastAsia="Times New Roman" w:hAnsi="Times New Roman" w:cs="Times New Roman"/>
                <w:sz w:val="24"/>
                <w:szCs w:val="24"/>
              </w:rPr>
            </w:pPr>
            <w:r w:rsidRPr="001927B2">
              <w:rPr>
                <w:rFonts w:ascii="Times New Roman" w:eastAsia="Times New Roman" w:hAnsi="Times New Roman" w:cs="Times New Roman"/>
                <w:sz w:val="24"/>
                <w:szCs w:val="24"/>
              </w:rPr>
              <w:t>3,757</w:t>
            </w:r>
          </w:p>
        </w:tc>
        <w:tc>
          <w:tcPr>
            <w:tcW w:w="3685" w:type="dxa"/>
            <w:shd w:val="clear" w:color="auto" w:fill="FFFFFF"/>
            <w:vAlign w:val="center"/>
          </w:tcPr>
          <w:p w14:paraId="4FF86290" w14:textId="77777777" w:rsidR="006B1483" w:rsidRPr="001927B2" w:rsidRDefault="006B1483" w:rsidP="006B1483">
            <w:pPr>
              <w:widowControl w:val="0"/>
              <w:spacing w:after="0" w:line="220" w:lineRule="exact"/>
              <w:jc w:val="center"/>
              <w:rPr>
                <w:rFonts w:ascii="Times New Roman" w:eastAsia="Times New Roman" w:hAnsi="Times New Roman" w:cs="Times New Roman"/>
                <w:sz w:val="24"/>
                <w:szCs w:val="24"/>
              </w:rPr>
            </w:pPr>
            <w:r w:rsidRPr="001927B2">
              <w:rPr>
                <w:rFonts w:ascii="Times New Roman" w:eastAsia="Times New Roman" w:hAnsi="Times New Roman" w:cs="Times New Roman"/>
                <w:sz w:val="24"/>
                <w:szCs w:val="24"/>
              </w:rPr>
              <w:t>4</w:t>
            </w:r>
          </w:p>
        </w:tc>
      </w:tr>
      <w:tr w:rsidR="006B1483" w:rsidRPr="00DA031D" w14:paraId="6E876B74" w14:textId="77777777" w:rsidTr="006B1483">
        <w:trPr>
          <w:trHeight w:hRule="exact" w:val="285"/>
        </w:trPr>
        <w:tc>
          <w:tcPr>
            <w:tcW w:w="2093" w:type="dxa"/>
            <w:shd w:val="clear" w:color="auto" w:fill="FFFFFF"/>
          </w:tcPr>
          <w:p w14:paraId="5DC5B521" w14:textId="77777777" w:rsidR="006B1483" w:rsidRPr="001927B2" w:rsidRDefault="006B1483" w:rsidP="006B1483">
            <w:pPr>
              <w:widowControl w:val="0"/>
              <w:spacing w:after="0" w:line="220" w:lineRule="exact"/>
              <w:rPr>
                <w:rFonts w:ascii="Times New Roman" w:eastAsia="Times New Roman" w:hAnsi="Times New Roman" w:cs="Times New Roman"/>
                <w:sz w:val="24"/>
                <w:szCs w:val="24"/>
              </w:rPr>
            </w:pPr>
            <w:r w:rsidRPr="001927B2">
              <w:rPr>
                <w:rFonts w:ascii="Times New Roman" w:eastAsia="Times New Roman" w:hAnsi="Times New Roman" w:cs="Times New Roman"/>
                <w:color w:val="000000"/>
                <w:sz w:val="24"/>
                <w:szCs w:val="24"/>
                <w:shd w:val="clear" w:color="auto" w:fill="FFFFFF"/>
                <w:lang w:eastAsia="ru-RU" w:bidi="ru-RU"/>
              </w:rPr>
              <w:t>Математика (П)</w:t>
            </w:r>
          </w:p>
        </w:tc>
        <w:tc>
          <w:tcPr>
            <w:tcW w:w="4565" w:type="dxa"/>
            <w:shd w:val="clear" w:color="auto" w:fill="FFFFFF"/>
          </w:tcPr>
          <w:p w14:paraId="04C2923A" w14:textId="77777777" w:rsidR="006B1483" w:rsidRPr="001927B2" w:rsidRDefault="006B1483" w:rsidP="006B1483">
            <w:pPr>
              <w:widowControl w:val="0"/>
              <w:spacing w:after="0" w:line="220" w:lineRule="exact"/>
              <w:jc w:val="center"/>
              <w:rPr>
                <w:rFonts w:ascii="Times New Roman" w:eastAsia="Times New Roman" w:hAnsi="Times New Roman" w:cs="Times New Roman"/>
                <w:sz w:val="24"/>
                <w:szCs w:val="24"/>
              </w:rPr>
            </w:pPr>
            <w:r w:rsidRPr="001927B2">
              <w:rPr>
                <w:rFonts w:ascii="Times New Roman" w:eastAsia="Times New Roman" w:hAnsi="Times New Roman" w:cs="Times New Roman"/>
                <w:sz w:val="24"/>
                <w:szCs w:val="24"/>
              </w:rPr>
              <w:t>61,714</w:t>
            </w:r>
          </w:p>
        </w:tc>
        <w:tc>
          <w:tcPr>
            <w:tcW w:w="3685" w:type="dxa"/>
            <w:shd w:val="clear" w:color="auto" w:fill="FFFFFF"/>
          </w:tcPr>
          <w:p w14:paraId="37706960" w14:textId="77777777" w:rsidR="006B1483" w:rsidRPr="001927B2" w:rsidRDefault="006B1483" w:rsidP="006B1483">
            <w:pPr>
              <w:widowControl w:val="0"/>
              <w:spacing w:after="0" w:line="220" w:lineRule="exact"/>
              <w:jc w:val="center"/>
              <w:rPr>
                <w:rFonts w:ascii="Times New Roman" w:eastAsia="Times New Roman" w:hAnsi="Times New Roman" w:cs="Times New Roman"/>
                <w:sz w:val="24"/>
                <w:szCs w:val="24"/>
              </w:rPr>
            </w:pPr>
            <w:r w:rsidRPr="001927B2">
              <w:rPr>
                <w:rFonts w:ascii="Times New Roman" w:eastAsia="Times New Roman" w:hAnsi="Times New Roman" w:cs="Times New Roman"/>
                <w:sz w:val="24"/>
                <w:szCs w:val="24"/>
              </w:rPr>
              <w:t>62</w:t>
            </w:r>
          </w:p>
        </w:tc>
      </w:tr>
      <w:tr w:rsidR="006B1483" w:rsidRPr="00DA031D" w14:paraId="6D391411" w14:textId="77777777" w:rsidTr="006B1483">
        <w:trPr>
          <w:trHeight w:hRule="exact" w:val="276"/>
        </w:trPr>
        <w:tc>
          <w:tcPr>
            <w:tcW w:w="2093" w:type="dxa"/>
            <w:shd w:val="clear" w:color="auto" w:fill="FFFFFF"/>
          </w:tcPr>
          <w:p w14:paraId="5C322A57" w14:textId="77777777" w:rsidR="006B1483" w:rsidRPr="001927B2" w:rsidRDefault="006B1483" w:rsidP="006B1483">
            <w:pPr>
              <w:widowControl w:val="0"/>
              <w:spacing w:after="0" w:line="220" w:lineRule="exact"/>
              <w:rPr>
                <w:rFonts w:ascii="Times New Roman" w:eastAsia="Times New Roman" w:hAnsi="Times New Roman" w:cs="Times New Roman"/>
                <w:color w:val="000000"/>
                <w:sz w:val="24"/>
                <w:szCs w:val="24"/>
                <w:shd w:val="clear" w:color="auto" w:fill="FFFFFF"/>
                <w:lang w:eastAsia="ru-RU" w:bidi="ru-RU"/>
              </w:rPr>
            </w:pPr>
            <w:r w:rsidRPr="001927B2">
              <w:rPr>
                <w:rFonts w:ascii="Times New Roman" w:eastAsia="Times New Roman" w:hAnsi="Times New Roman" w:cs="Times New Roman"/>
                <w:color w:val="000000"/>
                <w:sz w:val="24"/>
                <w:szCs w:val="24"/>
                <w:shd w:val="clear" w:color="auto" w:fill="FFFFFF"/>
                <w:lang w:eastAsia="ru-RU" w:bidi="ru-RU"/>
              </w:rPr>
              <w:t>Обществознание</w:t>
            </w:r>
          </w:p>
        </w:tc>
        <w:tc>
          <w:tcPr>
            <w:tcW w:w="4565" w:type="dxa"/>
            <w:shd w:val="clear" w:color="auto" w:fill="FFFFFF"/>
          </w:tcPr>
          <w:p w14:paraId="0B8F2659" w14:textId="77777777" w:rsidR="006B1483" w:rsidRPr="001927B2" w:rsidRDefault="006B1483" w:rsidP="006B1483">
            <w:pPr>
              <w:widowControl w:val="0"/>
              <w:spacing w:after="0" w:line="220" w:lineRule="exact"/>
              <w:jc w:val="center"/>
              <w:rPr>
                <w:rFonts w:ascii="Times New Roman" w:eastAsia="Times New Roman" w:hAnsi="Times New Roman" w:cs="Times New Roman"/>
                <w:color w:val="000000"/>
                <w:sz w:val="24"/>
                <w:szCs w:val="24"/>
                <w:shd w:val="clear" w:color="auto" w:fill="FFFFFF"/>
                <w:lang w:eastAsia="ru-RU" w:bidi="ru-RU"/>
              </w:rPr>
            </w:pPr>
            <w:r w:rsidRPr="001927B2">
              <w:rPr>
                <w:rFonts w:ascii="Times New Roman" w:eastAsia="Times New Roman" w:hAnsi="Times New Roman" w:cs="Times New Roman"/>
                <w:color w:val="000000"/>
                <w:sz w:val="24"/>
                <w:szCs w:val="24"/>
                <w:shd w:val="clear" w:color="auto" w:fill="FFFFFF"/>
                <w:lang w:eastAsia="ru-RU" w:bidi="ru-RU"/>
              </w:rPr>
              <w:t>46,71</w:t>
            </w:r>
          </w:p>
        </w:tc>
        <w:tc>
          <w:tcPr>
            <w:tcW w:w="3685" w:type="dxa"/>
            <w:shd w:val="clear" w:color="auto" w:fill="FFFFFF"/>
          </w:tcPr>
          <w:p w14:paraId="0DBED68A" w14:textId="77777777" w:rsidR="006B1483" w:rsidRPr="001927B2" w:rsidRDefault="006B1483" w:rsidP="006B1483">
            <w:pPr>
              <w:widowControl w:val="0"/>
              <w:spacing w:after="0" w:line="220" w:lineRule="exact"/>
              <w:jc w:val="center"/>
              <w:rPr>
                <w:rFonts w:ascii="Times New Roman" w:eastAsia="Times New Roman" w:hAnsi="Times New Roman" w:cs="Times New Roman"/>
                <w:color w:val="000000"/>
                <w:sz w:val="24"/>
                <w:szCs w:val="24"/>
                <w:shd w:val="clear" w:color="auto" w:fill="FFFFFF"/>
                <w:lang w:eastAsia="ru-RU" w:bidi="ru-RU"/>
              </w:rPr>
            </w:pPr>
            <w:r w:rsidRPr="001927B2">
              <w:rPr>
                <w:rFonts w:ascii="Times New Roman" w:eastAsia="Times New Roman" w:hAnsi="Times New Roman" w:cs="Times New Roman"/>
                <w:color w:val="000000"/>
                <w:sz w:val="24"/>
                <w:szCs w:val="24"/>
                <w:shd w:val="clear" w:color="auto" w:fill="FFFFFF"/>
                <w:lang w:eastAsia="ru-RU" w:bidi="ru-RU"/>
              </w:rPr>
              <w:t>53,6</w:t>
            </w:r>
          </w:p>
        </w:tc>
      </w:tr>
      <w:tr w:rsidR="006B1483" w:rsidRPr="00DA031D" w14:paraId="2C6D523C" w14:textId="77777777" w:rsidTr="006B1483">
        <w:trPr>
          <w:trHeight w:hRule="exact" w:val="279"/>
        </w:trPr>
        <w:tc>
          <w:tcPr>
            <w:tcW w:w="2093" w:type="dxa"/>
            <w:shd w:val="clear" w:color="auto" w:fill="FFFFFF"/>
          </w:tcPr>
          <w:p w14:paraId="41C3C943" w14:textId="77777777" w:rsidR="006B1483" w:rsidRPr="001927B2" w:rsidRDefault="006B1483" w:rsidP="006B1483">
            <w:pPr>
              <w:widowControl w:val="0"/>
              <w:spacing w:after="0" w:line="220" w:lineRule="exact"/>
              <w:rPr>
                <w:rFonts w:ascii="Times New Roman" w:eastAsia="Times New Roman" w:hAnsi="Times New Roman" w:cs="Times New Roman"/>
                <w:color w:val="000000"/>
                <w:sz w:val="24"/>
                <w:szCs w:val="24"/>
                <w:shd w:val="clear" w:color="auto" w:fill="FFFFFF"/>
                <w:lang w:eastAsia="ru-RU" w:bidi="ru-RU"/>
              </w:rPr>
            </w:pPr>
            <w:r w:rsidRPr="001927B2">
              <w:rPr>
                <w:rFonts w:ascii="Times New Roman" w:eastAsia="Times New Roman" w:hAnsi="Times New Roman" w:cs="Times New Roman"/>
                <w:color w:val="000000"/>
                <w:sz w:val="24"/>
                <w:szCs w:val="24"/>
                <w:shd w:val="clear" w:color="auto" w:fill="FFFFFF"/>
                <w:lang w:eastAsia="ru-RU" w:bidi="ru-RU"/>
              </w:rPr>
              <w:t>Биология</w:t>
            </w:r>
          </w:p>
        </w:tc>
        <w:tc>
          <w:tcPr>
            <w:tcW w:w="4565" w:type="dxa"/>
            <w:shd w:val="clear" w:color="auto" w:fill="FFFFFF"/>
          </w:tcPr>
          <w:p w14:paraId="0F0CD733" w14:textId="77777777" w:rsidR="006B1483" w:rsidRPr="001927B2" w:rsidRDefault="006B1483" w:rsidP="006B1483">
            <w:pPr>
              <w:widowControl w:val="0"/>
              <w:spacing w:after="0" w:line="220" w:lineRule="exact"/>
              <w:jc w:val="center"/>
              <w:rPr>
                <w:rFonts w:ascii="Times New Roman" w:eastAsia="Times New Roman" w:hAnsi="Times New Roman" w:cs="Times New Roman"/>
                <w:color w:val="000000"/>
                <w:sz w:val="24"/>
                <w:szCs w:val="24"/>
                <w:shd w:val="clear" w:color="auto" w:fill="FFFFFF"/>
                <w:lang w:eastAsia="ru-RU" w:bidi="ru-RU"/>
              </w:rPr>
            </w:pPr>
            <w:r w:rsidRPr="001927B2">
              <w:rPr>
                <w:rFonts w:ascii="Times New Roman" w:eastAsia="Times New Roman" w:hAnsi="Times New Roman" w:cs="Times New Roman"/>
                <w:color w:val="000000"/>
                <w:sz w:val="24"/>
                <w:szCs w:val="24"/>
                <w:shd w:val="clear" w:color="auto" w:fill="FFFFFF"/>
                <w:lang w:eastAsia="ru-RU" w:bidi="ru-RU"/>
              </w:rPr>
              <w:t>51,5</w:t>
            </w:r>
          </w:p>
        </w:tc>
        <w:tc>
          <w:tcPr>
            <w:tcW w:w="3685" w:type="dxa"/>
            <w:shd w:val="clear" w:color="auto" w:fill="FFFFFF"/>
          </w:tcPr>
          <w:p w14:paraId="7AA87A6B" w14:textId="77777777" w:rsidR="006B1483" w:rsidRPr="001927B2" w:rsidRDefault="006B1483" w:rsidP="006B1483">
            <w:pPr>
              <w:widowControl w:val="0"/>
              <w:spacing w:after="0" w:line="220" w:lineRule="exact"/>
              <w:jc w:val="center"/>
              <w:rPr>
                <w:rFonts w:ascii="Times New Roman" w:eastAsia="Times New Roman" w:hAnsi="Times New Roman" w:cs="Times New Roman"/>
                <w:color w:val="000000"/>
                <w:sz w:val="24"/>
                <w:szCs w:val="24"/>
                <w:shd w:val="clear" w:color="auto" w:fill="FFFFFF"/>
                <w:lang w:eastAsia="ru-RU" w:bidi="ru-RU"/>
              </w:rPr>
            </w:pPr>
            <w:r w:rsidRPr="001927B2">
              <w:rPr>
                <w:rFonts w:ascii="Times New Roman" w:eastAsia="Times New Roman" w:hAnsi="Times New Roman" w:cs="Times New Roman"/>
                <w:color w:val="000000"/>
                <w:sz w:val="24"/>
                <w:szCs w:val="24"/>
                <w:shd w:val="clear" w:color="auto" w:fill="FFFFFF"/>
                <w:lang w:eastAsia="ru-RU" w:bidi="ru-RU"/>
              </w:rPr>
              <w:t>54,5</w:t>
            </w:r>
          </w:p>
        </w:tc>
      </w:tr>
      <w:tr w:rsidR="006B1483" w:rsidRPr="00DA031D" w14:paraId="0E4958F3" w14:textId="77777777" w:rsidTr="006B1483">
        <w:trPr>
          <w:trHeight w:hRule="exact" w:val="298"/>
        </w:trPr>
        <w:tc>
          <w:tcPr>
            <w:tcW w:w="2093" w:type="dxa"/>
            <w:shd w:val="clear" w:color="auto" w:fill="FFFFFF"/>
          </w:tcPr>
          <w:p w14:paraId="78F888E8" w14:textId="77777777" w:rsidR="006B1483" w:rsidRPr="001927B2" w:rsidRDefault="006B1483" w:rsidP="006B1483">
            <w:pPr>
              <w:widowControl w:val="0"/>
              <w:spacing w:after="0" w:line="220" w:lineRule="exact"/>
              <w:rPr>
                <w:rFonts w:ascii="Times New Roman" w:eastAsia="Times New Roman" w:hAnsi="Times New Roman" w:cs="Times New Roman"/>
                <w:color w:val="000000"/>
                <w:sz w:val="24"/>
                <w:szCs w:val="24"/>
                <w:shd w:val="clear" w:color="auto" w:fill="FFFFFF"/>
                <w:lang w:eastAsia="ru-RU" w:bidi="ru-RU"/>
              </w:rPr>
            </w:pPr>
            <w:r w:rsidRPr="001927B2">
              <w:rPr>
                <w:rFonts w:ascii="Times New Roman" w:eastAsia="Times New Roman" w:hAnsi="Times New Roman" w:cs="Times New Roman"/>
                <w:color w:val="000000"/>
                <w:sz w:val="24"/>
                <w:szCs w:val="24"/>
                <w:shd w:val="clear" w:color="auto" w:fill="FFFFFF"/>
                <w:lang w:eastAsia="ru-RU" w:bidi="ru-RU"/>
              </w:rPr>
              <w:t>Физика</w:t>
            </w:r>
          </w:p>
        </w:tc>
        <w:tc>
          <w:tcPr>
            <w:tcW w:w="4565" w:type="dxa"/>
            <w:shd w:val="clear" w:color="auto" w:fill="FFFFFF"/>
          </w:tcPr>
          <w:p w14:paraId="71A92690" w14:textId="77777777" w:rsidR="006B1483" w:rsidRPr="001927B2" w:rsidRDefault="006B1483" w:rsidP="006B1483">
            <w:pPr>
              <w:widowControl w:val="0"/>
              <w:spacing w:after="0" w:line="220" w:lineRule="exact"/>
              <w:jc w:val="center"/>
              <w:rPr>
                <w:rFonts w:ascii="Times New Roman" w:eastAsia="Times New Roman" w:hAnsi="Times New Roman" w:cs="Times New Roman"/>
                <w:color w:val="000000"/>
                <w:sz w:val="24"/>
                <w:szCs w:val="24"/>
                <w:shd w:val="clear" w:color="auto" w:fill="FFFFFF"/>
                <w:lang w:eastAsia="ru-RU" w:bidi="ru-RU"/>
              </w:rPr>
            </w:pPr>
            <w:r w:rsidRPr="001927B2">
              <w:rPr>
                <w:rFonts w:ascii="Times New Roman" w:eastAsia="Times New Roman" w:hAnsi="Times New Roman" w:cs="Times New Roman"/>
                <w:color w:val="000000"/>
                <w:sz w:val="24"/>
                <w:szCs w:val="24"/>
                <w:shd w:val="clear" w:color="auto" w:fill="FFFFFF"/>
                <w:lang w:eastAsia="ru-RU" w:bidi="ru-RU"/>
              </w:rPr>
              <w:t>52,3</w:t>
            </w:r>
          </w:p>
        </w:tc>
        <w:tc>
          <w:tcPr>
            <w:tcW w:w="3685" w:type="dxa"/>
            <w:shd w:val="clear" w:color="auto" w:fill="FFFFFF"/>
          </w:tcPr>
          <w:p w14:paraId="01394CF1" w14:textId="77777777" w:rsidR="006B1483" w:rsidRPr="001927B2" w:rsidRDefault="006B1483" w:rsidP="006B1483">
            <w:pPr>
              <w:widowControl w:val="0"/>
              <w:spacing w:after="0" w:line="220" w:lineRule="exact"/>
              <w:jc w:val="center"/>
              <w:rPr>
                <w:rFonts w:ascii="Times New Roman" w:eastAsia="Times New Roman" w:hAnsi="Times New Roman" w:cs="Times New Roman"/>
                <w:color w:val="000000"/>
                <w:sz w:val="24"/>
                <w:szCs w:val="24"/>
                <w:shd w:val="clear" w:color="auto" w:fill="FFFFFF"/>
                <w:lang w:eastAsia="ru-RU" w:bidi="ru-RU"/>
              </w:rPr>
            </w:pPr>
            <w:r w:rsidRPr="001927B2">
              <w:rPr>
                <w:rFonts w:ascii="Times New Roman" w:eastAsia="Times New Roman" w:hAnsi="Times New Roman" w:cs="Times New Roman"/>
                <w:color w:val="000000"/>
                <w:sz w:val="24"/>
                <w:szCs w:val="24"/>
                <w:shd w:val="clear" w:color="auto" w:fill="FFFFFF"/>
                <w:lang w:eastAsia="ru-RU" w:bidi="ru-RU"/>
              </w:rPr>
              <w:t>61,7</w:t>
            </w:r>
          </w:p>
        </w:tc>
      </w:tr>
      <w:tr w:rsidR="006B1483" w:rsidRPr="00DA031D" w14:paraId="505B29B3" w14:textId="77777777" w:rsidTr="006B1483">
        <w:trPr>
          <w:trHeight w:hRule="exact" w:val="273"/>
        </w:trPr>
        <w:tc>
          <w:tcPr>
            <w:tcW w:w="2093" w:type="dxa"/>
            <w:shd w:val="clear" w:color="auto" w:fill="FFFFFF"/>
          </w:tcPr>
          <w:p w14:paraId="2EE619E0" w14:textId="77777777" w:rsidR="006B1483" w:rsidRPr="001927B2" w:rsidRDefault="006B1483" w:rsidP="006B1483">
            <w:pPr>
              <w:widowControl w:val="0"/>
              <w:spacing w:after="0" w:line="220" w:lineRule="exact"/>
              <w:rPr>
                <w:rFonts w:ascii="Times New Roman" w:eastAsia="Times New Roman" w:hAnsi="Times New Roman" w:cs="Times New Roman"/>
                <w:color w:val="000000"/>
                <w:sz w:val="24"/>
                <w:szCs w:val="24"/>
                <w:shd w:val="clear" w:color="auto" w:fill="FFFFFF"/>
                <w:lang w:eastAsia="ru-RU" w:bidi="ru-RU"/>
              </w:rPr>
            </w:pPr>
            <w:r w:rsidRPr="001927B2">
              <w:rPr>
                <w:rFonts w:ascii="Times New Roman" w:eastAsia="Times New Roman" w:hAnsi="Times New Roman" w:cs="Times New Roman"/>
                <w:color w:val="000000"/>
                <w:sz w:val="24"/>
                <w:szCs w:val="24"/>
                <w:shd w:val="clear" w:color="auto" w:fill="FFFFFF"/>
                <w:lang w:eastAsia="ru-RU" w:bidi="ru-RU"/>
              </w:rPr>
              <w:t>Химия</w:t>
            </w:r>
          </w:p>
        </w:tc>
        <w:tc>
          <w:tcPr>
            <w:tcW w:w="4565" w:type="dxa"/>
            <w:shd w:val="clear" w:color="auto" w:fill="FFFFFF"/>
          </w:tcPr>
          <w:p w14:paraId="4C7B832C" w14:textId="77777777" w:rsidR="006B1483" w:rsidRPr="001927B2" w:rsidRDefault="006B1483" w:rsidP="006B1483">
            <w:pPr>
              <w:widowControl w:val="0"/>
              <w:spacing w:after="0" w:line="220" w:lineRule="exact"/>
              <w:jc w:val="center"/>
              <w:rPr>
                <w:rFonts w:ascii="Times New Roman" w:eastAsia="Times New Roman" w:hAnsi="Times New Roman" w:cs="Times New Roman"/>
                <w:color w:val="000000"/>
                <w:sz w:val="24"/>
                <w:szCs w:val="24"/>
                <w:shd w:val="clear" w:color="auto" w:fill="FFFFFF"/>
                <w:lang w:eastAsia="ru-RU" w:bidi="ru-RU"/>
              </w:rPr>
            </w:pPr>
            <w:r w:rsidRPr="001927B2">
              <w:rPr>
                <w:rFonts w:ascii="Times New Roman" w:eastAsia="Times New Roman" w:hAnsi="Times New Roman" w:cs="Times New Roman"/>
                <w:color w:val="000000"/>
                <w:sz w:val="24"/>
                <w:szCs w:val="24"/>
                <w:shd w:val="clear" w:color="auto" w:fill="FFFFFF"/>
                <w:lang w:eastAsia="ru-RU" w:bidi="ru-RU"/>
              </w:rPr>
              <w:t>42</w:t>
            </w:r>
          </w:p>
        </w:tc>
        <w:tc>
          <w:tcPr>
            <w:tcW w:w="3685" w:type="dxa"/>
            <w:shd w:val="clear" w:color="auto" w:fill="FFFFFF"/>
          </w:tcPr>
          <w:p w14:paraId="39641A8B" w14:textId="77777777" w:rsidR="006B1483" w:rsidRPr="001927B2" w:rsidRDefault="006B1483" w:rsidP="006B1483">
            <w:pPr>
              <w:widowControl w:val="0"/>
              <w:spacing w:after="0" w:line="220" w:lineRule="exact"/>
              <w:jc w:val="center"/>
              <w:rPr>
                <w:rFonts w:ascii="Times New Roman" w:eastAsia="Times New Roman" w:hAnsi="Times New Roman" w:cs="Times New Roman"/>
                <w:color w:val="000000"/>
                <w:sz w:val="24"/>
                <w:szCs w:val="24"/>
                <w:shd w:val="clear" w:color="auto" w:fill="FFFFFF"/>
                <w:lang w:eastAsia="ru-RU" w:bidi="ru-RU"/>
              </w:rPr>
            </w:pPr>
            <w:r w:rsidRPr="001927B2">
              <w:rPr>
                <w:rFonts w:ascii="Times New Roman" w:eastAsia="Times New Roman" w:hAnsi="Times New Roman" w:cs="Times New Roman"/>
                <w:color w:val="000000"/>
                <w:sz w:val="24"/>
                <w:szCs w:val="24"/>
                <w:shd w:val="clear" w:color="auto" w:fill="FFFFFF"/>
                <w:lang w:eastAsia="ru-RU" w:bidi="ru-RU"/>
              </w:rPr>
              <w:t>58,1</w:t>
            </w:r>
          </w:p>
        </w:tc>
      </w:tr>
      <w:tr w:rsidR="006B1483" w:rsidRPr="00DA031D" w14:paraId="67057808" w14:textId="77777777" w:rsidTr="006B1483">
        <w:trPr>
          <w:trHeight w:hRule="exact" w:val="292"/>
        </w:trPr>
        <w:tc>
          <w:tcPr>
            <w:tcW w:w="2093" w:type="dxa"/>
            <w:shd w:val="clear" w:color="auto" w:fill="FFFFFF"/>
          </w:tcPr>
          <w:p w14:paraId="545BA4BF" w14:textId="77777777" w:rsidR="006B1483" w:rsidRPr="001927B2" w:rsidRDefault="006B1483" w:rsidP="006B1483">
            <w:pPr>
              <w:widowControl w:val="0"/>
              <w:spacing w:after="0" w:line="220" w:lineRule="exact"/>
              <w:rPr>
                <w:rFonts w:ascii="Times New Roman" w:eastAsia="Times New Roman" w:hAnsi="Times New Roman" w:cs="Times New Roman"/>
                <w:sz w:val="24"/>
                <w:szCs w:val="24"/>
              </w:rPr>
            </w:pPr>
            <w:r w:rsidRPr="001927B2">
              <w:rPr>
                <w:rFonts w:ascii="Times New Roman" w:eastAsia="Times New Roman" w:hAnsi="Times New Roman" w:cs="Times New Roman"/>
                <w:color w:val="000000"/>
                <w:sz w:val="24"/>
                <w:szCs w:val="24"/>
                <w:shd w:val="clear" w:color="auto" w:fill="FFFFFF"/>
                <w:lang w:eastAsia="ru-RU" w:bidi="ru-RU"/>
              </w:rPr>
              <w:t>История</w:t>
            </w:r>
          </w:p>
        </w:tc>
        <w:tc>
          <w:tcPr>
            <w:tcW w:w="4565" w:type="dxa"/>
            <w:shd w:val="clear" w:color="auto" w:fill="FFFFFF"/>
          </w:tcPr>
          <w:p w14:paraId="5ACC22BB" w14:textId="77777777" w:rsidR="006B1483" w:rsidRPr="001927B2" w:rsidRDefault="006B1483" w:rsidP="006B1483">
            <w:pPr>
              <w:widowControl w:val="0"/>
              <w:spacing w:after="0" w:line="220" w:lineRule="exact"/>
              <w:jc w:val="center"/>
              <w:rPr>
                <w:rFonts w:ascii="Times New Roman" w:eastAsia="Times New Roman" w:hAnsi="Times New Roman" w:cs="Times New Roman"/>
                <w:sz w:val="24"/>
                <w:szCs w:val="24"/>
              </w:rPr>
            </w:pPr>
            <w:r w:rsidRPr="001927B2">
              <w:rPr>
                <w:rFonts w:ascii="Times New Roman" w:eastAsia="Times New Roman" w:hAnsi="Times New Roman" w:cs="Times New Roman"/>
                <w:sz w:val="24"/>
                <w:szCs w:val="24"/>
              </w:rPr>
              <w:t>51,7</w:t>
            </w:r>
          </w:p>
        </w:tc>
        <w:tc>
          <w:tcPr>
            <w:tcW w:w="3685" w:type="dxa"/>
            <w:shd w:val="clear" w:color="auto" w:fill="FFFFFF"/>
          </w:tcPr>
          <w:p w14:paraId="645D36A0" w14:textId="77777777" w:rsidR="006B1483" w:rsidRPr="001927B2" w:rsidRDefault="006B1483" w:rsidP="006B1483">
            <w:pPr>
              <w:widowControl w:val="0"/>
              <w:spacing w:after="0" w:line="220" w:lineRule="exact"/>
              <w:jc w:val="center"/>
              <w:rPr>
                <w:rFonts w:ascii="Times New Roman" w:eastAsia="Times New Roman" w:hAnsi="Times New Roman" w:cs="Times New Roman"/>
                <w:sz w:val="24"/>
                <w:szCs w:val="24"/>
              </w:rPr>
            </w:pPr>
            <w:r w:rsidRPr="001927B2">
              <w:rPr>
                <w:rFonts w:ascii="Times New Roman" w:eastAsia="Times New Roman" w:hAnsi="Times New Roman" w:cs="Times New Roman"/>
                <w:sz w:val="24"/>
                <w:szCs w:val="24"/>
              </w:rPr>
              <w:t>55,8</w:t>
            </w:r>
          </w:p>
        </w:tc>
      </w:tr>
      <w:tr w:rsidR="006B1483" w:rsidRPr="001927B2" w14:paraId="67E4DF50" w14:textId="77777777" w:rsidTr="006B1483">
        <w:trPr>
          <w:trHeight w:hRule="exact" w:val="267"/>
        </w:trPr>
        <w:tc>
          <w:tcPr>
            <w:tcW w:w="2093" w:type="dxa"/>
            <w:shd w:val="clear" w:color="auto" w:fill="92D050"/>
          </w:tcPr>
          <w:p w14:paraId="57DAB7ED" w14:textId="77777777" w:rsidR="006B1483" w:rsidRPr="001927B2" w:rsidRDefault="006B1483" w:rsidP="006B1483">
            <w:pPr>
              <w:widowControl w:val="0"/>
              <w:spacing w:after="0" w:line="220" w:lineRule="exact"/>
              <w:rPr>
                <w:rFonts w:ascii="Times New Roman" w:eastAsia="Times New Roman" w:hAnsi="Times New Roman" w:cs="Times New Roman"/>
                <w:b/>
                <w:bCs/>
                <w:sz w:val="24"/>
                <w:szCs w:val="24"/>
              </w:rPr>
            </w:pPr>
            <w:r w:rsidRPr="001927B2">
              <w:rPr>
                <w:rFonts w:ascii="Times New Roman" w:eastAsia="Times New Roman" w:hAnsi="Times New Roman" w:cs="Times New Roman"/>
                <w:b/>
                <w:bCs/>
                <w:sz w:val="24"/>
                <w:szCs w:val="24"/>
              </w:rPr>
              <w:t>География</w:t>
            </w:r>
          </w:p>
        </w:tc>
        <w:tc>
          <w:tcPr>
            <w:tcW w:w="4565" w:type="dxa"/>
            <w:shd w:val="clear" w:color="auto" w:fill="92D050"/>
          </w:tcPr>
          <w:p w14:paraId="7CCEE3F3" w14:textId="77777777" w:rsidR="006B1483" w:rsidRPr="001927B2" w:rsidRDefault="006B1483" w:rsidP="006B1483">
            <w:pPr>
              <w:widowControl w:val="0"/>
              <w:spacing w:after="0" w:line="220" w:lineRule="exact"/>
              <w:jc w:val="center"/>
              <w:rPr>
                <w:rFonts w:ascii="Times New Roman" w:eastAsia="Times New Roman" w:hAnsi="Times New Roman" w:cs="Times New Roman"/>
                <w:b/>
                <w:bCs/>
                <w:sz w:val="24"/>
                <w:szCs w:val="24"/>
              </w:rPr>
            </w:pPr>
            <w:r w:rsidRPr="001927B2">
              <w:rPr>
                <w:rFonts w:ascii="Times New Roman" w:eastAsia="Times New Roman" w:hAnsi="Times New Roman" w:cs="Times New Roman"/>
                <w:b/>
                <w:bCs/>
                <w:sz w:val="24"/>
                <w:szCs w:val="24"/>
              </w:rPr>
              <w:t>57</w:t>
            </w:r>
          </w:p>
        </w:tc>
        <w:tc>
          <w:tcPr>
            <w:tcW w:w="3685" w:type="dxa"/>
            <w:shd w:val="clear" w:color="auto" w:fill="92D050"/>
          </w:tcPr>
          <w:p w14:paraId="280BCDDA" w14:textId="77777777" w:rsidR="006B1483" w:rsidRPr="001927B2" w:rsidRDefault="006B1483" w:rsidP="006B1483">
            <w:pPr>
              <w:widowControl w:val="0"/>
              <w:spacing w:after="0" w:line="220" w:lineRule="exact"/>
              <w:jc w:val="center"/>
              <w:rPr>
                <w:rFonts w:ascii="Times New Roman" w:eastAsia="Times New Roman" w:hAnsi="Times New Roman" w:cs="Times New Roman"/>
                <w:b/>
                <w:bCs/>
                <w:sz w:val="24"/>
                <w:szCs w:val="24"/>
              </w:rPr>
            </w:pPr>
            <w:r w:rsidRPr="001927B2">
              <w:rPr>
                <w:rFonts w:ascii="Times New Roman" w:eastAsia="Times New Roman" w:hAnsi="Times New Roman" w:cs="Times New Roman"/>
                <w:b/>
                <w:bCs/>
                <w:sz w:val="24"/>
                <w:szCs w:val="24"/>
              </w:rPr>
              <w:t>54,8</w:t>
            </w:r>
          </w:p>
        </w:tc>
      </w:tr>
      <w:tr w:rsidR="006B1483" w:rsidRPr="001927B2" w14:paraId="148465C3" w14:textId="77777777" w:rsidTr="006B1483">
        <w:trPr>
          <w:trHeight w:hRule="exact" w:val="300"/>
        </w:trPr>
        <w:tc>
          <w:tcPr>
            <w:tcW w:w="2093" w:type="dxa"/>
            <w:shd w:val="clear" w:color="auto" w:fill="92D050"/>
          </w:tcPr>
          <w:p w14:paraId="5257E5F7" w14:textId="77777777" w:rsidR="006B1483" w:rsidRPr="001927B2" w:rsidRDefault="006B1483" w:rsidP="006B1483">
            <w:pPr>
              <w:widowControl w:val="0"/>
              <w:spacing w:after="0" w:line="220" w:lineRule="exact"/>
              <w:rPr>
                <w:rFonts w:ascii="Times New Roman" w:eastAsia="Times New Roman" w:hAnsi="Times New Roman" w:cs="Times New Roman"/>
                <w:b/>
                <w:bCs/>
                <w:sz w:val="24"/>
                <w:szCs w:val="24"/>
              </w:rPr>
            </w:pPr>
            <w:r w:rsidRPr="001927B2">
              <w:rPr>
                <w:rFonts w:ascii="Times New Roman" w:eastAsia="Times New Roman" w:hAnsi="Times New Roman" w:cs="Times New Roman"/>
                <w:b/>
                <w:bCs/>
                <w:sz w:val="24"/>
                <w:szCs w:val="24"/>
              </w:rPr>
              <w:t>Информатика</w:t>
            </w:r>
          </w:p>
        </w:tc>
        <w:tc>
          <w:tcPr>
            <w:tcW w:w="4565" w:type="dxa"/>
            <w:shd w:val="clear" w:color="auto" w:fill="92D050"/>
          </w:tcPr>
          <w:p w14:paraId="111E0FC6" w14:textId="77777777" w:rsidR="006B1483" w:rsidRPr="001927B2" w:rsidRDefault="006B1483" w:rsidP="006B1483">
            <w:pPr>
              <w:widowControl w:val="0"/>
              <w:spacing w:after="0" w:line="220" w:lineRule="exact"/>
              <w:jc w:val="center"/>
              <w:rPr>
                <w:rFonts w:ascii="Times New Roman" w:eastAsia="Times New Roman" w:hAnsi="Times New Roman" w:cs="Times New Roman"/>
                <w:b/>
                <w:bCs/>
                <w:sz w:val="24"/>
                <w:szCs w:val="24"/>
              </w:rPr>
            </w:pPr>
            <w:r w:rsidRPr="001927B2">
              <w:rPr>
                <w:rFonts w:ascii="Times New Roman" w:eastAsia="Times New Roman" w:hAnsi="Times New Roman" w:cs="Times New Roman"/>
                <w:b/>
                <w:bCs/>
                <w:sz w:val="24"/>
                <w:szCs w:val="24"/>
              </w:rPr>
              <w:t>67</w:t>
            </w:r>
          </w:p>
        </w:tc>
        <w:tc>
          <w:tcPr>
            <w:tcW w:w="3685" w:type="dxa"/>
            <w:shd w:val="clear" w:color="auto" w:fill="92D050"/>
          </w:tcPr>
          <w:p w14:paraId="494FC6A4" w14:textId="77777777" w:rsidR="006B1483" w:rsidRPr="001927B2" w:rsidRDefault="006B1483" w:rsidP="006B1483">
            <w:pPr>
              <w:widowControl w:val="0"/>
              <w:spacing w:after="0" w:line="220" w:lineRule="exact"/>
              <w:jc w:val="center"/>
              <w:rPr>
                <w:rFonts w:ascii="Times New Roman" w:eastAsia="Times New Roman" w:hAnsi="Times New Roman" w:cs="Times New Roman"/>
                <w:b/>
                <w:bCs/>
                <w:sz w:val="24"/>
                <w:szCs w:val="24"/>
              </w:rPr>
            </w:pPr>
            <w:r w:rsidRPr="001927B2">
              <w:rPr>
                <w:rFonts w:ascii="Times New Roman" w:eastAsia="Times New Roman" w:hAnsi="Times New Roman" w:cs="Times New Roman"/>
                <w:b/>
                <w:bCs/>
                <w:sz w:val="24"/>
                <w:szCs w:val="24"/>
              </w:rPr>
              <w:t>55,9</w:t>
            </w:r>
          </w:p>
        </w:tc>
      </w:tr>
      <w:tr w:rsidR="006B1483" w:rsidRPr="001927B2" w14:paraId="5EBF16F9" w14:textId="77777777" w:rsidTr="006B1483">
        <w:trPr>
          <w:trHeight w:hRule="exact" w:val="275"/>
        </w:trPr>
        <w:tc>
          <w:tcPr>
            <w:tcW w:w="2093" w:type="dxa"/>
            <w:shd w:val="clear" w:color="auto" w:fill="FFFFFF"/>
          </w:tcPr>
          <w:p w14:paraId="364097B2" w14:textId="77777777" w:rsidR="006B1483" w:rsidRPr="001927B2" w:rsidRDefault="006B1483" w:rsidP="006B1483">
            <w:pPr>
              <w:widowControl w:val="0"/>
              <w:spacing w:after="0" w:line="220" w:lineRule="exact"/>
              <w:rPr>
                <w:rFonts w:ascii="Times New Roman" w:eastAsia="Times New Roman" w:hAnsi="Times New Roman" w:cs="Times New Roman"/>
                <w:sz w:val="24"/>
                <w:szCs w:val="24"/>
              </w:rPr>
            </w:pPr>
            <w:r w:rsidRPr="001927B2">
              <w:rPr>
                <w:rFonts w:ascii="Times New Roman" w:eastAsia="Times New Roman" w:hAnsi="Times New Roman" w:cs="Times New Roman"/>
                <w:color w:val="000000"/>
                <w:sz w:val="24"/>
                <w:szCs w:val="24"/>
                <w:shd w:val="clear" w:color="auto" w:fill="FFFFFF"/>
                <w:lang w:eastAsia="ru-RU" w:bidi="ru-RU"/>
              </w:rPr>
              <w:t>Литература</w:t>
            </w:r>
          </w:p>
        </w:tc>
        <w:tc>
          <w:tcPr>
            <w:tcW w:w="4565" w:type="dxa"/>
            <w:shd w:val="clear" w:color="auto" w:fill="FFFFFF"/>
          </w:tcPr>
          <w:p w14:paraId="670867CC" w14:textId="77777777" w:rsidR="006B1483" w:rsidRPr="001927B2" w:rsidRDefault="006B1483" w:rsidP="006B1483">
            <w:pPr>
              <w:widowControl w:val="0"/>
              <w:spacing w:after="0" w:line="220" w:lineRule="exact"/>
              <w:jc w:val="center"/>
              <w:rPr>
                <w:rFonts w:ascii="Times New Roman" w:eastAsia="Times New Roman" w:hAnsi="Times New Roman" w:cs="Times New Roman"/>
                <w:sz w:val="24"/>
                <w:szCs w:val="24"/>
              </w:rPr>
            </w:pPr>
            <w:r w:rsidRPr="001927B2">
              <w:rPr>
                <w:rFonts w:ascii="Times New Roman" w:eastAsia="Times New Roman" w:hAnsi="Times New Roman" w:cs="Times New Roman"/>
                <w:sz w:val="24"/>
                <w:szCs w:val="24"/>
              </w:rPr>
              <w:t>60</w:t>
            </w:r>
          </w:p>
        </w:tc>
        <w:tc>
          <w:tcPr>
            <w:tcW w:w="3685" w:type="dxa"/>
            <w:shd w:val="clear" w:color="auto" w:fill="FFFFFF"/>
          </w:tcPr>
          <w:p w14:paraId="4882D8AC" w14:textId="77777777" w:rsidR="006B1483" w:rsidRPr="001927B2" w:rsidRDefault="006B1483" w:rsidP="006B1483">
            <w:pPr>
              <w:widowControl w:val="0"/>
              <w:spacing w:after="0" w:line="220" w:lineRule="exact"/>
              <w:jc w:val="center"/>
              <w:rPr>
                <w:rFonts w:ascii="Times New Roman" w:eastAsia="Times New Roman" w:hAnsi="Times New Roman" w:cs="Times New Roman"/>
                <w:sz w:val="24"/>
                <w:szCs w:val="24"/>
              </w:rPr>
            </w:pPr>
            <w:r w:rsidRPr="001927B2">
              <w:rPr>
                <w:rFonts w:ascii="Times New Roman" w:eastAsia="Times New Roman" w:hAnsi="Times New Roman" w:cs="Times New Roman"/>
                <w:sz w:val="24"/>
                <w:szCs w:val="24"/>
              </w:rPr>
              <w:t>61,9</w:t>
            </w:r>
          </w:p>
        </w:tc>
      </w:tr>
    </w:tbl>
    <w:p w14:paraId="60BF9322" w14:textId="307C7225" w:rsidR="006B1483" w:rsidRDefault="006B1483" w:rsidP="006B1483">
      <w:pPr>
        <w:widowControl w:val="0"/>
        <w:spacing w:after="0" w:line="240" w:lineRule="auto"/>
        <w:ind w:right="-143" w:firstLine="426"/>
        <w:jc w:val="both"/>
        <w:rPr>
          <w:rFonts w:ascii="Times New Roman" w:eastAsia="Times New Roman" w:hAnsi="Times New Roman" w:cs="Times New Roman"/>
          <w:color w:val="000000"/>
          <w:sz w:val="24"/>
          <w:szCs w:val="24"/>
          <w:lang w:eastAsia="ru-RU" w:bidi="ru-RU"/>
        </w:rPr>
      </w:pPr>
    </w:p>
    <w:p w14:paraId="15E89591" w14:textId="594F522D" w:rsidR="006B1483" w:rsidRDefault="00BF4851" w:rsidP="00F461B0">
      <w:pPr>
        <w:widowControl w:val="0"/>
        <w:spacing w:after="0" w:line="240" w:lineRule="auto"/>
        <w:ind w:right="-143" w:firstLine="426"/>
        <w:jc w:val="both"/>
        <w:rPr>
          <w:rFonts w:ascii="Times New Roman" w:eastAsia="Times New Roman" w:hAnsi="Times New Roman" w:cs="Times New Roman"/>
          <w:b/>
          <w:bCs/>
          <w:color w:val="000000"/>
          <w:sz w:val="26"/>
          <w:szCs w:val="26"/>
          <w:u w:val="single"/>
          <w:lang w:eastAsia="ru-RU" w:bidi="ru-RU"/>
        </w:rPr>
      </w:pPr>
      <w:r w:rsidRPr="00554492">
        <w:rPr>
          <w:rFonts w:ascii="Times New Roman" w:eastAsia="Times New Roman" w:hAnsi="Times New Roman" w:cs="Times New Roman"/>
          <w:color w:val="000000"/>
          <w:sz w:val="24"/>
          <w:szCs w:val="24"/>
          <w:lang w:eastAsia="ru-RU" w:bidi="ru-RU"/>
        </w:rPr>
        <w:t xml:space="preserve"> </w:t>
      </w:r>
      <w:r w:rsidR="006B1483" w:rsidRPr="00554492">
        <w:rPr>
          <w:rFonts w:ascii="Times New Roman" w:eastAsia="Times New Roman" w:hAnsi="Times New Roman" w:cs="Times New Roman"/>
          <w:b/>
          <w:bCs/>
          <w:color w:val="000000"/>
          <w:sz w:val="26"/>
          <w:szCs w:val="26"/>
          <w:u w:val="single"/>
          <w:lang w:eastAsia="ru-RU" w:bidi="ru-RU"/>
        </w:rPr>
        <w:t>ГИА-9</w:t>
      </w:r>
    </w:p>
    <w:p w14:paraId="3F685162" w14:textId="21C7B8F4" w:rsidR="008A2434" w:rsidRPr="008A2434" w:rsidRDefault="008A2434" w:rsidP="008A2434">
      <w:pPr>
        <w:spacing w:after="0" w:line="240" w:lineRule="auto"/>
        <w:ind w:firstLine="708"/>
        <w:jc w:val="both"/>
        <w:rPr>
          <w:rFonts w:ascii="Times New Roman" w:eastAsia="Times New Roman" w:hAnsi="Times New Roman" w:cs="Times New Roman"/>
          <w:sz w:val="24"/>
          <w:szCs w:val="24"/>
          <w:lang w:eastAsia="ru-RU"/>
        </w:rPr>
      </w:pPr>
      <w:r w:rsidRPr="008A2434">
        <w:rPr>
          <w:rFonts w:ascii="Times New Roman" w:eastAsia="Times New Roman" w:hAnsi="Times New Roman" w:cs="Times New Roman"/>
          <w:sz w:val="24"/>
          <w:szCs w:val="24"/>
          <w:lang w:eastAsia="ru-RU"/>
        </w:rPr>
        <w:t xml:space="preserve">По окончании 2024-2025 учебном года </w:t>
      </w:r>
      <w:r w:rsidRPr="008A2434">
        <w:rPr>
          <w:rFonts w:ascii="Times New Roman" w:eastAsia="Times New Roman" w:hAnsi="Times New Roman" w:cs="Times New Roman"/>
          <w:b/>
          <w:sz w:val="24"/>
          <w:szCs w:val="24"/>
          <w:lang w:eastAsia="ru-RU"/>
        </w:rPr>
        <w:t>в 9 классах</w:t>
      </w:r>
      <w:r w:rsidRPr="008A2434">
        <w:rPr>
          <w:rFonts w:ascii="Times New Roman" w:eastAsia="Times New Roman" w:hAnsi="Times New Roman" w:cs="Times New Roman"/>
          <w:sz w:val="24"/>
          <w:szCs w:val="24"/>
          <w:lang w:eastAsia="ru-RU"/>
        </w:rPr>
        <w:t xml:space="preserve"> </w:t>
      </w:r>
      <w:r w:rsidR="006B1483">
        <w:rPr>
          <w:rFonts w:ascii="Times New Roman" w:eastAsia="Times New Roman" w:hAnsi="Times New Roman" w:cs="Times New Roman"/>
          <w:sz w:val="24"/>
          <w:szCs w:val="24"/>
          <w:lang w:eastAsia="ru-RU"/>
        </w:rPr>
        <w:t xml:space="preserve">района </w:t>
      </w:r>
      <w:r w:rsidRPr="008A2434">
        <w:rPr>
          <w:rFonts w:ascii="Times New Roman" w:eastAsia="Times New Roman" w:hAnsi="Times New Roman" w:cs="Times New Roman"/>
          <w:sz w:val="24"/>
          <w:szCs w:val="24"/>
          <w:lang w:eastAsia="ru-RU"/>
        </w:rPr>
        <w:t xml:space="preserve">к итоговой аттестации допущены все выпускники основного общего образования (100 человек). </w:t>
      </w:r>
    </w:p>
    <w:p w14:paraId="2006E489" w14:textId="0D829364" w:rsidR="008A2434" w:rsidRPr="008A2434" w:rsidRDefault="008A2434" w:rsidP="008A2434">
      <w:pPr>
        <w:spacing w:after="0" w:line="240" w:lineRule="auto"/>
        <w:ind w:firstLine="708"/>
        <w:jc w:val="both"/>
        <w:rPr>
          <w:rFonts w:ascii="Times New Roman" w:eastAsia="Times New Roman" w:hAnsi="Times New Roman" w:cs="Times New Roman"/>
          <w:sz w:val="24"/>
          <w:szCs w:val="24"/>
          <w:lang w:eastAsia="ru-RU"/>
        </w:rPr>
      </w:pPr>
      <w:r w:rsidRPr="008A2434">
        <w:rPr>
          <w:rFonts w:ascii="Times New Roman" w:eastAsia="Times New Roman" w:hAnsi="Times New Roman" w:cs="Times New Roman"/>
          <w:sz w:val="24"/>
          <w:szCs w:val="24"/>
          <w:lang w:eastAsia="ru-RU"/>
        </w:rPr>
        <w:t xml:space="preserve">Одна выпускница МОБУ «СОШ с.Веденка» сдавала экзамены в соответствии с </w:t>
      </w:r>
      <w:r w:rsidR="006B1483">
        <w:rPr>
          <w:rFonts w:ascii="Times New Roman" w:eastAsia="Times New Roman" w:hAnsi="Times New Roman" w:cs="Times New Roman"/>
          <w:sz w:val="24"/>
          <w:szCs w:val="24"/>
          <w:lang w:eastAsia="ru-RU"/>
        </w:rPr>
        <w:t>а</w:t>
      </w:r>
      <w:r w:rsidRPr="008A2434">
        <w:rPr>
          <w:rFonts w:ascii="Times New Roman" w:eastAsia="Times New Roman" w:hAnsi="Times New Roman" w:cs="Times New Roman"/>
          <w:sz w:val="24"/>
          <w:szCs w:val="24"/>
          <w:lang w:eastAsia="ru-RU"/>
        </w:rPr>
        <w:t xml:space="preserve">даптированной основной образовательной программой по русскому языку, математике, технологии и получила свидетельство об обучении. </w:t>
      </w:r>
    </w:p>
    <w:p w14:paraId="437A1DA2" w14:textId="77777777" w:rsidR="008A2434" w:rsidRPr="008A2434" w:rsidRDefault="008A2434" w:rsidP="008A2434">
      <w:pPr>
        <w:spacing w:after="0" w:line="240" w:lineRule="auto"/>
        <w:ind w:firstLine="708"/>
        <w:jc w:val="both"/>
        <w:rPr>
          <w:rFonts w:ascii="Times New Roman" w:eastAsia="Times New Roman" w:hAnsi="Times New Roman" w:cs="Times New Roman"/>
          <w:sz w:val="24"/>
          <w:szCs w:val="24"/>
          <w:lang w:eastAsia="ru-RU"/>
        </w:rPr>
      </w:pPr>
      <w:r w:rsidRPr="008A2434">
        <w:rPr>
          <w:rFonts w:ascii="Times New Roman" w:eastAsia="Times New Roman" w:hAnsi="Times New Roman" w:cs="Times New Roman"/>
          <w:sz w:val="24"/>
          <w:szCs w:val="24"/>
          <w:lang w:eastAsia="ru-RU"/>
        </w:rPr>
        <w:t>Четыре выпускника проходили Государственную итоговую аттестацию в форме ГВЭ по русскому языку и математике (МОБУ «СОШ с.Веденка» -1, МОБУ «СОШ с.Ракитное» - 1, МОБУ «СОШ с.Ариадное» - 1, Полянский филиал МОБУ «СОШ с.Орехово» - 1), аттестаты получены.</w:t>
      </w:r>
    </w:p>
    <w:p w14:paraId="6F7FC529" w14:textId="3F576CAC" w:rsidR="008741A9" w:rsidRDefault="008A2434" w:rsidP="008A2434">
      <w:pPr>
        <w:spacing w:after="0" w:line="240" w:lineRule="auto"/>
        <w:ind w:firstLine="708"/>
        <w:jc w:val="both"/>
        <w:rPr>
          <w:rFonts w:ascii="Times New Roman" w:eastAsia="Times New Roman" w:hAnsi="Times New Roman" w:cs="Times New Roman"/>
          <w:sz w:val="24"/>
          <w:szCs w:val="24"/>
          <w:lang w:eastAsia="ru-RU"/>
        </w:rPr>
      </w:pPr>
      <w:r w:rsidRPr="008A2434">
        <w:rPr>
          <w:rFonts w:ascii="Times New Roman" w:eastAsia="Times New Roman" w:hAnsi="Times New Roman" w:cs="Times New Roman"/>
          <w:sz w:val="24"/>
          <w:szCs w:val="24"/>
          <w:lang w:eastAsia="ru-RU"/>
        </w:rPr>
        <w:t xml:space="preserve">Остальные 95 выпускников 9 классов сдавали экзамены в форме ОГЭ. </w:t>
      </w:r>
    </w:p>
    <w:p w14:paraId="17F0D4D5" w14:textId="224C95D7" w:rsidR="008741A9" w:rsidRPr="00F461B0" w:rsidRDefault="008741A9" w:rsidP="008A2434">
      <w:pPr>
        <w:spacing w:after="0" w:line="240" w:lineRule="auto"/>
        <w:ind w:firstLine="708"/>
        <w:jc w:val="both"/>
        <w:rPr>
          <w:rFonts w:ascii="Times New Roman" w:eastAsia="Times New Roman" w:hAnsi="Times New Roman" w:cs="Times New Roman"/>
          <w:b/>
          <w:bCs/>
          <w:i/>
          <w:iCs/>
          <w:sz w:val="24"/>
          <w:szCs w:val="24"/>
          <w:lang w:eastAsia="ru-RU"/>
        </w:rPr>
      </w:pPr>
      <w:r w:rsidRPr="00F461B0">
        <w:rPr>
          <w:rFonts w:ascii="Times New Roman" w:eastAsia="Times New Roman" w:hAnsi="Times New Roman" w:cs="Times New Roman"/>
          <w:b/>
          <w:bCs/>
          <w:i/>
          <w:iCs/>
          <w:sz w:val="24"/>
          <w:szCs w:val="24"/>
          <w:lang w:eastAsia="ru-RU"/>
        </w:rPr>
        <w:t>Результаты сдачи ОГЭ в основной период ГИА</w:t>
      </w:r>
      <w:r w:rsidR="007E285C" w:rsidRPr="00F461B0">
        <w:rPr>
          <w:rFonts w:ascii="Times New Roman" w:eastAsia="Times New Roman" w:hAnsi="Times New Roman" w:cs="Times New Roman"/>
          <w:b/>
          <w:bCs/>
          <w:i/>
          <w:iCs/>
          <w:sz w:val="24"/>
          <w:szCs w:val="24"/>
          <w:lang w:eastAsia="ru-RU"/>
        </w:rPr>
        <w:t>-2025</w:t>
      </w:r>
      <w:r w:rsidRPr="00F461B0">
        <w:rPr>
          <w:rFonts w:ascii="Times New Roman" w:eastAsia="Times New Roman" w:hAnsi="Times New Roman" w:cs="Times New Roman"/>
          <w:b/>
          <w:bCs/>
          <w:i/>
          <w:iCs/>
          <w:sz w:val="24"/>
          <w:szCs w:val="24"/>
          <w:lang w:eastAsia="ru-RU"/>
        </w:rPr>
        <w:t>:</w:t>
      </w:r>
    </w:p>
    <w:tbl>
      <w:tblPr>
        <w:tblW w:w="0" w:type="auto"/>
        <w:tblInd w:w="10" w:type="dxa"/>
        <w:tblLayout w:type="fixed"/>
        <w:tblCellMar>
          <w:left w:w="10" w:type="dxa"/>
          <w:right w:w="10" w:type="dxa"/>
        </w:tblCellMar>
        <w:tblLook w:val="04A0" w:firstRow="1" w:lastRow="0" w:firstColumn="1" w:lastColumn="0" w:noHBand="0" w:noVBand="1"/>
      </w:tblPr>
      <w:tblGrid>
        <w:gridCol w:w="1814"/>
        <w:gridCol w:w="1310"/>
        <w:gridCol w:w="830"/>
        <w:gridCol w:w="1109"/>
        <w:gridCol w:w="1109"/>
        <w:gridCol w:w="1109"/>
        <w:gridCol w:w="1042"/>
        <w:gridCol w:w="1032"/>
      </w:tblGrid>
      <w:tr w:rsidR="008741A9" w:rsidRPr="008741A9" w14:paraId="52DDBE4A" w14:textId="77777777" w:rsidTr="008741A9">
        <w:trPr>
          <w:trHeight w:hRule="exact" w:val="735"/>
        </w:trPr>
        <w:tc>
          <w:tcPr>
            <w:tcW w:w="1814" w:type="dxa"/>
            <w:tcBorders>
              <w:top w:val="single" w:sz="4" w:space="0" w:color="auto"/>
              <w:left w:val="single" w:sz="4" w:space="0" w:color="auto"/>
            </w:tcBorders>
            <w:shd w:val="clear" w:color="auto" w:fill="FFFFFF"/>
          </w:tcPr>
          <w:p w14:paraId="615BDDBF" w14:textId="77777777" w:rsidR="008741A9" w:rsidRPr="008741A9" w:rsidRDefault="008741A9" w:rsidP="008741A9">
            <w:pPr>
              <w:widowControl w:val="0"/>
              <w:spacing w:after="0" w:line="220" w:lineRule="exact"/>
              <w:jc w:val="center"/>
              <w:rPr>
                <w:rFonts w:ascii="Times New Roman" w:eastAsia="Times New Roman" w:hAnsi="Times New Roman" w:cs="Times New Roman"/>
                <w:b/>
                <w:color w:val="000000"/>
                <w:sz w:val="20"/>
                <w:szCs w:val="20"/>
                <w:lang w:eastAsia="ru-RU" w:bidi="ru-RU"/>
              </w:rPr>
            </w:pPr>
            <w:r w:rsidRPr="008741A9">
              <w:rPr>
                <w:rFonts w:ascii="Times New Roman" w:eastAsia="Times New Roman" w:hAnsi="Times New Roman" w:cs="Times New Roman"/>
                <w:b/>
                <w:color w:val="000000"/>
                <w:sz w:val="20"/>
                <w:szCs w:val="20"/>
                <w:lang w:eastAsia="ru-RU" w:bidi="ru-RU"/>
              </w:rPr>
              <w:t>Предмет</w:t>
            </w:r>
          </w:p>
        </w:tc>
        <w:tc>
          <w:tcPr>
            <w:tcW w:w="1310" w:type="dxa"/>
            <w:tcBorders>
              <w:top w:val="single" w:sz="4" w:space="0" w:color="auto"/>
              <w:left w:val="single" w:sz="4" w:space="0" w:color="auto"/>
            </w:tcBorders>
            <w:shd w:val="clear" w:color="auto" w:fill="FFFFFF"/>
          </w:tcPr>
          <w:p w14:paraId="1C56C5E6" w14:textId="77777777" w:rsidR="008741A9" w:rsidRPr="008741A9" w:rsidRDefault="008741A9" w:rsidP="008741A9">
            <w:pPr>
              <w:widowControl w:val="0"/>
              <w:spacing w:after="0" w:line="220" w:lineRule="exact"/>
              <w:jc w:val="center"/>
              <w:rPr>
                <w:rFonts w:ascii="Times New Roman" w:eastAsia="Times New Roman" w:hAnsi="Times New Roman" w:cs="Times New Roman"/>
                <w:b/>
                <w:color w:val="000000"/>
                <w:sz w:val="20"/>
                <w:szCs w:val="20"/>
                <w:lang w:eastAsia="ru-RU" w:bidi="ru-RU"/>
              </w:rPr>
            </w:pPr>
            <w:r w:rsidRPr="008741A9">
              <w:rPr>
                <w:rFonts w:ascii="Times New Roman" w:eastAsia="Times New Roman" w:hAnsi="Times New Roman" w:cs="Times New Roman"/>
                <w:b/>
                <w:color w:val="000000"/>
                <w:sz w:val="20"/>
                <w:szCs w:val="20"/>
                <w:lang w:eastAsia="ru-RU" w:bidi="ru-RU"/>
              </w:rPr>
              <w:t>Сдавали</w:t>
            </w:r>
          </w:p>
          <w:p w14:paraId="47F2D668" w14:textId="77777777" w:rsidR="008741A9" w:rsidRPr="008741A9" w:rsidRDefault="008741A9" w:rsidP="008741A9">
            <w:pPr>
              <w:widowControl w:val="0"/>
              <w:spacing w:after="0" w:line="220" w:lineRule="exact"/>
              <w:jc w:val="center"/>
              <w:rPr>
                <w:rFonts w:ascii="Times New Roman" w:eastAsia="Times New Roman" w:hAnsi="Times New Roman" w:cs="Times New Roman"/>
                <w:b/>
                <w:color w:val="000000"/>
                <w:sz w:val="20"/>
                <w:szCs w:val="20"/>
                <w:lang w:eastAsia="ru-RU" w:bidi="ru-RU"/>
              </w:rPr>
            </w:pPr>
            <w:r w:rsidRPr="008741A9">
              <w:rPr>
                <w:rFonts w:ascii="Times New Roman" w:eastAsia="Times New Roman" w:hAnsi="Times New Roman" w:cs="Times New Roman"/>
                <w:b/>
                <w:color w:val="000000"/>
                <w:sz w:val="20"/>
                <w:szCs w:val="20"/>
                <w:lang w:eastAsia="ru-RU" w:bidi="ru-RU"/>
              </w:rPr>
              <w:t>(чел.)</w:t>
            </w:r>
          </w:p>
        </w:tc>
        <w:tc>
          <w:tcPr>
            <w:tcW w:w="830" w:type="dxa"/>
            <w:tcBorders>
              <w:top w:val="single" w:sz="4" w:space="0" w:color="auto"/>
              <w:left w:val="single" w:sz="4" w:space="0" w:color="auto"/>
            </w:tcBorders>
            <w:shd w:val="clear" w:color="auto" w:fill="FFFFFF"/>
          </w:tcPr>
          <w:p w14:paraId="4A18230E" w14:textId="77777777" w:rsidR="008741A9" w:rsidRPr="008741A9" w:rsidRDefault="008741A9" w:rsidP="008741A9">
            <w:pPr>
              <w:widowControl w:val="0"/>
              <w:spacing w:after="60" w:line="220" w:lineRule="exact"/>
              <w:jc w:val="center"/>
              <w:rPr>
                <w:rFonts w:ascii="Times New Roman" w:eastAsia="Times New Roman" w:hAnsi="Times New Roman" w:cs="Times New Roman"/>
                <w:b/>
                <w:color w:val="000000"/>
                <w:sz w:val="20"/>
                <w:szCs w:val="20"/>
                <w:lang w:eastAsia="ru-RU" w:bidi="ru-RU"/>
              </w:rPr>
            </w:pPr>
            <w:r w:rsidRPr="008741A9">
              <w:rPr>
                <w:rFonts w:ascii="Times New Roman" w:eastAsia="Times New Roman" w:hAnsi="Times New Roman" w:cs="Times New Roman"/>
                <w:b/>
                <w:color w:val="000000"/>
                <w:sz w:val="20"/>
                <w:szCs w:val="20"/>
                <w:lang w:eastAsia="ru-RU" w:bidi="ru-RU"/>
              </w:rPr>
              <w:t>К-во «2»/%</w:t>
            </w:r>
          </w:p>
        </w:tc>
        <w:tc>
          <w:tcPr>
            <w:tcW w:w="1109" w:type="dxa"/>
            <w:tcBorders>
              <w:top w:val="single" w:sz="4" w:space="0" w:color="auto"/>
              <w:left w:val="single" w:sz="4" w:space="0" w:color="auto"/>
            </w:tcBorders>
            <w:shd w:val="clear" w:color="auto" w:fill="FFFFFF"/>
          </w:tcPr>
          <w:p w14:paraId="1B05B0AC" w14:textId="77777777" w:rsidR="008741A9" w:rsidRPr="008741A9" w:rsidRDefault="008741A9" w:rsidP="008741A9">
            <w:pPr>
              <w:widowControl w:val="0"/>
              <w:spacing w:after="0" w:line="220" w:lineRule="exact"/>
              <w:jc w:val="center"/>
              <w:rPr>
                <w:rFonts w:ascii="Times New Roman" w:eastAsia="Times New Roman" w:hAnsi="Times New Roman" w:cs="Times New Roman"/>
                <w:b/>
                <w:color w:val="000000"/>
                <w:sz w:val="20"/>
                <w:szCs w:val="20"/>
                <w:lang w:eastAsia="ru-RU" w:bidi="ru-RU"/>
              </w:rPr>
            </w:pPr>
            <w:r w:rsidRPr="008741A9">
              <w:rPr>
                <w:rFonts w:ascii="Times New Roman" w:eastAsia="Times New Roman" w:hAnsi="Times New Roman" w:cs="Times New Roman"/>
                <w:b/>
                <w:color w:val="000000"/>
                <w:sz w:val="20"/>
                <w:szCs w:val="20"/>
                <w:lang w:eastAsia="ru-RU" w:bidi="ru-RU"/>
              </w:rPr>
              <w:t>«3»/ %</w:t>
            </w:r>
          </w:p>
        </w:tc>
        <w:tc>
          <w:tcPr>
            <w:tcW w:w="1109" w:type="dxa"/>
            <w:tcBorders>
              <w:top w:val="single" w:sz="4" w:space="0" w:color="auto"/>
              <w:left w:val="single" w:sz="4" w:space="0" w:color="auto"/>
            </w:tcBorders>
            <w:shd w:val="clear" w:color="auto" w:fill="FFFFFF"/>
          </w:tcPr>
          <w:p w14:paraId="44576F21" w14:textId="77777777" w:rsidR="008741A9" w:rsidRPr="008741A9" w:rsidRDefault="008741A9" w:rsidP="008741A9">
            <w:pPr>
              <w:widowControl w:val="0"/>
              <w:spacing w:after="0" w:line="220" w:lineRule="exact"/>
              <w:jc w:val="center"/>
              <w:rPr>
                <w:rFonts w:ascii="Times New Roman" w:eastAsia="Times New Roman" w:hAnsi="Times New Roman" w:cs="Times New Roman"/>
                <w:b/>
                <w:color w:val="000000"/>
                <w:sz w:val="20"/>
                <w:szCs w:val="20"/>
                <w:lang w:eastAsia="ru-RU" w:bidi="ru-RU"/>
              </w:rPr>
            </w:pPr>
            <w:r w:rsidRPr="008741A9">
              <w:rPr>
                <w:rFonts w:ascii="Times New Roman" w:eastAsia="Times New Roman" w:hAnsi="Times New Roman" w:cs="Times New Roman"/>
                <w:b/>
                <w:color w:val="000000"/>
                <w:sz w:val="20"/>
                <w:szCs w:val="20"/>
                <w:lang w:eastAsia="ru-RU" w:bidi="ru-RU"/>
              </w:rPr>
              <w:t>«4»/ %</w:t>
            </w:r>
          </w:p>
        </w:tc>
        <w:tc>
          <w:tcPr>
            <w:tcW w:w="1109" w:type="dxa"/>
            <w:tcBorders>
              <w:top w:val="single" w:sz="4" w:space="0" w:color="auto"/>
              <w:left w:val="single" w:sz="4" w:space="0" w:color="auto"/>
            </w:tcBorders>
            <w:shd w:val="clear" w:color="auto" w:fill="FFFFFF"/>
          </w:tcPr>
          <w:p w14:paraId="694F2B1D" w14:textId="77777777" w:rsidR="008741A9" w:rsidRPr="008741A9" w:rsidRDefault="008741A9" w:rsidP="008741A9">
            <w:pPr>
              <w:widowControl w:val="0"/>
              <w:spacing w:after="0" w:line="220" w:lineRule="exact"/>
              <w:jc w:val="center"/>
              <w:rPr>
                <w:rFonts w:ascii="Times New Roman" w:eastAsia="Times New Roman" w:hAnsi="Times New Roman" w:cs="Times New Roman"/>
                <w:b/>
                <w:color w:val="000000"/>
                <w:sz w:val="20"/>
                <w:szCs w:val="20"/>
                <w:lang w:eastAsia="ru-RU" w:bidi="ru-RU"/>
              </w:rPr>
            </w:pPr>
            <w:r w:rsidRPr="008741A9">
              <w:rPr>
                <w:rFonts w:ascii="Times New Roman" w:eastAsia="Times New Roman" w:hAnsi="Times New Roman" w:cs="Times New Roman"/>
                <w:b/>
                <w:color w:val="000000"/>
                <w:sz w:val="20"/>
                <w:szCs w:val="20"/>
                <w:lang w:eastAsia="ru-RU" w:bidi="ru-RU"/>
              </w:rPr>
              <w:t>«5»/ %</w:t>
            </w:r>
          </w:p>
        </w:tc>
        <w:tc>
          <w:tcPr>
            <w:tcW w:w="1042" w:type="dxa"/>
            <w:tcBorders>
              <w:top w:val="single" w:sz="4" w:space="0" w:color="auto"/>
              <w:left w:val="single" w:sz="4" w:space="0" w:color="auto"/>
            </w:tcBorders>
            <w:shd w:val="clear" w:color="auto" w:fill="FFFFFF"/>
          </w:tcPr>
          <w:p w14:paraId="1D35E77B" w14:textId="77777777" w:rsidR="008741A9" w:rsidRPr="008741A9" w:rsidRDefault="008741A9" w:rsidP="008741A9">
            <w:pPr>
              <w:widowControl w:val="0"/>
              <w:spacing w:after="0" w:line="240" w:lineRule="auto"/>
              <w:jc w:val="center"/>
              <w:rPr>
                <w:rFonts w:ascii="Times New Roman" w:eastAsia="Times New Roman" w:hAnsi="Times New Roman" w:cs="Times New Roman"/>
                <w:b/>
                <w:color w:val="000000"/>
                <w:sz w:val="20"/>
                <w:szCs w:val="20"/>
                <w:lang w:eastAsia="ru-RU" w:bidi="ru-RU"/>
              </w:rPr>
            </w:pPr>
            <w:r w:rsidRPr="008741A9">
              <w:rPr>
                <w:rFonts w:ascii="Times New Roman" w:eastAsia="Times New Roman" w:hAnsi="Times New Roman" w:cs="Times New Roman"/>
                <w:b/>
                <w:color w:val="000000"/>
                <w:sz w:val="20"/>
                <w:szCs w:val="20"/>
                <w:lang w:eastAsia="ru-RU" w:bidi="ru-RU"/>
              </w:rPr>
              <w:t>Средний</w:t>
            </w:r>
          </w:p>
          <w:p w14:paraId="37FE1B66" w14:textId="77777777" w:rsidR="008741A9" w:rsidRPr="008741A9" w:rsidRDefault="008741A9" w:rsidP="008741A9">
            <w:pPr>
              <w:widowControl w:val="0"/>
              <w:spacing w:before="60" w:after="0" w:line="240" w:lineRule="auto"/>
              <w:jc w:val="center"/>
              <w:rPr>
                <w:rFonts w:ascii="Times New Roman" w:eastAsia="Times New Roman" w:hAnsi="Times New Roman" w:cs="Times New Roman"/>
                <w:b/>
                <w:color w:val="000000"/>
                <w:sz w:val="20"/>
                <w:szCs w:val="20"/>
                <w:lang w:eastAsia="ru-RU" w:bidi="ru-RU"/>
              </w:rPr>
            </w:pPr>
            <w:r w:rsidRPr="008741A9">
              <w:rPr>
                <w:rFonts w:ascii="Times New Roman" w:eastAsia="Times New Roman" w:hAnsi="Times New Roman" w:cs="Times New Roman"/>
                <w:b/>
                <w:color w:val="000000"/>
                <w:sz w:val="20"/>
                <w:szCs w:val="20"/>
                <w:lang w:eastAsia="ru-RU" w:bidi="ru-RU"/>
              </w:rPr>
              <w:t>балл по ДМР</w:t>
            </w:r>
          </w:p>
        </w:tc>
        <w:tc>
          <w:tcPr>
            <w:tcW w:w="1032" w:type="dxa"/>
            <w:tcBorders>
              <w:top w:val="single" w:sz="4" w:space="0" w:color="auto"/>
              <w:left w:val="single" w:sz="4" w:space="0" w:color="auto"/>
              <w:right w:val="single" w:sz="4" w:space="0" w:color="auto"/>
            </w:tcBorders>
            <w:shd w:val="clear" w:color="auto" w:fill="FFFFFF"/>
          </w:tcPr>
          <w:p w14:paraId="2A6DD6FF" w14:textId="77777777" w:rsidR="008741A9" w:rsidRPr="008741A9" w:rsidRDefault="008741A9" w:rsidP="008741A9">
            <w:pPr>
              <w:widowControl w:val="0"/>
              <w:spacing w:before="120" w:after="0" w:line="240" w:lineRule="auto"/>
              <w:jc w:val="center"/>
              <w:rPr>
                <w:rFonts w:ascii="Times New Roman" w:eastAsia="Times New Roman" w:hAnsi="Times New Roman" w:cs="Times New Roman"/>
                <w:b/>
                <w:color w:val="000000"/>
                <w:sz w:val="20"/>
                <w:szCs w:val="20"/>
                <w:lang w:eastAsia="ru-RU" w:bidi="ru-RU"/>
              </w:rPr>
            </w:pPr>
            <w:r w:rsidRPr="008741A9">
              <w:rPr>
                <w:rFonts w:ascii="Times New Roman" w:eastAsia="Times New Roman" w:hAnsi="Times New Roman" w:cs="Times New Roman"/>
                <w:b/>
                <w:color w:val="000000"/>
                <w:sz w:val="20"/>
                <w:szCs w:val="20"/>
                <w:lang w:eastAsia="ru-RU" w:bidi="ru-RU"/>
              </w:rPr>
              <w:t>Качество об. %</w:t>
            </w:r>
          </w:p>
        </w:tc>
      </w:tr>
      <w:tr w:rsidR="008741A9" w:rsidRPr="008741A9" w14:paraId="1FB7AF8D" w14:textId="77777777" w:rsidTr="008741A9">
        <w:trPr>
          <w:trHeight w:hRule="exact" w:val="590"/>
        </w:trPr>
        <w:tc>
          <w:tcPr>
            <w:tcW w:w="1814" w:type="dxa"/>
            <w:tcBorders>
              <w:top w:val="single" w:sz="4" w:space="0" w:color="auto"/>
              <w:left w:val="single" w:sz="4" w:space="0" w:color="auto"/>
            </w:tcBorders>
            <w:shd w:val="clear" w:color="auto" w:fill="FFFFFF"/>
          </w:tcPr>
          <w:p w14:paraId="1FDA0BEE" w14:textId="77777777" w:rsidR="008741A9" w:rsidRPr="008741A9" w:rsidRDefault="008741A9" w:rsidP="008741A9">
            <w:pPr>
              <w:widowControl w:val="0"/>
              <w:spacing w:after="0" w:line="240" w:lineRule="auto"/>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Русский</w:t>
            </w:r>
          </w:p>
        </w:tc>
        <w:tc>
          <w:tcPr>
            <w:tcW w:w="1310" w:type="dxa"/>
            <w:tcBorders>
              <w:top w:val="single" w:sz="4" w:space="0" w:color="auto"/>
              <w:left w:val="single" w:sz="4" w:space="0" w:color="auto"/>
            </w:tcBorders>
            <w:shd w:val="clear" w:color="auto" w:fill="FFFFFF"/>
          </w:tcPr>
          <w:p w14:paraId="0B086449"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99</w:t>
            </w:r>
          </w:p>
        </w:tc>
        <w:tc>
          <w:tcPr>
            <w:tcW w:w="830" w:type="dxa"/>
            <w:tcBorders>
              <w:top w:val="single" w:sz="4" w:space="0" w:color="auto"/>
              <w:left w:val="single" w:sz="4" w:space="0" w:color="auto"/>
            </w:tcBorders>
            <w:shd w:val="clear" w:color="auto" w:fill="FFFFFF"/>
          </w:tcPr>
          <w:p w14:paraId="5BFBE82F"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9/0,91</w:t>
            </w:r>
          </w:p>
        </w:tc>
        <w:tc>
          <w:tcPr>
            <w:tcW w:w="1109" w:type="dxa"/>
            <w:tcBorders>
              <w:top w:val="single" w:sz="4" w:space="0" w:color="auto"/>
              <w:left w:val="single" w:sz="4" w:space="0" w:color="auto"/>
            </w:tcBorders>
            <w:shd w:val="clear" w:color="auto" w:fill="FFFFFF"/>
            <w:vAlign w:val="bottom"/>
          </w:tcPr>
          <w:p w14:paraId="6A073E98" w14:textId="77777777" w:rsidR="008741A9" w:rsidRPr="008741A9" w:rsidRDefault="008741A9" w:rsidP="008741A9">
            <w:pPr>
              <w:widowControl w:val="0"/>
              <w:spacing w:after="6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63</w:t>
            </w:r>
          </w:p>
          <w:p w14:paraId="32F94029" w14:textId="77777777" w:rsidR="008741A9" w:rsidRPr="008741A9" w:rsidRDefault="008741A9" w:rsidP="008741A9">
            <w:pPr>
              <w:widowControl w:val="0"/>
              <w:spacing w:before="60"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/63,64</w:t>
            </w:r>
          </w:p>
        </w:tc>
        <w:tc>
          <w:tcPr>
            <w:tcW w:w="1109" w:type="dxa"/>
            <w:tcBorders>
              <w:top w:val="single" w:sz="4" w:space="0" w:color="auto"/>
              <w:left w:val="single" w:sz="4" w:space="0" w:color="auto"/>
            </w:tcBorders>
            <w:shd w:val="clear" w:color="auto" w:fill="FFFFFF"/>
          </w:tcPr>
          <w:p w14:paraId="1F1F30CD"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25/25,25</w:t>
            </w:r>
          </w:p>
        </w:tc>
        <w:tc>
          <w:tcPr>
            <w:tcW w:w="1109" w:type="dxa"/>
            <w:tcBorders>
              <w:top w:val="single" w:sz="4" w:space="0" w:color="auto"/>
              <w:left w:val="single" w:sz="4" w:space="0" w:color="auto"/>
            </w:tcBorders>
            <w:shd w:val="clear" w:color="auto" w:fill="FFFFFF"/>
          </w:tcPr>
          <w:p w14:paraId="0A9FDC07"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0/0</w:t>
            </w:r>
          </w:p>
        </w:tc>
        <w:tc>
          <w:tcPr>
            <w:tcW w:w="1042" w:type="dxa"/>
            <w:tcBorders>
              <w:top w:val="single" w:sz="4" w:space="0" w:color="auto"/>
              <w:left w:val="single" w:sz="4" w:space="0" w:color="auto"/>
            </w:tcBorders>
            <w:shd w:val="clear" w:color="auto" w:fill="FFFFFF"/>
          </w:tcPr>
          <w:p w14:paraId="31C8AAD2"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3,19</w:t>
            </w:r>
          </w:p>
        </w:tc>
        <w:tc>
          <w:tcPr>
            <w:tcW w:w="1032" w:type="dxa"/>
            <w:tcBorders>
              <w:top w:val="single" w:sz="4" w:space="0" w:color="auto"/>
              <w:left w:val="single" w:sz="4" w:space="0" w:color="auto"/>
              <w:right w:val="single" w:sz="4" w:space="0" w:color="auto"/>
            </w:tcBorders>
            <w:shd w:val="clear" w:color="auto" w:fill="FFFFFF"/>
          </w:tcPr>
          <w:p w14:paraId="7A4E0F8E"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25,25</w:t>
            </w:r>
          </w:p>
        </w:tc>
      </w:tr>
      <w:tr w:rsidR="008741A9" w:rsidRPr="008741A9" w14:paraId="27179484" w14:textId="77777777" w:rsidTr="008741A9">
        <w:trPr>
          <w:trHeight w:hRule="exact" w:val="595"/>
        </w:trPr>
        <w:tc>
          <w:tcPr>
            <w:tcW w:w="1814" w:type="dxa"/>
            <w:tcBorders>
              <w:top w:val="single" w:sz="4" w:space="0" w:color="auto"/>
              <w:left w:val="single" w:sz="4" w:space="0" w:color="auto"/>
            </w:tcBorders>
            <w:shd w:val="clear" w:color="auto" w:fill="FFFFFF"/>
          </w:tcPr>
          <w:p w14:paraId="64D67C87" w14:textId="77777777" w:rsidR="008741A9" w:rsidRPr="008741A9" w:rsidRDefault="008741A9" w:rsidP="008741A9">
            <w:pPr>
              <w:widowControl w:val="0"/>
              <w:spacing w:after="0" w:line="240" w:lineRule="auto"/>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Математика</w:t>
            </w:r>
          </w:p>
        </w:tc>
        <w:tc>
          <w:tcPr>
            <w:tcW w:w="1310" w:type="dxa"/>
            <w:tcBorders>
              <w:top w:val="single" w:sz="4" w:space="0" w:color="auto"/>
              <w:left w:val="single" w:sz="4" w:space="0" w:color="auto"/>
            </w:tcBorders>
            <w:shd w:val="clear" w:color="auto" w:fill="FFFFFF"/>
          </w:tcPr>
          <w:p w14:paraId="13742BC0"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98</w:t>
            </w:r>
          </w:p>
        </w:tc>
        <w:tc>
          <w:tcPr>
            <w:tcW w:w="830" w:type="dxa"/>
            <w:tcBorders>
              <w:top w:val="single" w:sz="4" w:space="0" w:color="auto"/>
              <w:left w:val="single" w:sz="4" w:space="0" w:color="auto"/>
            </w:tcBorders>
            <w:shd w:val="clear" w:color="auto" w:fill="FFFFFF"/>
          </w:tcPr>
          <w:p w14:paraId="6ABF1D05"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13/13,27</w:t>
            </w:r>
          </w:p>
        </w:tc>
        <w:tc>
          <w:tcPr>
            <w:tcW w:w="1109" w:type="dxa"/>
            <w:tcBorders>
              <w:top w:val="single" w:sz="4" w:space="0" w:color="auto"/>
              <w:left w:val="single" w:sz="4" w:space="0" w:color="auto"/>
            </w:tcBorders>
            <w:shd w:val="clear" w:color="auto" w:fill="FFFFFF"/>
            <w:vAlign w:val="bottom"/>
          </w:tcPr>
          <w:p w14:paraId="40C93277" w14:textId="77777777" w:rsidR="008741A9" w:rsidRPr="008741A9" w:rsidRDefault="008741A9" w:rsidP="008741A9">
            <w:pPr>
              <w:widowControl w:val="0"/>
              <w:spacing w:after="6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57</w:t>
            </w:r>
          </w:p>
          <w:p w14:paraId="01A1DD6B" w14:textId="77777777" w:rsidR="008741A9" w:rsidRPr="008741A9" w:rsidRDefault="008741A9" w:rsidP="008741A9">
            <w:pPr>
              <w:widowControl w:val="0"/>
              <w:spacing w:before="60"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/58,16</w:t>
            </w:r>
          </w:p>
        </w:tc>
        <w:tc>
          <w:tcPr>
            <w:tcW w:w="1109" w:type="dxa"/>
            <w:tcBorders>
              <w:top w:val="single" w:sz="4" w:space="0" w:color="auto"/>
              <w:left w:val="single" w:sz="4" w:space="0" w:color="auto"/>
            </w:tcBorders>
            <w:shd w:val="clear" w:color="auto" w:fill="FFFFFF"/>
          </w:tcPr>
          <w:p w14:paraId="39B811B6"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24/24,49</w:t>
            </w:r>
          </w:p>
        </w:tc>
        <w:tc>
          <w:tcPr>
            <w:tcW w:w="1109" w:type="dxa"/>
            <w:tcBorders>
              <w:top w:val="single" w:sz="4" w:space="0" w:color="auto"/>
              <w:left w:val="single" w:sz="4" w:space="0" w:color="auto"/>
            </w:tcBorders>
            <w:shd w:val="clear" w:color="auto" w:fill="FFFFFF"/>
          </w:tcPr>
          <w:p w14:paraId="658C43AA"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4/4,08</w:t>
            </w:r>
          </w:p>
        </w:tc>
        <w:tc>
          <w:tcPr>
            <w:tcW w:w="1042" w:type="dxa"/>
            <w:tcBorders>
              <w:top w:val="single" w:sz="4" w:space="0" w:color="auto"/>
              <w:left w:val="single" w:sz="4" w:space="0" w:color="auto"/>
            </w:tcBorders>
            <w:shd w:val="clear" w:color="auto" w:fill="FFFFFF"/>
          </w:tcPr>
          <w:p w14:paraId="510CC02D"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3,16</w:t>
            </w:r>
          </w:p>
        </w:tc>
        <w:tc>
          <w:tcPr>
            <w:tcW w:w="1032" w:type="dxa"/>
            <w:tcBorders>
              <w:top w:val="single" w:sz="4" w:space="0" w:color="auto"/>
              <w:left w:val="single" w:sz="4" w:space="0" w:color="auto"/>
              <w:right w:val="single" w:sz="4" w:space="0" w:color="auto"/>
            </w:tcBorders>
            <w:shd w:val="clear" w:color="auto" w:fill="FFFFFF"/>
          </w:tcPr>
          <w:p w14:paraId="71355C01"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28,57</w:t>
            </w:r>
          </w:p>
        </w:tc>
      </w:tr>
      <w:tr w:rsidR="008741A9" w:rsidRPr="008741A9" w14:paraId="0251A7CA" w14:textId="77777777" w:rsidTr="008741A9">
        <w:trPr>
          <w:trHeight w:hRule="exact" w:val="298"/>
        </w:trPr>
        <w:tc>
          <w:tcPr>
            <w:tcW w:w="1814" w:type="dxa"/>
            <w:tcBorders>
              <w:top w:val="single" w:sz="4" w:space="0" w:color="auto"/>
              <w:left w:val="single" w:sz="4" w:space="0" w:color="auto"/>
            </w:tcBorders>
            <w:shd w:val="clear" w:color="auto" w:fill="FFFFFF"/>
            <w:vAlign w:val="bottom"/>
          </w:tcPr>
          <w:p w14:paraId="4EA9530F" w14:textId="77777777" w:rsidR="008741A9" w:rsidRPr="008741A9" w:rsidRDefault="008741A9" w:rsidP="008741A9">
            <w:pPr>
              <w:widowControl w:val="0"/>
              <w:spacing w:after="0" w:line="240" w:lineRule="auto"/>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География</w:t>
            </w:r>
          </w:p>
        </w:tc>
        <w:tc>
          <w:tcPr>
            <w:tcW w:w="1310" w:type="dxa"/>
            <w:tcBorders>
              <w:top w:val="single" w:sz="4" w:space="0" w:color="auto"/>
              <w:left w:val="single" w:sz="4" w:space="0" w:color="auto"/>
            </w:tcBorders>
            <w:shd w:val="clear" w:color="auto" w:fill="FFFFFF"/>
            <w:vAlign w:val="bottom"/>
          </w:tcPr>
          <w:p w14:paraId="50E44EC0"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61</w:t>
            </w:r>
          </w:p>
        </w:tc>
        <w:tc>
          <w:tcPr>
            <w:tcW w:w="830" w:type="dxa"/>
            <w:tcBorders>
              <w:top w:val="single" w:sz="4" w:space="0" w:color="auto"/>
              <w:left w:val="single" w:sz="4" w:space="0" w:color="auto"/>
            </w:tcBorders>
            <w:shd w:val="clear" w:color="auto" w:fill="FFFFFF"/>
            <w:vAlign w:val="bottom"/>
          </w:tcPr>
          <w:p w14:paraId="61ADEF98"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4/6,56</w:t>
            </w:r>
          </w:p>
        </w:tc>
        <w:tc>
          <w:tcPr>
            <w:tcW w:w="1109" w:type="dxa"/>
            <w:tcBorders>
              <w:top w:val="single" w:sz="4" w:space="0" w:color="auto"/>
              <w:left w:val="single" w:sz="4" w:space="0" w:color="auto"/>
            </w:tcBorders>
            <w:shd w:val="clear" w:color="auto" w:fill="FFFFFF"/>
            <w:vAlign w:val="bottom"/>
          </w:tcPr>
          <w:p w14:paraId="68CD7DDF"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29/47,54</w:t>
            </w:r>
          </w:p>
        </w:tc>
        <w:tc>
          <w:tcPr>
            <w:tcW w:w="1109" w:type="dxa"/>
            <w:tcBorders>
              <w:top w:val="single" w:sz="4" w:space="0" w:color="auto"/>
              <w:left w:val="single" w:sz="4" w:space="0" w:color="auto"/>
            </w:tcBorders>
            <w:shd w:val="clear" w:color="auto" w:fill="FFFFFF"/>
            <w:vAlign w:val="bottom"/>
          </w:tcPr>
          <w:p w14:paraId="2E62C42E"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21/34,42</w:t>
            </w:r>
          </w:p>
        </w:tc>
        <w:tc>
          <w:tcPr>
            <w:tcW w:w="1109" w:type="dxa"/>
            <w:tcBorders>
              <w:top w:val="single" w:sz="4" w:space="0" w:color="auto"/>
              <w:left w:val="single" w:sz="4" w:space="0" w:color="auto"/>
            </w:tcBorders>
            <w:shd w:val="clear" w:color="auto" w:fill="FFFFFF"/>
            <w:vAlign w:val="bottom"/>
          </w:tcPr>
          <w:p w14:paraId="1E0CEF55"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7/11,48</w:t>
            </w:r>
          </w:p>
        </w:tc>
        <w:tc>
          <w:tcPr>
            <w:tcW w:w="1042" w:type="dxa"/>
            <w:tcBorders>
              <w:top w:val="single" w:sz="4" w:space="0" w:color="auto"/>
              <w:left w:val="single" w:sz="4" w:space="0" w:color="auto"/>
            </w:tcBorders>
            <w:shd w:val="clear" w:color="auto" w:fill="FFFFFF"/>
            <w:vAlign w:val="bottom"/>
          </w:tcPr>
          <w:p w14:paraId="71464274"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3,5</w:t>
            </w:r>
          </w:p>
        </w:tc>
        <w:tc>
          <w:tcPr>
            <w:tcW w:w="1032" w:type="dxa"/>
            <w:tcBorders>
              <w:top w:val="single" w:sz="4" w:space="0" w:color="auto"/>
              <w:left w:val="single" w:sz="4" w:space="0" w:color="auto"/>
              <w:right w:val="single" w:sz="4" w:space="0" w:color="auto"/>
            </w:tcBorders>
            <w:shd w:val="clear" w:color="auto" w:fill="FFFFFF"/>
            <w:vAlign w:val="bottom"/>
          </w:tcPr>
          <w:p w14:paraId="2F704D49"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45,90</w:t>
            </w:r>
          </w:p>
        </w:tc>
      </w:tr>
      <w:tr w:rsidR="008741A9" w:rsidRPr="008741A9" w14:paraId="4FE9D910" w14:textId="77777777" w:rsidTr="008741A9">
        <w:trPr>
          <w:trHeight w:hRule="exact" w:val="302"/>
        </w:trPr>
        <w:tc>
          <w:tcPr>
            <w:tcW w:w="1814" w:type="dxa"/>
            <w:tcBorders>
              <w:top w:val="single" w:sz="4" w:space="0" w:color="auto"/>
              <w:left w:val="single" w:sz="4" w:space="0" w:color="auto"/>
            </w:tcBorders>
            <w:shd w:val="clear" w:color="auto" w:fill="FFFFFF"/>
            <w:vAlign w:val="bottom"/>
          </w:tcPr>
          <w:p w14:paraId="119EA1B0" w14:textId="77777777" w:rsidR="008741A9" w:rsidRPr="008741A9" w:rsidRDefault="008741A9" w:rsidP="008741A9">
            <w:pPr>
              <w:widowControl w:val="0"/>
              <w:spacing w:after="0" w:line="240" w:lineRule="auto"/>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Информатика</w:t>
            </w:r>
          </w:p>
        </w:tc>
        <w:tc>
          <w:tcPr>
            <w:tcW w:w="1310" w:type="dxa"/>
            <w:tcBorders>
              <w:top w:val="single" w:sz="4" w:space="0" w:color="auto"/>
              <w:left w:val="single" w:sz="4" w:space="0" w:color="auto"/>
            </w:tcBorders>
            <w:shd w:val="clear" w:color="auto" w:fill="FFFFFF"/>
            <w:vAlign w:val="bottom"/>
          </w:tcPr>
          <w:p w14:paraId="0DADA45A"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45</w:t>
            </w:r>
          </w:p>
        </w:tc>
        <w:tc>
          <w:tcPr>
            <w:tcW w:w="830" w:type="dxa"/>
            <w:tcBorders>
              <w:top w:val="single" w:sz="4" w:space="0" w:color="auto"/>
              <w:left w:val="single" w:sz="4" w:space="0" w:color="auto"/>
            </w:tcBorders>
            <w:shd w:val="clear" w:color="auto" w:fill="FFFFFF"/>
            <w:vAlign w:val="bottom"/>
          </w:tcPr>
          <w:p w14:paraId="5986B8C8"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5/11,11</w:t>
            </w:r>
          </w:p>
        </w:tc>
        <w:tc>
          <w:tcPr>
            <w:tcW w:w="1109" w:type="dxa"/>
            <w:tcBorders>
              <w:top w:val="single" w:sz="4" w:space="0" w:color="auto"/>
              <w:left w:val="single" w:sz="4" w:space="0" w:color="auto"/>
            </w:tcBorders>
            <w:shd w:val="clear" w:color="auto" w:fill="FFFFFF"/>
            <w:vAlign w:val="bottom"/>
          </w:tcPr>
          <w:p w14:paraId="206BB151"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29/64,44</w:t>
            </w:r>
          </w:p>
        </w:tc>
        <w:tc>
          <w:tcPr>
            <w:tcW w:w="1109" w:type="dxa"/>
            <w:tcBorders>
              <w:top w:val="single" w:sz="4" w:space="0" w:color="auto"/>
              <w:left w:val="single" w:sz="4" w:space="0" w:color="auto"/>
            </w:tcBorders>
            <w:shd w:val="clear" w:color="auto" w:fill="FFFFFF"/>
            <w:vAlign w:val="bottom"/>
          </w:tcPr>
          <w:p w14:paraId="5E7E300A"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7/15,55</w:t>
            </w:r>
          </w:p>
        </w:tc>
        <w:tc>
          <w:tcPr>
            <w:tcW w:w="1109" w:type="dxa"/>
            <w:tcBorders>
              <w:top w:val="single" w:sz="4" w:space="0" w:color="auto"/>
              <w:left w:val="single" w:sz="4" w:space="0" w:color="auto"/>
            </w:tcBorders>
            <w:shd w:val="clear" w:color="auto" w:fill="FFFFFF"/>
            <w:vAlign w:val="bottom"/>
          </w:tcPr>
          <w:p w14:paraId="2A05D1A4"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3/6,66</w:t>
            </w:r>
          </w:p>
        </w:tc>
        <w:tc>
          <w:tcPr>
            <w:tcW w:w="1042" w:type="dxa"/>
            <w:tcBorders>
              <w:top w:val="single" w:sz="4" w:space="0" w:color="auto"/>
              <w:left w:val="single" w:sz="4" w:space="0" w:color="auto"/>
            </w:tcBorders>
            <w:shd w:val="clear" w:color="auto" w:fill="FFFFFF"/>
            <w:vAlign w:val="bottom"/>
          </w:tcPr>
          <w:p w14:paraId="3C484A88"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3,18</w:t>
            </w:r>
          </w:p>
        </w:tc>
        <w:tc>
          <w:tcPr>
            <w:tcW w:w="1032" w:type="dxa"/>
            <w:tcBorders>
              <w:top w:val="single" w:sz="4" w:space="0" w:color="auto"/>
              <w:left w:val="single" w:sz="4" w:space="0" w:color="auto"/>
              <w:right w:val="single" w:sz="4" w:space="0" w:color="auto"/>
            </w:tcBorders>
            <w:shd w:val="clear" w:color="auto" w:fill="FFFFFF"/>
            <w:vAlign w:val="bottom"/>
          </w:tcPr>
          <w:p w14:paraId="3C6027F6"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22,22</w:t>
            </w:r>
          </w:p>
        </w:tc>
      </w:tr>
      <w:tr w:rsidR="008741A9" w:rsidRPr="008741A9" w14:paraId="2B4B34C0" w14:textId="77777777" w:rsidTr="008741A9">
        <w:trPr>
          <w:trHeight w:hRule="exact" w:val="302"/>
        </w:trPr>
        <w:tc>
          <w:tcPr>
            <w:tcW w:w="1814" w:type="dxa"/>
            <w:tcBorders>
              <w:top w:val="single" w:sz="4" w:space="0" w:color="auto"/>
              <w:left w:val="single" w:sz="4" w:space="0" w:color="auto"/>
            </w:tcBorders>
            <w:shd w:val="clear" w:color="auto" w:fill="FFFFFF"/>
            <w:vAlign w:val="bottom"/>
          </w:tcPr>
          <w:p w14:paraId="59392CB4" w14:textId="77777777" w:rsidR="008741A9" w:rsidRPr="008741A9" w:rsidRDefault="008741A9" w:rsidP="008741A9">
            <w:pPr>
              <w:widowControl w:val="0"/>
              <w:spacing w:after="0" w:line="240" w:lineRule="auto"/>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Обществознание</w:t>
            </w:r>
          </w:p>
        </w:tc>
        <w:tc>
          <w:tcPr>
            <w:tcW w:w="1310" w:type="dxa"/>
            <w:tcBorders>
              <w:top w:val="single" w:sz="4" w:space="0" w:color="auto"/>
              <w:left w:val="single" w:sz="4" w:space="0" w:color="auto"/>
            </w:tcBorders>
            <w:shd w:val="clear" w:color="auto" w:fill="FFFFFF"/>
            <w:vAlign w:val="bottom"/>
          </w:tcPr>
          <w:p w14:paraId="0174D2D5"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32</w:t>
            </w:r>
          </w:p>
        </w:tc>
        <w:tc>
          <w:tcPr>
            <w:tcW w:w="830" w:type="dxa"/>
            <w:tcBorders>
              <w:top w:val="single" w:sz="4" w:space="0" w:color="auto"/>
              <w:left w:val="single" w:sz="4" w:space="0" w:color="auto"/>
            </w:tcBorders>
            <w:shd w:val="clear" w:color="auto" w:fill="FFFFFF"/>
            <w:vAlign w:val="bottom"/>
          </w:tcPr>
          <w:p w14:paraId="79C8D5E5"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4/12,5</w:t>
            </w:r>
          </w:p>
        </w:tc>
        <w:tc>
          <w:tcPr>
            <w:tcW w:w="1109" w:type="dxa"/>
            <w:tcBorders>
              <w:top w:val="single" w:sz="4" w:space="0" w:color="auto"/>
              <w:left w:val="single" w:sz="4" w:space="0" w:color="auto"/>
            </w:tcBorders>
            <w:shd w:val="clear" w:color="auto" w:fill="FFFFFF"/>
            <w:vAlign w:val="bottom"/>
          </w:tcPr>
          <w:p w14:paraId="28C2ABF4"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25/78,13</w:t>
            </w:r>
          </w:p>
        </w:tc>
        <w:tc>
          <w:tcPr>
            <w:tcW w:w="1109" w:type="dxa"/>
            <w:tcBorders>
              <w:top w:val="single" w:sz="4" w:space="0" w:color="auto"/>
              <w:left w:val="single" w:sz="4" w:space="0" w:color="auto"/>
            </w:tcBorders>
            <w:shd w:val="clear" w:color="auto" w:fill="FFFFFF"/>
            <w:vAlign w:val="bottom"/>
          </w:tcPr>
          <w:p w14:paraId="4F4B7519"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3/9,38</w:t>
            </w:r>
          </w:p>
        </w:tc>
        <w:tc>
          <w:tcPr>
            <w:tcW w:w="1109" w:type="dxa"/>
            <w:tcBorders>
              <w:top w:val="single" w:sz="4" w:space="0" w:color="auto"/>
              <w:left w:val="single" w:sz="4" w:space="0" w:color="auto"/>
            </w:tcBorders>
            <w:shd w:val="clear" w:color="auto" w:fill="FFFFFF"/>
            <w:vAlign w:val="bottom"/>
          </w:tcPr>
          <w:p w14:paraId="1CD82889"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0/0</w:t>
            </w:r>
          </w:p>
        </w:tc>
        <w:tc>
          <w:tcPr>
            <w:tcW w:w="1042" w:type="dxa"/>
            <w:tcBorders>
              <w:top w:val="single" w:sz="4" w:space="0" w:color="auto"/>
              <w:left w:val="single" w:sz="4" w:space="0" w:color="auto"/>
            </w:tcBorders>
            <w:shd w:val="clear" w:color="auto" w:fill="FFFFFF"/>
            <w:vAlign w:val="bottom"/>
          </w:tcPr>
          <w:p w14:paraId="2B97CB30"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2,96</w:t>
            </w:r>
          </w:p>
        </w:tc>
        <w:tc>
          <w:tcPr>
            <w:tcW w:w="1032" w:type="dxa"/>
            <w:tcBorders>
              <w:top w:val="single" w:sz="4" w:space="0" w:color="auto"/>
              <w:left w:val="single" w:sz="4" w:space="0" w:color="auto"/>
              <w:right w:val="single" w:sz="4" w:space="0" w:color="auto"/>
            </w:tcBorders>
            <w:shd w:val="clear" w:color="auto" w:fill="FFFFFF"/>
            <w:vAlign w:val="bottom"/>
          </w:tcPr>
          <w:p w14:paraId="795ACBD9"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9,38</w:t>
            </w:r>
          </w:p>
        </w:tc>
      </w:tr>
      <w:tr w:rsidR="008741A9" w:rsidRPr="008741A9" w14:paraId="287306FE" w14:textId="77777777" w:rsidTr="008741A9">
        <w:trPr>
          <w:trHeight w:hRule="exact" w:val="302"/>
        </w:trPr>
        <w:tc>
          <w:tcPr>
            <w:tcW w:w="1814" w:type="dxa"/>
            <w:tcBorders>
              <w:top w:val="single" w:sz="4" w:space="0" w:color="auto"/>
              <w:left w:val="single" w:sz="4" w:space="0" w:color="auto"/>
            </w:tcBorders>
            <w:shd w:val="clear" w:color="auto" w:fill="FFFFFF"/>
            <w:vAlign w:val="center"/>
          </w:tcPr>
          <w:p w14:paraId="7F337965" w14:textId="77777777" w:rsidR="008741A9" w:rsidRPr="008741A9" w:rsidRDefault="008741A9" w:rsidP="008741A9">
            <w:pPr>
              <w:widowControl w:val="0"/>
              <w:spacing w:after="0" w:line="240" w:lineRule="auto"/>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История</w:t>
            </w:r>
          </w:p>
        </w:tc>
        <w:tc>
          <w:tcPr>
            <w:tcW w:w="1310" w:type="dxa"/>
            <w:tcBorders>
              <w:top w:val="single" w:sz="4" w:space="0" w:color="auto"/>
              <w:left w:val="single" w:sz="4" w:space="0" w:color="auto"/>
            </w:tcBorders>
            <w:shd w:val="clear" w:color="auto" w:fill="FFFFFF"/>
            <w:vAlign w:val="bottom"/>
          </w:tcPr>
          <w:p w14:paraId="74C51B1D"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2</w:t>
            </w:r>
          </w:p>
        </w:tc>
        <w:tc>
          <w:tcPr>
            <w:tcW w:w="830" w:type="dxa"/>
            <w:tcBorders>
              <w:top w:val="single" w:sz="4" w:space="0" w:color="auto"/>
              <w:left w:val="single" w:sz="4" w:space="0" w:color="auto"/>
            </w:tcBorders>
            <w:shd w:val="clear" w:color="auto" w:fill="FFFFFF"/>
            <w:vAlign w:val="center"/>
          </w:tcPr>
          <w:p w14:paraId="48AE1874"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0/0</w:t>
            </w:r>
          </w:p>
        </w:tc>
        <w:tc>
          <w:tcPr>
            <w:tcW w:w="1109" w:type="dxa"/>
            <w:tcBorders>
              <w:top w:val="single" w:sz="4" w:space="0" w:color="auto"/>
              <w:left w:val="single" w:sz="4" w:space="0" w:color="auto"/>
            </w:tcBorders>
            <w:shd w:val="clear" w:color="auto" w:fill="FFFFFF"/>
            <w:vAlign w:val="center"/>
          </w:tcPr>
          <w:p w14:paraId="59ECE9CA"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1/50</w:t>
            </w:r>
          </w:p>
        </w:tc>
        <w:tc>
          <w:tcPr>
            <w:tcW w:w="1109" w:type="dxa"/>
            <w:tcBorders>
              <w:top w:val="single" w:sz="4" w:space="0" w:color="auto"/>
              <w:left w:val="single" w:sz="4" w:space="0" w:color="auto"/>
            </w:tcBorders>
            <w:shd w:val="clear" w:color="auto" w:fill="FFFFFF"/>
            <w:vAlign w:val="center"/>
          </w:tcPr>
          <w:p w14:paraId="70D1C771"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0/0</w:t>
            </w:r>
          </w:p>
        </w:tc>
        <w:tc>
          <w:tcPr>
            <w:tcW w:w="1109" w:type="dxa"/>
            <w:tcBorders>
              <w:top w:val="single" w:sz="4" w:space="0" w:color="auto"/>
              <w:left w:val="single" w:sz="4" w:space="0" w:color="auto"/>
            </w:tcBorders>
            <w:shd w:val="clear" w:color="auto" w:fill="FFFFFF"/>
            <w:vAlign w:val="center"/>
          </w:tcPr>
          <w:p w14:paraId="3ADD2AD2"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1/50</w:t>
            </w:r>
          </w:p>
        </w:tc>
        <w:tc>
          <w:tcPr>
            <w:tcW w:w="1042" w:type="dxa"/>
            <w:tcBorders>
              <w:top w:val="single" w:sz="4" w:space="0" w:color="auto"/>
              <w:left w:val="single" w:sz="4" w:space="0" w:color="auto"/>
            </w:tcBorders>
            <w:shd w:val="clear" w:color="auto" w:fill="FFFFFF"/>
            <w:vAlign w:val="center"/>
          </w:tcPr>
          <w:p w14:paraId="51C07C00"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4</w:t>
            </w:r>
          </w:p>
        </w:tc>
        <w:tc>
          <w:tcPr>
            <w:tcW w:w="1032" w:type="dxa"/>
            <w:tcBorders>
              <w:top w:val="single" w:sz="4" w:space="0" w:color="auto"/>
              <w:left w:val="single" w:sz="4" w:space="0" w:color="auto"/>
              <w:right w:val="single" w:sz="4" w:space="0" w:color="auto"/>
            </w:tcBorders>
            <w:shd w:val="clear" w:color="auto" w:fill="FFFFFF"/>
            <w:vAlign w:val="bottom"/>
          </w:tcPr>
          <w:p w14:paraId="6061F14D"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50</w:t>
            </w:r>
          </w:p>
        </w:tc>
      </w:tr>
      <w:tr w:rsidR="008741A9" w:rsidRPr="008741A9" w14:paraId="4B7B821C" w14:textId="77777777" w:rsidTr="008741A9">
        <w:trPr>
          <w:trHeight w:hRule="exact" w:val="298"/>
        </w:trPr>
        <w:tc>
          <w:tcPr>
            <w:tcW w:w="1814" w:type="dxa"/>
            <w:tcBorders>
              <w:top w:val="single" w:sz="4" w:space="0" w:color="auto"/>
              <w:left w:val="single" w:sz="4" w:space="0" w:color="auto"/>
            </w:tcBorders>
            <w:shd w:val="clear" w:color="auto" w:fill="FFFFFF"/>
          </w:tcPr>
          <w:p w14:paraId="5FE006F4" w14:textId="77777777" w:rsidR="008741A9" w:rsidRPr="008741A9" w:rsidRDefault="008741A9" w:rsidP="008741A9">
            <w:pPr>
              <w:widowControl w:val="0"/>
              <w:spacing w:after="0" w:line="240" w:lineRule="auto"/>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Физика</w:t>
            </w:r>
          </w:p>
        </w:tc>
        <w:tc>
          <w:tcPr>
            <w:tcW w:w="1310" w:type="dxa"/>
            <w:tcBorders>
              <w:top w:val="single" w:sz="4" w:space="0" w:color="auto"/>
              <w:left w:val="single" w:sz="4" w:space="0" w:color="auto"/>
            </w:tcBorders>
            <w:shd w:val="clear" w:color="auto" w:fill="FFFFFF"/>
          </w:tcPr>
          <w:p w14:paraId="30779FD3"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8</w:t>
            </w:r>
          </w:p>
        </w:tc>
        <w:tc>
          <w:tcPr>
            <w:tcW w:w="830" w:type="dxa"/>
            <w:tcBorders>
              <w:top w:val="single" w:sz="4" w:space="0" w:color="auto"/>
              <w:left w:val="single" w:sz="4" w:space="0" w:color="auto"/>
            </w:tcBorders>
            <w:shd w:val="clear" w:color="auto" w:fill="FFFFFF"/>
          </w:tcPr>
          <w:p w14:paraId="783B2BAE"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0/0</w:t>
            </w:r>
          </w:p>
        </w:tc>
        <w:tc>
          <w:tcPr>
            <w:tcW w:w="1109" w:type="dxa"/>
            <w:tcBorders>
              <w:top w:val="single" w:sz="4" w:space="0" w:color="auto"/>
              <w:left w:val="single" w:sz="4" w:space="0" w:color="auto"/>
            </w:tcBorders>
            <w:shd w:val="clear" w:color="auto" w:fill="FFFFFF"/>
          </w:tcPr>
          <w:p w14:paraId="11079DBC"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7/87,5</w:t>
            </w:r>
          </w:p>
        </w:tc>
        <w:tc>
          <w:tcPr>
            <w:tcW w:w="1109" w:type="dxa"/>
            <w:tcBorders>
              <w:top w:val="single" w:sz="4" w:space="0" w:color="auto"/>
              <w:left w:val="single" w:sz="4" w:space="0" w:color="auto"/>
            </w:tcBorders>
            <w:shd w:val="clear" w:color="auto" w:fill="FFFFFF"/>
          </w:tcPr>
          <w:p w14:paraId="6C3B01F2"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1/12,5</w:t>
            </w:r>
          </w:p>
        </w:tc>
        <w:tc>
          <w:tcPr>
            <w:tcW w:w="1109" w:type="dxa"/>
            <w:tcBorders>
              <w:top w:val="single" w:sz="4" w:space="0" w:color="auto"/>
              <w:left w:val="single" w:sz="4" w:space="0" w:color="auto"/>
            </w:tcBorders>
            <w:shd w:val="clear" w:color="auto" w:fill="FFFFFF"/>
          </w:tcPr>
          <w:p w14:paraId="2EC69A26"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0/0</w:t>
            </w:r>
          </w:p>
        </w:tc>
        <w:tc>
          <w:tcPr>
            <w:tcW w:w="1042" w:type="dxa"/>
            <w:tcBorders>
              <w:top w:val="single" w:sz="4" w:space="0" w:color="auto"/>
              <w:left w:val="single" w:sz="4" w:space="0" w:color="auto"/>
            </w:tcBorders>
            <w:shd w:val="clear" w:color="auto" w:fill="FFFFFF"/>
          </w:tcPr>
          <w:p w14:paraId="141479C0"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3,125</w:t>
            </w:r>
          </w:p>
        </w:tc>
        <w:tc>
          <w:tcPr>
            <w:tcW w:w="1032" w:type="dxa"/>
            <w:tcBorders>
              <w:top w:val="single" w:sz="4" w:space="0" w:color="auto"/>
              <w:left w:val="single" w:sz="4" w:space="0" w:color="auto"/>
              <w:right w:val="single" w:sz="4" w:space="0" w:color="auto"/>
            </w:tcBorders>
            <w:shd w:val="clear" w:color="auto" w:fill="FFFFFF"/>
          </w:tcPr>
          <w:p w14:paraId="708F7B56"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12,5</w:t>
            </w:r>
          </w:p>
        </w:tc>
      </w:tr>
      <w:tr w:rsidR="008741A9" w:rsidRPr="008741A9" w14:paraId="79FF4C7F" w14:textId="77777777" w:rsidTr="008741A9">
        <w:trPr>
          <w:trHeight w:hRule="exact" w:val="302"/>
        </w:trPr>
        <w:tc>
          <w:tcPr>
            <w:tcW w:w="1814" w:type="dxa"/>
            <w:tcBorders>
              <w:top w:val="single" w:sz="4" w:space="0" w:color="auto"/>
              <w:left w:val="single" w:sz="4" w:space="0" w:color="auto"/>
            </w:tcBorders>
            <w:shd w:val="clear" w:color="auto" w:fill="FFFFFF"/>
            <w:vAlign w:val="bottom"/>
          </w:tcPr>
          <w:p w14:paraId="5C3B4D5A" w14:textId="77777777" w:rsidR="008741A9" w:rsidRPr="008741A9" w:rsidRDefault="008741A9" w:rsidP="008741A9">
            <w:pPr>
              <w:widowControl w:val="0"/>
              <w:spacing w:after="0" w:line="240" w:lineRule="auto"/>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Химия</w:t>
            </w:r>
          </w:p>
        </w:tc>
        <w:tc>
          <w:tcPr>
            <w:tcW w:w="1310" w:type="dxa"/>
            <w:tcBorders>
              <w:top w:val="single" w:sz="4" w:space="0" w:color="auto"/>
              <w:left w:val="single" w:sz="4" w:space="0" w:color="auto"/>
            </w:tcBorders>
            <w:shd w:val="clear" w:color="auto" w:fill="FFFFFF"/>
            <w:vAlign w:val="bottom"/>
          </w:tcPr>
          <w:p w14:paraId="6A136616"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6</w:t>
            </w:r>
          </w:p>
        </w:tc>
        <w:tc>
          <w:tcPr>
            <w:tcW w:w="830" w:type="dxa"/>
            <w:tcBorders>
              <w:top w:val="single" w:sz="4" w:space="0" w:color="auto"/>
              <w:left w:val="single" w:sz="4" w:space="0" w:color="auto"/>
            </w:tcBorders>
            <w:shd w:val="clear" w:color="auto" w:fill="FFFFFF"/>
            <w:vAlign w:val="bottom"/>
          </w:tcPr>
          <w:p w14:paraId="05404585"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0/0</w:t>
            </w:r>
          </w:p>
        </w:tc>
        <w:tc>
          <w:tcPr>
            <w:tcW w:w="1109" w:type="dxa"/>
            <w:tcBorders>
              <w:top w:val="single" w:sz="4" w:space="0" w:color="auto"/>
              <w:left w:val="single" w:sz="4" w:space="0" w:color="auto"/>
            </w:tcBorders>
            <w:shd w:val="clear" w:color="auto" w:fill="FFFFFF"/>
            <w:vAlign w:val="bottom"/>
          </w:tcPr>
          <w:p w14:paraId="0DB7A589"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5/83,33</w:t>
            </w:r>
          </w:p>
        </w:tc>
        <w:tc>
          <w:tcPr>
            <w:tcW w:w="1109" w:type="dxa"/>
            <w:tcBorders>
              <w:top w:val="single" w:sz="4" w:space="0" w:color="auto"/>
              <w:left w:val="single" w:sz="4" w:space="0" w:color="auto"/>
            </w:tcBorders>
            <w:shd w:val="clear" w:color="auto" w:fill="FFFFFF"/>
            <w:vAlign w:val="bottom"/>
          </w:tcPr>
          <w:p w14:paraId="59561E4F"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1/16,66</w:t>
            </w:r>
          </w:p>
        </w:tc>
        <w:tc>
          <w:tcPr>
            <w:tcW w:w="1109" w:type="dxa"/>
            <w:tcBorders>
              <w:top w:val="single" w:sz="4" w:space="0" w:color="auto"/>
              <w:left w:val="single" w:sz="4" w:space="0" w:color="auto"/>
            </w:tcBorders>
            <w:shd w:val="clear" w:color="auto" w:fill="FFFFFF"/>
            <w:vAlign w:val="bottom"/>
          </w:tcPr>
          <w:p w14:paraId="57D5969D"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0/0</w:t>
            </w:r>
          </w:p>
        </w:tc>
        <w:tc>
          <w:tcPr>
            <w:tcW w:w="1042" w:type="dxa"/>
            <w:tcBorders>
              <w:top w:val="single" w:sz="4" w:space="0" w:color="auto"/>
              <w:left w:val="single" w:sz="4" w:space="0" w:color="auto"/>
            </w:tcBorders>
            <w:shd w:val="clear" w:color="auto" w:fill="FFFFFF"/>
            <w:vAlign w:val="bottom"/>
          </w:tcPr>
          <w:p w14:paraId="37FFDDAD"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3,16</w:t>
            </w:r>
          </w:p>
        </w:tc>
        <w:tc>
          <w:tcPr>
            <w:tcW w:w="1032" w:type="dxa"/>
            <w:tcBorders>
              <w:top w:val="single" w:sz="4" w:space="0" w:color="auto"/>
              <w:left w:val="single" w:sz="4" w:space="0" w:color="auto"/>
              <w:right w:val="single" w:sz="4" w:space="0" w:color="auto"/>
            </w:tcBorders>
            <w:shd w:val="clear" w:color="auto" w:fill="FFFFFF"/>
            <w:vAlign w:val="bottom"/>
          </w:tcPr>
          <w:p w14:paraId="6DE80B1D"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16,66</w:t>
            </w:r>
          </w:p>
        </w:tc>
      </w:tr>
      <w:tr w:rsidR="008741A9" w:rsidRPr="008741A9" w14:paraId="6466275E" w14:textId="77777777" w:rsidTr="008741A9">
        <w:trPr>
          <w:trHeight w:hRule="exact" w:val="302"/>
        </w:trPr>
        <w:tc>
          <w:tcPr>
            <w:tcW w:w="1814" w:type="dxa"/>
            <w:tcBorders>
              <w:top w:val="single" w:sz="4" w:space="0" w:color="auto"/>
              <w:left w:val="single" w:sz="4" w:space="0" w:color="auto"/>
            </w:tcBorders>
            <w:shd w:val="clear" w:color="auto" w:fill="FFFFFF"/>
            <w:vAlign w:val="center"/>
          </w:tcPr>
          <w:p w14:paraId="522692CE" w14:textId="77777777" w:rsidR="008741A9" w:rsidRPr="008741A9" w:rsidRDefault="008741A9" w:rsidP="008741A9">
            <w:pPr>
              <w:widowControl w:val="0"/>
              <w:spacing w:after="0" w:line="240" w:lineRule="auto"/>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Биология</w:t>
            </w:r>
          </w:p>
        </w:tc>
        <w:tc>
          <w:tcPr>
            <w:tcW w:w="1310" w:type="dxa"/>
            <w:tcBorders>
              <w:top w:val="single" w:sz="4" w:space="0" w:color="auto"/>
              <w:left w:val="single" w:sz="4" w:space="0" w:color="auto"/>
            </w:tcBorders>
            <w:shd w:val="clear" w:color="auto" w:fill="FFFFFF"/>
            <w:vAlign w:val="bottom"/>
          </w:tcPr>
          <w:p w14:paraId="2CDACD9E"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33</w:t>
            </w:r>
          </w:p>
        </w:tc>
        <w:tc>
          <w:tcPr>
            <w:tcW w:w="830" w:type="dxa"/>
            <w:tcBorders>
              <w:top w:val="single" w:sz="4" w:space="0" w:color="auto"/>
              <w:left w:val="single" w:sz="4" w:space="0" w:color="auto"/>
            </w:tcBorders>
            <w:shd w:val="clear" w:color="auto" w:fill="FFFFFF"/>
            <w:vAlign w:val="center"/>
          </w:tcPr>
          <w:p w14:paraId="610EE5A3"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2/6,06</w:t>
            </w:r>
          </w:p>
        </w:tc>
        <w:tc>
          <w:tcPr>
            <w:tcW w:w="1109" w:type="dxa"/>
            <w:tcBorders>
              <w:top w:val="single" w:sz="4" w:space="0" w:color="auto"/>
              <w:left w:val="single" w:sz="4" w:space="0" w:color="auto"/>
            </w:tcBorders>
            <w:shd w:val="clear" w:color="auto" w:fill="FFFFFF"/>
            <w:vAlign w:val="center"/>
          </w:tcPr>
          <w:p w14:paraId="138C83BF"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21/63,63</w:t>
            </w:r>
          </w:p>
        </w:tc>
        <w:tc>
          <w:tcPr>
            <w:tcW w:w="1109" w:type="dxa"/>
            <w:tcBorders>
              <w:top w:val="single" w:sz="4" w:space="0" w:color="auto"/>
              <w:left w:val="single" w:sz="4" w:space="0" w:color="auto"/>
            </w:tcBorders>
            <w:shd w:val="clear" w:color="auto" w:fill="FFFFFF"/>
            <w:vAlign w:val="center"/>
          </w:tcPr>
          <w:p w14:paraId="10A6EE96"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10/30,30</w:t>
            </w:r>
          </w:p>
        </w:tc>
        <w:tc>
          <w:tcPr>
            <w:tcW w:w="1109" w:type="dxa"/>
            <w:tcBorders>
              <w:top w:val="single" w:sz="4" w:space="0" w:color="auto"/>
              <w:left w:val="single" w:sz="4" w:space="0" w:color="auto"/>
            </w:tcBorders>
            <w:shd w:val="clear" w:color="auto" w:fill="FFFFFF"/>
            <w:vAlign w:val="center"/>
          </w:tcPr>
          <w:p w14:paraId="6F1BACCF"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0/0</w:t>
            </w:r>
          </w:p>
        </w:tc>
        <w:tc>
          <w:tcPr>
            <w:tcW w:w="1042" w:type="dxa"/>
            <w:tcBorders>
              <w:top w:val="single" w:sz="4" w:space="0" w:color="auto"/>
              <w:left w:val="single" w:sz="4" w:space="0" w:color="auto"/>
            </w:tcBorders>
            <w:shd w:val="clear" w:color="auto" w:fill="FFFFFF"/>
            <w:vAlign w:val="center"/>
          </w:tcPr>
          <w:p w14:paraId="13C16382"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3,32</w:t>
            </w:r>
          </w:p>
        </w:tc>
        <w:tc>
          <w:tcPr>
            <w:tcW w:w="1032" w:type="dxa"/>
            <w:tcBorders>
              <w:top w:val="single" w:sz="4" w:space="0" w:color="auto"/>
              <w:left w:val="single" w:sz="4" w:space="0" w:color="auto"/>
              <w:right w:val="single" w:sz="4" w:space="0" w:color="auto"/>
            </w:tcBorders>
            <w:shd w:val="clear" w:color="auto" w:fill="FFFFFF"/>
            <w:vAlign w:val="center"/>
          </w:tcPr>
          <w:p w14:paraId="7D1331B0"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30,30</w:t>
            </w:r>
          </w:p>
        </w:tc>
      </w:tr>
      <w:tr w:rsidR="008741A9" w:rsidRPr="008741A9" w14:paraId="7285DE06" w14:textId="77777777" w:rsidTr="008741A9">
        <w:trPr>
          <w:trHeight w:hRule="exact" w:val="298"/>
        </w:trPr>
        <w:tc>
          <w:tcPr>
            <w:tcW w:w="1814" w:type="dxa"/>
            <w:tcBorders>
              <w:top w:val="single" w:sz="4" w:space="0" w:color="auto"/>
              <w:left w:val="single" w:sz="4" w:space="0" w:color="auto"/>
            </w:tcBorders>
            <w:shd w:val="clear" w:color="auto" w:fill="FFFFFF"/>
          </w:tcPr>
          <w:p w14:paraId="3E0139DC" w14:textId="77777777" w:rsidR="008741A9" w:rsidRPr="008741A9" w:rsidRDefault="008741A9" w:rsidP="008741A9">
            <w:pPr>
              <w:widowControl w:val="0"/>
              <w:spacing w:after="0" w:line="240" w:lineRule="auto"/>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Литература</w:t>
            </w:r>
          </w:p>
        </w:tc>
        <w:tc>
          <w:tcPr>
            <w:tcW w:w="1310" w:type="dxa"/>
            <w:tcBorders>
              <w:top w:val="single" w:sz="4" w:space="0" w:color="auto"/>
              <w:left w:val="single" w:sz="4" w:space="0" w:color="auto"/>
            </w:tcBorders>
            <w:shd w:val="clear" w:color="auto" w:fill="FFFFFF"/>
            <w:vAlign w:val="bottom"/>
          </w:tcPr>
          <w:p w14:paraId="5015784D"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1</w:t>
            </w:r>
          </w:p>
        </w:tc>
        <w:tc>
          <w:tcPr>
            <w:tcW w:w="830" w:type="dxa"/>
            <w:tcBorders>
              <w:top w:val="single" w:sz="4" w:space="0" w:color="auto"/>
              <w:left w:val="single" w:sz="4" w:space="0" w:color="auto"/>
            </w:tcBorders>
            <w:shd w:val="clear" w:color="auto" w:fill="FFFFFF"/>
          </w:tcPr>
          <w:p w14:paraId="62B4F178"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0/0</w:t>
            </w:r>
          </w:p>
        </w:tc>
        <w:tc>
          <w:tcPr>
            <w:tcW w:w="1109" w:type="dxa"/>
            <w:tcBorders>
              <w:top w:val="single" w:sz="4" w:space="0" w:color="auto"/>
              <w:left w:val="single" w:sz="4" w:space="0" w:color="auto"/>
            </w:tcBorders>
            <w:shd w:val="clear" w:color="auto" w:fill="FFFFFF"/>
          </w:tcPr>
          <w:p w14:paraId="52A07E15"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1/100</w:t>
            </w:r>
          </w:p>
        </w:tc>
        <w:tc>
          <w:tcPr>
            <w:tcW w:w="1109" w:type="dxa"/>
            <w:tcBorders>
              <w:top w:val="single" w:sz="4" w:space="0" w:color="auto"/>
              <w:left w:val="single" w:sz="4" w:space="0" w:color="auto"/>
            </w:tcBorders>
            <w:shd w:val="clear" w:color="auto" w:fill="FFFFFF"/>
          </w:tcPr>
          <w:p w14:paraId="7211BE46"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0/0</w:t>
            </w:r>
          </w:p>
        </w:tc>
        <w:tc>
          <w:tcPr>
            <w:tcW w:w="1109" w:type="dxa"/>
            <w:tcBorders>
              <w:top w:val="single" w:sz="4" w:space="0" w:color="auto"/>
              <w:left w:val="single" w:sz="4" w:space="0" w:color="auto"/>
            </w:tcBorders>
            <w:shd w:val="clear" w:color="auto" w:fill="FFFFFF"/>
          </w:tcPr>
          <w:p w14:paraId="2DBD6AAF"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0/0</w:t>
            </w:r>
          </w:p>
        </w:tc>
        <w:tc>
          <w:tcPr>
            <w:tcW w:w="1042" w:type="dxa"/>
            <w:tcBorders>
              <w:top w:val="single" w:sz="4" w:space="0" w:color="auto"/>
              <w:left w:val="single" w:sz="4" w:space="0" w:color="auto"/>
            </w:tcBorders>
            <w:shd w:val="clear" w:color="auto" w:fill="FFFFFF"/>
          </w:tcPr>
          <w:p w14:paraId="56B27ABD"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3</w:t>
            </w:r>
          </w:p>
        </w:tc>
        <w:tc>
          <w:tcPr>
            <w:tcW w:w="1032" w:type="dxa"/>
            <w:tcBorders>
              <w:top w:val="single" w:sz="4" w:space="0" w:color="auto"/>
              <w:left w:val="single" w:sz="4" w:space="0" w:color="auto"/>
              <w:right w:val="single" w:sz="4" w:space="0" w:color="auto"/>
            </w:tcBorders>
            <w:shd w:val="clear" w:color="auto" w:fill="FFFFFF"/>
          </w:tcPr>
          <w:p w14:paraId="181B8339"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0</w:t>
            </w:r>
          </w:p>
        </w:tc>
      </w:tr>
      <w:tr w:rsidR="008741A9" w:rsidRPr="008741A9" w14:paraId="1D765ED7" w14:textId="77777777" w:rsidTr="008741A9">
        <w:trPr>
          <w:trHeight w:hRule="exact" w:val="518"/>
        </w:trPr>
        <w:tc>
          <w:tcPr>
            <w:tcW w:w="1814" w:type="dxa"/>
            <w:tcBorders>
              <w:top w:val="single" w:sz="4" w:space="0" w:color="auto"/>
              <w:left w:val="single" w:sz="4" w:space="0" w:color="auto"/>
            </w:tcBorders>
            <w:shd w:val="clear" w:color="auto" w:fill="FFFFFF"/>
            <w:vAlign w:val="bottom"/>
          </w:tcPr>
          <w:p w14:paraId="14A36E7D" w14:textId="77777777" w:rsidR="008741A9" w:rsidRPr="008741A9" w:rsidRDefault="008741A9" w:rsidP="008741A9">
            <w:pPr>
              <w:widowControl w:val="0"/>
              <w:spacing w:after="0" w:line="240" w:lineRule="auto"/>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Английский</w:t>
            </w:r>
          </w:p>
          <w:p w14:paraId="5CD270DF" w14:textId="77777777" w:rsidR="008741A9" w:rsidRPr="008741A9" w:rsidRDefault="008741A9" w:rsidP="008741A9">
            <w:pPr>
              <w:widowControl w:val="0"/>
              <w:spacing w:after="0" w:line="240" w:lineRule="auto"/>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язык</w:t>
            </w:r>
          </w:p>
        </w:tc>
        <w:tc>
          <w:tcPr>
            <w:tcW w:w="1310" w:type="dxa"/>
            <w:tcBorders>
              <w:top w:val="single" w:sz="4" w:space="0" w:color="auto"/>
              <w:left w:val="single" w:sz="4" w:space="0" w:color="auto"/>
            </w:tcBorders>
            <w:shd w:val="clear" w:color="auto" w:fill="FFFFFF"/>
          </w:tcPr>
          <w:p w14:paraId="10411573"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1</w:t>
            </w:r>
          </w:p>
        </w:tc>
        <w:tc>
          <w:tcPr>
            <w:tcW w:w="830" w:type="dxa"/>
            <w:tcBorders>
              <w:top w:val="single" w:sz="4" w:space="0" w:color="auto"/>
              <w:left w:val="single" w:sz="4" w:space="0" w:color="auto"/>
            </w:tcBorders>
            <w:shd w:val="clear" w:color="auto" w:fill="FFFFFF"/>
          </w:tcPr>
          <w:p w14:paraId="2BE0889D"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0/0</w:t>
            </w:r>
          </w:p>
        </w:tc>
        <w:tc>
          <w:tcPr>
            <w:tcW w:w="1109" w:type="dxa"/>
            <w:tcBorders>
              <w:top w:val="single" w:sz="4" w:space="0" w:color="auto"/>
              <w:left w:val="single" w:sz="4" w:space="0" w:color="auto"/>
            </w:tcBorders>
            <w:shd w:val="clear" w:color="auto" w:fill="FFFFFF"/>
          </w:tcPr>
          <w:p w14:paraId="5FE5AC7A"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0/0</w:t>
            </w:r>
          </w:p>
        </w:tc>
        <w:tc>
          <w:tcPr>
            <w:tcW w:w="1109" w:type="dxa"/>
            <w:tcBorders>
              <w:top w:val="single" w:sz="4" w:space="0" w:color="auto"/>
              <w:left w:val="single" w:sz="4" w:space="0" w:color="auto"/>
            </w:tcBorders>
            <w:shd w:val="clear" w:color="auto" w:fill="FFFFFF"/>
          </w:tcPr>
          <w:p w14:paraId="09169C11"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1/100</w:t>
            </w:r>
          </w:p>
        </w:tc>
        <w:tc>
          <w:tcPr>
            <w:tcW w:w="1109" w:type="dxa"/>
            <w:tcBorders>
              <w:top w:val="single" w:sz="4" w:space="0" w:color="auto"/>
              <w:left w:val="single" w:sz="4" w:space="0" w:color="auto"/>
            </w:tcBorders>
            <w:shd w:val="clear" w:color="auto" w:fill="FFFFFF"/>
          </w:tcPr>
          <w:p w14:paraId="436DE030"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0/0</w:t>
            </w:r>
          </w:p>
        </w:tc>
        <w:tc>
          <w:tcPr>
            <w:tcW w:w="1042" w:type="dxa"/>
            <w:tcBorders>
              <w:top w:val="single" w:sz="4" w:space="0" w:color="auto"/>
              <w:left w:val="single" w:sz="4" w:space="0" w:color="auto"/>
            </w:tcBorders>
            <w:shd w:val="clear" w:color="auto" w:fill="FFFFFF"/>
          </w:tcPr>
          <w:p w14:paraId="693E6B20"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4</w:t>
            </w:r>
          </w:p>
        </w:tc>
        <w:tc>
          <w:tcPr>
            <w:tcW w:w="1032" w:type="dxa"/>
            <w:tcBorders>
              <w:top w:val="single" w:sz="4" w:space="0" w:color="auto"/>
              <w:left w:val="single" w:sz="4" w:space="0" w:color="auto"/>
              <w:right w:val="single" w:sz="4" w:space="0" w:color="auto"/>
            </w:tcBorders>
            <w:shd w:val="clear" w:color="auto" w:fill="FFFFFF"/>
          </w:tcPr>
          <w:p w14:paraId="1AA094BA"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100</w:t>
            </w:r>
          </w:p>
        </w:tc>
      </w:tr>
      <w:tr w:rsidR="008741A9" w:rsidRPr="008741A9" w14:paraId="186506FB" w14:textId="77777777" w:rsidTr="008741A9">
        <w:trPr>
          <w:trHeight w:hRule="exact" w:val="220"/>
        </w:trPr>
        <w:tc>
          <w:tcPr>
            <w:tcW w:w="1814" w:type="dxa"/>
            <w:tcBorders>
              <w:top w:val="single" w:sz="4" w:space="0" w:color="auto"/>
              <w:left w:val="single" w:sz="4" w:space="0" w:color="auto"/>
            </w:tcBorders>
            <w:shd w:val="clear" w:color="auto" w:fill="FFFFFF"/>
            <w:vAlign w:val="bottom"/>
          </w:tcPr>
          <w:p w14:paraId="61212B94" w14:textId="77777777" w:rsidR="008741A9" w:rsidRPr="008741A9" w:rsidRDefault="008741A9" w:rsidP="008741A9">
            <w:pPr>
              <w:widowControl w:val="0"/>
              <w:spacing w:after="120" w:line="240" w:lineRule="auto"/>
              <w:rPr>
                <w:rFonts w:ascii="Times New Roman" w:eastAsia="Times New Roman" w:hAnsi="Times New Roman" w:cs="Times New Roman"/>
                <w:color w:val="000000"/>
                <w:sz w:val="20"/>
                <w:szCs w:val="20"/>
                <w:lang w:eastAsia="ru-RU" w:bidi="ru-RU"/>
              </w:rPr>
            </w:pPr>
          </w:p>
        </w:tc>
        <w:tc>
          <w:tcPr>
            <w:tcW w:w="1310" w:type="dxa"/>
            <w:tcBorders>
              <w:top w:val="single" w:sz="4" w:space="0" w:color="auto"/>
              <w:left w:val="single" w:sz="4" w:space="0" w:color="auto"/>
            </w:tcBorders>
            <w:shd w:val="clear" w:color="auto" w:fill="FFFFFF"/>
          </w:tcPr>
          <w:p w14:paraId="5091C5ED"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386 ч.-зкз.</w:t>
            </w:r>
          </w:p>
        </w:tc>
        <w:tc>
          <w:tcPr>
            <w:tcW w:w="830" w:type="dxa"/>
            <w:tcBorders>
              <w:top w:val="single" w:sz="4" w:space="0" w:color="auto"/>
              <w:left w:val="single" w:sz="4" w:space="0" w:color="auto"/>
            </w:tcBorders>
            <w:shd w:val="clear" w:color="auto" w:fill="FFFFFF"/>
          </w:tcPr>
          <w:p w14:paraId="0362E3ED"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p>
        </w:tc>
        <w:tc>
          <w:tcPr>
            <w:tcW w:w="1109" w:type="dxa"/>
            <w:tcBorders>
              <w:top w:val="single" w:sz="4" w:space="0" w:color="auto"/>
              <w:left w:val="single" w:sz="4" w:space="0" w:color="auto"/>
            </w:tcBorders>
            <w:shd w:val="clear" w:color="auto" w:fill="FFFFFF"/>
          </w:tcPr>
          <w:p w14:paraId="03CEB1E0"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p>
        </w:tc>
        <w:tc>
          <w:tcPr>
            <w:tcW w:w="1109" w:type="dxa"/>
            <w:tcBorders>
              <w:top w:val="single" w:sz="4" w:space="0" w:color="auto"/>
              <w:left w:val="single" w:sz="4" w:space="0" w:color="auto"/>
            </w:tcBorders>
            <w:shd w:val="clear" w:color="auto" w:fill="FFFFFF"/>
          </w:tcPr>
          <w:p w14:paraId="2B8A8963"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p>
        </w:tc>
        <w:tc>
          <w:tcPr>
            <w:tcW w:w="1109" w:type="dxa"/>
            <w:tcBorders>
              <w:top w:val="single" w:sz="4" w:space="0" w:color="auto"/>
              <w:left w:val="single" w:sz="4" w:space="0" w:color="auto"/>
            </w:tcBorders>
            <w:shd w:val="clear" w:color="auto" w:fill="FFFFFF"/>
          </w:tcPr>
          <w:p w14:paraId="7CC5587A"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p>
        </w:tc>
        <w:tc>
          <w:tcPr>
            <w:tcW w:w="1042" w:type="dxa"/>
            <w:tcBorders>
              <w:top w:val="single" w:sz="4" w:space="0" w:color="auto"/>
              <w:left w:val="single" w:sz="4" w:space="0" w:color="auto"/>
            </w:tcBorders>
            <w:shd w:val="clear" w:color="auto" w:fill="FFFFFF"/>
          </w:tcPr>
          <w:p w14:paraId="39E04565"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p>
        </w:tc>
        <w:tc>
          <w:tcPr>
            <w:tcW w:w="1032" w:type="dxa"/>
            <w:tcBorders>
              <w:top w:val="single" w:sz="4" w:space="0" w:color="auto"/>
              <w:left w:val="single" w:sz="4" w:space="0" w:color="auto"/>
              <w:right w:val="single" w:sz="4" w:space="0" w:color="auto"/>
            </w:tcBorders>
            <w:shd w:val="clear" w:color="auto" w:fill="FFFFFF"/>
          </w:tcPr>
          <w:p w14:paraId="6BD2FDF1"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p>
        </w:tc>
      </w:tr>
      <w:tr w:rsidR="008741A9" w:rsidRPr="008741A9" w14:paraId="79F9CA1D" w14:textId="77777777" w:rsidTr="008741A9">
        <w:trPr>
          <w:trHeight w:hRule="exact" w:val="302"/>
        </w:trPr>
        <w:tc>
          <w:tcPr>
            <w:tcW w:w="1814" w:type="dxa"/>
            <w:tcBorders>
              <w:top w:val="single" w:sz="4" w:space="0" w:color="auto"/>
              <w:left w:val="single" w:sz="4" w:space="0" w:color="auto"/>
              <w:bottom w:val="single" w:sz="4" w:space="0" w:color="auto"/>
            </w:tcBorders>
            <w:shd w:val="clear" w:color="auto" w:fill="FFFFFF"/>
            <w:vAlign w:val="bottom"/>
          </w:tcPr>
          <w:p w14:paraId="76C98B8B" w14:textId="77777777" w:rsidR="008741A9" w:rsidRPr="008741A9" w:rsidRDefault="008741A9" w:rsidP="008741A9">
            <w:pPr>
              <w:widowControl w:val="0"/>
              <w:spacing w:after="0" w:line="240" w:lineRule="auto"/>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ДМР</w:t>
            </w:r>
          </w:p>
        </w:tc>
        <w:tc>
          <w:tcPr>
            <w:tcW w:w="1310" w:type="dxa"/>
            <w:tcBorders>
              <w:top w:val="single" w:sz="4" w:space="0" w:color="auto"/>
              <w:left w:val="single" w:sz="4" w:space="0" w:color="auto"/>
              <w:bottom w:val="single" w:sz="4" w:space="0" w:color="auto"/>
            </w:tcBorders>
            <w:shd w:val="clear" w:color="auto" w:fill="FFFFFF"/>
            <w:vAlign w:val="bottom"/>
          </w:tcPr>
          <w:p w14:paraId="2CFB54D3"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95+4ГВЭ</w:t>
            </w:r>
          </w:p>
        </w:tc>
        <w:tc>
          <w:tcPr>
            <w:tcW w:w="830" w:type="dxa"/>
            <w:tcBorders>
              <w:top w:val="single" w:sz="4" w:space="0" w:color="auto"/>
              <w:left w:val="single" w:sz="4" w:space="0" w:color="auto"/>
              <w:bottom w:val="single" w:sz="4" w:space="0" w:color="auto"/>
            </w:tcBorders>
            <w:shd w:val="clear" w:color="auto" w:fill="FFFFFF"/>
            <w:vAlign w:val="bottom"/>
          </w:tcPr>
          <w:p w14:paraId="40F1E9E9"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37/9,58</w:t>
            </w:r>
          </w:p>
        </w:tc>
        <w:tc>
          <w:tcPr>
            <w:tcW w:w="1109" w:type="dxa"/>
            <w:tcBorders>
              <w:top w:val="single" w:sz="4" w:space="0" w:color="auto"/>
              <w:left w:val="single" w:sz="4" w:space="0" w:color="auto"/>
              <w:bottom w:val="single" w:sz="4" w:space="0" w:color="auto"/>
            </w:tcBorders>
            <w:shd w:val="clear" w:color="auto" w:fill="FFFFFF"/>
            <w:vAlign w:val="bottom"/>
          </w:tcPr>
          <w:p w14:paraId="1BA75F85"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238/61,66</w:t>
            </w:r>
          </w:p>
        </w:tc>
        <w:tc>
          <w:tcPr>
            <w:tcW w:w="1109" w:type="dxa"/>
            <w:tcBorders>
              <w:top w:val="single" w:sz="4" w:space="0" w:color="auto"/>
              <w:left w:val="single" w:sz="4" w:space="0" w:color="auto"/>
              <w:bottom w:val="single" w:sz="4" w:space="0" w:color="auto"/>
            </w:tcBorders>
            <w:shd w:val="clear" w:color="auto" w:fill="FFFFFF"/>
            <w:vAlign w:val="bottom"/>
          </w:tcPr>
          <w:p w14:paraId="7F083CEA"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93/24,09</w:t>
            </w:r>
          </w:p>
        </w:tc>
        <w:tc>
          <w:tcPr>
            <w:tcW w:w="1109" w:type="dxa"/>
            <w:tcBorders>
              <w:top w:val="single" w:sz="4" w:space="0" w:color="auto"/>
              <w:left w:val="single" w:sz="4" w:space="0" w:color="auto"/>
              <w:bottom w:val="single" w:sz="4" w:space="0" w:color="auto"/>
            </w:tcBorders>
            <w:shd w:val="clear" w:color="auto" w:fill="FFFFFF"/>
            <w:vAlign w:val="bottom"/>
          </w:tcPr>
          <w:p w14:paraId="7A15E7C6"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r w:rsidRPr="008741A9">
              <w:rPr>
                <w:rFonts w:ascii="Times New Roman" w:eastAsia="Times New Roman" w:hAnsi="Times New Roman" w:cs="Times New Roman"/>
                <w:color w:val="000000"/>
                <w:sz w:val="20"/>
                <w:szCs w:val="20"/>
                <w:lang w:eastAsia="ru-RU" w:bidi="ru-RU"/>
              </w:rPr>
              <w:t>15/3,89</w:t>
            </w:r>
          </w:p>
        </w:tc>
        <w:tc>
          <w:tcPr>
            <w:tcW w:w="1042" w:type="dxa"/>
            <w:tcBorders>
              <w:top w:val="single" w:sz="4" w:space="0" w:color="auto"/>
              <w:left w:val="single" w:sz="4" w:space="0" w:color="auto"/>
              <w:bottom w:val="single" w:sz="4" w:space="0" w:color="auto"/>
            </w:tcBorders>
            <w:shd w:val="clear" w:color="auto" w:fill="FFFFFF"/>
            <w:vAlign w:val="bottom"/>
          </w:tcPr>
          <w:p w14:paraId="3569800E"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bottom"/>
          </w:tcPr>
          <w:p w14:paraId="2B626CEF" w14:textId="77777777" w:rsidR="008741A9" w:rsidRPr="008741A9" w:rsidRDefault="008741A9" w:rsidP="008741A9">
            <w:pPr>
              <w:widowControl w:val="0"/>
              <w:spacing w:after="0" w:line="220" w:lineRule="exact"/>
              <w:jc w:val="center"/>
              <w:rPr>
                <w:rFonts w:ascii="Times New Roman" w:eastAsia="Times New Roman" w:hAnsi="Times New Roman" w:cs="Times New Roman"/>
                <w:color w:val="000000"/>
                <w:sz w:val="20"/>
                <w:szCs w:val="20"/>
                <w:lang w:eastAsia="ru-RU" w:bidi="ru-RU"/>
              </w:rPr>
            </w:pPr>
          </w:p>
        </w:tc>
      </w:tr>
    </w:tbl>
    <w:p w14:paraId="2F7476FA" w14:textId="77777777" w:rsidR="007E285C" w:rsidRDefault="007E285C" w:rsidP="008A2434">
      <w:pPr>
        <w:spacing w:after="0" w:line="240" w:lineRule="auto"/>
        <w:ind w:firstLine="708"/>
        <w:jc w:val="both"/>
        <w:rPr>
          <w:rFonts w:ascii="Times New Roman" w:eastAsia="Times New Roman" w:hAnsi="Times New Roman" w:cs="Times New Roman"/>
          <w:sz w:val="24"/>
          <w:szCs w:val="24"/>
          <w:lang w:eastAsia="ru-RU"/>
        </w:rPr>
      </w:pPr>
    </w:p>
    <w:p w14:paraId="13190FB5" w14:textId="663FC221" w:rsidR="007E285C" w:rsidRPr="00F461B0" w:rsidRDefault="007E285C" w:rsidP="00971601">
      <w:pPr>
        <w:spacing w:after="0" w:line="240" w:lineRule="auto"/>
        <w:ind w:firstLine="708"/>
        <w:jc w:val="center"/>
        <w:rPr>
          <w:rFonts w:ascii="Times New Roman" w:eastAsia="Times New Roman" w:hAnsi="Times New Roman" w:cs="Times New Roman"/>
          <w:b/>
          <w:bCs/>
          <w:i/>
          <w:iCs/>
          <w:sz w:val="24"/>
          <w:szCs w:val="24"/>
          <w:lang w:eastAsia="ru-RU"/>
        </w:rPr>
      </w:pPr>
      <w:r w:rsidRPr="00F461B0">
        <w:rPr>
          <w:rFonts w:ascii="Times New Roman" w:eastAsia="Times New Roman" w:hAnsi="Times New Roman" w:cs="Times New Roman"/>
          <w:b/>
          <w:bCs/>
          <w:i/>
          <w:iCs/>
          <w:sz w:val="24"/>
          <w:szCs w:val="24"/>
          <w:lang w:eastAsia="ru-RU"/>
        </w:rPr>
        <w:t>Сводная характеристика результатов обученности выпускников 9 классов, сдававших ОГЭ по перечисленным учебным предметам</w:t>
      </w:r>
      <w:r w:rsidR="00F461B0">
        <w:rPr>
          <w:rFonts w:ascii="Times New Roman" w:eastAsia="Times New Roman" w:hAnsi="Times New Roman" w:cs="Times New Roman"/>
          <w:b/>
          <w:bCs/>
          <w:i/>
          <w:iCs/>
          <w:sz w:val="24"/>
          <w:szCs w:val="24"/>
          <w:lang w:eastAsia="ru-RU"/>
        </w:rPr>
        <w:t xml:space="preserve"> в основной период ГИА-2025</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67"/>
        <w:gridCol w:w="1913"/>
        <w:gridCol w:w="2551"/>
        <w:gridCol w:w="2410"/>
      </w:tblGrid>
      <w:tr w:rsidR="008E7290" w:rsidRPr="00F461B0" w14:paraId="639E66E3" w14:textId="77777777" w:rsidTr="008E7290">
        <w:trPr>
          <w:trHeight w:hRule="exact" w:val="356"/>
        </w:trPr>
        <w:tc>
          <w:tcPr>
            <w:tcW w:w="2467" w:type="dxa"/>
            <w:shd w:val="clear" w:color="auto" w:fill="FFFFFF"/>
            <w:vAlign w:val="center"/>
          </w:tcPr>
          <w:p w14:paraId="6A4C66F8" w14:textId="2115492D" w:rsidR="008E7290" w:rsidRPr="00F461B0" w:rsidRDefault="008E7290" w:rsidP="008E7290">
            <w:pPr>
              <w:spacing w:after="0" w:line="240" w:lineRule="auto"/>
              <w:jc w:val="both"/>
              <w:rPr>
                <w:rFonts w:ascii="Times New Roman" w:eastAsia="Times New Roman" w:hAnsi="Times New Roman" w:cs="Times New Roman"/>
                <w:b/>
                <w:lang w:eastAsia="ru-RU" w:bidi="ru-RU"/>
              </w:rPr>
            </w:pPr>
            <w:r w:rsidRPr="00F461B0">
              <w:rPr>
                <w:rFonts w:ascii="Times New Roman" w:eastAsia="Times New Roman" w:hAnsi="Times New Roman" w:cs="Times New Roman"/>
                <w:b/>
                <w:lang w:eastAsia="ru-RU" w:bidi="ru-RU"/>
              </w:rPr>
              <w:t>Предмет</w:t>
            </w:r>
          </w:p>
        </w:tc>
        <w:tc>
          <w:tcPr>
            <w:tcW w:w="6874" w:type="dxa"/>
            <w:gridSpan w:val="3"/>
            <w:shd w:val="clear" w:color="auto" w:fill="FFFFFF"/>
            <w:vAlign w:val="center"/>
          </w:tcPr>
          <w:p w14:paraId="10172977" w14:textId="271B4864" w:rsidR="008E7290" w:rsidRPr="00F461B0" w:rsidRDefault="008E7290" w:rsidP="008E7290">
            <w:pPr>
              <w:spacing w:after="0" w:line="240" w:lineRule="auto"/>
              <w:ind w:firstLine="708"/>
              <w:jc w:val="both"/>
              <w:rPr>
                <w:rFonts w:ascii="Times New Roman" w:eastAsia="Times New Roman" w:hAnsi="Times New Roman" w:cs="Times New Roman"/>
                <w:b/>
                <w:lang w:eastAsia="ru-RU" w:bidi="ru-RU"/>
              </w:rPr>
            </w:pPr>
            <w:r w:rsidRPr="00F461B0">
              <w:rPr>
                <w:rFonts w:ascii="Times New Roman" w:eastAsia="Times New Roman" w:hAnsi="Times New Roman" w:cs="Times New Roman"/>
                <w:b/>
                <w:lang w:eastAsia="ru-RU" w:bidi="ru-RU"/>
              </w:rPr>
              <w:t xml:space="preserve">Показатель </w:t>
            </w:r>
          </w:p>
        </w:tc>
      </w:tr>
      <w:tr w:rsidR="008E7290" w:rsidRPr="00F461B0" w14:paraId="3944A916" w14:textId="77777777" w:rsidTr="008E7290">
        <w:trPr>
          <w:trHeight w:hRule="exact" w:val="575"/>
        </w:trPr>
        <w:tc>
          <w:tcPr>
            <w:tcW w:w="2467" w:type="dxa"/>
            <w:shd w:val="clear" w:color="auto" w:fill="FFFFFF"/>
            <w:vAlign w:val="center"/>
          </w:tcPr>
          <w:p w14:paraId="4EDDF632" w14:textId="38361800" w:rsidR="008E7290" w:rsidRPr="00F461B0" w:rsidRDefault="008E7290" w:rsidP="008E7290">
            <w:pPr>
              <w:spacing w:after="0" w:line="240" w:lineRule="auto"/>
              <w:ind w:firstLine="708"/>
              <w:jc w:val="both"/>
              <w:rPr>
                <w:rFonts w:ascii="Times New Roman" w:eastAsia="Times New Roman" w:hAnsi="Times New Roman" w:cs="Times New Roman"/>
                <w:b/>
                <w:lang w:eastAsia="ru-RU" w:bidi="ru-RU"/>
              </w:rPr>
            </w:pPr>
          </w:p>
        </w:tc>
        <w:tc>
          <w:tcPr>
            <w:tcW w:w="1913" w:type="dxa"/>
            <w:shd w:val="clear" w:color="auto" w:fill="FFFFFF"/>
            <w:vAlign w:val="center"/>
          </w:tcPr>
          <w:p w14:paraId="343AACF0" w14:textId="47FA60C1" w:rsidR="008E7290" w:rsidRPr="00F461B0" w:rsidRDefault="008E7290" w:rsidP="008E7290">
            <w:pPr>
              <w:spacing w:after="0" w:line="240" w:lineRule="auto"/>
              <w:jc w:val="both"/>
              <w:rPr>
                <w:rFonts w:ascii="Times New Roman" w:eastAsia="Times New Roman" w:hAnsi="Times New Roman" w:cs="Times New Roman"/>
                <w:b/>
                <w:lang w:eastAsia="ru-RU" w:bidi="ru-RU"/>
              </w:rPr>
            </w:pPr>
            <w:r w:rsidRPr="00F461B0">
              <w:rPr>
                <w:rFonts w:ascii="Times New Roman" w:eastAsia="Times New Roman" w:hAnsi="Times New Roman" w:cs="Times New Roman"/>
                <w:b/>
                <w:lang w:eastAsia="ru-RU" w:bidi="ru-RU"/>
              </w:rPr>
              <w:t>Средний балл по району</w:t>
            </w:r>
          </w:p>
        </w:tc>
        <w:tc>
          <w:tcPr>
            <w:tcW w:w="2551" w:type="dxa"/>
            <w:shd w:val="clear" w:color="auto" w:fill="FFFFFF"/>
            <w:vAlign w:val="center"/>
          </w:tcPr>
          <w:p w14:paraId="4A0945AF" w14:textId="6F2A697C" w:rsidR="008E7290" w:rsidRPr="00F461B0" w:rsidRDefault="008E7290" w:rsidP="008E7290">
            <w:pPr>
              <w:spacing w:after="0" w:line="240" w:lineRule="auto"/>
              <w:ind w:firstLine="708"/>
              <w:jc w:val="both"/>
              <w:rPr>
                <w:rFonts w:ascii="Times New Roman" w:eastAsia="Times New Roman" w:hAnsi="Times New Roman" w:cs="Times New Roman"/>
                <w:b/>
                <w:lang w:eastAsia="ru-RU" w:bidi="ru-RU"/>
              </w:rPr>
            </w:pPr>
            <w:r w:rsidRPr="00F461B0">
              <w:rPr>
                <w:rFonts w:ascii="Times New Roman" w:eastAsia="Times New Roman" w:hAnsi="Times New Roman" w:cs="Times New Roman"/>
                <w:b/>
                <w:lang w:eastAsia="ru-RU" w:bidi="ru-RU"/>
              </w:rPr>
              <w:t xml:space="preserve">Качество </w:t>
            </w:r>
          </w:p>
        </w:tc>
        <w:tc>
          <w:tcPr>
            <w:tcW w:w="2410" w:type="dxa"/>
            <w:shd w:val="clear" w:color="auto" w:fill="FFFFFF"/>
            <w:vAlign w:val="center"/>
          </w:tcPr>
          <w:p w14:paraId="60C323E3" w14:textId="2A943DF9" w:rsidR="008E7290" w:rsidRPr="00F461B0" w:rsidRDefault="008E7290" w:rsidP="008E7290">
            <w:pPr>
              <w:spacing w:after="0" w:line="240" w:lineRule="auto"/>
              <w:ind w:firstLine="708"/>
              <w:jc w:val="both"/>
              <w:rPr>
                <w:rFonts w:ascii="Times New Roman" w:eastAsia="Times New Roman" w:hAnsi="Times New Roman" w:cs="Times New Roman"/>
                <w:b/>
                <w:lang w:eastAsia="ru-RU" w:bidi="ru-RU"/>
              </w:rPr>
            </w:pPr>
            <w:r w:rsidRPr="00F461B0">
              <w:rPr>
                <w:rFonts w:ascii="Times New Roman" w:eastAsia="Times New Roman" w:hAnsi="Times New Roman" w:cs="Times New Roman"/>
                <w:b/>
                <w:lang w:eastAsia="ru-RU" w:bidi="ru-RU"/>
              </w:rPr>
              <w:t>Успеваемость</w:t>
            </w:r>
          </w:p>
        </w:tc>
      </w:tr>
      <w:tr w:rsidR="008E7290" w:rsidRPr="00F461B0" w14:paraId="31F87584" w14:textId="77777777" w:rsidTr="008741A9">
        <w:trPr>
          <w:trHeight w:hRule="exact" w:val="326"/>
        </w:trPr>
        <w:tc>
          <w:tcPr>
            <w:tcW w:w="2467" w:type="dxa"/>
            <w:shd w:val="clear" w:color="auto" w:fill="FFFFFF"/>
          </w:tcPr>
          <w:p w14:paraId="1A1780DE" w14:textId="77777777" w:rsidR="008E7290" w:rsidRPr="00F461B0" w:rsidRDefault="008E7290" w:rsidP="008E7290">
            <w:pPr>
              <w:spacing w:after="0" w:line="240" w:lineRule="auto"/>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lastRenderedPageBreak/>
              <w:t>Русский</w:t>
            </w:r>
          </w:p>
        </w:tc>
        <w:tc>
          <w:tcPr>
            <w:tcW w:w="1913" w:type="dxa"/>
            <w:shd w:val="clear" w:color="auto" w:fill="FFFFFF"/>
          </w:tcPr>
          <w:p w14:paraId="12B79041"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3,19</w:t>
            </w:r>
          </w:p>
        </w:tc>
        <w:tc>
          <w:tcPr>
            <w:tcW w:w="2551" w:type="dxa"/>
            <w:shd w:val="clear" w:color="auto" w:fill="FFFFFF"/>
          </w:tcPr>
          <w:p w14:paraId="2725CBA8"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25,25</w:t>
            </w:r>
          </w:p>
        </w:tc>
        <w:tc>
          <w:tcPr>
            <w:tcW w:w="2410" w:type="dxa"/>
            <w:shd w:val="clear" w:color="auto" w:fill="FFFFFF"/>
            <w:vAlign w:val="bottom"/>
          </w:tcPr>
          <w:p w14:paraId="7002AECA"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88,88</w:t>
            </w:r>
          </w:p>
        </w:tc>
      </w:tr>
      <w:tr w:rsidR="008E7290" w:rsidRPr="00F461B0" w14:paraId="56030A30" w14:textId="77777777" w:rsidTr="008741A9">
        <w:trPr>
          <w:trHeight w:hRule="exact" w:val="326"/>
        </w:trPr>
        <w:tc>
          <w:tcPr>
            <w:tcW w:w="2467" w:type="dxa"/>
            <w:shd w:val="clear" w:color="auto" w:fill="FFFFFF"/>
          </w:tcPr>
          <w:p w14:paraId="23C125CB" w14:textId="77777777" w:rsidR="008E7290" w:rsidRPr="00F461B0" w:rsidRDefault="008E7290" w:rsidP="008E7290">
            <w:pPr>
              <w:spacing w:after="0" w:line="240" w:lineRule="auto"/>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Математика</w:t>
            </w:r>
          </w:p>
        </w:tc>
        <w:tc>
          <w:tcPr>
            <w:tcW w:w="1913" w:type="dxa"/>
            <w:shd w:val="clear" w:color="auto" w:fill="FFFFFF"/>
          </w:tcPr>
          <w:p w14:paraId="43D3923F"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3,16</w:t>
            </w:r>
          </w:p>
        </w:tc>
        <w:tc>
          <w:tcPr>
            <w:tcW w:w="2551" w:type="dxa"/>
            <w:shd w:val="clear" w:color="auto" w:fill="FFFFFF"/>
          </w:tcPr>
          <w:p w14:paraId="269E48E4"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28,57</w:t>
            </w:r>
          </w:p>
        </w:tc>
        <w:tc>
          <w:tcPr>
            <w:tcW w:w="2410" w:type="dxa"/>
            <w:shd w:val="clear" w:color="auto" w:fill="FFFFFF"/>
          </w:tcPr>
          <w:p w14:paraId="215F09AE"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86,73</w:t>
            </w:r>
          </w:p>
        </w:tc>
      </w:tr>
      <w:tr w:rsidR="008E7290" w:rsidRPr="00F461B0" w14:paraId="3465CCD0" w14:textId="77777777" w:rsidTr="008741A9">
        <w:trPr>
          <w:trHeight w:hRule="exact" w:val="326"/>
        </w:trPr>
        <w:tc>
          <w:tcPr>
            <w:tcW w:w="2467" w:type="dxa"/>
            <w:shd w:val="clear" w:color="auto" w:fill="FFFFFF"/>
            <w:vAlign w:val="bottom"/>
          </w:tcPr>
          <w:p w14:paraId="4DAAB332" w14:textId="77777777" w:rsidR="008E7290" w:rsidRPr="00F461B0" w:rsidRDefault="008E7290" w:rsidP="008E7290">
            <w:pPr>
              <w:spacing w:after="0" w:line="240" w:lineRule="auto"/>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География</w:t>
            </w:r>
          </w:p>
        </w:tc>
        <w:tc>
          <w:tcPr>
            <w:tcW w:w="1913" w:type="dxa"/>
            <w:shd w:val="clear" w:color="auto" w:fill="FFFFFF"/>
            <w:vAlign w:val="bottom"/>
          </w:tcPr>
          <w:p w14:paraId="28A96440"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3,5</w:t>
            </w:r>
          </w:p>
        </w:tc>
        <w:tc>
          <w:tcPr>
            <w:tcW w:w="2551" w:type="dxa"/>
            <w:shd w:val="clear" w:color="auto" w:fill="FFFFFF"/>
            <w:vAlign w:val="bottom"/>
          </w:tcPr>
          <w:p w14:paraId="0577B1FC"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45,90</w:t>
            </w:r>
          </w:p>
        </w:tc>
        <w:tc>
          <w:tcPr>
            <w:tcW w:w="2410" w:type="dxa"/>
            <w:shd w:val="clear" w:color="auto" w:fill="FFFFFF"/>
            <w:vAlign w:val="bottom"/>
          </w:tcPr>
          <w:p w14:paraId="5BF3D601"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93,44</w:t>
            </w:r>
          </w:p>
        </w:tc>
      </w:tr>
      <w:tr w:rsidR="008E7290" w:rsidRPr="00F461B0" w14:paraId="387831E7" w14:textId="77777777" w:rsidTr="008741A9">
        <w:trPr>
          <w:trHeight w:hRule="exact" w:val="326"/>
        </w:trPr>
        <w:tc>
          <w:tcPr>
            <w:tcW w:w="2467" w:type="dxa"/>
            <w:shd w:val="clear" w:color="auto" w:fill="FFFFFF"/>
          </w:tcPr>
          <w:p w14:paraId="406F2958" w14:textId="77777777" w:rsidR="008E7290" w:rsidRPr="00F461B0" w:rsidRDefault="008E7290" w:rsidP="008E7290">
            <w:pPr>
              <w:spacing w:after="0" w:line="240" w:lineRule="auto"/>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Информатика</w:t>
            </w:r>
          </w:p>
        </w:tc>
        <w:tc>
          <w:tcPr>
            <w:tcW w:w="1913" w:type="dxa"/>
            <w:shd w:val="clear" w:color="auto" w:fill="FFFFFF"/>
            <w:vAlign w:val="bottom"/>
          </w:tcPr>
          <w:p w14:paraId="0391F063"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3,18</w:t>
            </w:r>
          </w:p>
        </w:tc>
        <w:tc>
          <w:tcPr>
            <w:tcW w:w="2551" w:type="dxa"/>
            <w:shd w:val="clear" w:color="auto" w:fill="FFFFFF"/>
            <w:vAlign w:val="bottom"/>
          </w:tcPr>
          <w:p w14:paraId="10BFAA29"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22,22</w:t>
            </w:r>
          </w:p>
        </w:tc>
        <w:tc>
          <w:tcPr>
            <w:tcW w:w="2410" w:type="dxa"/>
            <w:shd w:val="clear" w:color="auto" w:fill="FFFFFF"/>
            <w:vAlign w:val="bottom"/>
          </w:tcPr>
          <w:p w14:paraId="23EF901B"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86,66</w:t>
            </w:r>
          </w:p>
        </w:tc>
      </w:tr>
      <w:tr w:rsidR="008E7290" w:rsidRPr="00F461B0" w14:paraId="532CE041" w14:textId="77777777" w:rsidTr="008741A9">
        <w:trPr>
          <w:trHeight w:hRule="exact" w:val="331"/>
        </w:trPr>
        <w:tc>
          <w:tcPr>
            <w:tcW w:w="2467" w:type="dxa"/>
            <w:shd w:val="clear" w:color="auto" w:fill="FFFFFF"/>
          </w:tcPr>
          <w:p w14:paraId="761F3971" w14:textId="77777777" w:rsidR="008E7290" w:rsidRPr="00F461B0" w:rsidRDefault="008E7290" w:rsidP="008E7290">
            <w:pPr>
              <w:spacing w:after="0" w:line="240" w:lineRule="auto"/>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Обществознание</w:t>
            </w:r>
          </w:p>
        </w:tc>
        <w:tc>
          <w:tcPr>
            <w:tcW w:w="1913" w:type="dxa"/>
            <w:shd w:val="clear" w:color="auto" w:fill="FFFFFF"/>
            <w:vAlign w:val="bottom"/>
          </w:tcPr>
          <w:p w14:paraId="26EB8BAE"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2,96</w:t>
            </w:r>
          </w:p>
        </w:tc>
        <w:tc>
          <w:tcPr>
            <w:tcW w:w="2551" w:type="dxa"/>
            <w:shd w:val="clear" w:color="auto" w:fill="FFFFFF"/>
            <w:vAlign w:val="bottom"/>
          </w:tcPr>
          <w:p w14:paraId="355A4DC8"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9,38</w:t>
            </w:r>
          </w:p>
        </w:tc>
        <w:tc>
          <w:tcPr>
            <w:tcW w:w="2410" w:type="dxa"/>
            <w:shd w:val="clear" w:color="auto" w:fill="FFFFFF"/>
            <w:vAlign w:val="bottom"/>
          </w:tcPr>
          <w:p w14:paraId="6466B4A4"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87,5</w:t>
            </w:r>
          </w:p>
        </w:tc>
      </w:tr>
      <w:tr w:rsidR="008E7290" w:rsidRPr="00F461B0" w14:paraId="36BC926E" w14:textId="77777777" w:rsidTr="008741A9">
        <w:trPr>
          <w:trHeight w:hRule="exact" w:val="326"/>
        </w:trPr>
        <w:tc>
          <w:tcPr>
            <w:tcW w:w="2467" w:type="dxa"/>
            <w:shd w:val="clear" w:color="auto" w:fill="FFFFFF"/>
            <w:vAlign w:val="center"/>
          </w:tcPr>
          <w:p w14:paraId="7BA3EDEF" w14:textId="77777777" w:rsidR="008E7290" w:rsidRPr="00F461B0" w:rsidRDefault="008E7290" w:rsidP="008E7290">
            <w:pPr>
              <w:spacing w:after="0" w:line="240" w:lineRule="auto"/>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История</w:t>
            </w:r>
          </w:p>
        </w:tc>
        <w:tc>
          <w:tcPr>
            <w:tcW w:w="1913" w:type="dxa"/>
            <w:shd w:val="clear" w:color="auto" w:fill="FFFFFF"/>
            <w:vAlign w:val="center"/>
          </w:tcPr>
          <w:p w14:paraId="5AEBDF3C"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4</w:t>
            </w:r>
          </w:p>
        </w:tc>
        <w:tc>
          <w:tcPr>
            <w:tcW w:w="2551" w:type="dxa"/>
            <w:shd w:val="clear" w:color="auto" w:fill="FFFFFF"/>
            <w:vAlign w:val="bottom"/>
          </w:tcPr>
          <w:p w14:paraId="25DFF2EA"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50</w:t>
            </w:r>
          </w:p>
        </w:tc>
        <w:tc>
          <w:tcPr>
            <w:tcW w:w="2410" w:type="dxa"/>
            <w:shd w:val="clear" w:color="auto" w:fill="FFFFFF"/>
            <w:vAlign w:val="center"/>
          </w:tcPr>
          <w:p w14:paraId="1B76C6FD"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100</w:t>
            </w:r>
          </w:p>
        </w:tc>
      </w:tr>
      <w:tr w:rsidR="008E7290" w:rsidRPr="00F461B0" w14:paraId="64658EB2" w14:textId="77777777" w:rsidTr="00971601">
        <w:trPr>
          <w:trHeight w:hRule="exact" w:val="326"/>
        </w:trPr>
        <w:tc>
          <w:tcPr>
            <w:tcW w:w="2467" w:type="dxa"/>
            <w:shd w:val="clear" w:color="auto" w:fill="C5E0B3" w:themeFill="accent6" w:themeFillTint="66"/>
          </w:tcPr>
          <w:p w14:paraId="7B4A5A7A" w14:textId="77777777" w:rsidR="008E7290" w:rsidRPr="00F461B0" w:rsidRDefault="008E7290" w:rsidP="008E7290">
            <w:pPr>
              <w:spacing w:after="0" w:line="240" w:lineRule="auto"/>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Физика</w:t>
            </w:r>
          </w:p>
        </w:tc>
        <w:tc>
          <w:tcPr>
            <w:tcW w:w="1913" w:type="dxa"/>
            <w:shd w:val="clear" w:color="auto" w:fill="C5E0B3" w:themeFill="accent6" w:themeFillTint="66"/>
          </w:tcPr>
          <w:p w14:paraId="6E7DF653"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3,125</w:t>
            </w:r>
          </w:p>
        </w:tc>
        <w:tc>
          <w:tcPr>
            <w:tcW w:w="2551" w:type="dxa"/>
            <w:shd w:val="clear" w:color="auto" w:fill="C5E0B3" w:themeFill="accent6" w:themeFillTint="66"/>
          </w:tcPr>
          <w:p w14:paraId="715FBFAB"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12,5</w:t>
            </w:r>
          </w:p>
        </w:tc>
        <w:tc>
          <w:tcPr>
            <w:tcW w:w="2410" w:type="dxa"/>
            <w:shd w:val="clear" w:color="auto" w:fill="C5E0B3" w:themeFill="accent6" w:themeFillTint="66"/>
            <w:vAlign w:val="center"/>
          </w:tcPr>
          <w:p w14:paraId="0148E428"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100</w:t>
            </w:r>
          </w:p>
        </w:tc>
      </w:tr>
      <w:tr w:rsidR="008E7290" w:rsidRPr="00F461B0" w14:paraId="3C10BD07" w14:textId="77777777" w:rsidTr="00971601">
        <w:trPr>
          <w:trHeight w:hRule="exact" w:val="326"/>
        </w:trPr>
        <w:tc>
          <w:tcPr>
            <w:tcW w:w="2467" w:type="dxa"/>
            <w:shd w:val="clear" w:color="auto" w:fill="C5E0B3" w:themeFill="accent6" w:themeFillTint="66"/>
          </w:tcPr>
          <w:p w14:paraId="27203D66" w14:textId="77777777" w:rsidR="008E7290" w:rsidRPr="00F461B0" w:rsidRDefault="008E7290" w:rsidP="008E7290">
            <w:pPr>
              <w:spacing w:after="0" w:line="240" w:lineRule="auto"/>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Химия</w:t>
            </w:r>
          </w:p>
        </w:tc>
        <w:tc>
          <w:tcPr>
            <w:tcW w:w="1913" w:type="dxa"/>
            <w:shd w:val="clear" w:color="auto" w:fill="C5E0B3" w:themeFill="accent6" w:themeFillTint="66"/>
            <w:vAlign w:val="bottom"/>
          </w:tcPr>
          <w:p w14:paraId="1AE0453A"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3,16</w:t>
            </w:r>
          </w:p>
        </w:tc>
        <w:tc>
          <w:tcPr>
            <w:tcW w:w="2551" w:type="dxa"/>
            <w:shd w:val="clear" w:color="auto" w:fill="C5E0B3" w:themeFill="accent6" w:themeFillTint="66"/>
            <w:vAlign w:val="bottom"/>
          </w:tcPr>
          <w:p w14:paraId="28CC8D60"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16,66</w:t>
            </w:r>
          </w:p>
        </w:tc>
        <w:tc>
          <w:tcPr>
            <w:tcW w:w="2410" w:type="dxa"/>
            <w:shd w:val="clear" w:color="auto" w:fill="C5E0B3" w:themeFill="accent6" w:themeFillTint="66"/>
            <w:vAlign w:val="center"/>
          </w:tcPr>
          <w:p w14:paraId="4A586468"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100</w:t>
            </w:r>
          </w:p>
        </w:tc>
      </w:tr>
      <w:tr w:rsidR="008E7290" w:rsidRPr="00F461B0" w14:paraId="3A74D370" w14:textId="77777777" w:rsidTr="008741A9">
        <w:trPr>
          <w:trHeight w:hRule="exact" w:val="326"/>
        </w:trPr>
        <w:tc>
          <w:tcPr>
            <w:tcW w:w="2467" w:type="dxa"/>
            <w:shd w:val="clear" w:color="auto" w:fill="FFFFFF"/>
          </w:tcPr>
          <w:p w14:paraId="693087D0" w14:textId="77777777" w:rsidR="008E7290" w:rsidRPr="00F461B0" w:rsidRDefault="008E7290" w:rsidP="008E7290">
            <w:pPr>
              <w:spacing w:after="0" w:line="240" w:lineRule="auto"/>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Биология</w:t>
            </w:r>
          </w:p>
        </w:tc>
        <w:tc>
          <w:tcPr>
            <w:tcW w:w="1913" w:type="dxa"/>
            <w:shd w:val="clear" w:color="auto" w:fill="FFFFFF"/>
            <w:vAlign w:val="center"/>
          </w:tcPr>
          <w:p w14:paraId="05D72157"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3,32</w:t>
            </w:r>
          </w:p>
        </w:tc>
        <w:tc>
          <w:tcPr>
            <w:tcW w:w="2551" w:type="dxa"/>
            <w:shd w:val="clear" w:color="auto" w:fill="FFFFFF"/>
            <w:vAlign w:val="center"/>
          </w:tcPr>
          <w:p w14:paraId="2926B3DD"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30,30</w:t>
            </w:r>
          </w:p>
        </w:tc>
        <w:tc>
          <w:tcPr>
            <w:tcW w:w="2410" w:type="dxa"/>
            <w:shd w:val="clear" w:color="auto" w:fill="FFFFFF"/>
            <w:vAlign w:val="center"/>
          </w:tcPr>
          <w:p w14:paraId="4CCEF409"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93,93</w:t>
            </w:r>
          </w:p>
        </w:tc>
      </w:tr>
      <w:tr w:rsidR="008E7290" w:rsidRPr="00F461B0" w14:paraId="3EF7BB62" w14:textId="77777777" w:rsidTr="007E285C">
        <w:trPr>
          <w:trHeight w:hRule="exact" w:val="331"/>
        </w:trPr>
        <w:tc>
          <w:tcPr>
            <w:tcW w:w="2467" w:type="dxa"/>
            <w:shd w:val="clear" w:color="auto" w:fill="C5E0B3" w:themeFill="accent6" w:themeFillTint="66"/>
          </w:tcPr>
          <w:p w14:paraId="2EE0452F" w14:textId="77777777" w:rsidR="008E7290" w:rsidRPr="00F461B0" w:rsidRDefault="008E7290" w:rsidP="008E7290">
            <w:pPr>
              <w:spacing w:after="0" w:line="240" w:lineRule="auto"/>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Литература</w:t>
            </w:r>
          </w:p>
        </w:tc>
        <w:tc>
          <w:tcPr>
            <w:tcW w:w="1913" w:type="dxa"/>
            <w:shd w:val="clear" w:color="auto" w:fill="C5E0B3" w:themeFill="accent6" w:themeFillTint="66"/>
          </w:tcPr>
          <w:p w14:paraId="6CCAD937"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3</w:t>
            </w:r>
          </w:p>
        </w:tc>
        <w:tc>
          <w:tcPr>
            <w:tcW w:w="2551" w:type="dxa"/>
            <w:shd w:val="clear" w:color="auto" w:fill="C5E0B3" w:themeFill="accent6" w:themeFillTint="66"/>
          </w:tcPr>
          <w:p w14:paraId="3CFBF536"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0</w:t>
            </w:r>
          </w:p>
        </w:tc>
        <w:tc>
          <w:tcPr>
            <w:tcW w:w="2410" w:type="dxa"/>
            <w:shd w:val="clear" w:color="auto" w:fill="C5E0B3" w:themeFill="accent6" w:themeFillTint="66"/>
            <w:vAlign w:val="bottom"/>
          </w:tcPr>
          <w:p w14:paraId="28FAF78E"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100</w:t>
            </w:r>
          </w:p>
        </w:tc>
      </w:tr>
      <w:tr w:rsidR="008E7290" w:rsidRPr="00F461B0" w14:paraId="759FD02C" w14:textId="77777777" w:rsidTr="007E285C">
        <w:trPr>
          <w:trHeight w:hRule="exact" w:val="326"/>
        </w:trPr>
        <w:tc>
          <w:tcPr>
            <w:tcW w:w="2467" w:type="dxa"/>
            <w:shd w:val="clear" w:color="auto" w:fill="C5E0B3" w:themeFill="accent6" w:themeFillTint="66"/>
          </w:tcPr>
          <w:p w14:paraId="40DC6C4D" w14:textId="77777777" w:rsidR="008E7290" w:rsidRPr="00F461B0" w:rsidRDefault="008E7290" w:rsidP="008E7290">
            <w:pPr>
              <w:spacing w:after="0" w:line="240" w:lineRule="auto"/>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Английский язык</w:t>
            </w:r>
          </w:p>
        </w:tc>
        <w:tc>
          <w:tcPr>
            <w:tcW w:w="1913" w:type="dxa"/>
            <w:shd w:val="clear" w:color="auto" w:fill="C5E0B3" w:themeFill="accent6" w:themeFillTint="66"/>
          </w:tcPr>
          <w:p w14:paraId="6333ADAC"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4</w:t>
            </w:r>
          </w:p>
        </w:tc>
        <w:tc>
          <w:tcPr>
            <w:tcW w:w="2551" w:type="dxa"/>
            <w:shd w:val="clear" w:color="auto" w:fill="C5E0B3" w:themeFill="accent6" w:themeFillTint="66"/>
          </w:tcPr>
          <w:p w14:paraId="509A884F"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100</w:t>
            </w:r>
          </w:p>
        </w:tc>
        <w:tc>
          <w:tcPr>
            <w:tcW w:w="2410" w:type="dxa"/>
            <w:shd w:val="clear" w:color="auto" w:fill="C5E0B3" w:themeFill="accent6" w:themeFillTint="66"/>
            <w:vAlign w:val="center"/>
          </w:tcPr>
          <w:p w14:paraId="536C1CF5" w14:textId="77777777" w:rsidR="008E7290" w:rsidRPr="00F461B0" w:rsidRDefault="008E7290" w:rsidP="008E7290">
            <w:pPr>
              <w:spacing w:after="0" w:line="240" w:lineRule="auto"/>
              <w:ind w:firstLine="708"/>
              <w:jc w:val="both"/>
              <w:rPr>
                <w:rFonts w:ascii="Times New Roman" w:eastAsia="Times New Roman" w:hAnsi="Times New Roman" w:cs="Times New Roman"/>
                <w:lang w:eastAsia="ru-RU" w:bidi="ru-RU"/>
              </w:rPr>
            </w:pPr>
            <w:r w:rsidRPr="00F461B0">
              <w:rPr>
                <w:rFonts w:ascii="Times New Roman" w:eastAsia="Times New Roman" w:hAnsi="Times New Roman" w:cs="Times New Roman"/>
                <w:lang w:eastAsia="ru-RU" w:bidi="ru-RU"/>
              </w:rPr>
              <w:t>100</w:t>
            </w:r>
          </w:p>
        </w:tc>
      </w:tr>
    </w:tbl>
    <w:p w14:paraId="18ABE34E" w14:textId="77777777" w:rsidR="008741A9" w:rsidRDefault="008741A9" w:rsidP="008A2434">
      <w:pPr>
        <w:spacing w:after="0" w:line="240" w:lineRule="auto"/>
        <w:ind w:firstLine="708"/>
        <w:jc w:val="both"/>
        <w:rPr>
          <w:rFonts w:ascii="Times New Roman" w:eastAsia="Times New Roman" w:hAnsi="Times New Roman" w:cs="Times New Roman"/>
          <w:sz w:val="24"/>
          <w:szCs w:val="24"/>
          <w:lang w:eastAsia="ru-RU"/>
        </w:rPr>
      </w:pPr>
    </w:p>
    <w:p w14:paraId="117296A3" w14:textId="77777777" w:rsidR="00971601" w:rsidRDefault="008A2434" w:rsidP="008A2434">
      <w:pPr>
        <w:spacing w:after="0" w:line="240" w:lineRule="auto"/>
        <w:ind w:firstLine="708"/>
        <w:jc w:val="both"/>
        <w:rPr>
          <w:rFonts w:ascii="Times New Roman" w:eastAsia="Times New Roman" w:hAnsi="Times New Roman" w:cs="Times New Roman"/>
          <w:sz w:val="24"/>
          <w:szCs w:val="24"/>
          <w:lang w:eastAsia="ru-RU"/>
        </w:rPr>
      </w:pPr>
      <w:r w:rsidRPr="008A2434">
        <w:rPr>
          <w:rFonts w:ascii="Times New Roman" w:eastAsia="Times New Roman" w:hAnsi="Times New Roman" w:cs="Times New Roman"/>
          <w:sz w:val="24"/>
          <w:szCs w:val="24"/>
          <w:lang w:eastAsia="ru-RU"/>
        </w:rPr>
        <w:t>В итоге 1</w:t>
      </w:r>
      <w:r w:rsidR="007E285C">
        <w:rPr>
          <w:rFonts w:ascii="Times New Roman" w:eastAsia="Times New Roman" w:hAnsi="Times New Roman" w:cs="Times New Roman"/>
          <w:sz w:val="24"/>
          <w:szCs w:val="24"/>
          <w:lang w:eastAsia="ru-RU"/>
        </w:rPr>
        <w:t xml:space="preserve">3 </w:t>
      </w:r>
      <w:r w:rsidR="00971601" w:rsidRPr="008A2434">
        <w:rPr>
          <w:rFonts w:ascii="Times New Roman" w:eastAsia="Times New Roman" w:hAnsi="Times New Roman" w:cs="Times New Roman"/>
          <w:sz w:val="24"/>
          <w:szCs w:val="24"/>
          <w:lang w:eastAsia="ru-RU"/>
        </w:rPr>
        <w:t>человек</w:t>
      </w:r>
      <w:r w:rsidR="00971601">
        <w:rPr>
          <w:rFonts w:ascii="Times New Roman" w:eastAsia="Times New Roman" w:hAnsi="Times New Roman" w:cs="Times New Roman"/>
          <w:sz w:val="24"/>
          <w:szCs w:val="24"/>
          <w:lang w:eastAsia="ru-RU"/>
        </w:rPr>
        <w:t xml:space="preserve"> </w:t>
      </w:r>
      <w:r w:rsidR="007E285C">
        <w:rPr>
          <w:rFonts w:ascii="Times New Roman" w:eastAsia="Times New Roman" w:hAnsi="Times New Roman" w:cs="Times New Roman"/>
          <w:sz w:val="24"/>
          <w:szCs w:val="24"/>
          <w:lang w:eastAsia="ru-RU"/>
        </w:rPr>
        <w:t>(37 человеко-экзаменов)</w:t>
      </w:r>
      <w:r w:rsidRPr="008A2434">
        <w:rPr>
          <w:rFonts w:ascii="Times New Roman" w:eastAsia="Times New Roman" w:hAnsi="Times New Roman" w:cs="Times New Roman"/>
          <w:sz w:val="24"/>
          <w:szCs w:val="24"/>
          <w:lang w:eastAsia="ru-RU"/>
        </w:rPr>
        <w:t xml:space="preserve"> допущены к </w:t>
      </w:r>
      <w:r w:rsidR="007E285C">
        <w:rPr>
          <w:rFonts w:ascii="Times New Roman" w:eastAsia="Times New Roman" w:hAnsi="Times New Roman" w:cs="Times New Roman"/>
          <w:sz w:val="24"/>
          <w:szCs w:val="24"/>
          <w:lang w:eastAsia="ru-RU"/>
        </w:rPr>
        <w:t>дополнительному (сентябрь)</w:t>
      </w:r>
      <w:r w:rsidRPr="008A2434">
        <w:rPr>
          <w:rFonts w:ascii="Times New Roman" w:eastAsia="Times New Roman" w:hAnsi="Times New Roman" w:cs="Times New Roman"/>
          <w:sz w:val="24"/>
          <w:szCs w:val="24"/>
          <w:lang w:eastAsia="ru-RU"/>
        </w:rPr>
        <w:t xml:space="preserve"> периоду сдачи экзаменов (МОБУ «СОШ с.Сальское» - 2</w:t>
      </w:r>
      <w:r w:rsidR="007E285C">
        <w:rPr>
          <w:rFonts w:ascii="Times New Roman" w:eastAsia="Times New Roman" w:hAnsi="Times New Roman" w:cs="Times New Roman"/>
          <w:sz w:val="24"/>
          <w:szCs w:val="24"/>
          <w:lang w:eastAsia="ru-RU"/>
        </w:rPr>
        <w:t xml:space="preserve"> чел.</w:t>
      </w:r>
      <w:r w:rsidRPr="008A2434">
        <w:rPr>
          <w:rFonts w:ascii="Times New Roman" w:eastAsia="Times New Roman" w:hAnsi="Times New Roman" w:cs="Times New Roman"/>
          <w:sz w:val="24"/>
          <w:szCs w:val="24"/>
          <w:lang w:eastAsia="ru-RU"/>
        </w:rPr>
        <w:t>, МОБУ «СОШ с.Веденка» -3, МОБУ «ООШ с.Соловьевка» - 1, МОБУ «СОШ с.Рождественка»- 1, МОБУ «СОШ с.Ракитное» - 2, МОБУ «СОШ с.Орехово» - 2, Полянский филиал МОБУ «СОШ с.Орехово» - 2).</w:t>
      </w:r>
    </w:p>
    <w:p w14:paraId="3ECF9CBA" w14:textId="2FDD475B" w:rsidR="008A2434" w:rsidRDefault="008A2434" w:rsidP="008A2434">
      <w:pPr>
        <w:spacing w:after="0" w:line="240" w:lineRule="auto"/>
        <w:ind w:firstLine="708"/>
        <w:jc w:val="both"/>
        <w:rPr>
          <w:rFonts w:ascii="Times New Roman" w:eastAsia="Times New Roman" w:hAnsi="Times New Roman" w:cs="Times New Roman"/>
          <w:sz w:val="24"/>
          <w:szCs w:val="24"/>
          <w:lang w:eastAsia="ru-RU"/>
        </w:rPr>
      </w:pPr>
      <w:r w:rsidRPr="008A2434">
        <w:rPr>
          <w:rFonts w:ascii="Times New Roman" w:eastAsia="Times New Roman" w:hAnsi="Times New Roman" w:cs="Times New Roman"/>
          <w:sz w:val="24"/>
          <w:szCs w:val="24"/>
          <w:lang w:eastAsia="ru-RU"/>
        </w:rPr>
        <w:t xml:space="preserve"> Нет выпускников – участников осеннего периода ОГЭ в школах сёл Ариадное, Любитовка и Малиново.</w:t>
      </w:r>
    </w:p>
    <w:p w14:paraId="6E6D323F" w14:textId="5FEE4669" w:rsidR="00D4467C" w:rsidRDefault="00FE289C" w:rsidP="00D4467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w:t>
      </w:r>
      <w:r w:rsidR="001C4B37">
        <w:rPr>
          <w:rFonts w:ascii="Times New Roman" w:eastAsia="Times New Roman" w:hAnsi="Times New Roman" w:cs="Times New Roman"/>
          <w:sz w:val="24"/>
          <w:szCs w:val="24"/>
          <w:lang w:eastAsia="ru-RU"/>
        </w:rPr>
        <w:t xml:space="preserve">13 учащихся, не сумевших сдать ОГЭ по 2-4 учебным предметам, </w:t>
      </w:r>
      <w:r w:rsidRPr="00FE289C">
        <w:rPr>
          <w:rFonts w:ascii="Times New Roman" w:eastAsia="Times New Roman" w:hAnsi="Times New Roman" w:cs="Times New Roman"/>
          <w:sz w:val="24"/>
          <w:szCs w:val="24"/>
          <w:lang w:eastAsia="ru-RU"/>
        </w:rPr>
        <w:t>свидетельствует о неэффективности ВСОКО (внутришкольная система оценка качеств</w:t>
      </w:r>
      <w:r w:rsidR="001C4B37">
        <w:rPr>
          <w:rFonts w:ascii="Times New Roman" w:eastAsia="Times New Roman" w:hAnsi="Times New Roman" w:cs="Times New Roman"/>
          <w:sz w:val="24"/>
          <w:szCs w:val="24"/>
          <w:lang w:eastAsia="ru-RU"/>
        </w:rPr>
        <w:t>а</w:t>
      </w:r>
      <w:r w:rsidRPr="00FE289C">
        <w:rPr>
          <w:rFonts w:ascii="Times New Roman" w:eastAsia="Times New Roman" w:hAnsi="Times New Roman" w:cs="Times New Roman"/>
          <w:sz w:val="24"/>
          <w:szCs w:val="24"/>
          <w:lang w:eastAsia="ru-RU"/>
        </w:rPr>
        <w:t xml:space="preserve"> образования) в </w:t>
      </w:r>
      <w:r w:rsidR="001C4B37">
        <w:rPr>
          <w:rFonts w:ascii="Times New Roman" w:eastAsia="Times New Roman" w:hAnsi="Times New Roman" w:cs="Times New Roman"/>
          <w:sz w:val="24"/>
          <w:szCs w:val="24"/>
          <w:lang w:eastAsia="ru-RU"/>
        </w:rPr>
        <w:t xml:space="preserve">7 </w:t>
      </w:r>
      <w:r w:rsidRPr="00FE289C">
        <w:rPr>
          <w:rFonts w:ascii="Times New Roman" w:eastAsia="Times New Roman" w:hAnsi="Times New Roman" w:cs="Times New Roman"/>
          <w:sz w:val="24"/>
          <w:szCs w:val="24"/>
          <w:lang w:eastAsia="ru-RU"/>
        </w:rPr>
        <w:t>школах района,</w:t>
      </w:r>
      <w:r w:rsidR="00A162D4">
        <w:rPr>
          <w:rFonts w:ascii="Times New Roman" w:eastAsia="Times New Roman" w:hAnsi="Times New Roman" w:cs="Times New Roman"/>
          <w:sz w:val="24"/>
          <w:szCs w:val="24"/>
          <w:lang w:eastAsia="ru-RU"/>
        </w:rPr>
        <w:t xml:space="preserve"> т.е. </w:t>
      </w:r>
      <w:r w:rsidR="001C4B37">
        <w:rPr>
          <w:rFonts w:ascii="Times New Roman" w:eastAsia="Times New Roman" w:hAnsi="Times New Roman" w:cs="Times New Roman"/>
          <w:sz w:val="24"/>
          <w:szCs w:val="24"/>
          <w:lang w:eastAsia="ru-RU"/>
        </w:rPr>
        <w:t xml:space="preserve">о </w:t>
      </w:r>
      <w:r w:rsidRPr="00FE289C">
        <w:rPr>
          <w:rFonts w:ascii="Times New Roman" w:eastAsia="Times New Roman" w:hAnsi="Times New Roman" w:cs="Times New Roman"/>
          <w:sz w:val="24"/>
          <w:szCs w:val="24"/>
          <w:lang w:eastAsia="ru-RU"/>
        </w:rPr>
        <w:t>малой эффективности управления качеством образования на уровне руководителя школы</w:t>
      </w:r>
      <w:r w:rsidR="00817F3E">
        <w:rPr>
          <w:rFonts w:ascii="Times New Roman" w:eastAsia="Times New Roman" w:hAnsi="Times New Roman" w:cs="Times New Roman"/>
          <w:sz w:val="24"/>
          <w:szCs w:val="24"/>
          <w:lang w:eastAsia="ru-RU"/>
        </w:rPr>
        <w:t xml:space="preserve">. Перечень условий для обеспечения успешного прохождения ГИА </w:t>
      </w:r>
      <w:r w:rsidR="00817F3E" w:rsidRPr="00817F3E">
        <w:rPr>
          <w:rFonts w:ascii="Times New Roman" w:eastAsia="Times New Roman" w:hAnsi="Times New Roman" w:cs="Times New Roman"/>
          <w:sz w:val="24"/>
          <w:szCs w:val="24"/>
          <w:lang w:eastAsia="ru-RU"/>
        </w:rPr>
        <w:t>вкл</w:t>
      </w:r>
      <w:r w:rsidR="00817F3E">
        <w:rPr>
          <w:rFonts w:ascii="Times New Roman" w:eastAsia="Times New Roman" w:hAnsi="Times New Roman" w:cs="Times New Roman"/>
          <w:sz w:val="24"/>
          <w:szCs w:val="24"/>
          <w:lang w:eastAsia="ru-RU"/>
        </w:rPr>
        <w:t>ю</w:t>
      </w:r>
      <w:r w:rsidR="00817F3E" w:rsidRPr="00817F3E">
        <w:rPr>
          <w:rFonts w:ascii="Times New Roman" w:eastAsia="Times New Roman" w:hAnsi="Times New Roman" w:cs="Times New Roman"/>
          <w:sz w:val="24"/>
          <w:szCs w:val="24"/>
          <w:lang w:eastAsia="ru-RU"/>
        </w:rPr>
        <w:t>чает в себя реализац</w:t>
      </w:r>
      <w:r w:rsidR="00817F3E">
        <w:rPr>
          <w:rFonts w:ascii="Times New Roman" w:eastAsia="Times New Roman" w:hAnsi="Times New Roman" w:cs="Times New Roman"/>
          <w:sz w:val="24"/>
          <w:szCs w:val="24"/>
          <w:lang w:eastAsia="ru-RU"/>
        </w:rPr>
        <w:t>ию</w:t>
      </w:r>
      <w:r w:rsidR="00817F3E" w:rsidRPr="00817F3E">
        <w:rPr>
          <w:rFonts w:ascii="Times New Roman" w:eastAsia="Times New Roman" w:hAnsi="Times New Roman" w:cs="Times New Roman"/>
          <w:sz w:val="24"/>
          <w:szCs w:val="24"/>
          <w:lang w:eastAsia="ru-RU"/>
        </w:rPr>
        <w:t xml:space="preserve"> программ дополнительной подготовки, внедрение современных методик обучения</w:t>
      </w:r>
      <w:r w:rsidR="00817F3E">
        <w:rPr>
          <w:rFonts w:ascii="Times New Roman" w:eastAsia="Times New Roman" w:hAnsi="Times New Roman" w:cs="Times New Roman"/>
          <w:sz w:val="24"/>
          <w:szCs w:val="24"/>
          <w:lang w:eastAsia="ru-RU"/>
        </w:rPr>
        <w:t xml:space="preserve">, </w:t>
      </w:r>
      <w:r w:rsidR="00817F3E" w:rsidRPr="00817F3E">
        <w:rPr>
          <w:rFonts w:ascii="Times New Roman" w:eastAsia="Times New Roman" w:hAnsi="Times New Roman" w:cs="Times New Roman"/>
          <w:sz w:val="24"/>
          <w:szCs w:val="24"/>
          <w:lang w:eastAsia="ru-RU"/>
        </w:rPr>
        <w:t>активное участие родителей в образовательном процессе.</w:t>
      </w:r>
      <w:r w:rsidR="00D4467C">
        <w:rPr>
          <w:rFonts w:ascii="Times New Roman" w:eastAsia="Times New Roman" w:hAnsi="Times New Roman" w:cs="Times New Roman"/>
          <w:sz w:val="24"/>
          <w:szCs w:val="24"/>
          <w:lang w:eastAsia="ru-RU"/>
        </w:rPr>
        <w:t xml:space="preserve"> Кроме того, </w:t>
      </w:r>
      <w:r w:rsidR="00F461B0">
        <w:rPr>
          <w:rFonts w:ascii="Times New Roman" w:eastAsia="Times New Roman" w:hAnsi="Times New Roman" w:cs="Times New Roman"/>
          <w:sz w:val="24"/>
          <w:szCs w:val="24"/>
          <w:lang w:eastAsia="ru-RU"/>
        </w:rPr>
        <w:t xml:space="preserve">необходимо эффективно </w:t>
      </w:r>
      <w:r w:rsidR="00D4467C">
        <w:rPr>
          <w:rFonts w:ascii="Times New Roman" w:eastAsia="Times New Roman" w:hAnsi="Times New Roman" w:cs="Times New Roman"/>
          <w:sz w:val="24"/>
          <w:szCs w:val="24"/>
          <w:lang w:eastAsia="ru-RU"/>
        </w:rPr>
        <w:t xml:space="preserve"> использ</w:t>
      </w:r>
      <w:r w:rsidR="00F461B0">
        <w:rPr>
          <w:rFonts w:ascii="Times New Roman" w:eastAsia="Times New Roman" w:hAnsi="Times New Roman" w:cs="Times New Roman"/>
          <w:sz w:val="24"/>
          <w:szCs w:val="24"/>
          <w:lang w:eastAsia="ru-RU"/>
        </w:rPr>
        <w:t>овать</w:t>
      </w:r>
      <w:r w:rsidR="00D4467C" w:rsidRPr="00D4467C">
        <w:rPr>
          <w:rFonts w:ascii="Times New Roman" w:eastAsia="Times New Roman" w:hAnsi="Times New Roman" w:cs="Times New Roman"/>
          <w:sz w:val="24"/>
          <w:szCs w:val="24"/>
          <w:lang w:eastAsia="ru-RU"/>
        </w:rPr>
        <w:t xml:space="preserve"> электронны</w:t>
      </w:r>
      <w:r w:rsidR="00D4467C">
        <w:rPr>
          <w:rFonts w:ascii="Times New Roman" w:eastAsia="Times New Roman" w:hAnsi="Times New Roman" w:cs="Times New Roman"/>
          <w:sz w:val="24"/>
          <w:szCs w:val="24"/>
          <w:lang w:eastAsia="ru-RU"/>
        </w:rPr>
        <w:t>е</w:t>
      </w:r>
      <w:r w:rsidR="00D4467C" w:rsidRPr="00D4467C">
        <w:rPr>
          <w:rFonts w:ascii="Times New Roman" w:eastAsia="Times New Roman" w:hAnsi="Times New Roman" w:cs="Times New Roman"/>
          <w:sz w:val="24"/>
          <w:szCs w:val="24"/>
          <w:lang w:eastAsia="ru-RU"/>
        </w:rPr>
        <w:t xml:space="preserve"> образовательны</w:t>
      </w:r>
      <w:r w:rsidR="00D4467C">
        <w:rPr>
          <w:rFonts w:ascii="Times New Roman" w:eastAsia="Times New Roman" w:hAnsi="Times New Roman" w:cs="Times New Roman"/>
          <w:sz w:val="24"/>
          <w:szCs w:val="24"/>
          <w:lang w:eastAsia="ru-RU"/>
        </w:rPr>
        <w:t>е</w:t>
      </w:r>
      <w:r w:rsidR="00D4467C" w:rsidRPr="00D4467C">
        <w:rPr>
          <w:rFonts w:ascii="Times New Roman" w:eastAsia="Times New Roman" w:hAnsi="Times New Roman" w:cs="Times New Roman"/>
          <w:sz w:val="24"/>
          <w:szCs w:val="24"/>
          <w:lang w:eastAsia="ru-RU"/>
        </w:rPr>
        <w:t xml:space="preserve"> ресурс</w:t>
      </w:r>
      <w:r w:rsidR="00D4467C">
        <w:rPr>
          <w:rFonts w:ascii="Times New Roman" w:eastAsia="Times New Roman" w:hAnsi="Times New Roman" w:cs="Times New Roman"/>
          <w:sz w:val="24"/>
          <w:szCs w:val="24"/>
          <w:lang w:eastAsia="ru-RU"/>
        </w:rPr>
        <w:t>ы</w:t>
      </w:r>
      <w:r w:rsidR="00F461B0">
        <w:rPr>
          <w:rFonts w:ascii="Times New Roman" w:eastAsia="Times New Roman" w:hAnsi="Times New Roman" w:cs="Times New Roman"/>
          <w:sz w:val="24"/>
          <w:szCs w:val="24"/>
          <w:lang w:eastAsia="ru-RU"/>
        </w:rPr>
        <w:t xml:space="preserve">, </w:t>
      </w:r>
      <w:r w:rsidR="00D4467C" w:rsidRPr="00D4467C">
        <w:rPr>
          <w:rFonts w:ascii="Times New Roman" w:eastAsia="Times New Roman" w:hAnsi="Times New Roman" w:cs="Times New Roman"/>
          <w:sz w:val="24"/>
          <w:szCs w:val="24"/>
          <w:lang w:eastAsia="ru-RU"/>
        </w:rPr>
        <w:t>онлайн курс</w:t>
      </w:r>
      <w:r w:rsidR="00D4467C">
        <w:rPr>
          <w:rFonts w:ascii="Times New Roman" w:eastAsia="Times New Roman" w:hAnsi="Times New Roman" w:cs="Times New Roman"/>
          <w:sz w:val="24"/>
          <w:szCs w:val="24"/>
          <w:lang w:eastAsia="ru-RU"/>
        </w:rPr>
        <w:t>ы</w:t>
      </w:r>
      <w:r w:rsidR="00D4467C" w:rsidRPr="00D4467C">
        <w:rPr>
          <w:rFonts w:ascii="Times New Roman" w:eastAsia="Times New Roman" w:hAnsi="Times New Roman" w:cs="Times New Roman"/>
          <w:sz w:val="24"/>
          <w:szCs w:val="24"/>
          <w:lang w:eastAsia="ru-RU"/>
        </w:rPr>
        <w:t xml:space="preserve"> и платформ</w:t>
      </w:r>
      <w:r w:rsidR="00D4467C">
        <w:rPr>
          <w:rFonts w:ascii="Times New Roman" w:eastAsia="Times New Roman" w:hAnsi="Times New Roman" w:cs="Times New Roman"/>
          <w:sz w:val="24"/>
          <w:szCs w:val="24"/>
          <w:lang w:eastAsia="ru-RU"/>
        </w:rPr>
        <w:t>ы</w:t>
      </w:r>
      <w:r w:rsidR="00D4467C" w:rsidRPr="00D4467C">
        <w:rPr>
          <w:rFonts w:ascii="Times New Roman" w:eastAsia="Times New Roman" w:hAnsi="Times New Roman" w:cs="Times New Roman"/>
          <w:sz w:val="24"/>
          <w:szCs w:val="24"/>
          <w:lang w:eastAsia="ru-RU"/>
        </w:rPr>
        <w:t xml:space="preserve"> дистанционного обучения</w:t>
      </w:r>
      <w:r w:rsidR="00D4467C">
        <w:rPr>
          <w:rFonts w:ascii="Times New Roman" w:eastAsia="Times New Roman" w:hAnsi="Times New Roman" w:cs="Times New Roman"/>
          <w:sz w:val="24"/>
          <w:szCs w:val="24"/>
          <w:lang w:eastAsia="ru-RU"/>
        </w:rPr>
        <w:t>, о</w:t>
      </w:r>
      <w:r w:rsidR="00D4467C" w:rsidRPr="00D4467C">
        <w:rPr>
          <w:rFonts w:ascii="Times New Roman" w:eastAsia="Times New Roman" w:hAnsi="Times New Roman" w:cs="Times New Roman"/>
          <w:sz w:val="24"/>
          <w:szCs w:val="24"/>
          <w:lang w:eastAsia="ru-RU"/>
        </w:rPr>
        <w:t>беспеч</w:t>
      </w:r>
      <w:r w:rsidR="00D4467C">
        <w:rPr>
          <w:rFonts w:ascii="Times New Roman" w:eastAsia="Times New Roman" w:hAnsi="Times New Roman" w:cs="Times New Roman"/>
          <w:sz w:val="24"/>
          <w:szCs w:val="24"/>
          <w:lang w:eastAsia="ru-RU"/>
        </w:rPr>
        <w:t>ивающие</w:t>
      </w:r>
      <w:r w:rsidR="00D4467C" w:rsidRPr="00D4467C">
        <w:rPr>
          <w:rFonts w:ascii="Times New Roman" w:eastAsia="Times New Roman" w:hAnsi="Times New Roman" w:cs="Times New Roman"/>
          <w:sz w:val="24"/>
          <w:szCs w:val="24"/>
          <w:lang w:eastAsia="ru-RU"/>
        </w:rPr>
        <w:t xml:space="preserve"> доступ к качественным учебным материалам и возмо</w:t>
      </w:r>
      <w:r w:rsidR="00D4467C">
        <w:rPr>
          <w:rFonts w:ascii="Times New Roman" w:eastAsia="Times New Roman" w:hAnsi="Times New Roman" w:cs="Times New Roman"/>
          <w:sz w:val="24"/>
          <w:szCs w:val="24"/>
          <w:lang w:eastAsia="ru-RU"/>
        </w:rPr>
        <w:t xml:space="preserve">жность </w:t>
      </w:r>
      <w:r w:rsidR="00D4467C" w:rsidRPr="00D4467C">
        <w:rPr>
          <w:rFonts w:ascii="Times New Roman" w:eastAsia="Times New Roman" w:hAnsi="Times New Roman" w:cs="Times New Roman"/>
          <w:sz w:val="24"/>
          <w:szCs w:val="24"/>
          <w:lang w:eastAsia="ru-RU"/>
        </w:rPr>
        <w:t>учиться в л</w:t>
      </w:r>
      <w:r w:rsidR="00D4467C">
        <w:rPr>
          <w:rFonts w:ascii="Times New Roman" w:eastAsia="Times New Roman" w:hAnsi="Times New Roman" w:cs="Times New Roman"/>
          <w:sz w:val="24"/>
          <w:szCs w:val="24"/>
          <w:lang w:eastAsia="ru-RU"/>
        </w:rPr>
        <w:t>ю</w:t>
      </w:r>
      <w:r w:rsidR="00D4467C" w:rsidRPr="00D4467C">
        <w:rPr>
          <w:rFonts w:ascii="Times New Roman" w:eastAsia="Times New Roman" w:hAnsi="Times New Roman" w:cs="Times New Roman"/>
          <w:sz w:val="24"/>
          <w:szCs w:val="24"/>
          <w:lang w:eastAsia="ru-RU"/>
        </w:rPr>
        <w:t>бом удобном для ученика формате.</w:t>
      </w:r>
    </w:p>
    <w:p w14:paraId="5310039C" w14:textId="77777777" w:rsidR="00F461B0" w:rsidRPr="008A2434" w:rsidRDefault="00F461B0" w:rsidP="00D4467C">
      <w:pPr>
        <w:spacing w:after="0" w:line="240" w:lineRule="auto"/>
        <w:ind w:firstLine="708"/>
        <w:jc w:val="both"/>
        <w:rPr>
          <w:rFonts w:ascii="Times New Roman" w:eastAsia="Times New Roman" w:hAnsi="Times New Roman" w:cs="Times New Roman"/>
          <w:sz w:val="24"/>
          <w:szCs w:val="24"/>
          <w:lang w:eastAsia="ru-RU"/>
        </w:rPr>
      </w:pPr>
    </w:p>
    <w:p w14:paraId="02EAD7B1" w14:textId="11D2D2D1" w:rsidR="007A56D3" w:rsidRPr="00F461B0" w:rsidRDefault="00F461B0" w:rsidP="00F461B0">
      <w:pPr>
        <w:spacing w:line="240" w:lineRule="auto"/>
        <w:jc w:val="center"/>
        <w:rPr>
          <w:rFonts w:ascii="Times New Roman" w:hAnsi="Times New Roman" w:cs="Times New Roman"/>
          <w:b/>
          <w:bCs/>
          <w:iCs/>
          <w:sz w:val="24"/>
          <w:szCs w:val="24"/>
        </w:rPr>
      </w:pPr>
      <w:bookmarkStart w:id="47" w:name="_Hlk206165166"/>
      <w:r w:rsidRPr="00F461B0">
        <w:rPr>
          <w:rFonts w:ascii="Times New Roman" w:hAnsi="Times New Roman" w:cs="Times New Roman"/>
          <w:b/>
          <w:bCs/>
          <w:iCs/>
          <w:sz w:val="24"/>
          <w:szCs w:val="24"/>
        </w:rPr>
        <w:t xml:space="preserve">Результаты участия школьников Дальнереченского муниципального района во </w:t>
      </w:r>
      <w:r w:rsidRPr="00F461B0">
        <w:rPr>
          <w:rFonts w:ascii="Times New Roman" w:hAnsi="Times New Roman" w:cs="Times New Roman"/>
          <w:b/>
          <w:bCs/>
          <w:iCs/>
          <w:sz w:val="24"/>
          <w:szCs w:val="24"/>
        </w:rPr>
        <w:t>Всероссийской олимпиад</w:t>
      </w:r>
      <w:r w:rsidRPr="00F461B0">
        <w:rPr>
          <w:rFonts w:ascii="Times New Roman" w:hAnsi="Times New Roman" w:cs="Times New Roman"/>
          <w:b/>
          <w:bCs/>
          <w:iCs/>
          <w:sz w:val="24"/>
          <w:szCs w:val="24"/>
        </w:rPr>
        <w:t>е</w:t>
      </w:r>
      <w:r w:rsidRPr="00F461B0">
        <w:rPr>
          <w:rFonts w:ascii="Times New Roman" w:hAnsi="Times New Roman" w:cs="Times New Roman"/>
          <w:b/>
          <w:bCs/>
          <w:iCs/>
          <w:sz w:val="24"/>
          <w:szCs w:val="24"/>
        </w:rPr>
        <w:t xml:space="preserve"> школьников</w:t>
      </w:r>
    </w:p>
    <w:bookmarkEnd w:id="47"/>
    <w:p w14:paraId="066154A1" w14:textId="77777777" w:rsidR="007A56D3" w:rsidRPr="00F461B0" w:rsidRDefault="007A56D3" w:rsidP="00F461B0">
      <w:pPr>
        <w:spacing w:line="240" w:lineRule="auto"/>
        <w:jc w:val="both"/>
        <w:rPr>
          <w:rFonts w:ascii="Times New Roman" w:hAnsi="Times New Roman" w:cs="Times New Roman"/>
          <w:sz w:val="24"/>
          <w:szCs w:val="24"/>
        </w:rPr>
      </w:pPr>
      <w:r w:rsidRPr="00F461B0">
        <w:rPr>
          <w:rFonts w:ascii="Times New Roman" w:hAnsi="Times New Roman" w:cs="Times New Roman"/>
          <w:sz w:val="24"/>
          <w:szCs w:val="24"/>
        </w:rPr>
        <w:t>В 2024-2025 учебном году школьный и муниципальный этапы Всероссийской олимпиады школьников (далее – ВсОШ) на территории Дальнереченского муниципального района проводились по 20 общеобразовательным предметам.</w:t>
      </w:r>
    </w:p>
    <w:p w14:paraId="7AC34B54" w14:textId="77777777" w:rsidR="007A56D3" w:rsidRPr="00F461B0" w:rsidRDefault="007A56D3" w:rsidP="007A56D3">
      <w:pPr>
        <w:jc w:val="center"/>
        <w:rPr>
          <w:rFonts w:ascii="Times New Roman" w:hAnsi="Times New Roman" w:cs="Times New Roman"/>
          <w:b/>
          <w:i/>
          <w:iCs/>
          <w:sz w:val="24"/>
          <w:szCs w:val="24"/>
        </w:rPr>
      </w:pPr>
      <w:r w:rsidRPr="00F461B0">
        <w:rPr>
          <w:rFonts w:ascii="Times New Roman" w:hAnsi="Times New Roman" w:cs="Times New Roman"/>
          <w:b/>
          <w:i/>
          <w:iCs/>
          <w:sz w:val="24"/>
          <w:szCs w:val="24"/>
        </w:rPr>
        <w:t>Количественные данные об участниках школьного этапа в 2024 году</w:t>
      </w:r>
    </w:p>
    <w:tbl>
      <w:tblPr>
        <w:tblStyle w:val="a3"/>
        <w:tblW w:w="0" w:type="auto"/>
        <w:tblLook w:val="04A0" w:firstRow="1" w:lastRow="0" w:firstColumn="1" w:lastColumn="0" w:noHBand="0" w:noVBand="1"/>
      </w:tblPr>
      <w:tblGrid>
        <w:gridCol w:w="3115"/>
        <w:gridCol w:w="3115"/>
        <w:gridCol w:w="3115"/>
      </w:tblGrid>
      <w:tr w:rsidR="007A56D3" w:rsidRPr="00F461B0" w14:paraId="1887768C" w14:textId="77777777" w:rsidTr="00FE289C">
        <w:tc>
          <w:tcPr>
            <w:tcW w:w="3115" w:type="dxa"/>
          </w:tcPr>
          <w:p w14:paraId="312DD75E"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Фактическое количество участников (чел.)</w:t>
            </w:r>
          </w:p>
        </w:tc>
        <w:tc>
          <w:tcPr>
            <w:tcW w:w="3115" w:type="dxa"/>
          </w:tcPr>
          <w:p w14:paraId="46AC02BF"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Количество частников (обучающийся, принявший участие в данном этапе олимпиады по нескольким предметам, учитывается 1 раз) (чел.)</w:t>
            </w:r>
          </w:p>
        </w:tc>
        <w:tc>
          <w:tcPr>
            <w:tcW w:w="3115" w:type="dxa"/>
          </w:tcPr>
          <w:p w14:paraId="4FF22BCF"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Общее количество победителей и призеров (чел.)</w:t>
            </w:r>
          </w:p>
        </w:tc>
      </w:tr>
      <w:tr w:rsidR="007A56D3" w:rsidRPr="00F461B0" w14:paraId="4A1419F6" w14:textId="77777777" w:rsidTr="00FE289C">
        <w:tc>
          <w:tcPr>
            <w:tcW w:w="3115" w:type="dxa"/>
          </w:tcPr>
          <w:p w14:paraId="1FDBA43D"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1</w:t>
            </w:r>
          </w:p>
        </w:tc>
        <w:tc>
          <w:tcPr>
            <w:tcW w:w="3115" w:type="dxa"/>
          </w:tcPr>
          <w:p w14:paraId="483887A9"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2</w:t>
            </w:r>
          </w:p>
        </w:tc>
        <w:tc>
          <w:tcPr>
            <w:tcW w:w="3115" w:type="dxa"/>
          </w:tcPr>
          <w:p w14:paraId="3BB92D85"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3</w:t>
            </w:r>
          </w:p>
        </w:tc>
      </w:tr>
      <w:tr w:rsidR="007A56D3" w:rsidRPr="00F461B0" w14:paraId="30C9C34E" w14:textId="77777777" w:rsidTr="00FE289C">
        <w:tc>
          <w:tcPr>
            <w:tcW w:w="3115" w:type="dxa"/>
          </w:tcPr>
          <w:p w14:paraId="0034D99F"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1946</w:t>
            </w:r>
          </w:p>
        </w:tc>
        <w:tc>
          <w:tcPr>
            <w:tcW w:w="3115" w:type="dxa"/>
          </w:tcPr>
          <w:p w14:paraId="068D67C8"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473</w:t>
            </w:r>
          </w:p>
        </w:tc>
        <w:tc>
          <w:tcPr>
            <w:tcW w:w="3115" w:type="dxa"/>
          </w:tcPr>
          <w:p w14:paraId="79D30DEA"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490 (24%)</w:t>
            </w:r>
          </w:p>
        </w:tc>
      </w:tr>
    </w:tbl>
    <w:p w14:paraId="54DE2F6B" w14:textId="77777777" w:rsidR="007A56D3" w:rsidRPr="00F461B0" w:rsidRDefault="007A56D3" w:rsidP="00F461B0">
      <w:pPr>
        <w:spacing w:line="240" w:lineRule="auto"/>
        <w:jc w:val="both"/>
        <w:rPr>
          <w:rFonts w:ascii="Times New Roman" w:hAnsi="Times New Roman" w:cs="Times New Roman"/>
          <w:sz w:val="24"/>
          <w:szCs w:val="24"/>
        </w:rPr>
      </w:pPr>
      <w:r>
        <w:rPr>
          <w:rFonts w:ascii="Times New Roman" w:hAnsi="Times New Roman" w:cs="Times New Roman"/>
          <w:sz w:val="28"/>
          <w:szCs w:val="28"/>
        </w:rPr>
        <w:tab/>
      </w:r>
      <w:r w:rsidRPr="00F461B0">
        <w:rPr>
          <w:rFonts w:ascii="Times New Roman" w:hAnsi="Times New Roman" w:cs="Times New Roman"/>
          <w:sz w:val="24"/>
          <w:szCs w:val="24"/>
        </w:rPr>
        <w:t xml:space="preserve">Выявлена положительная динамика количества обучающихся-участников школьного этапа ВсОШ: 2023 год – 996 обучающихся, 2024 год – 1946. </w:t>
      </w:r>
    </w:p>
    <w:p w14:paraId="7D93F38A" w14:textId="77777777" w:rsidR="007A56D3" w:rsidRPr="00F461B0" w:rsidRDefault="007A56D3" w:rsidP="00F461B0">
      <w:pPr>
        <w:spacing w:line="240" w:lineRule="auto"/>
        <w:jc w:val="center"/>
        <w:rPr>
          <w:rFonts w:ascii="Times New Roman" w:hAnsi="Times New Roman" w:cs="Times New Roman"/>
          <w:b/>
          <w:i/>
          <w:iCs/>
          <w:sz w:val="24"/>
          <w:szCs w:val="24"/>
        </w:rPr>
      </w:pPr>
      <w:r w:rsidRPr="00F461B0">
        <w:rPr>
          <w:rFonts w:ascii="Times New Roman" w:hAnsi="Times New Roman" w:cs="Times New Roman"/>
          <w:b/>
          <w:i/>
          <w:iCs/>
          <w:sz w:val="24"/>
          <w:szCs w:val="24"/>
        </w:rPr>
        <w:t>Количественные данные об участниках школьного этапа ВсОШ-2024 в разрезе муниципальных общеобразовательных учреждений</w:t>
      </w:r>
    </w:p>
    <w:tbl>
      <w:tblPr>
        <w:tblStyle w:val="a3"/>
        <w:tblW w:w="0" w:type="auto"/>
        <w:tblLayout w:type="fixed"/>
        <w:tblLook w:val="04A0" w:firstRow="1" w:lastRow="0" w:firstColumn="1" w:lastColumn="0" w:noHBand="0" w:noVBand="1"/>
      </w:tblPr>
      <w:tblGrid>
        <w:gridCol w:w="560"/>
        <w:gridCol w:w="3546"/>
        <w:gridCol w:w="1066"/>
        <w:gridCol w:w="2608"/>
        <w:gridCol w:w="1565"/>
      </w:tblGrid>
      <w:tr w:rsidR="007A56D3" w:rsidRPr="00F461B0" w14:paraId="35B8665F" w14:textId="77777777" w:rsidTr="00FE289C">
        <w:tc>
          <w:tcPr>
            <w:tcW w:w="560" w:type="dxa"/>
          </w:tcPr>
          <w:p w14:paraId="2FF2F76F"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 п/п</w:t>
            </w:r>
          </w:p>
        </w:tc>
        <w:tc>
          <w:tcPr>
            <w:tcW w:w="3546" w:type="dxa"/>
          </w:tcPr>
          <w:p w14:paraId="170B325F"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Наименование муниципального общеобразовательного учреждения</w:t>
            </w:r>
          </w:p>
        </w:tc>
        <w:tc>
          <w:tcPr>
            <w:tcW w:w="1066" w:type="dxa"/>
          </w:tcPr>
          <w:p w14:paraId="23982035"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Фактическое количест</w:t>
            </w:r>
            <w:r w:rsidRPr="00F461B0">
              <w:rPr>
                <w:rFonts w:ascii="Times New Roman" w:hAnsi="Times New Roman" w:cs="Times New Roman"/>
                <w:bCs/>
              </w:rPr>
              <w:lastRenderedPageBreak/>
              <w:t>во участников (чел.)</w:t>
            </w:r>
          </w:p>
        </w:tc>
        <w:tc>
          <w:tcPr>
            <w:tcW w:w="2608" w:type="dxa"/>
          </w:tcPr>
          <w:p w14:paraId="1E1865DA"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lastRenderedPageBreak/>
              <w:t xml:space="preserve">Кол-во участников (обучающийся, принявший участие в </w:t>
            </w:r>
            <w:r w:rsidRPr="00F461B0">
              <w:rPr>
                <w:rFonts w:ascii="Times New Roman" w:hAnsi="Times New Roman" w:cs="Times New Roman"/>
                <w:bCs/>
              </w:rPr>
              <w:lastRenderedPageBreak/>
              <w:t>данном этапе олимпиады по нескольким предметам, учитывается 1 раз) (чел.)</w:t>
            </w:r>
          </w:p>
        </w:tc>
        <w:tc>
          <w:tcPr>
            <w:tcW w:w="1565" w:type="dxa"/>
          </w:tcPr>
          <w:p w14:paraId="29081272"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lastRenderedPageBreak/>
              <w:t xml:space="preserve">Общее кол-во победителей </w:t>
            </w:r>
            <w:r w:rsidRPr="00F461B0">
              <w:rPr>
                <w:rFonts w:ascii="Times New Roman" w:hAnsi="Times New Roman" w:cs="Times New Roman"/>
                <w:bCs/>
              </w:rPr>
              <w:lastRenderedPageBreak/>
              <w:t>и призеров (чел.)</w:t>
            </w:r>
          </w:p>
        </w:tc>
      </w:tr>
      <w:tr w:rsidR="007A56D3" w:rsidRPr="00F461B0" w14:paraId="72FFD8DF" w14:textId="77777777" w:rsidTr="00FE289C">
        <w:tc>
          <w:tcPr>
            <w:tcW w:w="560" w:type="dxa"/>
          </w:tcPr>
          <w:p w14:paraId="7E3C24DF"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lastRenderedPageBreak/>
              <w:t>1</w:t>
            </w:r>
          </w:p>
        </w:tc>
        <w:tc>
          <w:tcPr>
            <w:tcW w:w="3546" w:type="dxa"/>
          </w:tcPr>
          <w:p w14:paraId="645F8176"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2</w:t>
            </w:r>
          </w:p>
        </w:tc>
        <w:tc>
          <w:tcPr>
            <w:tcW w:w="1066" w:type="dxa"/>
          </w:tcPr>
          <w:p w14:paraId="3EF66ED9"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3</w:t>
            </w:r>
          </w:p>
        </w:tc>
        <w:tc>
          <w:tcPr>
            <w:tcW w:w="2608" w:type="dxa"/>
          </w:tcPr>
          <w:p w14:paraId="0F0752A7"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4</w:t>
            </w:r>
          </w:p>
        </w:tc>
        <w:tc>
          <w:tcPr>
            <w:tcW w:w="1565" w:type="dxa"/>
          </w:tcPr>
          <w:p w14:paraId="26FA7FA6"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5</w:t>
            </w:r>
          </w:p>
        </w:tc>
      </w:tr>
      <w:tr w:rsidR="007A56D3" w:rsidRPr="00F461B0" w14:paraId="49B8BF6C" w14:textId="77777777" w:rsidTr="00FE289C">
        <w:tc>
          <w:tcPr>
            <w:tcW w:w="560" w:type="dxa"/>
          </w:tcPr>
          <w:p w14:paraId="5C2FCD7C"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1</w:t>
            </w:r>
          </w:p>
        </w:tc>
        <w:tc>
          <w:tcPr>
            <w:tcW w:w="3546" w:type="dxa"/>
          </w:tcPr>
          <w:p w14:paraId="30EAEC3C"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МОБУ «СОШ с. Сальское"</w:t>
            </w:r>
          </w:p>
        </w:tc>
        <w:tc>
          <w:tcPr>
            <w:tcW w:w="1066" w:type="dxa"/>
          </w:tcPr>
          <w:p w14:paraId="3F7579A3"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584</w:t>
            </w:r>
          </w:p>
        </w:tc>
        <w:tc>
          <w:tcPr>
            <w:tcW w:w="2608" w:type="dxa"/>
          </w:tcPr>
          <w:p w14:paraId="18C832C4"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76</w:t>
            </w:r>
          </w:p>
        </w:tc>
        <w:tc>
          <w:tcPr>
            <w:tcW w:w="1565" w:type="dxa"/>
          </w:tcPr>
          <w:p w14:paraId="535046CB"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126</w:t>
            </w:r>
          </w:p>
        </w:tc>
      </w:tr>
      <w:tr w:rsidR="007A56D3" w:rsidRPr="00F461B0" w14:paraId="3C830A4C" w14:textId="77777777" w:rsidTr="00FE289C">
        <w:tc>
          <w:tcPr>
            <w:tcW w:w="560" w:type="dxa"/>
          </w:tcPr>
          <w:p w14:paraId="4F947EBB"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2</w:t>
            </w:r>
          </w:p>
        </w:tc>
        <w:tc>
          <w:tcPr>
            <w:tcW w:w="3546" w:type="dxa"/>
          </w:tcPr>
          <w:p w14:paraId="0ECEA660"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МОБУ «СОШ с. Рождественка"</w:t>
            </w:r>
          </w:p>
        </w:tc>
        <w:tc>
          <w:tcPr>
            <w:tcW w:w="1066" w:type="dxa"/>
          </w:tcPr>
          <w:p w14:paraId="28D16D92"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109</w:t>
            </w:r>
          </w:p>
        </w:tc>
        <w:tc>
          <w:tcPr>
            <w:tcW w:w="2608" w:type="dxa"/>
          </w:tcPr>
          <w:p w14:paraId="05653277"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31</w:t>
            </w:r>
          </w:p>
        </w:tc>
        <w:tc>
          <w:tcPr>
            <w:tcW w:w="1565" w:type="dxa"/>
          </w:tcPr>
          <w:p w14:paraId="164DAA18"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5</w:t>
            </w:r>
          </w:p>
        </w:tc>
      </w:tr>
      <w:tr w:rsidR="007A56D3" w:rsidRPr="00F461B0" w14:paraId="47EB033F" w14:textId="77777777" w:rsidTr="00FE289C">
        <w:tc>
          <w:tcPr>
            <w:tcW w:w="560" w:type="dxa"/>
          </w:tcPr>
          <w:p w14:paraId="0A2EEC91"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3</w:t>
            </w:r>
          </w:p>
        </w:tc>
        <w:tc>
          <w:tcPr>
            <w:tcW w:w="3546" w:type="dxa"/>
          </w:tcPr>
          <w:p w14:paraId="453619D1"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МОБУ «СОШ с. Веденка"</w:t>
            </w:r>
          </w:p>
        </w:tc>
        <w:tc>
          <w:tcPr>
            <w:tcW w:w="1066" w:type="dxa"/>
          </w:tcPr>
          <w:p w14:paraId="47894808"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307</w:t>
            </w:r>
          </w:p>
        </w:tc>
        <w:tc>
          <w:tcPr>
            <w:tcW w:w="2608" w:type="dxa"/>
          </w:tcPr>
          <w:p w14:paraId="789D4454"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112</w:t>
            </w:r>
          </w:p>
        </w:tc>
        <w:tc>
          <w:tcPr>
            <w:tcW w:w="1565" w:type="dxa"/>
          </w:tcPr>
          <w:p w14:paraId="44533A29"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102</w:t>
            </w:r>
          </w:p>
        </w:tc>
      </w:tr>
      <w:tr w:rsidR="007A56D3" w:rsidRPr="00F461B0" w14:paraId="26754ECE" w14:textId="77777777" w:rsidTr="00FE289C">
        <w:tc>
          <w:tcPr>
            <w:tcW w:w="560" w:type="dxa"/>
          </w:tcPr>
          <w:p w14:paraId="1DE86540"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4</w:t>
            </w:r>
          </w:p>
        </w:tc>
        <w:tc>
          <w:tcPr>
            <w:tcW w:w="3546" w:type="dxa"/>
          </w:tcPr>
          <w:p w14:paraId="77810829"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МОБУ «ООШ с. Соловьевка"</w:t>
            </w:r>
          </w:p>
        </w:tc>
        <w:tc>
          <w:tcPr>
            <w:tcW w:w="1066" w:type="dxa"/>
          </w:tcPr>
          <w:p w14:paraId="2C230AC7"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103</w:t>
            </w:r>
          </w:p>
        </w:tc>
        <w:tc>
          <w:tcPr>
            <w:tcW w:w="2608" w:type="dxa"/>
          </w:tcPr>
          <w:p w14:paraId="57612DC3"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42</w:t>
            </w:r>
          </w:p>
        </w:tc>
        <w:tc>
          <w:tcPr>
            <w:tcW w:w="1565" w:type="dxa"/>
          </w:tcPr>
          <w:p w14:paraId="462577E4"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10</w:t>
            </w:r>
          </w:p>
        </w:tc>
      </w:tr>
      <w:tr w:rsidR="007A56D3" w:rsidRPr="00F461B0" w14:paraId="18CA893E" w14:textId="77777777" w:rsidTr="00FE289C">
        <w:tc>
          <w:tcPr>
            <w:tcW w:w="560" w:type="dxa"/>
          </w:tcPr>
          <w:p w14:paraId="7D5CFAAA"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5</w:t>
            </w:r>
          </w:p>
        </w:tc>
        <w:tc>
          <w:tcPr>
            <w:tcW w:w="3546" w:type="dxa"/>
          </w:tcPr>
          <w:p w14:paraId="7309570C"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МОБУ «СОШ с. Ракитное"</w:t>
            </w:r>
          </w:p>
        </w:tc>
        <w:tc>
          <w:tcPr>
            <w:tcW w:w="1066" w:type="dxa"/>
          </w:tcPr>
          <w:p w14:paraId="485D5AF9"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237</w:t>
            </w:r>
          </w:p>
        </w:tc>
        <w:tc>
          <w:tcPr>
            <w:tcW w:w="2608" w:type="dxa"/>
          </w:tcPr>
          <w:p w14:paraId="4077E6C9"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44</w:t>
            </w:r>
          </w:p>
        </w:tc>
        <w:tc>
          <w:tcPr>
            <w:tcW w:w="1565" w:type="dxa"/>
          </w:tcPr>
          <w:p w14:paraId="52DD8F2D"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50</w:t>
            </w:r>
          </w:p>
        </w:tc>
      </w:tr>
      <w:tr w:rsidR="007A56D3" w:rsidRPr="00F461B0" w14:paraId="1512EFB4" w14:textId="77777777" w:rsidTr="00FE289C">
        <w:tc>
          <w:tcPr>
            <w:tcW w:w="560" w:type="dxa"/>
          </w:tcPr>
          <w:p w14:paraId="2CFFC579"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6</w:t>
            </w:r>
          </w:p>
        </w:tc>
        <w:tc>
          <w:tcPr>
            <w:tcW w:w="3546" w:type="dxa"/>
          </w:tcPr>
          <w:p w14:paraId="6B478467"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МОБУ «СОШ с. Орехово"</w:t>
            </w:r>
          </w:p>
        </w:tc>
        <w:tc>
          <w:tcPr>
            <w:tcW w:w="1066" w:type="dxa"/>
          </w:tcPr>
          <w:p w14:paraId="31AF4E44"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230</w:t>
            </w:r>
          </w:p>
        </w:tc>
        <w:tc>
          <w:tcPr>
            <w:tcW w:w="2608" w:type="dxa"/>
          </w:tcPr>
          <w:p w14:paraId="2D5A6171"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54</w:t>
            </w:r>
          </w:p>
        </w:tc>
        <w:tc>
          <w:tcPr>
            <w:tcW w:w="1565" w:type="dxa"/>
          </w:tcPr>
          <w:p w14:paraId="7F59049D"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68</w:t>
            </w:r>
          </w:p>
        </w:tc>
      </w:tr>
      <w:tr w:rsidR="007A56D3" w:rsidRPr="00F461B0" w14:paraId="07708C11" w14:textId="77777777" w:rsidTr="00FE289C">
        <w:tc>
          <w:tcPr>
            <w:tcW w:w="560" w:type="dxa"/>
          </w:tcPr>
          <w:p w14:paraId="128278D4"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7</w:t>
            </w:r>
          </w:p>
        </w:tc>
        <w:tc>
          <w:tcPr>
            <w:tcW w:w="3546" w:type="dxa"/>
          </w:tcPr>
          <w:p w14:paraId="3262057A"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Полянский филиал МОБУ «СОШ с. Орехово"</w:t>
            </w:r>
          </w:p>
        </w:tc>
        <w:tc>
          <w:tcPr>
            <w:tcW w:w="1066" w:type="dxa"/>
          </w:tcPr>
          <w:p w14:paraId="7578F674"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11</w:t>
            </w:r>
          </w:p>
        </w:tc>
        <w:tc>
          <w:tcPr>
            <w:tcW w:w="2608" w:type="dxa"/>
          </w:tcPr>
          <w:p w14:paraId="3C93B7E0"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6</w:t>
            </w:r>
          </w:p>
        </w:tc>
        <w:tc>
          <w:tcPr>
            <w:tcW w:w="1565" w:type="dxa"/>
          </w:tcPr>
          <w:p w14:paraId="0A01F068"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6</w:t>
            </w:r>
          </w:p>
        </w:tc>
      </w:tr>
      <w:tr w:rsidR="007A56D3" w:rsidRPr="00F461B0" w14:paraId="0CF6E68A" w14:textId="77777777" w:rsidTr="00FE289C">
        <w:tc>
          <w:tcPr>
            <w:tcW w:w="560" w:type="dxa"/>
          </w:tcPr>
          <w:p w14:paraId="03BA2A31"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8</w:t>
            </w:r>
          </w:p>
        </w:tc>
        <w:tc>
          <w:tcPr>
            <w:tcW w:w="3546" w:type="dxa"/>
          </w:tcPr>
          <w:p w14:paraId="17F14E41"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МОБУ «СОШ с. Малиново"</w:t>
            </w:r>
          </w:p>
        </w:tc>
        <w:tc>
          <w:tcPr>
            <w:tcW w:w="1066" w:type="dxa"/>
          </w:tcPr>
          <w:p w14:paraId="1F53CCC9"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241</w:t>
            </w:r>
          </w:p>
        </w:tc>
        <w:tc>
          <w:tcPr>
            <w:tcW w:w="2608" w:type="dxa"/>
          </w:tcPr>
          <w:p w14:paraId="6CE40532"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71</w:t>
            </w:r>
          </w:p>
        </w:tc>
        <w:tc>
          <w:tcPr>
            <w:tcW w:w="1565" w:type="dxa"/>
          </w:tcPr>
          <w:p w14:paraId="02A848A0"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84</w:t>
            </w:r>
          </w:p>
        </w:tc>
      </w:tr>
      <w:tr w:rsidR="007A56D3" w:rsidRPr="00F461B0" w14:paraId="6C7F3EC5" w14:textId="77777777" w:rsidTr="00FE289C">
        <w:tc>
          <w:tcPr>
            <w:tcW w:w="560" w:type="dxa"/>
          </w:tcPr>
          <w:p w14:paraId="76F6E964"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9</w:t>
            </w:r>
          </w:p>
        </w:tc>
        <w:tc>
          <w:tcPr>
            <w:tcW w:w="3546" w:type="dxa"/>
          </w:tcPr>
          <w:p w14:paraId="79648711"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МОБУ «ООШ с. Любитовка"</w:t>
            </w:r>
          </w:p>
        </w:tc>
        <w:tc>
          <w:tcPr>
            <w:tcW w:w="1066" w:type="dxa"/>
          </w:tcPr>
          <w:p w14:paraId="209EA1DF"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29</w:t>
            </w:r>
          </w:p>
        </w:tc>
        <w:tc>
          <w:tcPr>
            <w:tcW w:w="2608" w:type="dxa"/>
          </w:tcPr>
          <w:p w14:paraId="00B4A3E2"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6</w:t>
            </w:r>
          </w:p>
        </w:tc>
        <w:tc>
          <w:tcPr>
            <w:tcW w:w="1565" w:type="dxa"/>
          </w:tcPr>
          <w:p w14:paraId="2CFFCD99"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13</w:t>
            </w:r>
          </w:p>
        </w:tc>
      </w:tr>
      <w:tr w:rsidR="007A56D3" w:rsidRPr="00F461B0" w14:paraId="098D1939" w14:textId="77777777" w:rsidTr="00FE289C">
        <w:tc>
          <w:tcPr>
            <w:tcW w:w="560" w:type="dxa"/>
          </w:tcPr>
          <w:p w14:paraId="68980F40"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10</w:t>
            </w:r>
          </w:p>
        </w:tc>
        <w:tc>
          <w:tcPr>
            <w:tcW w:w="3546" w:type="dxa"/>
          </w:tcPr>
          <w:p w14:paraId="2C8E0043"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МОБУ «СОШ с. Ариадное"</w:t>
            </w:r>
          </w:p>
        </w:tc>
        <w:tc>
          <w:tcPr>
            <w:tcW w:w="1066" w:type="dxa"/>
          </w:tcPr>
          <w:p w14:paraId="5EACE766"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95</w:t>
            </w:r>
          </w:p>
        </w:tc>
        <w:tc>
          <w:tcPr>
            <w:tcW w:w="2608" w:type="dxa"/>
          </w:tcPr>
          <w:p w14:paraId="2A3624D3"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31</w:t>
            </w:r>
          </w:p>
        </w:tc>
        <w:tc>
          <w:tcPr>
            <w:tcW w:w="1565" w:type="dxa"/>
          </w:tcPr>
          <w:p w14:paraId="7A2F7449"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26</w:t>
            </w:r>
          </w:p>
        </w:tc>
      </w:tr>
      <w:tr w:rsidR="007A56D3" w:rsidRPr="00F461B0" w14:paraId="5D868607" w14:textId="77777777" w:rsidTr="00FE289C">
        <w:tc>
          <w:tcPr>
            <w:tcW w:w="4106" w:type="dxa"/>
            <w:gridSpan w:val="2"/>
          </w:tcPr>
          <w:p w14:paraId="050D4733"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Итого:</w:t>
            </w:r>
          </w:p>
        </w:tc>
        <w:tc>
          <w:tcPr>
            <w:tcW w:w="1066" w:type="dxa"/>
          </w:tcPr>
          <w:p w14:paraId="69711870"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1946</w:t>
            </w:r>
          </w:p>
        </w:tc>
        <w:tc>
          <w:tcPr>
            <w:tcW w:w="2608" w:type="dxa"/>
          </w:tcPr>
          <w:p w14:paraId="32C36145"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473</w:t>
            </w:r>
          </w:p>
        </w:tc>
        <w:tc>
          <w:tcPr>
            <w:tcW w:w="1565" w:type="dxa"/>
          </w:tcPr>
          <w:p w14:paraId="0C777314" w14:textId="77777777" w:rsidR="007A56D3" w:rsidRPr="00F461B0" w:rsidRDefault="007A56D3" w:rsidP="00FE289C">
            <w:pPr>
              <w:jc w:val="center"/>
              <w:rPr>
                <w:rFonts w:ascii="Times New Roman" w:hAnsi="Times New Roman" w:cs="Times New Roman"/>
                <w:bCs/>
              </w:rPr>
            </w:pPr>
            <w:r w:rsidRPr="00F461B0">
              <w:rPr>
                <w:rFonts w:ascii="Times New Roman" w:hAnsi="Times New Roman" w:cs="Times New Roman"/>
                <w:bCs/>
              </w:rPr>
              <w:t>490</w:t>
            </w:r>
          </w:p>
        </w:tc>
      </w:tr>
    </w:tbl>
    <w:p w14:paraId="3C293F1F" w14:textId="00DEC406" w:rsidR="007A56D3" w:rsidRPr="00F461B0" w:rsidRDefault="007A56D3" w:rsidP="00F461B0">
      <w:pPr>
        <w:spacing w:line="240" w:lineRule="auto"/>
        <w:ind w:firstLine="708"/>
        <w:jc w:val="both"/>
        <w:rPr>
          <w:rFonts w:ascii="Times New Roman" w:hAnsi="Times New Roman" w:cs="Times New Roman"/>
          <w:sz w:val="24"/>
          <w:szCs w:val="24"/>
        </w:rPr>
      </w:pPr>
      <w:r w:rsidRPr="00F461B0">
        <w:rPr>
          <w:rFonts w:ascii="Times New Roman" w:hAnsi="Times New Roman" w:cs="Times New Roman"/>
          <w:sz w:val="24"/>
          <w:szCs w:val="24"/>
        </w:rPr>
        <w:t xml:space="preserve">Также </w:t>
      </w:r>
      <w:r w:rsidR="00F461B0" w:rsidRPr="00F461B0">
        <w:rPr>
          <w:rFonts w:ascii="Times New Roman" w:hAnsi="Times New Roman" w:cs="Times New Roman"/>
          <w:sz w:val="24"/>
          <w:szCs w:val="24"/>
        </w:rPr>
        <w:t>наблюдается</w:t>
      </w:r>
      <w:r w:rsidRPr="00F461B0">
        <w:rPr>
          <w:rFonts w:ascii="Times New Roman" w:hAnsi="Times New Roman" w:cs="Times New Roman"/>
          <w:sz w:val="24"/>
          <w:szCs w:val="24"/>
        </w:rPr>
        <w:t xml:space="preserve"> положительная динамика количества обучающихся-участников муниципального этапа ВсОШ: 2023 год – 105 обучающихся, 2024 год – 124. </w:t>
      </w:r>
    </w:p>
    <w:p w14:paraId="3BE31D55" w14:textId="659E7AEC" w:rsidR="007A56D3" w:rsidRPr="00A96D93" w:rsidRDefault="007A56D3" w:rsidP="007A56D3">
      <w:pPr>
        <w:jc w:val="center"/>
        <w:rPr>
          <w:rFonts w:ascii="Times New Roman" w:hAnsi="Times New Roman" w:cs="Times New Roman"/>
          <w:b/>
          <w:i/>
          <w:iCs/>
          <w:sz w:val="24"/>
          <w:szCs w:val="24"/>
        </w:rPr>
      </w:pPr>
      <w:r w:rsidRPr="00A96D93">
        <w:rPr>
          <w:rFonts w:ascii="Times New Roman" w:hAnsi="Times New Roman" w:cs="Times New Roman"/>
          <w:b/>
          <w:i/>
          <w:iCs/>
          <w:sz w:val="24"/>
          <w:szCs w:val="24"/>
        </w:rPr>
        <w:t xml:space="preserve">Статистика участия обучающихся на муниципальном этапе ВсОШ </w:t>
      </w:r>
    </w:p>
    <w:tbl>
      <w:tblPr>
        <w:tblStyle w:val="a3"/>
        <w:tblW w:w="0" w:type="auto"/>
        <w:tblLook w:val="04A0" w:firstRow="1" w:lastRow="0" w:firstColumn="1" w:lastColumn="0" w:noHBand="0" w:noVBand="1"/>
      </w:tblPr>
      <w:tblGrid>
        <w:gridCol w:w="7650"/>
        <w:gridCol w:w="1695"/>
      </w:tblGrid>
      <w:tr w:rsidR="007A56D3" w:rsidRPr="00A96D93" w14:paraId="26E6DBC3" w14:textId="77777777" w:rsidTr="00FE289C">
        <w:tc>
          <w:tcPr>
            <w:tcW w:w="7650" w:type="dxa"/>
          </w:tcPr>
          <w:p w14:paraId="12E90E90"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Наименование показателя</w:t>
            </w:r>
          </w:p>
        </w:tc>
        <w:tc>
          <w:tcPr>
            <w:tcW w:w="1695" w:type="dxa"/>
          </w:tcPr>
          <w:p w14:paraId="11E06522" w14:textId="77777777" w:rsidR="007A56D3" w:rsidRPr="00A96D93" w:rsidRDefault="007A56D3" w:rsidP="00FE289C">
            <w:pPr>
              <w:jc w:val="both"/>
              <w:rPr>
                <w:rFonts w:ascii="Times New Roman" w:hAnsi="Times New Roman" w:cs="Times New Roman"/>
                <w:bCs/>
              </w:rPr>
            </w:pPr>
            <w:r w:rsidRPr="00A96D93">
              <w:rPr>
                <w:rFonts w:ascii="Times New Roman" w:hAnsi="Times New Roman" w:cs="Times New Roman"/>
                <w:bCs/>
              </w:rPr>
              <w:t xml:space="preserve">Всего, чел. </w:t>
            </w:r>
          </w:p>
          <w:p w14:paraId="68949361" w14:textId="77777777" w:rsidR="007A56D3" w:rsidRPr="00A96D93" w:rsidRDefault="007A56D3" w:rsidP="00FE289C">
            <w:pPr>
              <w:jc w:val="center"/>
              <w:rPr>
                <w:rFonts w:ascii="Times New Roman" w:hAnsi="Times New Roman" w:cs="Times New Roman"/>
                <w:bCs/>
              </w:rPr>
            </w:pPr>
          </w:p>
        </w:tc>
      </w:tr>
      <w:tr w:rsidR="007A56D3" w:rsidRPr="00A96D93" w14:paraId="6F64BDD8" w14:textId="77777777" w:rsidTr="00FE289C">
        <w:tc>
          <w:tcPr>
            <w:tcW w:w="7650" w:type="dxa"/>
          </w:tcPr>
          <w:p w14:paraId="0189946C"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1</w:t>
            </w:r>
          </w:p>
        </w:tc>
        <w:tc>
          <w:tcPr>
            <w:tcW w:w="1695" w:type="dxa"/>
          </w:tcPr>
          <w:p w14:paraId="160F98C7"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2</w:t>
            </w:r>
          </w:p>
        </w:tc>
      </w:tr>
      <w:tr w:rsidR="007A56D3" w:rsidRPr="00A96D93" w14:paraId="7F4EF6AB" w14:textId="77777777" w:rsidTr="00FE289C">
        <w:tc>
          <w:tcPr>
            <w:tcW w:w="7650" w:type="dxa"/>
          </w:tcPr>
          <w:p w14:paraId="06D3EB9D" w14:textId="77777777" w:rsidR="007A56D3" w:rsidRPr="00A96D93" w:rsidRDefault="007A56D3" w:rsidP="00FE289C">
            <w:pPr>
              <w:jc w:val="both"/>
              <w:rPr>
                <w:rFonts w:ascii="Times New Roman" w:hAnsi="Times New Roman" w:cs="Times New Roman"/>
                <w:bCs/>
              </w:rPr>
            </w:pPr>
            <w:r w:rsidRPr="00A96D93">
              <w:rPr>
                <w:rFonts w:ascii="Times New Roman" w:hAnsi="Times New Roman" w:cs="Times New Roman"/>
                <w:bCs/>
              </w:rPr>
              <w:t xml:space="preserve">Количество участников  </w:t>
            </w:r>
          </w:p>
        </w:tc>
        <w:tc>
          <w:tcPr>
            <w:tcW w:w="1695" w:type="dxa"/>
          </w:tcPr>
          <w:p w14:paraId="0B02A3B4"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231</w:t>
            </w:r>
          </w:p>
        </w:tc>
      </w:tr>
      <w:tr w:rsidR="007A56D3" w:rsidRPr="00A96D93" w14:paraId="688CA1B3" w14:textId="77777777" w:rsidTr="00FE289C">
        <w:tc>
          <w:tcPr>
            <w:tcW w:w="7650" w:type="dxa"/>
          </w:tcPr>
          <w:p w14:paraId="135A0CDD" w14:textId="77777777" w:rsidR="007A56D3" w:rsidRPr="00A96D93" w:rsidRDefault="007A56D3" w:rsidP="00FE289C">
            <w:pPr>
              <w:jc w:val="both"/>
              <w:rPr>
                <w:rFonts w:ascii="Times New Roman" w:hAnsi="Times New Roman" w:cs="Times New Roman"/>
                <w:bCs/>
              </w:rPr>
            </w:pPr>
            <w:r w:rsidRPr="00A96D93">
              <w:rPr>
                <w:rFonts w:ascii="Times New Roman" w:hAnsi="Times New Roman" w:cs="Times New Roman"/>
                <w:bCs/>
              </w:rPr>
              <w:t xml:space="preserve">Количество участников, учитывая, что обучающийся, принявший участие в данном этапе олимпиады по нескольким предметам, учитывается 1 раз  </w:t>
            </w:r>
          </w:p>
        </w:tc>
        <w:tc>
          <w:tcPr>
            <w:tcW w:w="1695" w:type="dxa"/>
          </w:tcPr>
          <w:p w14:paraId="00AC2ED0"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124</w:t>
            </w:r>
          </w:p>
        </w:tc>
      </w:tr>
      <w:tr w:rsidR="007A56D3" w:rsidRPr="00A96D93" w14:paraId="33B2B35A" w14:textId="77777777" w:rsidTr="00FE289C">
        <w:tc>
          <w:tcPr>
            <w:tcW w:w="7650" w:type="dxa"/>
          </w:tcPr>
          <w:p w14:paraId="76243C72" w14:textId="77777777" w:rsidR="007A56D3" w:rsidRPr="00A96D93" w:rsidRDefault="007A56D3" w:rsidP="00FE289C">
            <w:pPr>
              <w:jc w:val="both"/>
              <w:rPr>
                <w:rFonts w:ascii="Times New Roman" w:hAnsi="Times New Roman" w:cs="Times New Roman"/>
                <w:bCs/>
              </w:rPr>
            </w:pPr>
            <w:r w:rsidRPr="00A96D93">
              <w:rPr>
                <w:rFonts w:ascii="Times New Roman" w:hAnsi="Times New Roman" w:cs="Times New Roman"/>
                <w:bCs/>
              </w:rPr>
              <w:t xml:space="preserve">Общее количество победителей и призеров  </w:t>
            </w:r>
          </w:p>
        </w:tc>
        <w:tc>
          <w:tcPr>
            <w:tcW w:w="1695" w:type="dxa"/>
          </w:tcPr>
          <w:p w14:paraId="672FE6B6"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41</w:t>
            </w:r>
          </w:p>
        </w:tc>
      </w:tr>
    </w:tbl>
    <w:p w14:paraId="6997585D" w14:textId="77777777" w:rsidR="007A56D3" w:rsidRDefault="007A56D3" w:rsidP="007A56D3">
      <w:pPr>
        <w:jc w:val="center"/>
        <w:rPr>
          <w:rFonts w:ascii="Times New Roman" w:hAnsi="Times New Roman" w:cs="Times New Roman"/>
          <w:b/>
          <w:sz w:val="28"/>
          <w:szCs w:val="28"/>
        </w:rPr>
      </w:pPr>
    </w:p>
    <w:p w14:paraId="3AF797FC" w14:textId="77777777" w:rsidR="007A56D3" w:rsidRPr="00A96D93" w:rsidRDefault="007A56D3" w:rsidP="00A96D93">
      <w:pPr>
        <w:spacing w:line="240" w:lineRule="auto"/>
        <w:jc w:val="center"/>
        <w:rPr>
          <w:rFonts w:ascii="Times New Roman" w:hAnsi="Times New Roman" w:cs="Times New Roman"/>
          <w:b/>
          <w:i/>
          <w:iCs/>
          <w:sz w:val="24"/>
          <w:szCs w:val="24"/>
        </w:rPr>
      </w:pPr>
      <w:r w:rsidRPr="00A96D93">
        <w:rPr>
          <w:rFonts w:ascii="Times New Roman" w:hAnsi="Times New Roman" w:cs="Times New Roman"/>
          <w:b/>
          <w:i/>
          <w:iCs/>
          <w:sz w:val="24"/>
          <w:szCs w:val="24"/>
        </w:rPr>
        <w:t>Сведения о количестве обучающихся (из числа победителей и призеров), принявших участие в олимпиадах по 2-м и более предметам на муниципальном этапе</w:t>
      </w:r>
    </w:p>
    <w:tbl>
      <w:tblPr>
        <w:tblStyle w:val="a3"/>
        <w:tblW w:w="0" w:type="auto"/>
        <w:tblLayout w:type="fixed"/>
        <w:tblLook w:val="04A0" w:firstRow="1" w:lastRow="0" w:firstColumn="1" w:lastColumn="0" w:noHBand="0" w:noVBand="1"/>
      </w:tblPr>
      <w:tblGrid>
        <w:gridCol w:w="560"/>
        <w:gridCol w:w="3546"/>
        <w:gridCol w:w="1066"/>
        <w:gridCol w:w="1627"/>
        <w:gridCol w:w="2546"/>
      </w:tblGrid>
      <w:tr w:rsidR="007A56D3" w:rsidRPr="00A96D93" w14:paraId="17BF3F89" w14:textId="77777777" w:rsidTr="00FE289C">
        <w:tc>
          <w:tcPr>
            <w:tcW w:w="560" w:type="dxa"/>
          </w:tcPr>
          <w:p w14:paraId="478E7949"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 п/п</w:t>
            </w:r>
          </w:p>
        </w:tc>
        <w:tc>
          <w:tcPr>
            <w:tcW w:w="3546" w:type="dxa"/>
          </w:tcPr>
          <w:p w14:paraId="3FCFBE16"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Наименование муниципального общеобразовательного учреждения</w:t>
            </w:r>
          </w:p>
        </w:tc>
        <w:tc>
          <w:tcPr>
            <w:tcW w:w="1066" w:type="dxa"/>
          </w:tcPr>
          <w:p w14:paraId="1FBC204B"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Общее количество участников, чел.</w:t>
            </w:r>
          </w:p>
        </w:tc>
        <w:tc>
          <w:tcPr>
            <w:tcW w:w="1627" w:type="dxa"/>
          </w:tcPr>
          <w:p w14:paraId="0F2FAFF8"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Общее кол-во победителей и призеров, чел.</w:t>
            </w:r>
          </w:p>
        </w:tc>
        <w:tc>
          <w:tcPr>
            <w:tcW w:w="2546" w:type="dxa"/>
          </w:tcPr>
          <w:p w14:paraId="337E84F3"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Кол-во участников (из числа победителей и призеров), принявших участие в олимпиадах по 2-м и более предметам</w:t>
            </w:r>
          </w:p>
        </w:tc>
      </w:tr>
      <w:tr w:rsidR="007A56D3" w:rsidRPr="00A96D93" w14:paraId="03B43278" w14:textId="77777777" w:rsidTr="00FE289C">
        <w:tc>
          <w:tcPr>
            <w:tcW w:w="560" w:type="dxa"/>
          </w:tcPr>
          <w:p w14:paraId="1EF53BC5"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1</w:t>
            </w:r>
          </w:p>
        </w:tc>
        <w:tc>
          <w:tcPr>
            <w:tcW w:w="3546" w:type="dxa"/>
          </w:tcPr>
          <w:p w14:paraId="4102B59B"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2</w:t>
            </w:r>
          </w:p>
        </w:tc>
        <w:tc>
          <w:tcPr>
            <w:tcW w:w="1066" w:type="dxa"/>
          </w:tcPr>
          <w:p w14:paraId="1FFDC843"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3</w:t>
            </w:r>
          </w:p>
        </w:tc>
        <w:tc>
          <w:tcPr>
            <w:tcW w:w="1627" w:type="dxa"/>
          </w:tcPr>
          <w:p w14:paraId="65F87AB8"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4</w:t>
            </w:r>
          </w:p>
        </w:tc>
        <w:tc>
          <w:tcPr>
            <w:tcW w:w="2546" w:type="dxa"/>
          </w:tcPr>
          <w:p w14:paraId="0888D085"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5</w:t>
            </w:r>
          </w:p>
        </w:tc>
      </w:tr>
      <w:tr w:rsidR="007A56D3" w:rsidRPr="00A96D93" w14:paraId="67129675" w14:textId="77777777" w:rsidTr="00FE289C">
        <w:tc>
          <w:tcPr>
            <w:tcW w:w="560" w:type="dxa"/>
          </w:tcPr>
          <w:p w14:paraId="3300E941"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1</w:t>
            </w:r>
          </w:p>
        </w:tc>
        <w:tc>
          <w:tcPr>
            <w:tcW w:w="3546" w:type="dxa"/>
          </w:tcPr>
          <w:p w14:paraId="45013D47"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МОБУ «СОШ с. Сальское"</w:t>
            </w:r>
          </w:p>
        </w:tc>
        <w:tc>
          <w:tcPr>
            <w:tcW w:w="1066" w:type="dxa"/>
          </w:tcPr>
          <w:p w14:paraId="5B989E63"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36</w:t>
            </w:r>
          </w:p>
        </w:tc>
        <w:tc>
          <w:tcPr>
            <w:tcW w:w="1627" w:type="dxa"/>
          </w:tcPr>
          <w:p w14:paraId="090134C1"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7</w:t>
            </w:r>
          </w:p>
        </w:tc>
        <w:tc>
          <w:tcPr>
            <w:tcW w:w="2546" w:type="dxa"/>
          </w:tcPr>
          <w:p w14:paraId="0E517C19"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2</w:t>
            </w:r>
          </w:p>
        </w:tc>
      </w:tr>
      <w:tr w:rsidR="007A56D3" w:rsidRPr="00A96D93" w14:paraId="56A1C54C" w14:textId="77777777" w:rsidTr="00FE289C">
        <w:tc>
          <w:tcPr>
            <w:tcW w:w="560" w:type="dxa"/>
          </w:tcPr>
          <w:p w14:paraId="4F22FC5E"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2</w:t>
            </w:r>
          </w:p>
        </w:tc>
        <w:tc>
          <w:tcPr>
            <w:tcW w:w="3546" w:type="dxa"/>
          </w:tcPr>
          <w:p w14:paraId="0C387147"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МОБУ «СОШ с. Рождественка"</w:t>
            </w:r>
          </w:p>
        </w:tc>
        <w:tc>
          <w:tcPr>
            <w:tcW w:w="1066" w:type="dxa"/>
          </w:tcPr>
          <w:p w14:paraId="6C5E5D13"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7</w:t>
            </w:r>
          </w:p>
        </w:tc>
        <w:tc>
          <w:tcPr>
            <w:tcW w:w="1627" w:type="dxa"/>
          </w:tcPr>
          <w:p w14:paraId="7B258926"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0</w:t>
            </w:r>
          </w:p>
        </w:tc>
        <w:tc>
          <w:tcPr>
            <w:tcW w:w="2546" w:type="dxa"/>
          </w:tcPr>
          <w:p w14:paraId="6A0B82B2"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0</w:t>
            </w:r>
          </w:p>
        </w:tc>
      </w:tr>
      <w:tr w:rsidR="007A56D3" w:rsidRPr="00A96D93" w14:paraId="223F8EAD" w14:textId="77777777" w:rsidTr="00FE289C">
        <w:tc>
          <w:tcPr>
            <w:tcW w:w="560" w:type="dxa"/>
          </w:tcPr>
          <w:p w14:paraId="171ADE43"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3</w:t>
            </w:r>
          </w:p>
        </w:tc>
        <w:tc>
          <w:tcPr>
            <w:tcW w:w="3546" w:type="dxa"/>
          </w:tcPr>
          <w:p w14:paraId="7CCD6828"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МОБУ «СОШ с. Веденка"</w:t>
            </w:r>
          </w:p>
        </w:tc>
        <w:tc>
          <w:tcPr>
            <w:tcW w:w="1066" w:type="dxa"/>
          </w:tcPr>
          <w:p w14:paraId="6F21D318"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56</w:t>
            </w:r>
          </w:p>
        </w:tc>
        <w:tc>
          <w:tcPr>
            <w:tcW w:w="1627" w:type="dxa"/>
          </w:tcPr>
          <w:p w14:paraId="7FAC36A0"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14</w:t>
            </w:r>
          </w:p>
        </w:tc>
        <w:tc>
          <w:tcPr>
            <w:tcW w:w="2546" w:type="dxa"/>
          </w:tcPr>
          <w:p w14:paraId="0CB8A285"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1</w:t>
            </w:r>
          </w:p>
        </w:tc>
      </w:tr>
      <w:tr w:rsidR="007A56D3" w:rsidRPr="00A96D93" w14:paraId="4711F016" w14:textId="77777777" w:rsidTr="00FE289C">
        <w:tc>
          <w:tcPr>
            <w:tcW w:w="560" w:type="dxa"/>
          </w:tcPr>
          <w:p w14:paraId="7B514BD3"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4</w:t>
            </w:r>
          </w:p>
        </w:tc>
        <w:tc>
          <w:tcPr>
            <w:tcW w:w="3546" w:type="dxa"/>
          </w:tcPr>
          <w:p w14:paraId="78D6DAB4"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МОБУ «ООШ с. Соловьевка"</w:t>
            </w:r>
          </w:p>
        </w:tc>
        <w:tc>
          <w:tcPr>
            <w:tcW w:w="1066" w:type="dxa"/>
          </w:tcPr>
          <w:p w14:paraId="659131BC"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2</w:t>
            </w:r>
          </w:p>
        </w:tc>
        <w:tc>
          <w:tcPr>
            <w:tcW w:w="1627" w:type="dxa"/>
          </w:tcPr>
          <w:p w14:paraId="0E2DED5D"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0</w:t>
            </w:r>
          </w:p>
        </w:tc>
        <w:tc>
          <w:tcPr>
            <w:tcW w:w="2546" w:type="dxa"/>
          </w:tcPr>
          <w:p w14:paraId="12F7CA20"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0</w:t>
            </w:r>
          </w:p>
        </w:tc>
      </w:tr>
      <w:tr w:rsidR="007A56D3" w:rsidRPr="00A96D93" w14:paraId="762F42AC" w14:textId="77777777" w:rsidTr="00FE289C">
        <w:tc>
          <w:tcPr>
            <w:tcW w:w="560" w:type="dxa"/>
          </w:tcPr>
          <w:p w14:paraId="16345A41"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5</w:t>
            </w:r>
          </w:p>
        </w:tc>
        <w:tc>
          <w:tcPr>
            <w:tcW w:w="3546" w:type="dxa"/>
          </w:tcPr>
          <w:p w14:paraId="7177366B"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МОБУ «СОШ с. Ракитное"</w:t>
            </w:r>
          </w:p>
        </w:tc>
        <w:tc>
          <w:tcPr>
            <w:tcW w:w="1066" w:type="dxa"/>
          </w:tcPr>
          <w:p w14:paraId="056F99AA"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35</w:t>
            </w:r>
          </w:p>
        </w:tc>
        <w:tc>
          <w:tcPr>
            <w:tcW w:w="1627" w:type="dxa"/>
          </w:tcPr>
          <w:p w14:paraId="2566CCBA"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7</w:t>
            </w:r>
          </w:p>
        </w:tc>
        <w:tc>
          <w:tcPr>
            <w:tcW w:w="2546" w:type="dxa"/>
          </w:tcPr>
          <w:p w14:paraId="73C8B75C"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1</w:t>
            </w:r>
          </w:p>
        </w:tc>
      </w:tr>
      <w:tr w:rsidR="007A56D3" w:rsidRPr="00A96D93" w14:paraId="143E5222" w14:textId="77777777" w:rsidTr="00FE289C">
        <w:tc>
          <w:tcPr>
            <w:tcW w:w="560" w:type="dxa"/>
          </w:tcPr>
          <w:p w14:paraId="0E1DC33D"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6</w:t>
            </w:r>
          </w:p>
        </w:tc>
        <w:tc>
          <w:tcPr>
            <w:tcW w:w="3546" w:type="dxa"/>
          </w:tcPr>
          <w:p w14:paraId="26D7AD4A"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МОБУ «СОШ с. Орехово"</w:t>
            </w:r>
          </w:p>
        </w:tc>
        <w:tc>
          <w:tcPr>
            <w:tcW w:w="1066" w:type="dxa"/>
          </w:tcPr>
          <w:p w14:paraId="3B1FB737"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41</w:t>
            </w:r>
          </w:p>
        </w:tc>
        <w:tc>
          <w:tcPr>
            <w:tcW w:w="1627" w:type="dxa"/>
          </w:tcPr>
          <w:p w14:paraId="4AC48FD2"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4</w:t>
            </w:r>
          </w:p>
        </w:tc>
        <w:tc>
          <w:tcPr>
            <w:tcW w:w="2546" w:type="dxa"/>
          </w:tcPr>
          <w:p w14:paraId="71CE5922"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0</w:t>
            </w:r>
          </w:p>
        </w:tc>
      </w:tr>
      <w:tr w:rsidR="007A56D3" w:rsidRPr="00A96D93" w14:paraId="4270A57D" w14:textId="77777777" w:rsidTr="00FE289C">
        <w:tc>
          <w:tcPr>
            <w:tcW w:w="560" w:type="dxa"/>
          </w:tcPr>
          <w:p w14:paraId="35E1A1AB"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7</w:t>
            </w:r>
          </w:p>
        </w:tc>
        <w:tc>
          <w:tcPr>
            <w:tcW w:w="3546" w:type="dxa"/>
          </w:tcPr>
          <w:p w14:paraId="2C03E341"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Полянский филиал МОБУ «СОШ с. Орехово"</w:t>
            </w:r>
          </w:p>
        </w:tc>
        <w:tc>
          <w:tcPr>
            <w:tcW w:w="1066" w:type="dxa"/>
          </w:tcPr>
          <w:p w14:paraId="2C320F0E"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2</w:t>
            </w:r>
          </w:p>
        </w:tc>
        <w:tc>
          <w:tcPr>
            <w:tcW w:w="1627" w:type="dxa"/>
          </w:tcPr>
          <w:p w14:paraId="177848C8"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0</w:t>
            </w:r>
          </w:p>
        </w:tc>
        <w:tc>
          <w:tcPr>
            <w:tcW w:w="2546" w:type="dxa"/>
          </w:tcPr>
          <w:p w14:paraId="7C8CD913"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0</w:t>
            </w:r>
          </w:p>
        </w:tc>
      </w:tr>
      <w:tr w:rsidR="007A56D3" w:rsidRPr="00A96D93" w14:paraId="6A9D0744" w14:textId="77777777" w:rsidTr="00FE289C">
        <w:tc>
          <w:tcPr>
            <w:tcW w:w="560" w:type="dxa"/>
          </w:tcPr>
          <w:p w14:paraId="7689825A"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8</w:t>
            </w:r>
          </w:p>
        </w:tc>
        <w:tc>
          <w:tcPr>
            <w:tcW w:w="3546" w:type="dxa"/>
          </w:tcPr>
          <w:p w14:paraId="145A9DA6"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МОБУ «СОШ с. Малиново"</w:t>
            </w:r>
          </w:p>
        </w:tc>
        <w:tc>
          <w:tcPr>
            <w:tcW w:w="1066" w:type="dxa"/>
          </w:tcPr>
          <w:p w14:paraId="735EB2F5"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34</w:t>
            </w:r>
          </w:p>
        </w:tc>
        <w:tc>
          <w:tcPr>
            <w:tcW w:w="1627" w:type="dxa"/>
          </w:tcPr>
          <w:p w14:paraId="1304500D"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6</w:t>
            </w:r>
          </w:p>
        </w:tc>
        <w:tc>
          <w:tcPr>
            <w:tcW w:w="2546" w:type="dxa"/>
          </w:tcPr>
          <w:p w14:paraId="277FBDB1"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0</w:t>
            </w:r>
          </w:p>
        </w:tc>
      </w:tr>
      <w:tr w:rsidR="007A56D3" w:rsidRPr="00A96D93" w14:paraId="1743745E" w14:textId="77777777" w:rsidTr="00FE289C">
        <w:tc>
          <w:tcPr>
            <w:tcW w:w="560" w:type="dxa"/>
          </w:tcPr>
          <w:p w14:paraId="252C9EFC"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9</w:t>
            </w:r>
          </w:p>
        </w:tc>
        <w:tc>
          <w:tcPr>
            <w:tcW w:w="3546" w:type="dxa"/>
          </w:tcPr>
          <w:p w14:paraId="3BDBF6E0"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МОБУ «ООШ с. Любитовка"</w:t>
            </w:r>
          </w:p>
        </w:tc>
        <w:tc>
          <w:tcPr>
            <w:tcW w:w="1066" w:type="dxa"/>
          </w:tcPr>
          <w:p w14:paraId="009AB43D"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6</w:t>
            </w:r>
          </w:p>
        </w:tc>
        <w:tc>
          <w:tcPr>
            <w:tcW w:w="1627" w:type="dxa"/>
          </w:tcPr>
          <w:p w14:paraId="4A0138DD"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1</w:t>
            </w:r>
          </w:p>
        </w:tc>
        <w:tc>
          <w:tcPr>
            <w:tcW w:w="2546" w:type="dxa"/>
          </w:tcPr>
          <w:p w14:paraId="2BEF52AD"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0</w:t>
            </w:r>
          </w:p>
        </w:tc>
      </w:tr>
      <w:tr w:rsidR="007A56D3" w:rsidRPr="00A96D93" w14:paraId="05C76F0D" w14:textId="77777777" w:rsidTr="00FE289C">
        <w:tc>
          <w:tcPr>
            <w:tcW w:w="560" w:type="dxa"/>
          </w:tcPr>
          <w:p w14:paraId="11D3F27F"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10</w:t>
            </w:r>
          </w:p>
        </w:tc>
        <w:tc>
          <w:tcPr>
            <w:tcW w:w="3546" w:type="dxa"/>
          </w:tcPr>
          <w:p w14:paraId="0B0ABC65"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МОБУ «СОШ с. Ариадное"</w:t>
            </w:r>
          </w:p>
        </w:tc>
        <w:tc>
          <w:tcPr>
            <w:tcW w:w="1066" w:type="dxa"/>
          </w:tcPr>
          <w:p w14:paraId="35EA2265"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12</w:t>
            </w:r>
          </w:p>
        </w:tc>
        <w:tc>
          <w:tcPr>
            <w:tcW w:w="1627" w:type="dxa"/>
          </w:tcPr>
          <w:p w14:paraId="72363CE7"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2</w:t>
            </w:r>
          </w:p>
        </w:tc>
        <w:tc>
          <w:tcPr>
            <w:tcW w:w="2546" w:type="dxa"/>
          </w:tcPr>
          <w:p w14:paraId="25CB5D4F"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0</w:t>
            </w:r>
          </w:p>
        </w:tc>
      </w:tr>
      <w:tr w:rsidR="007A56D3" w:rsidRPr="00A96D93" w14:paraId="42283ADC" w14:textId="77777777" w:rsidTr="00FE289C">
        <w:tc>
          <w:tcPr>
            <w:tcW w:w="4106" w:type="dxa"/>
            <w:gridSpan w:val="2"/>
          </w:tcPr>
          <w:p w14:paraId="4EFC06E9"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Итого:</w:t>
            </w:r>
          </w:p>
        </w:tc>
        <w:tc>
          <w:tcPr>
            <w:tcW w:w="1066" w:type="dxa"/>
          </w:tcPr>
          <w:p w14:paraId="35A1F389"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231</w:t>
            </w:r>
          </w:p>
        </w:tc>
        <w:tc>
          <w:tcPr>
            <w:tcW w:w="1627" w:type="dxa"/>
          </w:tcPr>
          <w:p w14:paraId="21088EE9"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41</w:t>
            </w:r>
          </w:p>
        </w:tc>
        <w:tc>
          <w:tcPr>
            <w:tcW w:w="2546" w:type="dxa"/>
          </w:tcPr>
          <w:p w14:paraId="605F46B3" w14:textId="77777777" w:rsidR="007A56D3" w:rsidRPr="00A96D93" w:rsidRDefault="007A56D3" w:rsidP="00FE289C">
            <w:pPr>
              <w:jc w:val="center"/>
              <w:rPr>
                <w:rFonts w:ascii="Times New Roman" w:hAnsi="Times New Roman" w:cs="Times New Roman"/>
                <w:bCs/>
              </w:rPr>
            </w:pPr>
            <w:r w:rsidRPr="00A96D93">
              <w:rPr>
                <w:rFonts w:ascii="Times New Roman" w:hAnsi="Times New Roman" w:cs="Times New Roman"/>
                <w:bCs/>
              </w:rPr>
              <w:t>4</w:t>
            </w:r>
          </w:p>
        </w:tc>
      </w:tr>
    </w:tbl>
    <w:p w14:paraId="343C2A7E" w14:textId="28C9FA91" w:rsidR="007A56D3" w:rsidRPr="00A96D93" w:rsidRDefault="007A56D3" w:rsidP="00A96D93">
      <w:pPr>
        <w:spacing w:line="240" w:lineRule="auto"/>
        <w:jc w:val="both"/>
        <w:rPr>
          <w:rFonts w:ascii="Times New Roman" w:hAnsi="Times New Roman" w:cs="Times New Roman"/>
          <w:sz w:val="24"/>
          <w:szCs w:val="24"/>
        </w:rPr>
      </w:pPr>
      <w:r>
        <w:rPr>
          <w:rFonts w:ascii="Times New Roman" w:hAnsi="Times New Roman" w:cs="Times New Roman"/>
          <w:sz w:val="28"/>
          <w:szCs w:val="28"/>
        </w:rPr>
        <w:tab/>
      </w:r>
      <w:r w:rsidRPr="00A96D93">
        <w:rPr>
          <w:rFonts w:ascii="Times New Roman" w:hAnsi="Times New Roman" w:cs="Times New Roman"/>
          <w:sz w:val="24"/>
          <w:szCs w:val="24"/>
        </w:rPr>
        <w:t>Из 41 обучающихся 7-11 классов – победителей и призеров муниципального этапа ВсОШ участие в региональном этапе приняли 3 обучающихся 9-11 классов. Победителей и призеров в региональном этапе нет.</w:t>
      </w:r>
    </w:p>
    <w:p w14:paraId="4D5BE572" w14:textId="77777777" w:rsidR="00A96D93" w:rsidRDefault="00A96D93" w:rsidP="00B56342">
      <w:pPr>
        <w:spacing w:after="0" w:line="240" w:lineRule="auto"/>
        <w:jc w:val="center"/>
        <w:rPr>
          <w:rFonts w:ascii="Times New Roman" w:hAnsi="Times New Roman" w:cs="Times New Roman"/>
          <w:b/>
          <w:bCs/>
          <w:sz w:val="24"/>
          <w:szCs w:val="24"/>
        </w:rPr>
      </w:pPr>
    </w:p>
    <w:p w14:paraId="44F7EFCD" w14:textId="07E3E885" w:rsidR="00B56342" w:rsidRPr="00B56342" w:rsidRDefault="00B56342" w:rsidP="00B56342">
      <w:pPr>
        <w:spacing w:after="0" w:line="240" w:lineRule="auto"/>
        <w:jc w:val="center"/>
        <w:rPr>
          <w:rFonts w:ascii="Times New Roman" w:hAnsi="Times New Roman" w:cs="Times New Roman"/>
          <w:b/>
          <w:bCs/>
          <w:sz w:val="24"/>
          <w:szCs w:val="24"/>
        </w:rPr>
      </w:pPr>
      <w:r w:rsidRPr="00B56342">
        <w:rPr>
          <w:rFonts w:ascii="Times New Roman" w:hAnsi="Times New Roman" w:cs="Times New Roman"/>
          <w:b/>
          <w:bCs/>
          <w:sz w:val="24"/>
          <w:szCs w:val="24"/>
        </w:rPr>
        <w:t xml:space="preserve">Динамика результатов </w:t>
      </w:r>
      <w:bookmarkStart w:id="48" w:name="_Hlk206165193"/>
      <w:r w:rsidRPr="00B56342">
        <w:rPr>
          <w:rFonts w:ascii="Times New Roman" w:hAnsi="Times New Roman" w:cs="Times New Roman"/>
          <w:b/>
          <w:bCs/>
          <w:sz w:val="24"/>
          <w:szCs w:val="24"/>
        </w:rPr>
        <w:t xml:space="preserve">самодиагностики  </w:t>
      </w:r>
    </w:p>
    <w:p w14:paraId="76B763A9" w14:textId="77777777" w:rsidR="00B56342" w:rsidRPr="00B56342" w:rsidRDefault="00B56342" w:rsidP="00B56342">
      <w:pPr>
        <w:spacing w:after="0" w:line="240" w:lineRule="auto"/>
        <w:jc w:val="center"/>
        <w:rPr>
          <w:rFonts w:ascii="Times New Roman" w:hAnsi="Times New Roman" w:cs="Times New Roman"/>
          <w:b/>
          <w:bCs/>
          <w:sz w:val="24"/>
          <w:szCs w:val="24"/>
        </w:rPr>
      </w:pPr>
      <w:r w:rsidRPr="00B56342">
        <w:rPr>
          <w:rFonts w:ascii="Times New Roman" w:hAnsi="Times New Roman" w:cs="Times New Roman"/>
          <w:b/>
          <w:bCs/>
          <w:sz w:val="24"/>
          <w:szCs w:val="24"/>
        </w:rPr>
        <w:t xml:space="preserve">муниципальных школ Дальнереченского муниципального района </w:t>
      </w:r>
    </w:p>
    <w:p w14:paraId="74774294" w14:textId="77777777" w:rsidR="00B56342" w:rsidRPr="00B56342" w:rsidRDefault="00B56342" w:rsidP="00B56342">
      <w:pPr>
        <w:spacing w:after="0" w:line="240" w:lineRule="auto"/>
        <w:jc w:val="center"/>
        <w:rPr>
          <w:rFonts w:ascii="Times New Roman" w:hAnsi="Times New Roman" w:cs="Times New Roman"/>
          <w:b/>
          <w:bCs/>
          <w:sz w:val="24"/>
          <w:szCs w:val="24"/>
        </w:rPr>
      </w:pPr>
      <w:r w:rsidRPr="00B56342">
        <w:rPr>
          <w:rFonts w:ascii="Times New Roman" w:hAnsi="Times New Roman" w:cs="Times New Roman"/>
          <w:b/>
          <w:bCs/>
          <w:sz w:val="24"/>
          <w:szCs w:val="24"/>
        </w:rPr>
        <w:t>на определение уровня соответствия статусу</w:t>
      </w:r>
    </w:p>
    <w:p w14:paraId="1E420F18" w14:textId="77777777" w:rsidR="00B56342" w:rsidRPr="00B56342" w:rsidRDefault="00B56342" w:rsidP="00B56342">
      <w:pPr>
        <w:spacing w:after="0" w:line="240" w:lineRule="auto"/>
        <w:jc w:val="center"/>
        <w:rPr>
          <w:rFonts w:ascii="Times New Roman" w:hAnsi="Times New Roman" w:cs="Times New Roman"/>
          <w:b/>
          <w:bCs/>
          <w:sz w:val="24"/>
          <w:szCs w:val="24"/>
        </w:rPr>
      </w:pPr>
      <w:r w:rsidRPr="00B56342">
        <w:rPr>
          <w:rFonts w:ascii="Times New Roman" w:hAnsi="Times New Roman" w:cs="Times New Roman"/>
          <w:b/>
          <w:bCs/>
          <w:sz w:val="24"/>
          <w:szCs w:val="24"/>
        </w:rPr>
        <w:t xml:space="preserve"> «Школа Минпросвещения России»</w:t>
      </w:r>
    </w:p>
    <w:bookmarkEnd w:id="48"/>
    <w:p w14:paraId="6749D1C6" w14:textId="465A241A" w:rsidR="00B56342" w:rsidRDefault="00B56342" w:rsidP="00B56342">
      <w:pPr>
        <w:spacing w:after="0" w:line="240" w:lineRule="auto"/>
        <w:jc w:val="center"/>
        <w:rPr>
          <w:rFonts w:ascii="Times New Roman" w:hAnsi="Times New Roman" w:cs="Times New Roman"/>
          <w:b/>
          <w:bCs/>
          <w:sz w:val="24"/>
          <w:szCs w:val="24"/>
        </w:rPr>
      </w:pPr>
      <w:r w:rsidRPr="00B56342">
        <w:rPr>
          <w:rFonts w:ascii="Times New Roman" w:hAnsi="Times New Roman" w:cs="Times New Roman"/>
          <w:b/>
          <w:bCs/>
          <w:sz w:val="24"/>
          <w:szCs w:val="24"/>
        </w:rPr>
        <w:t xml:space="preserve"> (с 19.06.23 по 12.11.24)</w:t>
      </w:r>
    </w:p>
    <w:p w14:paraId="0B27DB4E" w14:textId="1314FB5B" w:rsidR="009C2F82" w:rsidRDefault="009C2F82" w:rsidP="00B56342">
      <w:pPr>
        <w:spacing w:after="0" w:line="240" w:lineRule="auto"/>
        <w:jc w:val="center"/>
        <w:rPr>
          <w:rFonts w:ascii="Times New Roman" w:hAnsi="Times New Roman" w:cs="Times New Roman"/>
          <w:b/>
          <w:bCs/>
          <w:sz w:val="24"/>
          <w:szCs w:val="24"/>
        </w:rPr>
      </w:pPr>
    </w:p>
    <w:p w14:paraId="00225D79" w14:textId="7AB2E56F" w:rsidR="00A96D93" w:rsidRPr="00A93500" w:rsidRDefault="00A96D93" w:rsidP="000D7E5F">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A93500">
        <w:rPr>
          <w:rFonts w:ascii="Times New Roman" w:eastAsia="Times New Roman" w:hAnsi="Times New Roman" w:cs="Times New Roman"/>
          <w:color w:val="000000"/>
          <w:sz w:val="24"/>
          <w:szCs w:val="24"/>
          <w:lang w:eastAsia="ru-RU" w:bidi="ru-RU"/>
        </w:rPr>
        <w:t xml:space="preserve">В рамках проекта «Школа Минпросвещения России» </w:t>
      </w:r>
      <w:r>
        <w:rPr>
          <w:rFonts w:ascii="Times New Roman" w:eastAsia="Times New Roman" w:hAnsi="Times New Roman" w:cs="Times New Roman"/>
          <w:color w:val="000000"/>
          <w:sz w:val="24"/>
          <w:szCs w:val="24"/>
          <w:lang w:eastAsia="ru-RU" w:bidi="ru-RU"/>
        </w:rPr>
        <w:t xml:space="preserve">в 2024-2025 учебном году </w:t>
      </w:r>
      <w:r w:rsidRPr="00A93500">
        <w:rPr>
          <w:rFonts w:ascii="Times New Roman" w:eastAsia="Times New Roman" w:hAnsi="Times New Roman" w:cs="Times New Roman"/>
          <w:color w:val="000000"/>
          <w:sz w:val="24"/>
          <w:szCs w:val="24"/>
          <w:lang w:eastAsia="ru-RU" w:bidi="ru-RU"/>
        </w:rPr>
        <w:t>9 муниципальных общеобразовательных учреждений (90%) прошли самодиагностику по 8 магистральным направлениям: «Знание», «Здоровье», «Творчество», «Воспитание», «Профориентация», «Учитель. Школьная команда», «Школьный климат», «Образовательная среда».</w:t>
      </w:r>
      <w:r>
        <w:rPr>
          <w:rFonts w:ascii="Times New Roman" w:eastAsia="Times New Roman" w:hAnsi="Times New Roman" w:cs="Times New Roman"/>
          <w:color w:val="000000"/>
          <w:sz w:val="24"/>
          <w:szCs w:val="24"/>
          <w:lang w:eastAsia="ru-RU" w:bidi="ru-RU"/>
        </w:rPr>
        <w:t xml:space="preserve"> </w:t>
      </w:r>
      <w:r w:rsidRPr="00A93500">
        <w:rPr>
          <w:rFonts w:ascii="Times New Roman" w:eastAsia="Times New Roman" w:hAnsi="Times New Roman" w:cs="Times New Roman"/>
          <w:color w:val="000000"/>
          <w:sz w:val="24"/>
          <w:szCs w:val="24"/>
          <w:lang w:eastAsia="ru-RU" w:bidi="ru-RU"/>
        </w:rPr>
        <w:t>В соответствии с идеей Концепции муниципальные общеобразовательные учреждения, прошедшие в ноябре 2024 года самодиагностику, были распределены по уровням:</w:t>
      </w:r>
    </w:p>
    <w:p w14:paraId="67747119" w14:textId="1ADBF94F" w:rsidR="00A96D93" w:rsidRPr="00A93500" w:rsidRDefault="00A96D93" w:rsidP="000D7E5F">
      <w:pPr>
        <w:widowControl w:val="0"/>
        <w:spacing w:after="0" w:line="293" w:lineRule="exact"/>
        <w:ind w:firstLine="600"/>
        <w:jc w:val="both"/>
        <w:rPr>
          <w:rFonts w:ascii="Times New Roman" w:eastAsia="Times New Roman" w:hAnsi="Times New Roman" w:cs="Times New Roman"/>
          <w:color w:val="000000"/>
          <w:sz w:val="24"/>
          <w:szCs w:val="24"/>
          <w:lang w:eastAsia="ru-RU" w:bidi="ru-RU"/>
        </w:rPr>
      </w:pPr>
      <w:r w:rsidRPr="00A93500">
        <w:rPr>
          <w:rFonts w:ascii="Times New Roman" w:eastAsia="Times New Roman" w:hAnsi="Times New Roman" w:cs="Times New Roman"/>
          <w:color w:val="000000"/>
          <w:sz w:val="24"/>
          <w:szCs w:val="24"/>
          <w:lang w:eastAsia="ru-RU" w:bidi="ru-RU"/>
        </w:rPr>
        <w:t>0% - высокий уровень;</w:t>
      </w:r>
      <w:r>
        <w:rPr>
          <w:rFonts w:ascii="Times New Roman" w:eastAsia="Times New Roman" w:hAnsi="Times New Roman" w:cs="Times New Roman"/>
          <w:color w:val="000000"/>
          <w:sz w:val="24"/>
          <w:szCs w:val="24"/>
          <w:lang w:eastAsia="ru-RU" w:bidi="ru-RU"/>
        </w:rPr>
        <w:t xml:space="preserve"> </w:t>
      </w:r>
      <w:r w:rsidRPr="00A93500">
        <w:rPr>
          <w:rFonts w:ascii="Times New Roman" w:eastAsia="Times New Roman" w:hAnsi="Times New Roman" w:cs="Times New Roman"/>
          <w:color w:val="000000"/>
          <w:sz w:val="24"/>
          <w:szCs w:val="24"/>
          <w:lang w:eastAsia="ru-RU" w:bidi="ru-RU"/>
        </w:rPr>
        <w:t>55,5% - средний уровень;</w:t>
      </w:r>
      <w:r>
        <w:rPr>
          <w:rFonts w:ascii="Times New Roman" w:eastAsia="Times New Roman" w:hAnsi="Times New Roman" w:cs="Times New Roman"/>
          <w:color w:val="000000"/>
          <w:sz w:val="24"/>
          <w:szCs w:val="24"/>
          <w:lang w:eastAsia="ru-RU" w:bidi="ru-RU"/>
        </w:rPr>
        <w:t xml:space="preserve"> </w:t>
      </w:r>
      <w:r w:rsidRPr="00A93500">
        <w:rPr>
          <w:rFonts w:ascii="Times New Roman" w:eastAsia="Times New Roman" w:hAnsi="Times New Roman" w:cs="Times New Roman"/>
          <w:color w:val="000000"/>
          <w:sz w:val="24"/>
          <w:szCs w:val="24"/>
          <w:lang w:eastAsia="ru-RU" w:bidi="ru-RU"/>
        </w:rPr>
        <w:t>44,4 % - базовый уровень.</w:t>
      </w:r>
    </w:p>
    <w:p w14:paraId="679E4D7D" w14:textId="5ABA4CFD" w:rsidR="00B56342" w:rsidRDefault="00A96D93" w:rsidP="009C2F82">
      <w:pPr>
        <w:spacing w:after="0" w:line="240" w:lineRule="auto"/>
        <w:rPr>
          <w:rFonts w:ascii="Times New Roman" w:hAnsi="Times New Roman" w:cs="Times New Roman"/>
          <w:sz w:val="28"/>
          <w:szCs w:val="28"/>
        </w:rPr>
      </w:pPr>
      <w:r w:rsidRPr="00A93500">
        <w:rPr>
          <w:rFonts w:ascii="Times New Roman" w:eastAsia="Times New Roman" w:hAnsi="Times New Roman" w:cs="Times New Roman"/>
          <w:color w:val="000000"/>
          <w:sz w:val="24"/>
          <w:szCs w:val="24"/>
          <w:lang w:eastAsia="ru-RU" w:bidi="ru-RU"/>
        </w:rPr>
        <w:t>По итогам самодиагностики самые высокие баллы по муниципалитету набраны МОБУ «СОШ с.Сальское» - 163 балла (77% от мах. возможного количества баллов).</w:t>
      </w:r>
      <w:r>
        <w:rPr>
          <w:rFonts w:ascii="Times New Roman" w:eastAsia="Times New Roman" w:hAnsi="Times New Roman" w:cs="Times New Roman"/>
          <w:color w:val="000000"/>
          <w:sz w:val="24"/>
          <w:szCs w:val="24"/>
          <w:lang w:eastAsia="ru-RU" w:bidi="ru-RU"/>
        </w:rPr>
        <w:t xml:space="preserve"> </w:t>
      </w:r>
    </w:p>
    <w:tbl>
      <w:tblPr>
        <w:tblStyle w:val="a3"/>
        <w:tblW w:w="0" w:type="auto"/>
        <w:tblLook w:val="04A0" w:firstRow="1" w:lastRow="0" w:firstColumn="1" w:lastColumn="0" w:noHBand="0" w:noVBand="1"/>
      </w:tblPr>
      <w:tblGrid>
        <w:gridCol w:w="378"/>
        <w:gridCol w:w="1219"/>
        <w:gridCol w:w="1391"/>
        <w:gridCol w:w="810"/>
        <w:gridCol w:w="668"/>
        <w:gridCol w:w="1683"/>
        <w:gridCol w:w="668"/>
        <w:gridCol w:w="948"/>
        <w:gridCol w:w="668"/>
        <w:gridCol w:w="810"/>
        <w:gridCol w:w="668"/>
      </w:tblGrid>
      <w:tr w:rsidR="00B56342" w:rsidRPr="00B56342" w14:paraId="69BB674B" w14:textId="77777777" w:rsidTr="009C2F82">
        <w:tc>
          <w:tcPr>
            <w:tcW w:w="379" w:type="dxa"/>
            <w:vMerge w:val="restart"/>
          </w:tcPr>
          <w:p w14:paraId="497522F0"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w:t>
            </w:r>
          </w:p>
        </w:tc>
        <w:tc>
          <w:tcPr>
            <w:tcW w:w="1238" w:type="dxa"/>
            <w:vMerge w:val="restart"/>
          </w:tcPr>
          <w:p w14:paraId="2DCA28C8"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ОУ</w:t>
            </w:r>
          </w:p>
        </w:tc>
        <w:tc>
          <w:tcPr>
            <w:tcW w:w="1413" w:type="dxa"/>
          </w:tcPr>
          <w:p w14:paraId="3F8B4118"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Сроки проведения диагностики</w:t>
            </w:r>
          </w:p>
        </w:tc>
        <w:tc>
          <w:tcPr>
            <w:tcW w:w="1498" w:type="dxa"/>
            <w:gridSpan w:val="2"/>
          </w:tcPr>
          <w:p w14:paraId="5C4D17A6"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19.06.2023</w:t>
            </w:r>
          </w:p>
        </w:tc>
        <w:tc>
          <w:tcPr>
            <w:tcW w:w="2388" w:type="dxa"/>
            <w:gridSpan w:val="2"/>
          </w:tcPr>
          <w:p w14:paraId="149124A8"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07-13.11.2023</w:t>
            </w:r>
          </w:p>
        </w:tc>
        <w:tc>
          <w:tcPr>
            <w:tcW w:w="1639" w:type="dxa"/>
            <w:gridSpan w:val="2"/>
          </w:tcPr>
          <w:p w14:paraId="1F380358"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04-19.06.2024</w:t>
            </w:r>
          </w:p>
        </w:tc>
        <w:tc>
          <w:tcPr>
            <w:tcW w:w="1498" w:type="dxa"/>
            <w:gridSpan w:val="2"/>
          </w:tcPr>
          <w:p w14:paraId="42E5174B" w14:textId="77777777" w:rsidR="00B56342" w:rsidRPr="00B56342" w:rsidRDefault="00B56342" w:rsidP="00FE289C">
            <w:pPr>
              <w:ind w:right="-110"/>
              <w:rPr>
                <w:rFonts w:ascii="Times New Roman" w:hAnsi="Times New Roman" w:cs="Times New Roman"/>
                <w:sz w:val="20"/>
                <w:szCs w:val="20"/>
              </w:rPr>
            </w:pPr>
            <w:r w:rsidRPr="00B56342">
              <w:rPr>
                <w:rFonts w:ascii="Times New Roman" w:hAnsi="Times New Roman" w:cs="Times New Roman"/>
                <w:sz w:val="20"/>
                <w:szCs w:val="20"/>
              </w:rPr>
              <w:t>01-12.11.2024</w:t>
            </w:r>
          </w:p>
        </w:tc>
      </w:tr>
      <w:tr w:rsidR="00B56342" w:rsidRPr="00B56342" w14:paraId="651A38B1" w14:textId="77777777" w:rsidTr="009C2F82">
        <w:tc>
          <w:tcPr>
            <w:tcW w:w="379" w:type="dxa"/>
            <w:vMerge/>
          </w:tcPr>
          <w:p w14:paraId="55769A49" w14:textId="77777777" w:rsidR="00B56342" w:rsidRPr="00B56342" w:rsidRDefault="00B56342" w:rsidP="00FE289C">
            <w:pPr>
              <w:jc w:val="center"/>
              <w:rPr>
                <w:rFonts w:ascii="Times New Roman" w:hAnsi="Times New Roman" w:cs="Times New Roman"/>
                <w:sz w:val="20"/>
                <w:szCs w:val="20"/>
              </w:rPr>
            </w:pPr>
          </w:p>
        </w:tc>
        <w:tc>
          <w:tcPr>
            <w:tcW w:w="1238" w:type="dxa"/>
            <w:vMerge/>
          </w:tcPr>
          <w:p w14:paraId="4209CDE4" w14:textId="77777777" w:rsidR="00B56342" w:rsidRPr="00B56342" w:rsidRDefault="00B56342" w:rsidP="00FE289C">
            <w:pPr>
              <w:jc w:val="center"/>
              <w:rPr>
                <w:rFonts w:ascii="Times New Roman" w:hAnsi="Times New Roman" w:cs="Times New Roman"/>
                <w:sz w:val="20"/>
                <w:szCs w:val="20"/>
              </w:rPr>
            </w:pPr>
          </w:p>
        </w:tc>
        <w:tc>
          <w:tcPr>
            <w:tcW w:w="1413" w:type="dxa"/>
          </w:tcPr>
          <w:p w14:paraId="0D2C88D6"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Вариант самод-ки</w:t>
            </w:r>
          </w:p>
        </w:tc>
        <w:tc>
          <w:tcPr>
            <w:tcW w:w="821" w:type="dxa"/>
          </w:tcPr>
          <w:p w14:paraId="008A2787"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Статус</w:t>
            </w:r>
          </w:p>
        </w:tc>
        <w:tc>
          <w:tcPr>
            <w:tcW w:w="677" w:type="dxa"/>
          </w:tcPr>
          <w:p w14:paraId="4F1B18D8"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Баллы</w:t>
            </w:r>
          </w:p>
        </w:tc>
        <w:tc>
          <w:tcPr>
            <w:tcW w:w="1711" w:type="dxa"/>
          </w:tcPr>
          <w:p w14:paraId="5D94F627"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Статус</w:t>
            </w:r>
          </w:p>
        </w:tc>
        <w:tc>
          <w:tcPr>
            <w:tcW w:w="677" w:type="dxa"/>
          </w:tcPr>
          <w:p w14:paraId="36B419C0"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Баллы</w:t>
            </w:r>
          </w:p>
        </w:tc>
        <w:tc>
          <w:tcPr>
            <w:tcW w:w="962" w:type="dxa"/>
          </w:tcPr>
          <w:p w14:paraId="364C9D96"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Статус</w:t>
            </w:r>
          </w:p>
        </w:tc>
        <w:tc>
          <w:tcPr>
            <w:tcW w:w="677" w:type="dxa"/>
          </w:tcPr>
          <w:p w14:paraId="34465E3B"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Баллы</w:t>
            </w:r>
          </w:p>
        </w:tc>
        <w:tc>
          <w:tcPr>
            <w:tcW w:w="821" w:type="dxa"/>
          </w:tcPr>
          <w:p w14:paraId="0A99D601"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Статус</w:t>
            </w:r>
          </w:p>
        </w:tc>
        <w:tc>
          <w:tcPr>
            <w:tcW w:w="677" w:type="dxa"/>
          </w:tcPr>
          <w:p w14:paraId="4AB38C4D"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Баллы</w:t>
            </w:r>
          </w:p>
        </w:tc>
      </w:tr>
      <w:tr w:rsidR="00B56342" w:rsidRPr="00B56342" w14:paraId="5507ACBE" w14:textId="77777777" w:rsidTr="009C2F82">
        <w:tc>
          <w:tcPr>
            <w:tcW w:w="379" w:type="dxa"/>
            <w:shd w:val="clear" w:color="auto" w:fill="C5E0B3" w:themeFill="accent6" w:themeFillTint="66"/>
          </w:tcPr>
          <w:p w14:paraId="39FDCC85"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1</w:t>
            </w:r>
          </w:p>
        </w:tc>
        <w:tc>
          <w:tcPr>
            <w:tcW w:w="1238" w:type="dxa"/>
            <w:shd w:val="clear" w:color="auto" w:fill="C5E0B3" w:themeFill="accent6" w:themeFillTint="66"/>
          </w:tcPr>
          <w:p w14:paraId="589BEB92"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Сальское</w:t>
            </w:r>
          </w:p>
        </w:tc>
        <w:tc>
          <w:tcPr>
            <w:tcW w:w="1413" w:type="dxa"/>
            <w:vMerge w:val="restart"/>
            <w:shd w:val="clear" w:color="auto" w:fill="auto"/>
            <w:vAlign w:val="center"/>
          </w:tcPr>
          <w:p w14:paraId="70A93766"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Обучение по программам НОО,ООО,СОО (в школе обучаются лица с ОВЗ, с инвалидностью)</w:t>
            </w:r>
          </w:p>
        </w:tc>
        <w:tc>
          <w:tcPr>
            <w:tcW w:w="821" w:type="dxa"/>
            <w:shd w:val="clear" w:color="auto" w:fill="C5E0B3" w:themeFill="accent6" w:themeFillTint="66"/>
          </w:tcPr>
          <w:p w14:paraId="26BF2B75"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базовый</w:t>
            </w:r>
          </w:p>
        </w:tc>
        <w:tc>
          <w:tcPr>
            <w:tcW w:w="677" w:type="dxa"/>
            <w:shd w:val="clear" w:color="auto" w:fill="C5E0B3" w:themeFill="accent6" w:themeFillTint="66"/>
          </w:tcPr>
          <w:p w14:paraId="0EF2F475"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127</w:t>
            </w:r>
          </w:p>
        </w:tc>
        <w:tc>
          <w:tcPr>
            <w:tcW w:w="171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98F4E3"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средний</w:t>
            </w:r>
          </w:p>
        </w:tc>
        <w:tc>
          <w:tcPr>
            <w:tcW w:w="6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F76DC7"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146</w:t>
            </w:r>
          </w:p>
        </w:tc>
        <w:tc>
          <w:tcPr>
            <w:tcW w:w="96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3B1F71"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средний</w:t>
            </w:r>
          </w:p>
        </w:tc>
        <w:tc>
          <w:tcPr>
            <w:tcW w:w="67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321C13"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155</w:t>
            </w:r>
          </w:p>
        </w:tc>
        <w:tc>
          <w:tcPr>
            <w:tcW w:w="821" w:type="dxa"/>
            <w:shd w:val="clear" w:color="auto" w:fill="C5E0B3" w:themeFill="accent6" w:themeFillTint="66"/>
          </w:tcPr>
          <w:p w14:paraId="466BDFA4"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средний</w:t>
            </w:r>
          </w:p>
        </w:tc>
        <w:tc>
          <w:tcPr>
            <w:tcW w:w="677" w:type="dxa"/>
            <w:shd w:val="clear" w:color="auto" w:fill="C5E0B3" w:themeFill="accent6" w:themeFillTint="66"/>
          </w:tcPr>
          <w:p w14:paraId="336F6F25"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163</w:t>
            </w:r>
          </w:p>
        </w:tc>
      </w:tr>
      <w:tr w:rsidR="00B56342" w:rsidRPr="00B56342" w14:paraId="59186327" w14:textId="77777777" w:rsidTr="009C2F82">
        <w:tc>
          <w:tcPr>
            <w:tcW w:w="379" w:type="dxa"/>
            <w:shd w:val="clear" w:color="auto" w:fill="E2EFD9" w:themeFill="accent6" w:themeFillTint="33"/>
          </w:tcPr>
          <w:p w14:paraId="227AC7BF"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2</w:t>
            </w:r>
          </w:p>
        </w:tc>
        <w:tc>
          <w:tcPr>
            <w:tcW w:w="1238" w:type="dxa"/>
            <w:shd w:val="clear" w:color="auto" w:fill="E2EFD9" w:themeFill="accent6" w:themeFillTint="33"/>
          </w:tcPr>
          <w:p w14:paraId="5B4DB23E"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Веденка</w:t>
            </w:r>
          </w:p>
        </w:tc>
        <w:tc>
          <w:tcPr>
            <w:tcW w:w="1413" w:type="dxa"/>
            <w:vMerge/>
            <w:shd w:val="clear" w:color="auto" w:fill="E2EFD9" w:themeFill="accent6" w:themeFillTint="33"/>
          </w:tcPr>
          <w:p w14:paraId="4EBBD5C8" w14:textId="77777777" w:rsidR="00B56342" w:rsidRPr="00B56342" w:rsidRDefault="00B56342" w:rsidP="00FE289C">
            <w:pPr>
              <w:rPr>
                <w:rFonts w:ascii="Times New Roman" w:hAnsi="Times New Roman" w:cs="Times New Roman"/>
                <w:sz w:val="20"/>
                <w:szCs w:val="20"/>
              </w:rPr>
            </w:pPr>
          </w:p>
        </w:tc>
        <w:tc>
          <w:tcPr>
            <w:tcW w:w="821" w:type="dxa"/>
            <w:shd w:val="clear" w:color="auto" w:fill="E2EFD9" w:themeFill="accent6" w:themeFillTint="33"/>
          </w:tcPr>
          <w:p w14:paraId="17052AA8"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базовый</w:t>
            </w:r>
          </w:p>
        </w:tc>
        <w:tc>
          <w:tcPr>
            <w:tcW w:w="677" w:type="dxa"/>
            <w:shd w:val="clear" w:color="auto" w:fill="E2EFD9" w:themeFill="accent6" w:themeFillTint="33"/>
          </w:tcPr>
          <w:p w14:paraId="3C423012"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110</w:t>
            </w:r>
          </w:p>
        </w:tc>
        <w:tc>
          <w:tcPr>
            <w:tcW w:w="17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3AEF7D"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базовый</w:t>
            </w:r>
          </w:p>
        </w:tc>
        <w:tc>
          <w:tcPr>
            <w:tcW w:w="6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027D28"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127</w:t>
            </w:r>
          </w:p>
        </w:tc>
        <w:tc>
          <w:tcPr>
            <w:tcW w:w="9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882CD8"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базовый</w:t>
            </w:r>
          </w:p>
        </w:tc>
        <w:tc>
          <w:tcPr>
            <w:tcW w:w="6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2D0E9E"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127</w:t>
            </w:r>
          </w:p>
        </w:tc>
        <w:tc>
          <w:tcPr>
            <w:tcW w:w="821" w:type="dxa"/>
            <w:shd w:val="clear" w:color="auto" w:fill="E2EFD9" w:themeFill="accent6" w:themeFillTint="33"/>
          </w:tcPr>
          <w:p w14:paraId="5E96AD6C"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базовый</w:t>
            </w:r>
          </w:p>
        </w:tc>
        <w:tc>
          <w:tcPr>
            <w:tcW w:w="677" w:type="dxa"/>
            <w:shd w:val="clear" w:color="auto" w:fill="E2EFD9" w:themeFill="accent6" w:themeFillTint="33"/>
          </w:tcPr>
          <w:p w14:paraId="5587E2E6"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137</w:t>
            </w:r>
          </w:p>
        </w:tc>
      </w:tr>
      <w:tr w:rsidR="00B56342" w:rsidRPr="00B56342" w14:paraId="778A612D" w14:textId="77777777" w:rsidTr="009C2F82">
        <w:tc>
          <w:tcPr>
            <w:tcW w:w="379" w:type="dxa"/>
            <w:shd w:val="clear" w:color="auto" w:fill="auto"/>
          </w:tcPr>
          <w:p w14:paraId="17A0A198"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3</w:t>
            </w:r>
          </w:p>
        </w:tc>
        <w:tc>
          <w:tcPr>
            <w:tcW w:w="1238" w:type="dxa"/>
            <w:shd w:val="clear" w:color="auto" w:fill="auto"/>
          </w:tcPr>
          <w:p w14:paraId="0863F035"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Рождественка</w:t>
            </w:r>
          </w:p>
        </w:tc>
        <w:tc>
          <w:tcPr>
            <w:tcW w:w="1413" w:type="dxa"/>
            <w:vMerge/>
            <w:shd w:val="clear" w:color="auto" w:fill="auto"/>
          </w:tcPr>
          <w:p w14:paraId="7D02C644" w14:textId="77777777" w:rsidR="00B56342" w:rsidRPr="00B56342" w:rsidRDefault="00B56342" w:rsidP="00FE289C">
            <w:pPr>
              <w:rPr>
                <w:rFonts w:ascii="Times New Roman" w:hAnsi="Times New Roman" w:cs="Times New Roman"/>
                <w:sz w:val="20"/>
                <w:szCs w:val="20"/>
              </w:rPr>
            </w:pPr>
          </w:p>
        </w:tc>
        <w:tc>
          <w:tcPr>
            <w:tcW w:w="821" w:type="dxa"/>
            <w:shd w:val="clear" w:color="auto" w:fill="auto"/>
          </w:tcPr>
          <w:p w14:paraId="6E7D1490"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базовый</w:t>
            </w:r>
          </w:p>
        </w:tc>
        <w:tc>
          <w:tcPr>
            <w:tcW w:w="677" w:type="dxa"/>
            <w:shd w:val="clear" w:color="auto" w:fill="auto"/>
          </w:tcPr>
          <w:p w14:paraId="4F8ACDE0"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132</w:t>
            </w:r>
          </w:p>
        </w:tc>
        <w:tc>
          <w:tcPr>
            <w:tcW w:w="171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B08E411"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ниже базового (ключ.условие «Школьный климат»-крит.пок.)</w:t>
            </w: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3F2223E9"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131</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1BC88347"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средний</w:t>
            </w: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76610844"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170</w:t>
            </w:r>
          </w:p>
        </w:tc>
        <w:tc>
          <w:tcPr>
            <w:tcW w:w="821" w:type="dxa"/>
            <w:shd w:val="clear" w:color="auto" w:fill="E2EFD9" w:themeFill="accent6" w:themeFillTint="33"/>
          </w:tcPr>
          <w:p w14:paraId="038711DE"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средний</w:t>
            </w:r>
          </w:p>
        </w:tc>
        <w:tc>
          <w:tcPr>
            <w:tcW w:w="677" w:type="dxa"/>
            <w:shd w:val="clear" w:color="auto" w:fill="E2EFD9" w:themeFill="accent6" w:themeFillTint="33"/>
          </w:tcPr>
          <w:p w14:paraId="6FC51A2F"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162</w:t>
            </w:r>
          </w:p>
        </w:tc>
      </w:tr>
      <w:tr w:rsidR="00B56342" w:rsidRPr="00B56342" w14:paraId="3DDDD16F" w14:textId="77777777" w:rsidTr="009C2F82">
        <w:tc>
          <w:tcPr>
            <w:tcW w:w="379" w:type="dxa"/>
            <w:shd w:val="clear" w:color="auto" w:fill="auto"/>
          </w:tcPr>
          <w:p w14:paraId="12BEEEF7"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4</w:t>
            </w:r>
          </w:p>
        </w:tc>
        <w:tc>
          <w:tcPr>
            <w:tcW w:w="1238" w:type="dxa"/>
            <w:shd w:val="clear" w:color="auto" w:fill="auto"/>
          </w:tcPr>
          <w:p w14:paraId="41E237B2"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Ракитное</w:t>
            </w:r>
          </w:p>
        </w:tc>
        <w:tc>
          <w:tcPr>
            <w:tcW w:w="1413" w:type="dxa"/>
            <w:vMerge/>
            <w:shd w:val="clear" w:color="auto" w:fill="auto"/>
          </w:tcPr>
          <w:p w14:paraId="1E7F89D3" w14:textId="77777777" w:rsidR="00B56342" w:rsidRPr="00B56342" w:rsidRDefault="00B56342" w:rsidP="00FE289C">
            <w:pPr>
              <w:rPr>
                <w:rFonts w:ascii="Times New Roman" w:hAnsi="Times New Roman" w:cs="Times New Roman"/>
                <w:sz w:val="20"/>
                <w:szCs w:val="20"/>
              </w:rPr>
            </w:pPr>
          </w:p>
        </w:tc>
        <w:tc>
          <w:tcPr>
            <w:tcW w:w="821" w:type="dxa"/>
            <w:shd w:val="clear" w:color="auto" w:fill="auto"/>
          </w:tcPr>
          <w:p w14:paraId="1DD7152F"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базовый</w:t>
            </w:r>
          </w:p>
        </w:tc>
        <w:tc>
          <w:tcPr>
            <w:tcW w:w="677" w:type="dxa"/>
            <w:shd w:val="clear" w:color="auto" w:fill="auto"/>
          </w:tcPr>
          <w:p w14:paraId="5F546205"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106</w:t>
            </w:r>
          </w:p>
        </w:tc>
        <w:tc>
          <w:tcPr>
            <w:tcW w:w="171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34151A0"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ниже базового (маг.напр. «Знание»)</w:t>
            </w: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3BE551F9"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 xml:space="preserve">109 </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786980B"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средний</w:t>
            </w: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3183CEFD"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156</w:t>
            </w:r>
          </w:p>
        </w:tc>
        <w:tc>
          <w:tcPr>
            <w:tcW w:w="821" w:type="dxa"/>
            <w:shd w:val="clear" w:color="auto" w:fill="E2EFD9" w:themeFill="accent6" w:themeFillTint="33"/>
          </w:tcPr>
          <w:p w14:paraId="28A89674"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средний</w:t>
            </w:r>
          </w:p>
        </w:tc>
        <w:tc>
          <w:tcPr>
            <w:tcW w:w="677" w:type="dxa"/>
            <w:shd w:val="clear" w:color="auto" w:fill="E2EFD9" w:themeFill="accent6" w:themeFillTint="33"/>
          </w:tcPr>
          <w:p w14:paraId="66A0B21C"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161</w:t>
            </w:r>
          </w:p>
        </w:tc>
      </w:tr>
      <w:tr w:rsidR="00B56342" w:rsidRPr="00B56342" w14:paraId="3E5862A2" w14:textId="77777777" w:rsidTr="009C2F82">
        <w:tc>
          <w:tcPr>
            <w:tcW w:w="379" w:type="dxa"/>
            <w:shd w:val="clear" w:color="auto" w:fill="auto"/>
          </w:tcPr>
          <w:p w14:paraId="01B8736F"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5</w:t>
            </w:r>
          </w:p>
        </w:tc>
        <w:tc>
          <w:tcPr>
            <w:tcW w:w="1238" w:type="dxa"/>
            <w:shd w:val="clear" w:color="auto" w:fill="auto"/>
          </w:tcPr>
          <w:p w14:paraId="1C311037"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Орехово</w:t>
            </w:r>
          </w:p>
        </w:tc>
        <w:tc>
          <w:tcPr>
            <w:tcW w:w="1413" w:type="dxa"/>
            <w:vMerge/>
            <w:shd w:val="clear" w:color="auto" w:fill="auto"/>
          </w:tcPr>
          <w:p w14:paraId="2147CBE0" w14:textId="77777777" w:rsidR="00B56342" w:rsidRPr="00B56342" w:rsidRDefault="00B56342" w:rsidP="00FE289C">
            <w:pPr>
              <w:rPr>
                <w:rFonts w:ascii="Times New Roman" w:hAnsi="Times New Roman" w:cs="Times New Roman"/>
                <w:sz w:val="20"/>
                <w:szCs w:val="20"/>
              </w:rPr>
            </w:pPr>
          </w:p>
        </w:tc>
        <w:tc>
          <w:tcPr>
            <w:tcW w:w="821" w:type="dxa"/>
            <w:shd w:val="clear" w:color="auto" w:fill="auto"/>
          </w:tcPr>
          <w:p w14:paraId="5A651C33"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базовый</w:t>
            </w:r>
          </w:p>
        </w:tc>
        <w:tc>
          <w:tcPr>
            <w:tcW w:w="677" w:type="dxa"/>
            <w:shd w:val="clear" w:color="auto" w:fill="auto"/>
          </w:tcPr>
          <w:p w14:paraId="73F7C9D5"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132</w:t>
            </w: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0406F382"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базовый</w:t>
            </w: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19B870E9"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121</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3D05457"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средний</w:t>
            </w: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7A406232"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136</w:t>
            </w:r>
          </w:p>
        </w:tc>
        <w:tc>
          <w:tcPr>
            <w:tcW w:w="821" w:type="dxa"/>
            <w:shd w:val="clear" w:color="auto" w:fill="E2EFD9" w:themeFill="accent6" w:themeFillTint="33"/>
          </w:tcPr>
          <w:p w14:paraId="13041B24"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средний</w:t>
            </w:r>
          </w:p>
        </w:tc>
        <w:tc>
          <w:tcPr>
            <w:tcW w:w="677" w:type="dxa"/>
            <w:shd w:val="clear" w:color="auto" w:fill="E2EFD9" w:themeFill="accent6" w:themeFillTint="33"/>
          </w:tcPr>
          <w:p w14:paraId="1F91FB0A"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139</w:t>
            </w:r>
          </w:p>
        </w:tc>
      </w:tr>
      <w:tr w:rsidR="00B56342" w:rsidRPr="00B56342" w14:paraId="754AE973" w14:textId="77777777" w:rsidTr="009C2F82">
        <w:tc>
          <w:tcPr>
            <w:tcW w:w="379" w:type="dxa"/>
            <w:shd w:val="clear" w:color="auto" w:fill="auto"/>
          </w:tcPr>
          <w:p w14:paraId="5FCCBCF0"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6</w:t>
            </w:r>
          </w:p>
        </w:tc>
        <w:tc>
          <w:tcPr>
            <w:tcW w:w="1238" w:type="dxa"/>
            <w:shd w:val="clear" w:color="auto" w:fill="auto"/>
          </w:tcPr>
          <w:p w14:paraId="4C792618"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Малиново</w:t>
            </w:r>
          </w:p>
        </w:tc>
        <w:tc>
          <w:tcPr>
            <w:tcW w:w="1413" w:type="dxa"/>
            <w:vMerge/>
            <w:shd w:val="clear" w:color="auto" w:fill="auto"/>
          </w:tcPr>
          <w:p w14:paraId="5EB73791" w14:textId="77777777" w:rsidR="00B56342" w:rsidRPr="00B56342" w:rsidRDefault="00B56342" w:rsidP="00FE289C">
            <w:pPr>
              <w:rPr>
                <w:rFonts w:ascii="Times New Roman" w:hAnsi="Times New Roman" w:cs="Times New Roman"/>
                <w:sz w:val="20"/>
                <w:szCs w:val="20"/>
              </w:rPr>
            </w:pPr>
          </w:p>
        </w:tc>
        <w:tc>
          <w:tcPr>
            <w:tcW w:w="821" w:type="dxa"/>
            <w:shd w:val="clear" w:color="auto" w:fill="auto"/>
          </w:tcPr>
          <w:p w14:paraId="35DB8F24"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базовый</w:t>
            </w:r>
          </w:p>
        </w:tc>
        <w:tc>
          <w:tcPr>
            <w:tcW w:w="677" w:type="dxa"/>
            <w:shd w:val="clear" w:color="auto" w:fill="auto"/>
          </w:tcPr>
          <w:p w14:paraId="430F2D46"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138</w:t>
            </w: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38489E10"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средний</w:t>
            </w: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54E4982A"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162</w:t>
            </w:r>
          </w:p>
        </w:tc>
        <w:tc>
          <w:tcPr>
            <w:tcW w:w="96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0AE609E"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ниже базового (техн.ош.)</w:t>
            </w: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1CBD73AE"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154</w:t>
            </w:r>
          </w:p>
        </w:tc>
        <w:tc>
          <w:tcPr>
            <w:tcW w:w="821" w:type="dxa"/>
            <w:shd w:val="clear" w:color="auto" w:fill="E2EFD9" w:themeFill="accent6" w:themeFillTint="33"/>
          </w:tcPr>
          <w:p w14:paraId="2B0B8B5E"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средний</w:t>
            </w:r>
          </w:p>
        </w:tc>
        <w:tc>
          <w:tcPr>
            <w:tcW w:w="677" w:type="dxa"/>
            <w:shd w:val="clear" w:color="auto" w:fill="E2EFD9" w:themeFill="accent6" w:themeFillTint="33"/>
          </w:tcPr>
          <w:p w14:paraId="74EE4E9E"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159</w:t>
            </w:r>
          </w:p>
        </w:tc>
      </w:tr>
      <w:tr w:rsidR="00B56342" w:rsidRPr="00B56342" w14:paraId="0C0D5134" w14:textId="77777777" w:rsidTr="009C2F82">
        <w:tc>
          <w:tcPr>
            <w:tcW w:w="379" w:type="dxa"/>
            <w:shd w:val="clear" w:color="auto" w:fill="auto"/>
          </w:tcPr>
          <w:p w14:paraId="55EAC9E7"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7</w:t>
            </w:r>
          </w:p>
        </w:tc>
        <w:tc>
          <w:tcPr>
            <w:tcW w:w="1238" w:type="dxa"/>
            <w:shd w:val="clear" w:color="auto" w:fill="auto"/>
          </w:tcPr>
          <w:p w14:paraId="2B5076C4"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Ариадное</w:t>
            </w:r>
          </w:p>
        </w:tc>
        <w:tc>
          <w:tcPr>
            <w:tcW w:w="1413" w:type="dxa"/>
            <w:vMerge/>
            <w:shd w:val="clear" w:color="auto" w:fill="auto"/>
          </w:tcPr>
          <w:p w14:paraId="48E8FA7F" w14:textId="77777777" w:rsidR="00B56342" w:rsidRPr="00B56342" w:rsidRDefault="00B56342" w:rsidP="00FE289C">
            <w:pPr>
              <w:rPr>
                <w:rFonts w:ascii="Times New Roman" w:hAnsi="Times New Roman" w:cs="Times New Roman"/>
                <w:sz w:val="20"/>
                <w:szCs w:val="20"/>
              </w:rPr>
            </w:pPr>
          </w:p>
        </w:tc>
        <w:tc>
          <w:tcPr>
            <w:tcW w:w="821" w:type="dxa"/>
            <w:shd w:val="clear" w:color="auto" w:fill="auto"/>
          </w:tcPr>
          <w:p w14:paraId="2CDEA3F1"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базовый</w:t>
            </w:r>
          </w:p>
        </w:tc>
        <w:tc>
          <w:tcPr>
            <w:tcW w:w="677" w:type="dxa"/>
            <w:shd w:val="clear" w:color="auto" w:fill="auto"/>
          </w:tcPr>
          <w:p w14:paraId="74442B2A"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107</w:t>
            </w: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7638E98F"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средний</w:t>
            </w: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0065042C"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157</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3E5DAAC8"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базовый</w:t>
            </w: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2A6D873C"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129</w:t>
            </w:r>
          </w:p>
        </w:tc>
        <w:tc>
          <w:tcPr>
            <w:tcW w:w="821" w:type="dxa"/>
            <w:shd w:val="clear" w:color="auto" w:fill="auto"/>
          </w:tcPr>
          <w:p w14:paraId="46E9E316"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базовый</w:t>
            </w:r>
          </w:p>
        </w:tc>
        <w:tc>
          <w:tcPr>
            <w:tcW w:w="677" w:type="dxa"/>
            <w:shd w:val="clear" w:color="auto" w:fill="auto"/>
          </w:tcPr>
          <w:p w14:paraId="15B9981D"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139</w:t>
            </w:r>
          </w:p>
        </w:tc>
      </w:tr>
      <w:tr w:rsidR="00B56342" w:rsidRPr="00B56342" w14:paraId="5C8426EF" w14:textId="77777777" w:rsidTr="009C2F82">
        <w:tc>
          <w:tcPr>
            <w:tcW w:w="379" w:type="dxa"/>
            <w:shd w:val="clear" w:color="auto" w:fill="auto"/>
          </w:tcPr>
          <w:p w14:paraId="75F0E1FF"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8</w:t>
            </w:r>
          </w:p>
        </w:tc>
        <w:tc>
          <w:tcPr>
            <w:tcW w:w="1238" w:type="dxa"/>
            <w:shd w:val="clear" w:color="auto" w:fill="auto"/>
          </w:tcPr>
          <w:p w14:paraId="351AF6FD"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Любитовка</w:t>
            </w:r>
          </w:p>
        </w:tc>
        <w:tc>
          <w:tcPr>
            <w:tcW w:w="1413" w:type="dxa"/>
            <w:shd w:val="clear" w:color="auto" w:fill="auto"/>
          </w:tcPr>
          <w:p w14:paraId="66820B6B"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Обучение по программам НОО,ООО (в школе отсутствуют лица с ОВЗ, с инвалидностью)</w:t>
            </w:r>
          </w:p>
        </w:tc>
        <w:tc>
          <w:tcPr>
            <w:tcW w:w="821" w:type="dxa"/>
            <w:shd w:val="clear" w:color="auto" w:fill="auto"/>
          </w:tcPr>
          <w:p w14:paraId="25FCFAF6"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базовый</w:t>
            </w:r>
          </w:p>
        </w:tc>
        <w:tc>
          <w:tcPr>
            <w:tcW w:w="677" w:type="dxa"/>
            <w:shd w:val="clear" w:color="auto" w:fill="auto"/>
          </w:tcPr>
          <w:p w14:paraId="75348934"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81</w:t>
            </w:r>
          </w:p>
        </w:tc>
        <w:tc>
          <w:tcPr>
            <w:tcW w:w="171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B8087EC" w14:textId="2E148236"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ниже базового (маг.напр. «Знание»)</w:t>
            </w: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0CEB68A4"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88</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3E1A1174"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базовый</w:t>
            </w: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091C599F"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97</w:t>
            </w:r>
          </w:p>
        </w:tc>
        <w:tc>
          <w:tcPr>
            <w:tcW w:w="821" w:type="dxa"/>
            <w:shd w:val="clear" w:color="auto" w:fill="auto"/>
          </w:tcPr>
          <w:p w14:paraId="1FA6F15F"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базовый</w:t>
            </w:r>
          </w:p>
        </w:tc>
        <w:tc>
          <w:tcPr>
            <w:tcW w:w="677" w:type="dxa"/>
            <w:shd w:val="clear" w:color="auto" w:fill="auto"/>
          </w:tcPr>
          <w:p w14:paraId="62867D5C"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100</w:t>
            </w:r>
          </w:p>
        </w:tc>
      </w:tr>
      <w:tr w:rsidR="00B56342" w:rsidRPr="00B56342" w14:paraId="2D7C32B9" w14:textId="77777777" w:rsidTr="009C2F82">
        <w:tc>
          <w:tcPr>
            <w:tcW w:w="379" w:type="dxa"/>
            <w:shd w:val="clear" w:color="auto" w:fill="auto"/>
          </w:tcPr>
          <w:p w14:paraId="54D689F9" w14:textId="77777777" w:rsidR="00B56342" w:rsidRPr="00B56342" w:rsidRDefault="00B56342" w:rsidP="00FE289C">
            <w:pPr>
              <w:jc w:val="center"/>
              <w:rPr>
                <w:rFonts w:ascii="Times New Roman" w:hAnsi="Times New Roman" w:cs="Times New Roman"/>
                <w:sz w:val="20"/>
                <w:szCs w:val="20"/>
              </w:rPr>
            </w:pPr>
            <w:r w:rsidRPr="00B56342">
              <w:rPr>
                <w:rFonts w:ascii="Times New Roman" w:hAnsi="Times New Roman" w:cs="Times New Roman"/>
                <w:sz w:val="20"/>
                <w:szCs w:val="20"/>
              </w:rPr>
              <w:t>9</w:t>
            </w:r>
          </w:p>
        </w:tc>
        <w:tc>
          <w:tcPr>
            <w:tcW w:w="1238" w:type="dxa"/>
            <w:shd w:val="clear" w:color="auto" w:fill="auto"/>
          </w:tcPr>
          <w:p w14:paraId="4577E58E"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Соловьевка</w:t>
            </w:r>
          </w:p>
        </w:tc>
        <w:tc>
          <w:tcPr>
            <w:tcW w:w="1413" w:type="dxa"/>
            <w:shd w:val="clear" w:color="auto" w:fill="auto"/>
          </w:tcPr>
          <w:p w14:paraId="23AE5918"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Обучение по программам НОО,ООО (в школе обучаются лица с ОВЗ, с инвалидностью)</w:t>
            </w:r>
          </w:p>
        </w:tc>
        <w:tc>
          <w:tcPr>
            <w:tcW w:w="821" w:type="dxa"/>
            <w:shd w:val="clear" w:color="auto" w:fill="auto"/>
          </w:tcPr>
          <w:p w14:paraId="729CC5C2"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базовый</w:t>
            </w:r>
          </w:p>
        </w:tc>
        <w:tc>
          <w:tcPr>
            <w:tcW w:w="677" w:type="dxa"/>
            <w:shd w:val="clear" w:color="auto" w:fill="auto"/>
          </w:tcPr>
          <w:p w14:paraId="035B8DBB"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111</w:t>
            </w:r>
          </w:p>
        </w:tc>
        <w:tc>
          <w:tcPr>
            <w:tcW w:w="171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A58E1EC"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ниже базового (кюч.усл. «Учитель.Школьная команда»)</w:t>
            </w: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6EE01444"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85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576665F"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средний</w:t>
            </w:r>
          </w:p>
        </w:tc>
        <w:tc>
          <w:tcPr>
            <w:tcW w:w="677" w:type="dxa"/>
            <w:tcBorders>
              <w:top w:val="single" w:sz="4" w:space="0" w:color="auto"/>
              <w:left w:val="single" w:sz="4" w:space="0" w:color="auto"/>
              <w:bottom w:val="single" w:sz="4" w:space="0" w:color="auto"/>
              <w:right w:val="single" w:sz="4" w:space="0" w:color="auto"/>
            </w:tcBorders>
            <w:shd w:val="clear" w:color="auto" w:fill="auto"/>
          </w:tcPr>
          <w:p w14:paraId="4A42131E"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137</w:t>
            </w:r>
          </w:p>
        </w:tc>
        <w:tc>
          <w:tcPr>
            <w:tcW w:w="821" w:type="dxa"/>
            <w:shd w:val="clear" w:color="auto" w:fill="auto"/>
          </w:tcPr>
          <w:p w14:paraId="63E4401C"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базовый</w:t>
            </w:r>
          </w:p>
        </w:tc>
        <w:tc>
          <w:tcPr>
            <w:tcW w:w="677" w:type="dxa"/>
            <w:shd w:val="clear" w:color="auto" w:fill="auto"/>
          </w:tcPr>
          <w:p w14:paraId="467C66AF" w14:textId="77777777" w:rsidR="00B56342" w:rsidRPr="00B56342" w:rsidRDefault="00B56342" w:rsidP="00FE289C">
            <w:pPr>
              <w:rPr>
                <w:rFonts w:ascii="Times New Roman" w:hAnsi="Times New Roman" w:cs="Times New Roman"/>
                <w:sz w:val="20"/>
                <w:szCs w:val="20"/>
              </w:rPr>
            </w:pPr>
            <w:r w:rsidRPr="00B56342">
              <w:rPr>
                <w:rFonts w:ascii="Times New Roman" w:hAnsi="Times New Roman" w:cs="Times New Roman"/>
                <w:sz w:val="20"/>
                <w:szCs w:val="20"/>
              </w:rPr>
              <w:t>139</w:t>
            </w:r>
          </w:p>
        </w:tc>
      </w:tr>
    </w:tbl>
    <w:p w14:paraId="71F64C6C" w14:textId="7844E8B2" w:rsidR="00A96D93" w:rsidRDefault="00A96D93" w:rsidP="00A96D93">
      <w:pPr>
        <w:jc w:val="both"/>
        <w:rPr>
          <w:rFonts w:ascii="Times New Roman" w:eastAsia="Times New Roman" w:hAnsi="Times New Roman" w:cs="Times New Roman"/>
          <w:color w:val="000000"/>
          <w:sz w:val="24"/>
          <w:szCs w:val="24"/>
          <w:lang w:eastAsia="ru-RU" w:bidi="ru-RU"/>
        </w:rPr>
      </w:pPr>
      <w:r>
        <w:rPr>
          <w:rFonts w:ascii="Times New Roman" w:hAnsi="Times New Roman" w:cs="Times New Roman"/>
          <w:sz w:val="24"/>
          <w:szCs w:val="24"/>
        </w:rPr>
        <w:lastRenderedPageBreak/>
        <w:t xml:space="preserve">Данные, представленные в таблице, отражают тенденции </w:t>
      </w:r>
      <w:r>
        <w:rPr>
          <w:rFonts w:ascii="Times New Roman" w:hAnsi="Times New Roman" w:cs="Times New Roman"/>
          <w:sz w:val="24"/>
          <w:szCs w:val="24"/>
        </w:rPr>
        <w:t xml:space="preserve">реализации проекта </w:t>
      </w:r>
      <w:r w:rsidR="00BB5AB6">
        <w:rPr>
          <w:rFonts w:ascii="Times New Roman" w:hAnsi="Times New Roman" w:cs="Times New Roman"/>
          <w:sz w:val="24"/>
          <w:szCs w:val="24"/>
        </w:rPr>
        <w:t xml:space="preserve">«Школа Минпросвещения» </w:t>
      </w:r>
      <w:r>
        <w:rPr>
          <w:rFonts w:ascii="Times New Roman" w:hAnsi="Times New Roman" w:cs="Times New Roman"/>
          <w:sz w:val="24"/>
          <w:szCs w:val="24"/>
        </w:rPr>
        <w:t>в районе</w:t>
      </w:r>
      <w:r>
        <w:rPr>
          <w:rFonts w:ascii="Times New Roman" w:hAnsi="Times New Roman" w:cs="Times New Roman"/>
          <w:sz w:val="24"/>
          <w:szCs w:val="24"/>
        </w:rPr>
        <w:t xml:space="preserve"> с 2023 по 2025 годы.</w:t>
      </w:r>
      <w:r>
        <w:rPr>
          <w:rFonts w:ascii="Times New Roman" w:hAnsi="Times New Roman" w:cs="Times New Roman"/>
          <w:sz w:val="24"/>
          <w:szCs w:val="24"/>
        </w:rPr>
        <w:t xml:space="preserve"> Наблюдается </w:t>
      </w:r>
      <w:r>
        <w:rPr>
          <w:rFonts w:ascii="Times New Roman" w:eastAsia="Times New Roman" w:hAnsi="Times New Roman" w:cs="Times New Roman"/>
          <w:color w:val="000000"/>
          <w:sz w:val="24"/>
          <w:szCs w:val="24"/>
          <w:lang w:eastAsia="ru-RU" w:bidi="ru-RU"/>
        </w:rPr>
        <w:t>стабильн</w:t>
      </w:r>
      <w:r>
        <w:rPr>
          <w:rFonts w:ascii="Times New Roman" w:eastAsia="Times New Roman" w:hAnsi="Times New Roman" w:cs="Times New Roman"/>
          <w:color w:val="000000"/>
          <w:sz w:val="24"/>
          <w:szCs w:val="24"/>
          <w:lang w:eastAsia="ru-RU" w:bidi="ru-RU"/>
        </w:rPr>
        <w:t>ая</w:t>
      </w:r>
      <w:r>
        <w:rPr>
          <w:rFonts w:ascii="Times New Roman" w:eastAsia="Times New Roman" w:hAnsi="Times New Roman" w:cs="Times New Roman"/>
          <w:color w:val="000000"/>
          <w:sz w:val="24"/>
          <w:szCs w:val="24"/>
          <w:lang w:eastAsia="ru-RU" w:bidi="ru-RU"/>
        </w:rPr>
        <w:t xml:space="preserve"> положительн</w:t>
      </w:r>
      <w:r>
        <w:rPr>
          <w:rFonts w:ascii="Times New Roman" w:eastAsia="Times New Roman" w:hAnsi="Times New Roman" w:cs="Times New Roman"/>
          <w:color w:val="000000"/>
          <w:sz w:val="24"/>
          <w:szCs w:val="24"/>
          <w:lang w:eastAsia="ru-RU" w:bidi="ru-RU"/>
        </w:rPr>
        <w:t>ая</w:t>
      </w:r>
      <w:r>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динамика развития школ района.</w:t>
      </w:r>
    </w:p>
    <w:p w14:paraId="069FF911" w14:textId="77777777" w:rsidR="003D4D6B" w:rsidRPr="00A93500" w:rsidRDefault="003D4D6B" w:rsidP="00A96D93">
      <w:pPr>
        <w:jc w:val="both"/>
        <w:rPr>
          <w:rFonts w:ascii="Times New Roman" w:eastAsia="Times New Roman" w:hAnsi="Times New Roman" w:cs="Times New Roman"/>
          <w:color w:val="000000"/>
          <w:sz w:val="24"/>
          <w:szCs w:val="24"/>
          <w:lang w:eastAsia="ru-RU" w:bidi="ru-RU"/>
        </w:rPr>
      </w:pPr>
    </w:p>
    <w:p w14:paraId="22BE754B" w14:textId="0323BF14" w:rsidR="003D4D6B" w:rsidRDefault="003D4D6B" w:rsidP="003D4D6B">
      <w:pPr>
        <w:widowControl w:val="0"/>
        <w:spacing w:after="0" w:line="240" w:lineRule="exact"/>
        <w:outlineLvl w:val="2"/>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Цели и задачи </w:t>
      </w:r>
      <w:r w:rsidRPr="003D4D6B">
        <w:rPr>
          <w:rFonts w:ascii="Times New Roman" w:eastAsia="Times New Roman" w:hAnsi="Times New Roman" w:cs="Times New Roman"/>
          <w:b/>
          <w:bCs/>
          <w:color w:val="000000"/>
          <w:sz w:val="24"/>
          <w:szCs w:val="24"/>
          <w:lang w:eastAsia="ru-RU" w:bidi="ru-RU"/>
        </w:rPr>
        <w:t xml:space="preserve"> </w:t>
      </w:r>
      <w:r>
        <w:rPr>
          <w:rFonts w:ascii="Times New Roman" w:eastAsia="Times New Roman" w:hAnsi="Times New Roman" w:cs="Times New Roman"/>
          <w:b/>
          <w:bCs/>
          <w:color w:val="000000"/>
          <w:sz w:val="24"/>
          <w:szCs w:val="24"/>
          <w:lang w:eastAsia="ru-RU" w:bidi="ru-RU"/>
        </w:rPr>
        <w:t xml:space="preserve">по развитию системы образования Дальнереченского муниципального </w:t>
      </w:r>
      <w:r w:rsidRPr="003D4D6B">
        <w:rPr>
          <w:rFonts w:ascii="Times New Roman" w:eastAsia="Times New Roman" w:hAnsi="Times New Roman" w:cs="Times New Roman"/>
          <w:b/>
          <w:bCs/>
          <w:color w:val="000000"/>
          <w:sz w:val="24"/>
          <w:szCs w:val="24"/>
          <w:lang w:eastAsia="ru-RU" w:bidi="ru-RU"/>
        </w:rPr>
        <w:t>на 2025-2026 учебный год</w:t>
      </w:r>
    </w:p>
    <w:p w14:paraId="0D6607E2" w14:textId="77777777" w:rsidR="003D4D6B" w:rsidRPr="003D4D6B" w:rsidRDefault="003D4D6B" w:rsidP="003D4D6B">
      <w:pPr>
        <w:widowControl w:val="0"/>
        <w:spacing w:after="0" w:line="240" w:lineRule="exact"/>
        <w:outlineLvl w:val="2"/>
        <w:rPr>
          <w:rFonts w:ascii="Times New Roman" w:eastAsia="Times New Roman" w:hAnsi="Times New Roman" w:cs="Times New Roman"/>
          <w:b/>
          <w:bCs/>
          <w:color w:val="000000"/>
          <w:sz w:val="24"/>
          <w:szCs w:val="24"/>
          <w:lang w:eastAsia="ru-RU" w:bidi="ru-RU"/>
        </w:rPr>
      </w:pPr>
    </w:p>
    <w:p w14:paraId="322E77CF" w14:textId="483FBEED" w:rsidR="003D4D6B" w:rsidRPr="003D4D6B" w:rsidRDefault="003D4D6B" w:rsidP="003D4D6B">
      <w:pPr>
        <w:widowControl w:val="0"/>
        <w:tabs>
          <w:tab w:val="left" w:pos="1532"/>
        </w:tabs>
        <w:spacing w:after="0" w:line="341" w:lineRule="exact"/>
        <w:jc w:val="both"/>
        <w:rPr>
          <w:rFonts w:ascii="Times New Roman" w:eastAsia="Times New Roman" w:hAnsi="Times New Roman" w:cs="Times New Roman"/>
          <w:color w:val="000000"/>
          <w:sz w:val="26"/>
          <w:szCs w:val="26"/>
          <w:lang w:eastAsia="ru-RU" w:bidi="ru-RU"/>
        </w:rPr>
      </w:pPr>
      <w:r w:rsidRPr="003D4D6B">
        <w:rPr>
          <w:rFonts w:ascii="Times New Roman" w:eastAsia="Times New Roman" w:hAnsi="Times New Roman" w:cs="Times New Roman"/>
          <w:color w:val="000000"/>
          <w:sz w:val="26"/>
          <w:szCs w:val="26"/>
          <w:lang w:eastAsia="ru-RU" w:bidi="ru-RU"/>
        </w:rPr>
        <w:t>Цель:</w:t>
      </w:r>
      <w:r w:rsidRPr="003D4D6B">
        <w:rPr>
          <w:rFonts w:ascii="Times New Roman" w:eastAsia="Times New Roman" w:hAnsi="Times New Roman" w:cs="Times New Roman"/>
          <w:color w:val="000000"/>
          <w:sz w:val="26"/>
          <w:szCs w:val="26"/>
          <w:lang w:eastAsia="ru-RU" w:bidi="ru-RU"/>
        </w:rPr>
        <w:tab/>
        <w:t>обеспечение единства образовательного пространства, доступности качественного образования, реализация потенциала каждого человека, развитие его талантов, воспитание патриотичной и социально ответственной личности.</w:t>
      </w:r>
    </w:p>
    <w:p w14:paraId="3BB7012A" w14:textId="77777777" w:rsidR="003D4D6B" w:rsidRPr="003D4D6B" w:rsidRDefault="003D4D6B" w:rsidP="003D4D6B">
      <w:pPr>
        <w:widowControl w:val="0"/>
        <w:spacing w:after="0" w:line="346" w:lineRule="exact"/>
        <w:ind w:left="600"/>
        <w:jc w:val="both"/>
        <w:rPr>
          <w:rFonts w:ascii="Times New Roman" w:eastAsia="Times New Roman" w:hAnsi="Times New Roman" w:cs="Times New Roman"/>
          <w:color w:val="000000"/>
          <w:sz w:val="26"/>
          <w:szCs w:val="26"/>
          <w:lang w:eastAsia="ru-RU" w:bidi="ru-RU"/>
        </w:rPr>
      </w:pPr>
      <w:r w:rsidRPr="003D4D6B">
        <w:rPr>
          <w:rFonts w:ascii="Times New Roman" w:eastAsia="Times New Roman" w:hAnsi="Times New Roman" w:cs="Times New Roman"/>
          <w:color w:val="000000"/>
          <w:sz w:val="26"/>
          <w:szCs w:val="26"/>
          <w:lang w:eastAsia="ru-RU" w:bidi="ru-RU"/>
        </w:rPr>
        <w:t>Задачи:</w:t>
      </w:r>
    </w:p>
    <w:p w14:paraId="76B46E3D" w14:textId="77777777" w:rsidR="003D4D6B" w:rsidRPr="003D4D6B" w:rsidRDefault="003D4D6B" w:rsidP="003D4D6B">
      <w:pPr>
        <w:widowControl w:val="0"/>
        <w:numPr>
          <w:ilvl w:val="0"/>
          <w:numId w:val="14"/>
        </w:numPr>
        <w:tabs>
          <w:tab w:val="left" w:pos="771"/>
        </w:tabs>
        <w:spacing w:after="0" w:line="346" w:lineRule="exact"/>
        <w:jc w:val="both"/>
        <w:rPr>
          <w:rFonts w:ascii="Times New Roman" w:eastAsia="Times New Roman" w:hAnsi="Times New Roman" w:cs="Times New Roman"/>
          <w:color w:val="000000"/>
          <w:sz w:val="26"/>
          <w:szCs w:val="26"/>
          <w:lang w:eastAsia="ru-RU" w:bidi="ru-RU"/>
        </w:rPr>
      </w:pPr>
      <w:r w:rsidRPr="003D4D6B">
        <w:rPr>
          <w:rFonts w:ascii="Times New Roman" w:eastAsia="Times New Roman" w:hAnsi="Times New Roman" w:cs="Times New Roman"/>
          <w:color w:val="000000"/>
          <w:sz w:val="26"/>
          <w:szCs w:val="26"/>
          <w:lang w:eastAsia="ru-RU" w:bidi="ru-RU"/>
        </w:rPr>
        <w:t>сохранение 100% доступности качественного дошкольного образования;</w:t>
      </w:r>
    </w:p>
    <w:p w14:paraId="02F60D07" w14:textId="17C696B2" w:rsidR="003D4D6B" w:rsidRPr="003D4D6B" w:rsidRDefault="003D4D6B" w:rsidP="003D4D6B">
      <w:pPr>
        <w:pStyle w:val="af1"/>
        <w:widowControl w:val="0"/>
        <w:numPr>
          <w:ilvl w:val="0"/>
          <w:numId w:val="14"/>
        </w:numPr>
        <w:tabs>
          <w:tab w:val="left" w:pos="2354"/>
        </w:tabs>
        <w:spacing w:after="0" w:line="346" w:lineRule="exact"/>
        <w:ind w:hanging="720"/>
        <w:jc w:val="both"/>
        <w:rPr>
          <w:rFonts w:ascii="Times New Roman" w:eastAsia="Times New Roman" w:hAnsi="Times New Roman" w:cs="Times New Roman"/>
          <w:color w:val="000000"/>
          <w:sz w:val="26"/>
          <w:szCs w:val="26"/>
          <w:lang w:eastAsia="ru-RU" w:bidi="ru-RU"/>
        </w:rPr>
      </w:pPr>
      <w:r w:rsidRPr="003D4D6B">
        <w:rPr>
          <w:rFonts w:ascii="Times New Roman" w:eastAsia="Times New Roman" w:hAnsi="Times New Roman" w:cs="Times New Roman"/>
          <w:color w:val="000000"/>
          <w:sz w:val="26"/>
          <w:szCs w:val="26"/>
          <w:lang w:eastAsia="ru-RU" w:bidi="ru-RU"/>
        </w:rPr>
        <w:t>повышение</w:t>
      </w:r>
      <w:r w:rsidRPr="003D4D6B">
        <w:rPr>
          <w:rFonts w:ascii="Times New Roman" w:eastAsia="Times New Roman" w:hAnsi="Times New Roman" w:cs="Times New Roman"/>
          <w:color w:val="000000"/>
          <w:sz w:val="26"/>
          <w:szCs w:val="26"/>
          <w:lang w:eastAsia="ru-RU" w:bidi="ru-RU"/>
        </w:rPr>
        <w:tab/>
        <w:t>среднего балла по образовательным предметам до общероссийского уровня;</w:t>
      </w:r>
    </w:p>
    <w:p w14:paraId="345E8A8E" w14:textId="77777777" w:rsidR="003D4D6B" w:rsidRPr="003D4D6B" w:rsidRDefault="003D4D6B" w:rsidP="003D4D6B">
      <w:pPr>
        <w:widowControl w:val="0"/>
        <w:numPr>
          <w:ilvl w:val="0"/>
          <w:numId w:val="14"/>
        </w:numPr>
        <w:tabs>
          <w:tab w:val="left" w:pos="771"/>
        </w:tabs>
        <w:spacing w:after="0" w:line="346" w:lineRule="exact"/>
        <w:jc w:val="both"/>
        <w:rPr>
          <w:rFonts w:ascii="Times New Roman" w:eastAsia="Times New Roman" w:hAnsi="Times New Roman" w:cs="Times New Roman"/>
          <w:color w:val="000000"/>
          <w:sz w:val="26"/>
          <w:szCs w:val="26"/>
          <w:lang w:eastAsia="ru-RU" w:bidi="ru-RU"/>
        </w:rPr>
      </w:pPr>
      <w:r w:rsidRPr="003D4D6B">
        <w:rPr>
          <w:rFonts w:ascii="Times New Roman" w:eastAsia="Times New Roman" w:hAnsi="Times New Roman" w:cs="Times New Roman"/>
          <w:color w:val="000000"/>
          <w:sz w:val="26"/>
          <w:szCs w:val="26"/>
          <w:lang w:eastAsia="ru-RU" w:bidi="ru-RU"/>
        </w:rPr>
        <w:t>оптимизация содержания и методов образовательного процесса с применением современных информационных технологий;</w:t>
      </w:r>
    </w:p>
    <w:p w14:paraId="29F6283B" w14:textId="77777777" w:rsidR="003D4D6B" w:rsidRPr="003D4D6B" w:rsidRDefault="003D4D6B" w:rsidP="003D4D6B">
      <w:pPr>
        <w:widowControl w:val="0"/>
        <w:numPr>
          <w:ilvl w:val="0"/>
          <w:numId w:val="14"/>
        </w:numPr>
        <w:tabs>
          <w:tab w:val="left" w:pos="771"/>
        </w:tabs>
        <w:spacing w:after="0" w:line="346" w:lineRule="exact"/>
        <w:jc w:val="both"/>
        <w:rPr>
          <w:rFonts w:ascii="Times New Roman" w:eastAsia="Times New Roman" w:hAnsi="Times New Roman" w:cs="Times New Roman"/>
          <w:color w:val="000000"/>
          <w:sz w:val="26"/>
          <w:szCs w:val="26"/>
          <w:lang w:eastAsia="ru-RU" w:bidi="ru-RU"/>
        </w:rPr>
      </w:pPr>
      <w:r w:rsidRPr="003D4D6B">
        <w:rPr>
          <w:rFonts w:ascii="Times New Roman" w:eastAsia="Times New Roman" w:hAnsi="Times New Roman" w:cs="Times New Roman"/>
          <w:color w:val="000000"/>
          <w:sz w:val="26"/>
          <w:szCs w:val="26"/>
          <w:lang w:eastAsia="ru-RU" w:bidi="ru-RU"/>
        </w:rPr>
        <w:t>развитие системы организации досуга, оздоровления и занятости детей и подростков;</w:t>
      </w:r>
    </w:p>
    <w:p w14:paraId="63722437" w14:textId="01BFE2F6" w:rsidR="003D4D6B" w:rsidRPr="003D4D6B" w:rsidRDefault="003D4D6B" w:rsidP="003D4D6B">
      <w:pPr>
        <w:widowControl w:val="0"/>
        <w:numPr>
          <w:ilvl w:val="0"/>
          <w:numId w:val="14"/>
        </w:numPr>
        <w:tabs>
          <w:tab w:val="left" w:pos="771"/>
        </w:tabs>
        <w:spacing w:after="0" w:line="346" w:lineRule="exact"/>
        <w:jc w:val="both"/>
        <w:rPr>
          <w:rFonts w:ascii="Times New Roman" w:eastAsia="Times New Roman" w:hAnsi="Times New Roman" w:cs="Times New Roman"/>
          <w:color w:val="000000"/>
          <w:sz w:val="26"/>
          <w:szCs w:val="26"/>
          <w:lang w:eastAsia="ru-RU" w:bidi="ru-RU"/>
        </w:rPr>
      </w:pPr>
      <w:r w:rsidRPr="003D4D6B">
        <w:rPr>
          <w:rFonts w:ascii="Times New Roman" w:eastAsia="Times New Roman" w:hAnsi="Times New Roman" w:cs="Times New Roman"/>
          <w:color w:val="000000"/>
          <w:sz w:val="26"/>
          <w:szCs w:val="26"/>
          <w:lang w:eastAsia="ru-RU" w:bidi="ru-RU"/>
        </w:rPr>
        <w:t>совершенствование дополнительного образования детей через улучшение содержания, методов организации и технологий, вкл</w:t>
      </w:r>
      <w:r>
        <w:rPr>
          <w:rFonts w:ascii="Times New Roman" w:eastAsia="Times New Roman" w:hAnsi="Times New Roman" w:cs="Times New Roman"/>
          <w:color w:val="000000"/>
          <w:sz w:val="26"/>
          <w:szCs w:val="26"/>
          <w:lang w:eastAsia="ru-RU" w:bidi="ru-RU"/>
        </w:rPr>
        <w:t>ю</w:t>
      </w:r>
      <w:r w:rsidRPr="003D4D6B">
        <w:rPr>
          <w:rFonts w:ascii="Times New Roman" w:eastAsia="Times New Roman" w:hAnsi="Times New Roman" w:cs="Times New Roman"/>
          <w:color w:val="000000"/>
          <w:sz w:val="26"/>
          <w:szCs w:val="26"/>
          <w:lang w:eastAsia="ru-RU" w:bidi="ru-RU"/>
        </w:rPr>
        <w:t>чая технические и естественнонаучные направления;</w:t>
      </w:r>
    </w:p>
    <w:p w14:paraId="2CE44872" w14:textId="66099461" w:rsidR="003D4D6B" w:rsidRPr="003D4D6B" w:rsidRDefault="003D4D6B" w:rsidP="003D4D6B">
      <w:pPr>
        <w:widowControl w:val="0"/>
        <w:numPr>
          <w:ilvl w:val="0"/>
          <w:numId w:val="14"/>
        </w:numPr>
        <w:tabs>
          <w:tab w:val="left" w:pos="771"/>
        </w:tabs>
        <w:spacing w:after="0" w:line="346" w:lineRule="exact"/>
        <w:jc w:val="both"/>
        <w:rPr>
          <w:rFonts w:ascii="Times New Roman" w:eastAsia="Times New Roman" w:hAnsi="Times New Roman" w:cs="Times New Roman"/>
          <w:color w:val="000000"/>
          <w:sz w:val="26"/>
          <w:szCs w:val="26"/>
          <w:lang w:eastAsia="ru-RU" w:bidi="ru-RU"/>
        </w:rPr>
      </w:pPr>
      <w:r w:rsidRPr="003D4D6B">
        <w:rPr>
          <w:rFonts w:ascii="Times New Roman" w:eastAsia="Times New Roman" w:hAnsi="Times New Roman" w:cs="Times New Roman"/>
          <w:color w:val="000000"/>
          <w:sz w:val="26"/>
          <w:szCs w:val="26"/>
          <w:lang w:eastAsia="ru-RU" w:bidi="ru-RU"/>
        </w:rPr>
        <w:t xml:space="preserve">формирование условий для повышения профессионального роста и развития потенциала педагогов и управленцев в системе образования </w:t>
      </w:r>
      <w:r>
        <w:rPr>
          <w:rFonts w:ascii="Times New Roman" w:eastAsia="Times New Roman" w:hAnsi="Times New Roman" w:cs="Times New Roman"/>
          <w:color w:val="000000"/>
          <w:sz w:val="26"/>
          <w:szCs w:val="26"/>
          <w:lang w:eastAsia="ru-RU" w:bidi="ru-RU"/>
        </w:rPr>
        <w:t>района;</w:t>
      </w:r>
    </w:p>
    <w:p w14:paraId="4CBBF78F" w14:textId="188E38B0" w:rsidR="003D4D6B" w:rsidRPr="003D4D6B" w:rsidRDefault="003D4D6B" w:rsidP="003D4D6B">
      <w:pPr>
        <w:widowControl w:val="0"/>
        <w:numPr>
          <w:ilvl w:val="0"/>
          <w:numId w:val="14"/>
        </w:numPr>
        <w:tabs>
          <w:tab w:val="left" w:pos="771"/>
        </w:tabs>
        <w:spacing w:after="0" w:line="346" w:lineRule="exact"/>
        <w:jc w:val="both"/>
        <w:rPr>
          <w:rFonts w:ascii="Times New Roman" w:eastAsia="Times New Roman" w:hAnsi="Times New Roman" w:cs="Times New Roman"/>
          <w:color w:val="000000"/>
          <w:sz w:val="26"/>
          <w:szCs w:val="26"/>
          <w:lang w:eastAsia="ru-RU" w:bidi="ru-RU"/>
        </w:rPr>
      </w:pPr>
      <w:r w:rsidRPr="003D4D6B">
        <w:rPr>
          <w:rFonts w:ascii="Times New Roman" w:eastAsia="Times New Roman" w:hAnsi="Times New Roman" w:cs="Times New Roman"/>
          <w:color w:val="000000"/>
          <w:sz w:val="26"/>
          <w:szCs w:val="26"/>
          <w:lang w:eastAsia="ru-RU" w:bidi="ru-RU"/>
        </w:rPr>
        <w:t>формирование эффективной системы выя</w:t>
      </w:r>
      <w:r>
        <w:rPr>
          <w:rFonts w:ascii="Times New Roman" w:eastAsia="Times New Roman" w:hAnsi="Times New Roman" w:cs="Times New Roman"/>
          <w:color w:val="000000"/>
          <w:sz w:val="26"/>
          <w:szCs w:val="26"/>
          <w:lang w:eastAsia="ru-RU" w:bidi="ru-RU"/>
        </w:rPr>
        <w:t>в</w:t>
      </w:r>
      <w:r w:rsidRPr="003D4D6B">
        <w:rPr>
          <w:rFonts w:ascii="Times New Roman" w:eastAsia="Times New Roman" w:hAnsi="Times New Roman" w:cs="Times New Roman"/>
          <w:color w:val="000000"/>
          <w:sz w:val="26"/>
          <w:szCs w:val="26"/>
          <w:lang w:eastAsia="ru-RU" w:bidi="ru-RU"/>
        </w:rPr>
        <w:t>ления, поддержки и развития способностей и талантов у детей и молодежи;</w:t>
      </w:r>
    </w:p>
    <w:p w14:paraId="621500FD" w14:textId="17203D89" w:rsidR="003D4D6B" w:rsidRPr="003D4D6B" w:rsidRDefault="003D4D6B" w:rsidP="003D4D6B">
      <w:pPr>
        <w:widowControl w:val="0"/>
        <w:numPr>
          <w:ilvl w:val="0"/>
          <w:numId w:val="14"/>
        </w:numPr>
        <w:tabs>
          <w:tab w:val="left" w:pos="771"/>
        </w:tabs>
        <w:spacing w:after="0" w:line="346" w:lineRule="exact"/>
        <w:jc w:val="both"/>
        <w:rPr>
          <w:rFonts w:ascii="Times New Roman" w:eastAsia="Times New Roman" w:hAnsi="Times New Roman" w:cs="Times New Roman"/>
          <w:color w:val="000000"/>
          <w:sz w:val="26"/>
          <w:szCs w:val="26"/>
          <w:lang w:eastAsia="ru-RU" w:bidi="ru-RU"/>
        </w:rPr>
      </w:pPr>
      <w:r w:rsidRPr="003D4D6B">
        <w:rPr>
          <w:rFonts w:ascii="Times New Roman" w:eastAsia="Times New Roman" w:hAnsi="Times New Roman" w:cs="Times New Roman"/>
          <w:color w:val="000000"/>
          <w:sz w:val="26"/>
          <w:szCs w:val="26"/>
          <w:lang w:eastAsia="ru-RU" w:bidi="ru-RU"/>
        </w:rPr>
        <w:t>создание партнерских отношений: школа- ВУЗ-Предприятия</w:t>
      </w:r>
      <w:r>
        <w:rPr>
          <w:rFonts w:ascii="Times New Roman" w:eastAsia="Times New Roman" w:hAnsi="Times New Roman" w:cs="Times New Roman"/>
          <w:color w:val="000000"/>
          <w:sz w:val="26"/>
          <w:szCs w:val="26"/>
          <w:lang w:eastAsia="ru-RU" w:bidi="ru-RU"/>
        </w:rPr>
        <w:t>.</w:t>
      </w:r>
    </w:p>
    <w:p w14:paraId="18AFADE2" w14:textId="22BC0953" w:rsidR="00A96D93" w:rsidRPr="003D4D6B" w:rsidRDefault="00A96D93" w:rsidP="003D4D6B">
      <w:pPr>
        <w:ind w:firstLine="708"/>
        <w:jc w:val="both"/>
        <w:rPr>
          <w:rFonts w:ascii="Times New Roman" w:hAnsi="Times New Roman" w:cs="Times New Roman"/>
          <w:sz w:val="24"/>
          <w:szCs w:val="24"/>
        </w:rPr>
      </w:pPr>
    </w:p>
    <w:sectPr w:rsidR="00A96D93" w:rsidRPr="003D4D6B" w:rsidSect="00764659">
      <w:footerReference w:type="default" r:id="rId10"/>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CA074" w14:textId="77777777" w:rsidR="00775207" w:rsidRDefault="00775207" w:rsidP="00764659">
      <w:pPr>
        <w:spacing w:after="0" w:line="240" w:lineRule="auto"/>
      </w:pPr>
      <w:r>
        <w:separator/>
      </w:r>
    </w:p>
  </w:endnote>
  <w:endnote w:type="continuationSeparator" w:id="0">
    <w:p w14:paraId="71063C8F" w14:textId="77777777" w:rsidR="00775207" w:rsidRDefault="00775207" w:rsidP="0076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1"/>
    <w:family w:val="roman"/>
    <w:pitch w:val="default"/>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672571"/>
      <w:docPartObj>
        <w:docPartGallery w:val="Page Numbers (Bottom of Page)"/>
        <w:docPartUnique/>
      </w:docPartObj>
    </w:sdtPr>
    <w:sdtContent>
      <w:p w14:paraId="59EE4D18" w14:textId="6111C691" w:rsidR="00764659" w:rsidRDefault="00764659">
        <w:pPr>
          <w:pStyle w:val="af2"/>
          <w:jc w:val="center"/>
        </w:pPr>
        <w:r>
          <w:fldChar w:fldCharType="begin"/>
        </w:r>
        <w:r>
          <w:instrText>PAGE   \* MERGEFORMAT</w:instrText>
        </w:r>
        <w:r>
          <w:fldChar w:fldCharType="separate"/>
        </w:r>
        <w:r>
          <w:t>2</w:t>
        </w:r>
        <w:r>
          <w:fldChar w:fldCharType="end"/>
        </w:r>
      </w:p>
    </w:sdtContent>
  </w:sdt>
  <w:p w14:paraId="396AAB1C" w14:textId="77777777" w:rsidR="00764659" w:rsidRDefault="0076465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CD7D3" w14:textId="77777777" w:rsidR="00775207" w:rsidRDefault="00775207" w:rsidP="00764659">
      <w:pPr>
        <w:spacing w:after="0" w:line="240" w:lineRule="auto"/>
      </w:pPr>
      <w:r>
        <w:separator/>
      </w:r>
    </w:p>
  </w:footnote>
  <w:footnote w:type="continuationSeparator" w:id="0">
    <w:p w14:paraId="6C225FC3" w14:textId="77777777" w:rsidR="00775207" w:rsidRDefault="00775207" w:rsidP="00764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027E5B70"/>
    <w:multiLevelType w:val="multilevel"/>
    <w:tmpl w:val="4856A1FC"/>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243A4"/>
    <w:multiLevelType w:val="multilevel"/>
    <w:tmpl w:val="76FE7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761B1C"/>
    <w:multiLevelType w:val="multilevel"/>
    <w:tmpl w:val="88607326"/>
    <w:lvl w:ilvl="0">
      <w:start w:val="1"/>
      <w:numFmt w:val="upperRoman"/>
      <w:pStyle w:val="1"/>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D9576E"/>
    <w:multiLevelType w:val="multilevel"/>
    <w:tmpl w:val="DCB23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800E03"/>
    <w:multiLevelType w:val="hybridMultilevel"/>
    <w:tmpl w:val="0F487B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AE0235"/>
    <w:multiLevelType w:val="multilevel"/>
    <w:tmpl w:val="A37C507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551ADE"/>
    <w:multiLevelType w:val="multilevel"/>
    <w:tmpl w:val="DBBE93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CC5642"/>
    <w:multiLevelType w:val="hybridMultilevel"/>
    <w:tmpl w:val="4C42D02E"/>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9A3881"/>
    <w:multiLevelType w:val="multilevel"/>
    <w:tmpl w:val="B726B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732658"/>
    <w:multiLevelType w:val="multilevel"/>
    <w:tmpl w:val="6B44AD5E"/>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D664C2"/>
    <w:multiLevelType w:val="multilevel"/>
    <w:tmpl w:val="7514DFC8"/>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CA71D2"/>
    <w:multiLevelType w:val="multilevel"/>
    <w:tmpl w:val="2E90CC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C60E20"/>
    <w:multiLevelType w:val="multilevel"/>
    <w:tmpl w:val="2E90CC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3"/>
  </w:num>
  <w:num w:numId="4">
    <w:abstractNumId w:val="4"/>
  </w:num>
  <w:num w:numId="5">
    <w:abstractNumId w:val="12"/>
  </w:num>
  <w:num w:numId="6">
    <w:abstractNumId w:val="0"/>
  </w:num>
  <w:num w:numId="7">
    <w:abstractNumId w:val="6"/>
  </w:num>
  <w:num w:numId="8">
    <w:abstractNumId w:val="10"/>
  </w:num>
  <w:num w:numId="9">
    <w:abstractNumId w:val="7"/>
  </w:num>
  <w:num w:numId="10">
    <w:abstractNumId w:val="5"/>
  </w:num>
  <w:num w:numId="11">
    <w:abstractNumId w:val="11"/>
  </w:num>
  <w:num w:numId="12">
    <w:abstractNumId w:val="8"/>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50"/>
    <w:rsid w:val="00015E2C"/>
    <w:rsid w:val="00063382"/>
    <w:rsid w:val="000A18A3"/>
    <w:rsid w:val="000B007F"/>
    <w:rsid w:val="000D7E5F"/>
    <w:rsid w:val="000F37A7"/>
    <w:rsid w:val="00103695"/>
    <w:rsid w:val="00164A91"/>
    <w:rsid w:val="001927B2"/>
    <w:rsid w:val="001944B1"/>
    <w:rsid w:val="001B0C8D"/>
    <w:rsid w:val="001C17AC"/>
    <w:rsid w:val="001C4B37"/>
    <w:rsid w:val="001F3CB6"/>
    <w:rsid w:val="001F424A"/>
    <w:rsid w:val="002131F5"/>
    <w:rsid w:val="002324A8"/>
    <w:rsid w:val="0023672C"/>
    <w:rsid w:val="00266EE3"/>
    <w:rsid w:val="00275718"/>
    <w:rsid w:val="00291082"/>
    <w:rsid w:val="002B1EB9"/>
    <w:rsid w:val="002C619E"/>
    <w:rsid w:val="00301DC7"/>
    <w:rsid w:val="00310653"/>
    <w:rsid w:val="0031675B"/>
    <w:rsid w:val="003247BF"/>
    <w:rsid w:val="0033594B"/>
    <w:rsid w:val="00395D5F"/>
    <w:rsid w:val="003A086C"/>
    <w:rsid w:val="003A7DD9"/>
    <w:rsid w:val="003D4D6B"/>
    <w:rsid w:val="00403899"/>
    <w:rsid w:val="004564CD"/>
    <w:rsid w:val="00473E05"/>
    <w:rsid w:val="0047773E"/>
    <w:rsid w:val="004907F7"/>
    <w:rsid w:val="004A22B8"/>
    <w:rsid w:val="004A5A9C"/>
    <w:rsid w:val="00517645"/>
    <w:rsid w:val="005304BF"/>
    <w:rsid w:val="00535C61"/>
    <w:rsid w:val="00536384"/>
    <w:rsid w:val="00554492"/>
    <w:rsid w:val="005612C4"/>
    <w:rsid w:val="00567E75"/>
    <w:rsid w:val="005974ED"/>
    <w:rsid w:val="005A53C2"/>
    <w:rsid w:val="005B4C0D"/>
    <w:rsid w:val="005B5E70"/>
    <w:rsid w:val="005D6891"/>
    <w:rsid w:val="00641427"/>
    <w:rsid w:val="00651F2D"/>
    <w:rsid w:val="006914B2"/>
    <w:rsid w:val="006935AB"/>
    <w:rsid w:val="006A4863"/>
    <w:rsid w:val="006B1483"/>
    <w:rsid w:val="006C4D9E"/>
    <w:rsid w:val="006D6997"/>
    <w:rsid w:val="00710A2F"/>
    <w:rsid w:val="00731CE6"/>
    <w:rsid w:val="007404B6"/>
    <w:rsid w:val="00764659"/>
    <w:rsid w:val="00775207"/>
    <w:rsid w:val="00794B7A"/>
    <w:rsid w:val="007975CC"/>
    <w:rsid w:val="007A56D3"/>
    <w:rsid w:val="007E285C"/>
    <w:rsid w:val="007E4280"/>
    <w:rsid w:val="008038CA"/>
    <w:rsid w:val="00815389"/>
    <w:rsid w:val="00817F3E"/>
    <w:rsid w:val="0084335E"/>
    <w:rsid w:val="00864C64"/>
    <w:rsid w:val="008741A9"/>
    <w:rsid w:val="00876350"/>
    <w:rsid w:val="008A2434"/>
    <w:rsid w:val="008C0A76"/>
    <w:rsid w:val="008E7290"/>
    <w:rsid w:val="008F578B"/>
    <w:rsid w:val="00920CAA"/>
    <w:rsid w:val="0093478E"/>
    <w:rsid w:val="00947B4E"/>
    <w:rsid w:val="00971601"/>
    <w:rsid w:val="00981A30"/>
    <w:rsid w:val="009C2F82"/>
    <w:rsid w:val="009D3045"/>
    <w:rsid w:val="00A1593F"/>
    <w:rsid w:val="00A162D4"/>
    <w:rsid w:val="00A256BB"/>
    <w:rsid w:val="00A27AEC"/>
    <w:rsid w:val="00A4171C"/>
    <w:rsid w:val="00A84E4A"/>
    <w:rsid w:val="00A872F5"/>
    <w:rsid w:val="00A91E13"/>
    <w:rsid w:val="00A93500"/>
    <w:rsid w:val="00A96D93"/>
    <w:rsid w:val="00AA56DB"/>
    <w:rsid w:val="00AB5F9B"/>
    <w:rsid w:val="00AC3722"/>
    <w:rsid w:val="00AE2002"/>
    <w:rsid w:val="00AF6F8E"/>
    <w:rsid w:val="00B1332D"/>
    <w:rsid w:val="00B245CB"/>
    <w:rsid w:val="00B37906"/>
    <w:rsid w:val="00B56342"/>
    <w:rsid w:val="00B67D57"/>
    <w:rsid w:val="00B70D69"/>
    <w:rsid w:val="00BB5AB6"/>
    <w:rsid w:val="00BE32BC"/>
    <w:rsid w:val="00BF16DF"/>
    <w:rsid w:val="00BF4851"/>
    <w:rsid w:val="00C03BAF"/>
    <w:rsid w:val="00C20B98"/>
    <w:rsid w:val="00C43CB8"/>
    <w:rsid w:val="00C51567"/>
    <w:rsid w:val="00CB06A1"/>
    <w:rsid w:val="00CF1C83"/>
    <w:rsid w:val="00D2678A"/>
    <w:rsid w:val="00D3256D"/>
    <w:rsid w:val="00D34707"/>
    <w:rsid w:val="00D37C17"/>
    <w:rsid w:val="00D4467C"/>
    <w:rsid w:val="00D816B6"/>
    <w:rsid w:val="00DA031D"/>
    <w:rsid w:val="00DA035D"/>
    <w:rsid w:val="00DA1538"/>
    <w:rsid w:val="00DD32E0"/>
    <w:rsid w:val="00E47BDF"/>
    <w:rsid w:val="00E9467E"/>
    <w:rsid w:val="00EC05C1"/>
    <w:rsid w:val="00EC2CF3"/>
    <w:rsid w:val="00EE4B19"/>
    <w:rsid w:val="00F06A5D"/>
    <w:rsid w:val="00F461B0"/>
    <w:rsid w:val="00F92C2F"/>
    <w:rsid w:val="00FA103E"/>
    <w:rsid w:val="00FE2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B508"/>
  <w15:chartTrackingRefBased/>
  <w15:docId w15:val="{B4D8D255-A227-4EFE-84CA-466A8FFE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483"/>
  </w:style>
  <w:style w:type="paragraph" w:styleId="1">
    <w:name w:val="heading 1"/>
    <w:basedOn w:val="a"/>
    <w:next w:val="a"/>
    <w:link w:val="10"/>
    <w:qFormat/>
    <w:rsid w:val="00A93500"/>
    <w:pPr>
      <w:keepNext/>
      <w:numPr>
        <w:numId w:val="1"/>
      </w:numPr>
      <w:suppressAutoHyphens/>
      <w:spacing w:before="240" w:after="60" w:line="240" w:lineRule="auto"/>
      <w:ind w:firstLine="709"/>
      <w:outlineLvl w:val="0"/>
    </w:pPr>
    <w:rPr>
      <w:rFonts w:ascii="Arial" w:eastAsia="NSimSun" w:hAnsi="Arial" w:cs="Arial"/>
      <w:b/>
      <w:bCs/>
      <w:kern w:val="2"/>
      <w:sz w:val="32"/>
      <w:szCs w:val="32"/>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0B007F"/>
    <w:rPr>
      <w:rFonts w:ascii="Times New Roman" w:eastAsia="Times New Roman" w:hAnsi="Times New Roman" w:cs="Times New Roman"/>
      <w:b/>
      <w:bCs/>
      <w:i w:val="0"/>
      <w:iCs w:val="0"/>
      <w:smallCaps w:val="0"/>
      <w:strike w:val="0"/>
      <w:sz w:val="32"/>
      <w:szCs w:val="32"/>
      <w:u w:val="none"/>
    </w:rPr>
  </w:style>
  <w:style w:type="character" w:customStyle="1" w:styleId="30">
    <w:name w:val="Основной текст (3)"/>
    <w:basedOn w:val="3"/>
    <w:rsid w:val="000B007F"/>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
    <w:name w:val="Заголовок №2_"/>
    <w:basedOn w:val="a0"/>
    <w:link w:val="20"/>
    <w:rsid w:val="00A93500"/>
    <w:rPr>
      <w:rFonts w:ascii="Times New Roman" w:eastAsia="Times New Roman" w:hAnsi="Times New Roman" w:cs="Times New Roman"/>
      <w:b/>
      <w:bCs/>
      <w:sz w:val="32"/>
      <w:szCs w:val="32"/>
      <w:shd w:val="clear" w:color="auto" w:fill="FFFFFF"/>
    </w:rPr>
  </w:style>
  <w:style w:type="character" w:customStyle="1" w:styleId="21">
    <w:name w:val="Основной текст (2)_"/>
    <w:basedOn w:val="a0"/>
    <w:link w:val="22"/>
    <w:rsid w:val="00A93500"/>
    <w:rPr>
      <w:rFonts w:ascii="Times New Roman" w:eastAsia="Times New Roman" w:hAnsi="Times New Roman" w:cs="Times New Roman"/>
      <w:shd w:val="clear" w:color="auto" w:fill="FFFFFF"/>
    </w:rPr>
  </w:style>
  <w:style w:type="character" w:customStyle="1" w:styleId="23">
    <w:name w:val="Оглавление 2 Знак"/>
    <w:basedOn w:val="a0"/>
    <w:link w:val="24"/>
    <w:rsid w:val="00A93500"/>
    <w:rPr>
      <w:rFonts w:ascii="Times New Roman" w:eastAsia="Times New Roman" w:hAnsi="Times New Roman" w:cs="Times New Roman"/>
      <w:shd w:val="clear" w:color="auto" w:fill="FFFFFF"/>
    </w:rPr>
  </w:style>
  <w:style w:type="paragraph" w:customStyle="1" w:styleId="20">
    <w:name w:val="Заголовок №2"/>
    <w:basedOn w:val="a"/>
    <w:link w:val="2"/>
    <w:rsid w:val="00A93500"/>
    <w:pPr>
      <w:widowControl w:val="0"/>
      <w:shd w:val="clear" w:color="auto" w:fill="FFFFFF"/>
      <w:spacing w:after="240" w:line="0" w:lineRule="atLeast"/>
      <w:jc w:val="both"/>
      <w:outlineLvl w:val="1"/>
    </w:pPr>
    <w:rPr>
      <w:rFonts w:ascii="Times New Roman" w:eastAsia="Times New Roman" w:hAnsi="Times New Roman" w:cs="Times New Roman"/>
      <w:b/>
      <w:bCs/>
      <w:sz w:val="32"/>
      <w:szCs w:val="32"/>
    </w:rPr>
  </w:style>
  <w:style w:type="paragraph" w:customStyle="1" w:styleId="22">
    <w:name w:val="Основной текст (2)"/>
    <w:basedOn w:val="a"/>
    <w:link w:val="21"/>
    <w:rsid w:val="00A93500"/>
    <w:pPr>
      <w:widowControl w:val="0"/>
      <w:shd w:val="clear" w:color="auto" w:fill="FFFFFF"/>
      <w:spacing w:before="240" w:after="0" w:line="514" w:lineRule="exact"/>
      <w:jc w:val="both"/>
    </w:pPr>
    <w:rPr>
      <w:rFonts w:ascii="Times New Roman" w:eastAsia="Times New Roman" w:hAnsi="Times New Roman" w:cs="Times New Roman"/>
    </w:rPr>
  </w:style>
  <w:style w:type="paragraph" w:styleId="24">
    <w:name w:val="toc 2"/>
    <w:basedOn w:val="a"/>
    <w:link w:val="23"/>
    <w:autoRedefine/>
    <w:rsid w:val="00A93500"/>
    <w:pPr>
      <w:widowControl w:val="0"/>
      <w:shd w:val="clear" w:color="auto" w:fill="FFFFFF"/>
      <w:spacing w:after="0" w:line="514" w:lineRule="exact"/>
      <w:jc w:val="both"/>
    </w:pPr>
    <w:rPr>
      <w:rFonts w:ascii="Times New Roman" w:eastAsia="Times New Roman" w:hAnsi="Times New Roman" w:cs="Times New Roman"/>
    </w:rPr>
  </w:style>
  <w:style w:type="paragraph" w:styleId="5">
    <w:name w:val="toc 5"/>
    <w:basedOn w:val="a"/>
    <w:autoRedefine/>
    <w:rsid w:val="00A93500"/>
    <w:pPr>
      <w:widowControl w:val="0"/>
      <w:shd w:val="clear" w:color="auto" w:fill="FFFFFF"/>
      <w:spacing w:after="0" w:line="514" w:lineRule="exact"/>
      <w:jc w:val="both"/>
    </w:pPr>
    <w:rPr>
      <w:rFonts w:ascii="Times New Roman" w:eastAsia="Times New Roman" w:hAnsi="Times New Roman" w:cs="Times New Roman"/>
      <w:color w:val="000000"/>
      <w:sz w:val="24"/>
      <w:szCs w:val="24"/>
      <w:lang w:eastAsia="ru-RU" w:bidi="ru-RU"/>
    </w:rPr>
  </w:style>
  <w:style w:type="table" w:styleId="a3">
    <w:name w:val="Table Grid"/>
    <w:basedOn w:val="a1"/>
    <w:uiPriority w:val="39"/>
    <w:rsid w:val="00A93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93500"/>
    <w:rPr>
      <w:color w:val="0563C1" w:themeColor="hyperlink"/>
      <w:u w:val="single"/>
    </w:rPr>
  </w:style>
  <w:style w:type="character" w:customStyle="1" w:styleId="10">
    <w:name w:val="Заголовок 1 Знак"/>
    <w:basedOn w:val="a0"/>
    <w:link w:val="1"/>
    <w:rsid w:val="00A93500"/>
    <w:rPr>
      <w:rFonts w:ascii="Arial" w:eastAsia="NSimSun" w:hAnsi="Arial" w:cs="Arial"/>
      <w:b/>
      <w:bCs/>
      <w:kern w:val="2"/>
      <w:sz w:val="32"/>
      <w:szCs w:val="32"/>
      <w:lang w:eastAsia="zh-CN" w:bidi="hi-IN"/>
    </w:rPr>
  </w:style>
  <w:style w:type="numbering" w:customStyle="1" w:styleId="11">
    <w:name w:val="Нет списка1"/>
    <w:next w:val="a2"/>
    <w:uiPriority w:val="99"/>
    <w:semiHidden/>
    <w:unhideWhenUsed/>
    <w:rsid w:val="00A93500"/>
  </w:style>
  <w:style w:type="character" w:customStyle="1" w:styleId="ListLabel37">
    <w:name w:val="ListLabel 37"/>
    <w:rsid w:val="00A93500"/>
  </w:style>
  <w:style w:type="character" w:customStyle="1" w:styleId="ListLabel38">
    <w:name w:val="ListLabel 38"/>
    <w:rsid w:val="00A93500"/>
  </w:style>
  <w:style w:type="character" w:customStyle="1" w:styleId="ListLabel39">
    <w:name w:val="ListLabel 39"/>
    <w:rsid w:val="00A93500"/>
  </w:style>
  <w:style w:type="character" w:customStyle="1" w:styleId="ListLabel40">
    <w:name w:val="ListLabel 40"/>
    <w:rsid w:val="00A93500"/>
  </w:style>
  <w:style w:type="character" w:customStyle="1" w:styleId="ListLabel41">
    <w:name w:val="ListLabel 41"/>
    <w:rsid w:val="00A93500"/>
  </w:style>
  <w:style w:type="character" w:customStyle="1" w:styleId="ListLabel42">
    <w:name w:val="ListLabel 42"/>
    <w:rsid w:val="00A93500"/>
  </w:style>
  <w:style w:type="character" w:customStyle="1" w:styleId="ListLabel43">
    <w:name w:val="ListLabel 43"/>
    <w:rsid w:val="00A93500"/>
  </w:style>
  <w:style w:type="character" w:customStyle="1" w:styleId="ListLabel44">
    <w:name w:val="ListLabel 44"/>
    <w:rsid w:val="00A93500"/>
  </w:style>
  <w:style w:type="character" w:customStyle="1" w:styleId="ListLabel45">
    <w:name w:val="ListLabel 45"/>
    <w:rsid w:val="00A93500"/>
  </w:style>
  <w:style w:type="paragraph" w:customStyle="1" w:styleId="12">
    <w:name w:val="Заголовок1"/>
    <w:basedOn w:val="a"/>
    <w:next w:val="a5"/>
    <w:rsid w:val="00A93500"/>
    <w:pPr>
      <w:keepNext/>
      <w:suppressAutoHyphens/>
      <w:spacing w:before="240" w:after="120" w:line="240" w:lineRule="auto"/>
    </w:pPr>
    <w:rPr>
      <w:rFonts w:ascii="Liberation Sans" w:eastAsia="Microsoft YaHei" w:hAnsi="Liberation Sans" w:cs="Lucida Sans"/>
      <w:kern w:val="2"/>
      <w:sz w:val="28"/>
      <w:szCs w:val="28"/>
      <w:lang w:eastAsia="zh-CN" w:bidi="hi-IN"/>
    </w:rPr>
  </w:style>
  <w:style w:type="paragraph" w:styleId="a5">
    <w:name w:val="Body Text"/>
    <w:basedOn w:val="a"/>
    <w:link w:val="a6"/>
    <w:rsid w:val="00A93500"/>
    <w:pPr>
      <w:suppressAutoHyphens/>
      <w:spacing w:after="140" w:line="276" w:lineRule="auto"/>
    </w:pPr>
    <w:rPr>
      <w:rFonts w:ascii="Liberation Serif" w:eastAsia="NSimSun" w:hAnsi="Liberation Serif" w:cs="Lucida Sans"/>
      <w:kern w:val="2"/>
      <w:sz w:val="24"/>
      <w:szCs w:val="24"/>
      <w:lang w:eastAsia="zh-CN" w:bidi="hi-IN"/>
    </w:rPr>
  </w:style>
  <w:style w:type="character" w:customStyle="1" w:styleId="a6">
    <w:name w:val="Основной текст Знак"/>
    <w:basedOn w:val="a0"/>
    <w:link w:val="a5"/>
    <w:rsid w:val="00A93500"/>
    <w:rPr>
      <w:rFonts w:ascii="Liberation Serif" w:eastAsia="NSimSun" w:hAnsi="Liberation Serif" w:cs="Lucida Sans"/>
      <w:kern w:val="2"/>
      <w:sz w:val="24"/>
      <w:szCs w:val="24"/>
      <w:lang w:eastAsia="zh-CN" w:bidi="hi-IN"/>
    </w:rPr>
  </w:style>
  <w:style w:type="paragraph" w:styleId="a7">
    <w:name w:val="List"/>
    <w:basedOn w:val="a5"/>
    <w:rsid w:val="00A93500"/>
  </w:style>
  <w:style w:type="paragraph" w:styleId="a8">
    <w:name w:val="caption"/>
    <w:basedOn w:val="a"/>
    <w:qFormat/>
    <w:rsid w:val="00A93500"/>
    <w:pPr>
      <w:suppressLineNumbers/>
      <w:suppressAutoHyphens/>
      <w:spacing w:before="120" w:after="120" w:line="240" w:lineRule="auto"/>
    </w:pPr>
    <w:rPr>
      <w:rFonts w:ascii="Liberation Serif" w:eastAsia="NSimSun" w:hAnsi="Liberation Serif" w:cs="Lucida Sans"/>
      <w:i/>
      <w:iCs/>
      <w:kern w:val="2"/>
      <w:sz w:val="24"/>
      <w:szCs w:val="24"/>
      <w:lang w:eastAsia="zh-CN" w:bidi="hi-IN"/>
    </w:rPr>
  </w:style>
  <w:style w:type="paragraph" w:customStyle="1" w:styleId="13">
    <w:name w:val="Указатель1"/>
    <w:basedOn w:val="a"/>
    <w:rsid w:val="00A93500"/>
    <w:pPr>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caption1">
    <w:name w:val="caption1"/>
    <w:basedOn w:val="a"/>
    <w:rsid w:val="00A93500"/>
    <w:pPr>
      <w:suppressLineNumbers/>
      <w:suppressAutoHyphens/>
      <w:spacing w:before="120" w:after="120" w:line="240" w:lineRule="auto"/>
    </w:pPr>
    <w:rPr>
      <w:rFonts w:ascii="Liberation Serif" w:eastAsia="NSimSun" w:hAnsi="Liberation Serif" w:cs="Lucida Sans"/>
      <w:i/>
      <w:iCs/>
      <w:kern w:val="2"/>
      <w:sz w:val="24"/>
      <w:szCs w:val="24"/>
      <w:lang w:eastAsia="zh-CN" w:bidi="hi-IN"/>
    </w:rPr>
  </w:style>
  <w:style w:type="paragraph" w:customStyle="1" w:styleId="caption11">
    <w:name w:val="caption11"/>
    <w:basedOn w:val="a"/>
    <w:rsid w:val="00A93500"/>
    <w:pPr>
      <w:suppressLineNumbers/>
      <w:suppressAutoHyphens/>
      <w:spacing w:before="120" w:after="120" w:line="240" w:lineRule="auto"/>
    </w:pPr>
    <w:rPr>
      <w:rFonts w:ascii="Liberation Serif" w:eastAsia="NSimSun" w:hAnsi="Liberation Serif" w:cs="Lucida Sans"/>
      <w:i/>
      <w:iCs/>
      <w:kern w:val="2"/>
      <w:sz w:val="24"/>
      <w:szCs w:val="24"/>
      <w:lang w:eastAsia="zh-CN" w:bidi="hi-IN"/>
    </w:rPr>
  </w:style>
  <w:style w:type="paragraph" w:customStyle="1" w:styleId="caption111">
    <w:name w:val="caption111"/>
    <w:basedOn w:val="a"/>
    <w:rsid w:val="00A93500"/>
    <w:pPr>
      <w:suppressLineNumbers/>
      <w:suppressAutoHyphens/>
      <w:spacing w:before="120" w:after="120" w:line="240" w:lineRule="auto"/>
    </w:pPr>
    <w:rPr>
      <w:rFonts w:ascii="Liberation Serif" w:eastAsia="NSimSun" w:hAnsi="Liberation Serif" w:cs="Lucida Sans"/>
      <w:i/>
      <w:iCs/>
      <w:kern w:val="2"/>
      <w:sz w:val="24"/>
      <w:szCs w:val="24"/>
      <w:lang w:eastAsia="zh-CN" w:bidi="hi-IN"/>
    </w:rPr>
  </w:style>
  <w:style w:type="paragraph" w:customStyle="1" w:styleId="caption1111">
    <w:name w:val="caption1111"/>
    <w:basedOn w:val="a"/>
    <w:rsid w:val="00A93500"/>
    <w:pPr>
      <w:suppressLineNumbers/>
      <w:suppressAutoHyphens/>
      <w:spacing w:before="120" w:after="120" w:line="240" w:lineRule="auto"/>
    </w:pPr>
    <w:rPr>
      <w:rFonts w:ascii="Liberation Serif" w:eastAsia="NSimSun" w:hAnsi="Liberation Serif" w:cs="Lucida Sans"/>
      <w:i/>
      <w:iCs/>
      <w:kern w:val="2"/>
      <w:sz w:val="24"/>
      <w:szCs w:val="24"/>
      <w:lang w:eastAsia="zh-CN" w:bidi="hi-IN"/>
    </w:rPr>
  </w:style>
  <w:style w:type="paragraph" w:customStyle="1" w:styleId="caption11111">
    <w:name w:val="caption11111"/>
    <w:basedOn w:val="a"/>
    <w:rsid w:val="00A93500"/>
    <w:pPr>
      <w:suppressLineNumbers/>
      <w:suppressAutoHyphens/>
      <w:spacing w:before="120" w:after="120" w:line="240" w:lineRule="auto"/>
    </w:pPr>
    <w:rPr>
      <w:rFonts w:ascii="Liberation Serif" w:eastAsia="NSimSun" w:hAnsi="Liberation Serif" w:cs="Lucida Sans"/>
      <w:i/>
      <w:iCs/>
      <w:kern w:val="2"/>
      <w:sz w:val="24"/>
      <w:szCs w:val="24"/>
      <w:lang w:eastAsia="zh-CN" w:bidi="hi-IN"/>
    </w:rPr>
  </w:style>
  <w:style w:type="paragraph" w:customStyle="1" w:styleId="caption111111">
    <w:name w:val="caption111111"/>
    <w:basedOn w:val="a"/>
    <w:rsid w:val="00A93500"/>
    <w:pPr>
      <w:suppressLineNumbers/>
      <w:suppressAutoHyphens/>
      <w:spacing w:before="120" w:after="120" w:line="240" w:lineRule="auto"/>
    </w:pPr>
    <w:rPr>
      <w:rFonts w:ascii="Liberation Serif" w:eastAsia="NSimSun" w:hAnsi="Liberation Serif" w:cs="Lucida Sans"/>
      <w:i/>
      <w:iCs/>
      <w:kern w:val="2"/>
      <w:sz w:val="24"/>
      <w:szCs w:val="24"/>
      <w:lang w:eastAsia="zh-CN" w:bidi="hi-IN"/>
    </w:rPr>
  </w:style>
  <w:style w:type="paragraph" w:customStyle="1" w:styleId="caption1111111">
    <w:name w:val="caption1111111"/>
    <w:basedOn w:val="a"/>
    <w:rsid w:val="00A93500"/>
    <w:pPr>
      <w:suppressLineNumbers/>
      <w:suppressAutoHyphens/>
      <w:spacing w:before="120" w:after="120" w:line="240" w:lineRule="auto"/>
    </w:pPr>
    <w:rPr>
      <w:rFonts w:ascii="Liberation Serif" w:eastAsia="NSimSun" w:hAnsi="Liberation Serif" w:cs="Lucida Sans"/>
      <w:i/>
      <w:iCs/>
      <w:kern w:val="2"/>
      <w:sz w:val="24"/>
      <w:szCs w:val="24"/>
      <w:lang w:eastAsia="zh-CN" w:bidi="hi-IN"/>
    </w:rPr>
  </w:style>
  <w:style w:type="paragraph" w:customStyle="1" w:styleId="caption11111111">
    <w:name w:val="caption11111111"/>
    <w:basedOn w:val="a"/>
    <w:rsid w:val="00A93500"/>
    <w:pPr>
      <w:suppressLineNumbers/>
      <w:suppressAutoHyphens/>
      <w:spacing w:before="120" w:after="120" w:line="240" w:lineRule="auto"/>
    </w:pPr>
    <w:rPr>
      <w:rFonts w:ascii="Liberation Serif" w:eastAsia="NSimSun" w:hAnsi="Liberation Serif" w:cs="Lucida Sans"/>
      <w:i/>
      <w:iCs/>
      <w:kern w:val="2"/>
      <w:sz w:val="24"/>
      <w:szCs w:val="24"/>
      <w:lang w:eastAsia="zh-CN" w:bidi="hi-IN"/>
    </w:rPr>
  </w:style>
  <w:style w:type="paragraph" w:customStyle="1" w:styleId="caption111111111">
    <w:name w:val="caption111111111"/>
    <w:basedOn w:val="a"/>
    <w:rsid w:val="00A93500"/>
    <w:pPr>
      <w:suppressLineNumbers/>
      <w:suppressAutoHyphens/>
      <w:spacing w:before="120" w:after="120" w:line="240" w:lineRule="auto"/>
    </w:pPr>
    <w:rPr>
      <w:rFonts w:ascii="Liberation Serif" w:eastAsia="NSimSun" w:hAnsi="Liberation Serif" w:cs="Lucida Sans"/>
      <w:i/>
      <w:iCs/>
      <w:kern w:val="2"/>
      <w:sz w:val="24"/>
      <w:szCs w:val="24"/>
      <w:lang w:eastAsia="zh-CN" w:bidi="hi-IN"/>
    </w:rPr>
  </w:style>
  <w:style w:type="paragraph" w:customStyle="1" w:styleId="25">
    <w:name w:val="Заголовок2"/>
    <w:basedOn w:val="a"/>
    <w:rsid w:val="00A93500"/>
    <w:pPr>
      <w:suppressAutoHyphens/>
      <w:overflowPunct w:val="0"/>
      <w:spacing w:after="0" w:line="240" w:lineRule="auto"/>
      <w:jc w:val="center"/>
    </w:pPr>
    <w:rPr>
      <w:rFonts w:ascii="Liberation Serif" w:eastAsia="NSimSun" w:hAnsi="Liberation Serif" w:cs="Lucida Sans"/>
      <w:kern w:val="2"/>
      <w:sz w:val="28"/>
      <w:szCs w:val="24"/>
      <w:lang w:eastAsia="zh-CN" w:bidi="hi-IN"/>
    </w:rPr>
  </w:style>
  <w:style w:type="paragraph" w:customStyle="1" w:styleId="14">
    <w:name w:val="Обычный (Интернет)1"/>
    <w:basedOn w:val="a"/>
    <w:rsid w:val="00A93500"/>
    <w:pPr>
      <w:suppressAutoHyphens/>
      <w:overflowPunct w:val="0"/>
      <w:spacing w:before="280" w:after="280" w:line="240" w:lineRule="auto"/>
    </w:pPr>
    <w:rPr>
      <w:rFonts w:ascii="Liberation Serif" w:eastAsia="NSimSun" w:hAnsi="Liberation Serif" w:cs="Lucida Sans"/>
      <w:kern w:val="2"/>
      <w:sz w:val="24"/>
      <w:szCs w:val="24"/>
      <w:lang w:eastAsia="zh-CN" w:bidi="hi-IN"/>
    </w:rPr>
  </w:style>
  <w:style w:type="paragraph" w:customStyle="1" w:styleId="ConsPlusNonformat">
    <w:name w:val="ConsPlusNonformat"/>
    <w:rsid w:val="00A93500"/>
    <w:pPr>
      <w:widowControl w:val="0"/>
      <w:suppressAutoHyphens/>
      <w:overflowPunct w:val="0"/>
      <w:spacing w:after="0" w:line="240" w:lineRule="auto"/>
    </w:pPr>
    <w:rPr>
      <w:rFonts w:ascii="Courier New" w:eastAsia="Calibri" w:hAnsi="Courier New" w:cs="Courier New"/>
      <w:sz w:val="20"/>
      <w:szCs w:val="20"/>
      <w:lang w:eastAsia="ru-RU"/>
    </w:rPr>
  </w:style>
  <w:style w:type="paragraph" w:customStyle="1" w:styleId="a9">
    <w:name w:val="Содержимое таблицы"/>
    <w:basedOn w:val="a"/>
    <w:rsid w:val="00A93500"/>
    <w:pPr>
      <w:widowControl w:val="0"/>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15">
    <w:name w:val="Абзац списка1"/>
    <w:basedOn w:val="a"/>
    <w:rsid w:val="00A93500"/>
    <w:pPr>
      <w:suppressAutoHyphens/>
      <w:spacing w:after="0" w:line="240" w:lineRule="auto"/>
      <w:ind w:left="708" w:firstLine="709"/>
    </w:pPr>
    <w:rPr>
      <w:rFonts w:ascii="Liberation Serif" w:eastAsia="NSimSun" w:hAnsi="Liberation Serif" w:cs="Lucida Sans"/>
      <w:kern w:val="2"/>
      <w:sz w:val="24"/>
      <w:szCs w:val="24"/>
      <w:lang w:eastAsia="zh-CN" w:bidi="hi-IN"/>
    </w:rPr>
  </w:style>
  <w:style w:type="paragraph" w:customStyle="1" w:styleId="aa">
    <w:name w:val="Заголовок таблицы"/>
    <w:basedOn w:val="a9"/>
    <w:rsid w:val="00A93500"/>
    <w:pPr>
      <w:jc w:val="center"/>
    </w:pPr>
    <w:rPr>
      <w:b/>
      <w:bCs/>
    </w:rPr>
  </w:style>
  <w:style w:type="paragraph" w:customStyle="1" w:styleId="ab">
    <w:basedOn w:val="a"/>
    <w:next w:val="ac"/>
    <w:rsid w:val="00A93500"/>
    <w:pPr>
      <w:spacing w:before="100" w:after="10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rsid w:val="00A93500"/>
    <w:pPr>
      <w:suppressLineNumbers/>
      <w:tabs>
        <w:tab w:val="center" w:pos="4819"/>
        <w:tab w:val="right" w:pos="9638"/>
      </w:tabs>
      <w:suppressAutoHyphens/>
      <w:spacing w:after="0" w:line="240" w:lineRule="auto"/>
    </w:pPr>
    <w:rPr>
      <w:rFonts w:ascii="Liberation Serif" w:eastAsia="NSimSun" w:hAnsi="Liberation Serif" w:cs="Lucida Sans"/>
      <w:kern w:val="2"/>
      <w:sz w:val="24"/>
      <w:szCs w:val="24"/>
      <w:lang w:eastAsia="zh-CN" w:bidi="hi-IN"/>
    </w:rPr>
  </w:style>
  <w:style w:type="paragraph" w:styleId="ad">
    <w:name w:val="header"/>
    <w:basedOn w:val="HeaderandFooter"/>
    <w:link w:val="ae"/>
    <w:rsid w:val="00A93500"/>
  </w:style>
  <w:style w:type="character" w:customStyle="1" w:styleId="ae">
    <w:name w:val="Верхний колонтитул Знак"/>
    <w:basedOn w:val="a0"/>
    <w:link w:val="ad"/>
    <w:rsid w:val="00A93500"/>
    <w:rPr>
      <w:rFonts w:ascii="Liberation Serif" w:eastAsia="NSimSun" w:hAnsi="Liberation Serif" w:cs="Lucida Sans"/>
      <w:kern w:val="2"/>
      <w:sz w:val="24"/>
      <w:szCs w:val="24"/>
      <w:lang w:eastAsia="zh-CN" w:bidi="hi-IN"/>
    </w:rPr>
  </w:style>
  <w:style w:type="paragraph" w:styleId="af">
    <w:name w:val="Balloon Text"/>
    <w:basedOn w:val="a"/>
    <w:link w:val="af0"/>
    <w:uiPriority w:val="99"/>
    <w:semiHidden/>
    <w:unhideWhenUsed/>
    <w:rsid w:val="00A93500"/>
    <w:pPr>
      <w:suppressAutoHyphens/>
      <w:spacing w:after="0" w:line="240" w:lineRule="auto"/>
    </w:pPr>
    <w:rPr>
      <w:rFonts w:ascii="Segoe UI" w:eastAsia="NSimSun" w:hAnsi="Segoe UI" w:cs="Mangal"/>
      <w:kern w:val="2"/>
      <w:sz w:val="18"/>
      <w:szCs w:val="16"/>
      <w:lang w:eastAsia="zh-CN" w:bidi="hi-IN"/>
    </w:rPr>
  </w:style>
  <w:style w:type="character" w:customStyle="1" w:styleId="af0">
    <w:name w:val="Текст выноски Знак"/>
    <w:basedOn w:val="a0"/>
    <w:link w:val="af"/>
    <w:uiPriority w:val="99"/>
    <w:semiHidden/>
    <w:rsid w:val="00A93500"/>
    <w:rPr>
      <w:rFonts w:ascii="Segoe UI" w:eastAsia="NSimSun" w:hAnsi="Segoe UI" w:cs="Mangal"/>
      <w:kern w:val="2"/>
      <w:sz w:val="18"/>
      <w:szCs w:val="16"/>
      <w:lang w:eastAsia="zh-CN" w:bidi="hi-IN"/>
    </w:rPr>
  </w:style>
  <w:style w:type="paragraph" w:styleId="ac">
    <w:name w:val="Normal (Web)"/>
    <w:basedOn w:val="a"/>
    <w:uiPriority w:val="99"/>
    <w:semiHidden/>
    <w:unhideWhenUsed/>
    <w:rsid w:val="00A93500"/>
    <w:rPr>
      <w:rFonts w:ascii="Times New Roman" w:hAnsi="Times New Roman" w:cs="Times New Roman"/>
      <w:sz w:val="24"/>
      <w:szCs w:val="24"/>
    </w:rPr>
  </w:style>
  <w:style w:type="character" w:customStyle="1" w:styleId="4">
    <w:name w:val="Основной текст (4)_"/>
    <w:basedOn w:val="a0"/>
    <w:rsid w:val="00AE2002"/>
    <w:rPr>
      <w:rFonts w:ascii="Times New Roman" w:eastAsia="Times New Roman" w:hAnsi="Times New Roman" w:cs="Times New Roman"/>
      <w:b w:val="0"/>
      <w:bCs w:val="0"/>
      <w:i/>
      <w:iCs/>
      <w:smallCaps w:val="0"/>
      <w:strike w:val="0"/>
      <w:u w:val="none"/>
    </w:rPr>
  </w:style>
  <w:style w:type="character" w:customStyle="1" w:styleId="40">
    <w:name w:val="Основной текст (4)"/>
    <w:basedOn w:val="4"/>
    <w:rsid w:val="00AE2002"/>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7">
    <w:name w:val="Основной текст (7)_"/>
    <w:basedOn w:val="a0"/>
    <w:link w:val="70"/>
    <w:rsid w:val="0093478E"/>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93478E"/>
    <w:pPr>
      <w:widowControl w:val="0"/>
      <w:shd w:val="clear" w:color="auto" w:fill="FFFFFF"/>
      <w:spacing w:after="0" w:line="0" w:lineRule="atLeast"/>
    </w:pPr>
    <w:rPr>
      <w:rFonts w:ascii="Times New Roman" w:eastAsia="Times New Roman" w:hAnsi="Times New Roman" w:cs="Times New Roman"/>
      <w:b/>
      <w:bCs/>
    </w:rPr>
  </w:style>
  <w:style w:type="character" w:customStyle="1" w:styleId="295pt">
    <w:name w:val="Основной текст (2) + 9;5 pt"/>
    <w:basedOn w:val="21"/>
    <w:rsid w:val="00A872F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table" w:customStyle="1" w:styleId="16">
    <w:name w:val="Сетка таблицы1"/>
    <w:basedOn w:val="a1"/>
    <w:next w:val="a3"/>
    <w:uiPriority w:val="39"/>
    <w:rsid w:val="00DA1538"/>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
    <w:name w:val="Основной текст (2) + 11 pt"/>
    <w:basedOn w:val="21"/>
    <w:rsid w:val="007404B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table" w:customStyle="1" w:styleId="110">
    <w:name w:val="Сетка таблицы11"/>
    <w:basedOn w:val="a1"/>
    <w:next w:val="a3"/>
    <w:uiPriority w:val="59"/>
    <w:rsid w:val="008433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17F3E"/>
    <w:pPr>
      <w:ind w:left="720"/>
      <w:contextualSpacing/>
    </w:pPr>
  </w:style>
  <w:style w:type="paragraph" w:styleId="af2">
    <w:name w:val="footer"/>
    <w:basedOn w:val="a"/>
    <w:link w:val="af3"/>
    <w:uiPriority w:val="99"/>
    <w:unhideWhenUsed/>
    <w:rsid w:val="0076465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64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5.pfdo.ru/app/" TargetMode="External"/><Relationship Id="rId3" Type="http://schemas.openxmlformats.org/officeDocument/2006/relationships/settings" Target="settings.xml"/><Relationship Id="rId7" Type="http://schemas.openxmlformats.org/officeDocument/2006/relationships/hyperlink" Target="https://&#1077;&#1080;&#1087;-&#1092;&#1082;&#1080;&#1089;.&#1088;&#1092;/&#1089;&#1074;&#1077;&#1076;&#1077;&#1085;&#1080;&#1103;-&#1086;-&#1096;&#1089;&#10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kiro.ru/education-quality/monitoring/p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33</Pages>
  <Words>13754</Words>
  <Characters>78403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66</cp:revision>
  <cp:lastPrinted>2025-08-15T06:35:00Z</cp:lastPrinted>
  <dcterms:created xsi:type="dcterms:W3CDTF">2025-08-12T22:46:00Z</dcterms:created>
  <dcterms:modified xsi:type="dcterms:W3CDTF">2025-08-15T06:42:00Z</dcterms:modified>
</cp:coreProperties>
</file>