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Pr="00D53BE5" w:rsidRDefault="00470A13" w:rsidP="00D53B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A13" w:rsidRPr="00D53BE5" w:rsidRDefault="00470A13" w:rsidP="00D53BE5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СВЕДЕНИЯ</w:t>
      </w:r>
    </w:p>
    <w:p w:rsidR="00470A13" w:rsidRPr="00D53BE5" w:rsidRDefault="00470A13" w:rsidP="00D53BE5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Об имущественном положении и доходах муниципальных служащих администрации Малиновского сельского</w:t>
      </w:r>
    </w:p>
    <w:p w:rsidR="00470A13" w:rsidRPr="00D53BE5" w:rsidRDefault="00470A13" w:rsidP="00D53BE5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470A13" w:rsidRPr="00D53BE5" w:rsidRDefault="00470A13" w:rsidP="00D53BE5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И членов их с</w:t>
      </w:r>
      <w:r>
        <w:rPr>
          <w:rFonts w:ascii="Times New Roman" w:hAnsi="Times New Roman"/>
          <w:b/>
          <w:sz w:val="24"/>
          <w:szCs w:val="24"/>
        </w:rPr>
        <w:t>емей  за период с 01 января 2013  по 31 декабря 2013</w:t>
      </w:r>
      <w:r w:rsidRPr="00D53BE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9"/>
        <w:gridCol w:w="1957"/>
        <w:gridCol w:w="1406"/>
        <w:gridCol w:w="1721"/>
        <w:gridCol w:w="1152"/>
        <w:gridCol w:w="1677"/>
        <w:gridCol w:w="1721"/>
        <w:gridCol w:w="1152"/>
        <w:gridCol w:w="1677"/>
        <w:gridCol w:w="1694"/>
      </w:tblGrid>
      <w:tr w:rsidR="00470A13" w:rsidRPr="005B64D1" w:rsidTr="005B64D1">
        <w:trPr>
          <w:trHeight w:val="360"/>
        </w:trPr>
        <w:tc>
          <w:tcPr>
            <w:tcW w:w="1826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79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4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Общая сумма дохода за 2013 год руб</w:t>
            </w:r>
          </w:p>
        </w:tc>
        <w:tc>
          <w:tcPr>
            <w:tcW w:w="4939" w:type="dxa"/>
            <w:gridSpan w:val="3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3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94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70A13" w:rsidRPr="005B64D1" w:rsidTr="005B64D1">
        <w:trPr>
          <w:trHeight w:val="460"/>
        </w:trPr>
        <w:tc>
          <w:tcPr>
            <w:tcW w:w="1826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13" w:rsidRPr="005B64D1" w:rsidTr="005B64D1">
        <w:tc>
          <w:tcPr>
            <w:tcW w:w="182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879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3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69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470A13" w:rsidRPr="005B64D1" w:rsidTr="005B64D1">
        <w:tc>
          <w:tcPr>
            <w:tcW w:w="182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Грицишин Николай Борисович</w:t>
            </w:r>
          </w:p>
        </w:tc>
        <w:tc>
          <w:tcPr>
            <w:tcW w:w="1879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Глава Малиновского сельского поселения </w:t>
            </w:r>
          </w:p>
        </w:tc>
        <w:tc>
          <w:tcPr>
            <w:tcW w:w="133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527263,54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r w:rsidRPr="005B6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B64D1">
              <w:rPr>
                <w:rFonts w:ascii="Times New Roman" w:hAnsi="Times New Roman"/>
                <w:sz w:val="28"/>
                <w:szCs w:val="28"/>
              </w:rPr>
              <w:t>м</w:t>
            </w: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TOYOTA Lend KRUZER PRADO 78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2)Резиновая лодка «Фрегат»</w:t>
            </w:r>
          </w:p>
        </w:tc>
      </w:tr>
      <w:tr w:rsidR="00470A13" w:rsidRPr="005B64D1" w:rsidTr="005B64D1">
        <w:trPr>
          <w:trHeight w:val="2582"/>
        </w:trPr>
        <w:tc>
          <w:tcPr>
            <w:tcW w:w="182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Хатеева Валентина Петровна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Хатеев Николай Владимирович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33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835565,44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146902,33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½ доли квартиры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½ доли квартиры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35,55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35,55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0A13" w:rsidRPr="005B64D1" w:rsidTr="005B64D1">
        <w:tc>
          <w:tcPr>
            <w:tcW w:w="182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Бурдейная Ирина Викторовна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Бурдейная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Валерия Олеговна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33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466343,28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12156,44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64,4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Pr="00FC1720" w:rsidRDefault="00470A13">
      <w:pPr>
        <w:rPr>
          <w:rFonts w:ascii="Times New Roman" w:hAnsi="Times New Roman"/>
          <w:color w:val="FF0000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Pr="00D53BE5" w:rsidRDefault="00470A13" w:rsidP="00AA2A5D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СВЕДЕНИЯ</w:t>
      </w:r>
    </w:p>
    <w:p w:rsidR="00470A13" w:rsidRPr="00D53BE5" w:rsidRDefault="00470A13" w:rsidP="00AA2A5D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 xml:space="preserve">Об имущественном положении </w:t>
      </w:r>
      <w:r>
        <w:rPr>
          <w:rFonts w:ascii="Times New Roman" w:hAnsi="Times New Roman"/>
          <w:b/>
          <w:sz w:val="24"/>
          <w:szCs w:val="24"/>
        </w:rPr>
        <w:t xml:space="preserve">и доходах руководителей муниципальных учреждений  </w:t>
      </w:r>
      <w:r w:rsidRPr="00D53BE5">
        <w:rPr>
          <w:rFonts w:ascii="Times New Roman" w:hAnsi="Times New Roman"/>
          <w:b/>
          <w:sz w:val="24"/>
          <w:szCs w:val="24"/>
        </w:rPr>
        <w:t xml:space="preserve"> Малиновского сельского</w:t>
      </w:r>
    </w:p>
    <w:p w:rsidR="00470A13" w:rsidRPr="00D53BE5" w:rsidRDefault="00470A13" w:rsidP="00AA2A5D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470A13" w:rsidRPr="00D53BE5" w:rsidRDefault="00470A13" w:rsidP="00AA2A5D">
      <w:pPr>
        <w:jc w:val="center"/>
        <w:rPr>
          <w:rFonts w:ascii="Times New Roman" w:hAnsi="Times New Roman"/>
          <w:b/>
          <w:sz w:val="24"/>
          <w:szCs w:val="24"/>
        </w:rPr>
      </w:pPr>
      <w:r w:rsidRPr="00D53BE5">
        <w:rPr>
          <w:rFonts w:ascii="Times New Roman" w:hAnsi="Times New Roman"/>
          <w:b/>
          <w:sz w:val="24"/>
          <w:szCs w:val="24"/>
        </w:rPr>
        <w:t>И членов их с</w:t>
      </w:r>
      <w:r>
        <w:rPr>
          <w:rFonts w:ascii="Times New Roman" w:hAnsi="Times New Roman"/>
          <w:b/>
          <w:sz w:val="24"/>
          <w:szCs w:val="24"/>
        </w:rPr>
        <w:t>емей  за период с 01 января 2013</w:t>
      </w:r>
      <w:r w:rsidRPr="00D53BE5">
        <w:rPr>
          <w:rFonts w:ascii="Times New Roman" w:hAnsi="Times New Roman"/>
          <w:b/>
          <w:sz w:val="24"/>
          <w:szCs w:val="24"/>
        </w:rPr>
        <w:t xml:space="preserve"> 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3BE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2070"/>
        <w:gridCol w:w="1406"/>
        <w:gridCol w:w="2034"/>
        <w:gridCol w:w="1152"/>
        <w:gridCol w:w="1677"/>
        <w:gridCol w:w="1511"/>
        <w:gridCol w:w="993"/>
        <w:gridCol w:w="1559"/>
        <w:gridCol w:w="1701"/>
      </w:tblGrid>
      <w:tr w:rsidR="00470A13" w:rsidRPr="005B64D1" w:rsidTr="005B64D1">
        <w:trPr>
          <w:trHeight w:val="360"/>
        </w:trPr>
        <w:tc>
          <w:tcPr>
            <w:tcW w:w="1598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70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Общая сумма дохода за 2012 год руб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70A13" w:rsidRPr="005B64D1" w:rsidTr="005B64D1">
        <w:trPr>
          <w:trHeight w:val="460"/>
        </w:trPr>
        <w:tc>
          <w:tcPr>
            <w:tcW w:w="1598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13" w:rsidRPr="005B64D1" w:rsidTr="005B64D1">
        <w:tc>
          <w:tcPr>
            <w:tcW w:w="1598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070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0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1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1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470A13" w:rsidRPr="005B64D1" w:rsidTr="005B64D1">
        <w:trPr>
          <w:trHeight w:val="1680"/>
        </w:trPr>
        <w:tc>
          <w:tcPr>
            <w:tcW w:w="1598" w:type="dxa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Саженюк Елена Алексеевна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Директор МКУ «МИДЦ  Малиновского сельского поселения»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289285,80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 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SUBARU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LEGAGU</w:t>
            </w:r>
            <w:r w:rsidRPr="005B64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КАМАЗ 5410</w:t>
            </w:r>
          </w:p>
        </w:tc>
      </w:tr>
      <w:tr w:rsidR="00470A13" w:rsidRPr="005B64D1" w:rsidTr="005B64D1">
        <w:trPr>
          <w:trHeight w:val="880"/>
        </w:trPr>
        <w:tc>
          <w:tcPr>
            <w:tcW w:w="1598" w:type="dxa"/>
            <w:tcBorders>
              <w:top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Саженюк Виталий Константинович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сын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470A13" w:rsidRPr="005B64D1" w:rsidTr="005B64D1">
        <w:tc>
          <w:tcPr>
            <w:tcW w:w="1598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Сергеева Елена  Витальевна</w:t>
            </w:r>
          </w:p>
        </w:tc>
        <w:tc>
          <w:tcPr>
            <w:tcW w:w="2070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Директор МКУ «ХОЗУ администрации Малиновского сельского поселения»</w:t>
            </w:r>
          </w:p>
        </w:tc>
        <w:tc>
          <w:tcPr>
            <w:tcW w:w="140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428718,00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¼ доли в праве на квартиру(часть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470A13" w:rsidRPr="005B64D1" w:rsidTr="005B64D1">
        <w:tc>
          <w:tcPr>
            <w:tcW w:w="1598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Сергеев  Олег Георгиевич</w:t>
            </w:r>
          </w:p>
        </w:tc>
        <w:tc>
          <w:tcPr>
            <w:tcW w:w="2070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муж</w:t>
            </w:r>
          </w:p>
        </w:tc>
        <w:tc>
          <w:tcPr>
            <w:tcW w:w="140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7200,00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¼ доли в праве на квартиру(часть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1)</w:t>
            </w: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5B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HILUX</w:t>
            </w:r>
            <w:r w:rsidRPr="005B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4D1">
              <w:rPr>
                <w:rFonts w:ascii="Times New Roman" w:hAnsi="Times New Roman"/>
                <w:sz w:val="28"/>
                <w:szCs w:val="28"/>
                <w:lang w:val="en-US"/>
              </w:rPr>
              <w:t>SURF</w:t>
            </w:r>
          </w:p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2)  Трактор «Беларусь» ЮМЗ-6АЛ</w:t>
            </w:r>
          </w:p>
        </w:tc>
      </w:tr>
      <w:tr w:rsidR="00470A13" w:rsidRPr="005B64D1" w:rsidTr="005B64D1">
        <w:tc>
          <w:tcPr>
            <w:tcW w:w="1598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Сергеева Алина Олеговна</w:t>
            </w:r>
          </w:p>
        </w:tc>
        <w:tc>
          <w:tcPr>
            <w:tcW w:w="2070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06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¼ доли в праве на квартиру(часть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470A13" w:rsidRPr="005B64D1" w:rsidRDefault="00470A13" w:rsidP="005B6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4D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</w:tbl>
    <w:p w:rsidR="00470A13" w:rsidRPr="0033079A" w:rsidRDefault="00470A13" w:rsidP="00AA2A5D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Default="00470A13">
      <w:pPr>
        <w:rPr>
          <w:rFonts w:ascii="Times New Roman" w:hAnsi="Times New Roman"/>
          <w:sz w:val="24"/>
          <w:szCs w:val="24"/>
        </w:rPr>
      </w:pPr>
    </w:p>
    <w:p w:rsidR="00470A13" w:rsidRPr="00AA2A5D" w:rsidRDefault="00470A13">
      <w:pPr>
        <w:rPr>
          <w:rFonts w:ascii="Times New Roman" w:hAnsi="Times New Roman"/>
          <w:sz w:val="24"/>
          <w:szCs w:val="24"/>
        </w:rPr>
      </w:pPr>
    </w:p>
    <w:sectPr w:rsidR="00470A13" w:rsidRPr="00AA2A5D" w:rsidSect="00140560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E5"/>
    <w:rsid w:val="00140560"/>
    <w:rsid w:val="001732A4"/>
    <w:rsid w:val="003269EA"/>
    <w:rsid w:val="0033079A"/>
    <w:rsid w:val="00454A69"/>
    <w:rsid w:val="00470A13"/>
    <w:rsid w:val="0058389A"/>
    <w:rsid w:val="005B64D1"/>
    <w:rsid w:val="007457E1"/>
    <w:rsid w:val="00931434"/>
    <w:rsid w:val="00A63103"/>
    <w:rsid w:val="00AA2A5D"/>
    <w:rsid w:val="00AC17F3"/>
    <w:rsid w:val="00AD7B65"/>
    <w:rsid w:val="00C940EB"/>
    <w:rsid w:val="00D53BE5"/>
    <w:rsid w:val="00DC2CAA"/>
    <w:rsid w:val="00F05E0C"/>
    <w:rsid w:val="00F13136"/>
    <w:rsid w:val="00F24278"/>
    <w:rsid w:val="00F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409</Words>
  <Characters>2333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WiZaRd</cp:lastModifiedBy>
  <cp:revision>2</cp:revision>
  <cp:lastPrinted>2013-03-27T23:49:00Z</cp:lastPrinted>
  <dcterms:created xsi:type="dcterms:W3CDTF">2014-04-20T22:33:00Z</dcterms:created>
  <dcterms:modified xsi:type="dcterms:W3CDTF">2014-04-20T22:33:00Z</dcterms:modified>
</cp:coreProperties>
</file>