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8A" w:rsidRPr="00DF702F" w:rsidRDefault="00CC038A" w:rsidP="001A5C2D">
      <w:pPr>
        <w:jc w:val="center"/>
        <w:rPr>
          <w:b/>
          <w:sz w:val="32"/>
          <w:szCs w:val="32"/>
        </w:rPr>
      </w:pPr>
      <w:r w:rsidRPr="00DF702F">
        <w:rPr>
          <w:b/>
          <w:sz w:val="32"/>
          <w:szCs w:val="32"/>
        </w:rPr>
        <w:t>Сплошное наблюдение</w:t>
      </w:r>
      <w:r w:rsidR="00EF0963">
        <w:rPr>
          <w:b/>
          <w:sz w:val="32"/>
          <w:szCs w:val="32"/>
        </w:rPr>
        <w:t xml:space="preserve"> малого и среднего бизнеса</w:t>
      </w:r>
      <w:r w:rsidRPr="00DF702F">
        <w:rPr>
          <w:b/>
          <w:sz w:val="32"/>
          <w:szCs w:val="32"/>
        </w:rPr>
        <w:t xml:space="preserve"> 2016</w:t>
      </w:r>
    </w:p>
    <w:p w:rsidR="00CC038A" w:rsidRDefault="00CC038A" w:rsidP="001A5C2D">
      <w:pPr>
        <w:rPr>
          <w:sz w:val="28"/>
          <w:szCs w:val="28"/>
        </w:rPr>
      </w:pPr>
    </w:p>
    <w:p w:rsidR="00CC038A" w:rsidRDefault="00CC038A" w:rsidP="001A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второй раз Росстат проводит сплошное наблюдение за деятельностью субъектов малого и среднего предпринимательства. </w:t>
      </w:r>
    </w:p>
    <w:p w:rsidR="00CC038A" w:rsidRDefault="00CC038A" w:rsidP="001A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пять лет назад оно пройдет под девизом «Малый бизнес большой страны».</w:t>
      </w:r>
    </w:p>
    <w:p w:rsidR="00CC038A" w:rsidRDefault="00CC038A" w:rsidP="001A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Сплошное наблюдение проводится</w:t>
      </w:r>
      <w:r w:rsidR="00A2137D">
        <w:rPr>
          <w:sz w:val="28"/>
          <w:szCs w:val="28"/>
        </w:rPr>
        <w:t xml:space="preserve"> </w:t>
      </w:r>
      <w:r w:rsidRPr="00BE6A08">
        <w:rPr>
          <w:sz w:val="28"/>
          <w:szCs w:val="28"/>
        </w:rPr>
        <w:t>в соответствии с Федеральным законом от 24.07.2007г.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(статья </w:t>
      </w:r>
      <w:r w:rsidRPr="00C87E95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CC038A" w:rsidRDefault="00CC038A" w:rsidP="001A5C2D">
      <w:pPr>
        <w:pStyle w:val="31"/>
        <w:ind w:firstLine="709"/>
        <w:jc w:val="both"/>
        <w:rPr>
          <w:sz w:val="28"/>
          <w:szCs w:val="28"/>
        </w:rPr>
      </w:pPr>
      <w:r w:rsidRPr="00BE6A08">
        <w:rPr>
          <w:sz w:val="28"/>
          <w:szCs w:val="28"/>
        </w:rPr>
        <w:t>Сплошн</w:t>
      </w:r>
      <w:r>
        <w:rPr>
          <w:sz w:val="28"/>
          <w:szCs w:val="28"/>
        </w:rPr>
        <w:t>ым</w:t>
      </w:r>
      <w:r w:rsidRPr="00BE6A08">
        <w:rPr>
          <w:sz w:val="28"/>
          <w:szCs w:val="28"/>
        </w:rPr>
        <w:t xml:space="preserve"> наблюдение</w:t>
      </w:r>
      <w:r>
        <w:rPr>
          <w:sz w:val="28"/>
          <w:szCs w:val="28"/>
        </w:rPr>
        <w:t>м будут</w:t>
      </w:r>
      <w:r w:rsidRPr="00BE6A08">
        <w:rPr>
          <w:sz w:val="28"/>
          <w:szCs w:val="28"/>
        </w:rPr>
        <w:t xml:space="preserve"> охва</w:t>
      </w:r>
      <w:r>
        <w:rPr>
          <w:sz w:val="28"/>
          <w:szCs w:val="28"/>
        </w:rPr>
        <w:t>чены</w:t>
      </w:r>
      <w:r w:rsidRPr="00BE6A08">
        <w:rPr>
          <w:sz w:val="28"/>
          <w:szCs w:val="28"/>
        </w:rPr>
        <w:t xml:space="preserve"> все средние, малые и микропредприятия, а также индивидуальны</w:t>
      </w:r>
      <w:r>
        <w:rPr>
          <w:sz w:val="28"/>
          <w:szCs w:val="28"/>
        </w:rPr>
        <w:t>е</w:t>
      </w:r>
      <w:r w:rsidRPr="00BE6A08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BE6A08">
        <w:rPr>
          <w:sz w:val="28"/>
          <w:szCs w:val="28"/>
        </w:rPr>
        <w:t>.</w:t>
      </w:r>
      <w:r w:rsidR="00D87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по </w:t>
      </w:r>
      <w:r w:rsidR="00D8791E">
        <w:rPr>
          <w:sz w:val="28"/>
          <w:szCs w:val="28"/>
        </w:rPr>
        <w:t>Дальнереченскому городскому округу и Дальнереченскому району</w:t>
      </w:r>
      <w:r>
        <w:rPr>
          <w:sz w:val="28"/>
          <w:szCs w:val="28"/>
        </w:rPr>
        <w:t xml:space="preserve"> предстоит обследовать около </w:t>
      </w:r>
      <w:r w:rsidR="00D8791E">
        <w:rPr>
          <w:sz w:val="28"/>
          <w:szCs w:val="28"/>
        </w:rPr>
        <w:t>500</w:t>
      </w:r>
      <w:r>
        <w:rPr>
          <w:sz w:val="28"/>
          <w:szCs w:val="28"/>
        </w:rPr>
        <w:t xml:space="preserve"> юридических лиц и </w:t>
      </w:r>
      <w:r w:rsidR="00D8791E">
        <w:rPr>
          <w:sz w:val="28"/>
          <w:szCs w:val="28"/>
        </w:rPr>
        <w:t>1000</w:t>
      </w:r>
      <w:r>
        <w:rPr>
          <w:sz w:val="28"/>
          <w:szCs w:val="28"/>
        </w:rPr>
        <w:t xml:space="preserve"> индивидуальных предпринимателей.</w:t>
      </w:r>
    </w:p>
    <w:p w:rsidR="00CC038A" w:rsidRDefault="00CC038A" w:rsidP="001A5C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Росстата от </w:t>
      </w:r>
      <w:r w:rsidRPr="00F744C2">
        <w:rPr>
          <w:sz w:val="28"/>
          <w:szCs w:val="28"/>
        </w:rPr>
        <w:t xml:space="preserve">09.06. </w:t>
      </w:r>
      <w:smartTag w:uri="urn:schemas-microsoft-com:office:smarttags" w:element="metricconverter">
        <w:smartTagPr>
          <w:attr w:name="ProductID" w:val="2015 г"/>
        </w:smartTagPr>
        <w:r w:rsidRPr="00F744C2">
          <w:rPr>
            <w:sz w:val="28"/>
            <w:szCs w:val="28"/>
          </w:rPr>
          <w:t>2015 г</w:t>
        </w:r>
      </w:smartTag>
      <w:r w:rsidRPr="00F744C2">
        <w:rPr>
          <w:sz w:val="28"/>
          <w:szCs w:val="28"/>
        </w:rPr>
        <w:t>. № 263</w:t>
      </w:r>
      <w:r>
        <w:rPr>
          <w:sz w:val="28"/>
          <w:szCs w:val="28"/>
        </w:rPr>
        <w:t xml:space="preserve"> утверждены формы </w:t>
      </w:r>
      <w:r w:rsidRPr="00F744C2">
        <w:rPr>
          <w:sz w:val="28"/>
          <w:szCs w:val="28"/>
        </w:rPr>
        <w:t xml:space="preserve">федерального статистического наблюдения </w:t>
      </w:r>
      <w:r w:rsidR="00D8791E">
        <w:rPr>
          <w:sz w:val="28"/>
          <w:szCs w:val="28"/>
        </w:rPr>
        <w:t>и указания по их заполнению.</w:t>
      </w:r>
    </w:p>
    <w:p w:rsidR="00EF0963" w:rsidRPr="00E51C5B" w:rsidRDefault="00EF0963" w:rsidP="00EF096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1C5B">
        <w:rPr>
          <w:sz w:val="28"/>
          <w:szCs w:val="28"/>
        </w:rPr>
        <w:t xml:space="preserve"> соответствии с требованиями закона о персональных данных</w:t>
      </w:r>
      <w:r>
        <w:rPr>
          <w:sz w:val="28"/>
          <w:szCs w:val="28"/>
        </w:rPr>
        <w:t xml:space="preserve"> полученные сведения п</w:t>
      </w:r>
      <w:r w:rsidRPr="00E51C5B">
        <w:rPr>
          <w:sz w:val="28"/>
          <w:szCs w:val="28"/>
        </w:rPr>
        <w:t xml:space="preserve">ри обработке будут </w:t>
      </w:r>
      <w:proofErr w:type="gramStart"/>
      <w:r w:rsidRPr="00E51C5B">
        <w:rPr>
          <w:sz w:val="28"/>
          <w:szCs w:val="28"/>
        </w:rPr>
        <w:t>обезличиваться</w:t>
      </w:r>
      <w:proofErr w:type="gramEnd"/>
      <w:r>
        <w:rPr>
          <w:sz w:val="28"/>
          <w:szCs w:val="28"/>
        </w:rPr>
        <w:t xml:space="preserve"> и </w:t>
      </w:r>
      <w:r w:rsidRPr="00E51C5B">
        <w:rPr>
          <w:sz w:val="28"/>
          <w:szCs w:val="28"/>
        </w:rPr>
        <w:t>использова</w:t>
      </w:r>
      <w:r>
        <w:rPr>
          <w:sz w:val="28"/>
          <w:szCs w:val="28"/>
        </w:rPr>
        <w:t>ться</w:t>
      </w:r>
      <w:r w:rsidRPr="00E51C5B">
        <w:rPr>
          <w:sz w:val="28"/>
          <w:szCs w:val="28"/>
        </w:rPr>
        <w:t xml:space="preserve"> исключительно в обобщенном виде без указания контактной информации и результатов деятельности конкретного юридического лица или индивидуального предпринимателя. Обработанные данные будут представлять собой сводную информацию по России, субъектам РФ, муниципальным образованиям и видам экономической деятельности. </w:t>
      </w:r>
    </w:p>
    <w:p w:rsidR="00CC038A" w:rsidRDefault="00CC038A" w:rsidP="001A5C2D">
      <w:pPr>
        <w:ind w:firstLine="709"/>
        <w:jc w:val="both"/>
        <w:rPr>
          <w:sz w:val="28"/>
          <w:szCs w:val="28"/>
        </w:rPr>
      </w:pPr>
      <w:r w:rsidRPr="00BE6A08">
        <w:rPr>
          <w:sz w:val="28"/>
          <w:szCs w:val="28"/>
        </w:rPr>
        <w:t xml:space="preserve">Срок представления сведений субъектами  малого предпринимательства – </w:t>
      </w:r>
      <w:r w:rsidRPr="008A3138">
        <w:rPr>
          <w:b/>
          <w:sz w:val="28"/>
          <w:szCs w:val="28"/>
        </w:rPr>
        <w:t>до 1 апреля 2016 года</w:t>
      </w:r>
      <w:r w:rsidRPr="00BE6A08">
        <w:rPr>
          <w:sz w:val="28"/>
          <w:szCs w:val="28"/>
        </w:rPr>
        <w:t>.</w:t>
      </w:r>
    </w:p>
    <w:p w:rsidR="00EF0963" w:rsidRPr="00E51C5B" w:rsidRDefault="00EF0963" w:rsidP="00EF0963">
      <w:pPr>
        <w:spacing w:before="120"/>
        <w:ind w:firstLine="709"/>
        <w:jc w:val="both"/>
        <w:rPr>
          <w:sz w:val="28"/>
          <w:szCs w:val="28"/>
        </w:rPr>
      </w:pPr>
      <w:r w:rsidRPr="00E51C5B"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сплошного наблюдения </w:t>
      </w:r>
      <w:r w:rsidRPr="00E51C5B">
        <w:rPr>
          <w:sz w:val="28"/>
          <w:szCs w:val="28"/>
        </w:rPr>
        <w:t>дадут полную и объективную картину  текущего  состояния отечественного малого и среднего бизнеса, что позволит хозяйствующим субъектам более адресно получать субсидии и иные ресурсы на развитие своей деятельности.</w:t>
      </w:r>
    </w:p>
    <w:p w:rsidR="00CC038A" w:rsidRDefault="00CC038A" w:rsidP="001A5C2D">
      <w:pPr>
        <w:pStyle w:val="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ноябре-декабре текущего года весь статистический инструментарий  будет доставлен респондентам. Пакет документов включает:</w:t>
      </w:r>
    </w:p>
    <w:p w:rsidR="00CC038A" w:rsidRDefault="00CC038A" w:rsidP="001A5C2D">
      <w:pPr>
        <w:pStyle w:val="3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сплошного наблюдения; </w:t>
      </w:r>
    </w:p>
    <w:p w:rsidR="00CC038A" w:rsidRDefault="00CC038A" w:rsidP="001A5C2D">
      <w:pPr>
        <w:pStyle w:val="3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указания по ее заполнению;</w:t>
      </w:r>
    </w:p>
    <w:p w:rsidR="00CC038A" w:rsidRDefault="00CC038A" w:rsidP="001A5C2D">
      <w:pPr>
        <w:pStyle w:val="3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обращение Росстата к предпринимателям.</w:t>
      </w:r>
    </w:p>
    <w:p w:rsidR="00CC038A" w:rsidRDefault="00CC038A" w:rsidP="001A5C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сплошного наблюдения с мая т.г. размещена на официальных Интернет-сайтах Росстата </w:t>
      </w:r>
      <w:hyperlink r:id="rId5" w:history="1">
        <w:r w:rsidRPr="00057F9C">
          <w:rPr>
            <w:rStyle w:val="a9"/>
            <w:sz w:val="28"/>
            <w:szCs w:val="28"/>
            <w:lang w:val="en-US"/>
          </w:rPr>
          <w:t>www</w:t>
        </w:r>
        <w:r w:rsidRPr="00057F9C">
          <w:rPr>
            <w:rStyle w:val="a9"/>
            <w:sz w:val="28"/>
            <w:szCs w:val="28"/>
          </w:rPr>
          <w:t>.</w:t>
        </w:r>
        <w:r w:rsidRPr="00057F9C">
          <w:rPr>
            <w:rStyle w:val="a9"/>
            <w:sz w:val="28"/>
            <w:szCs w:val="28"/>
            <w:lang w:val="en-US"/>
          </w:rPr>
          <w:t>gks</w:t>
        </w:r>
        <w:r w:rsidRPr="00057F9C">
          <w:rPr>
            <w:rStyle w:val="a9"/>
            <w:sz w:val="28"/>
            <w:szCs w:val="28"/>
          </w:rPr>
          <w:t>.</w:t>
        </w:r>
        <w:r w:rsidRPr="00057F9C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и Приморскстата </w:t>
      </w:r>
      <w:hyperlink r:id="rId6" w:history="1">
        <w:r w:rsidRPr="00057F9C">
          <w:rPr>
            <w:rStyle w:val="a9"/>
            <w:sz w:val="28"/>
            <w:szCs w:val="28"/>
            <w:lang w:val="en-US"/>
          </w:rPr>
          <w:t>http</w:t>
        </w:r>
        <w:r w:rsidRPr="00057F9C">
          <w:rPr>
            <w:rStyle w:val="a9"/>
            <w:sz w:val="28"/>
            <w:szCs w:val="28"/>
          </w:rPr>
          <w:t>://</w:t>
        </w:r>
        <w:r w:rsidRPr="00057F9C">
          <w:rPr>
            <w:rStyle w:val="a9"/>
            <w:sz w:val="28"/>
            <w:szCs w:val="28"/>
            <w:lang w:val="en-US"/>
          </w:rPr>
          <w:t>primstat</w:t>
        </w:r>
        <w:r w:rsidRPr="00057F9C">
          <w:rPr>
            <w:rStyle w:val="a9"/>
            <w:sz w:val="28"/>
            <w:szCs w:val="28"/>
          </w:rPr>
          <w:t>.</w:t>
        </w:r>
        <w:r w:rsidRPr="00057F9C">
          <w:rPr>
            <w:rStyle w:val="a9"/>
            <w:sz w:val="28"/>
            <w:szCs w:val="28"/>
            <w:lang w:val="en-US"/>
          </w:rPr>
          <w:t>gks</w:t>
        </w:r>
        <w:r w:rsidRPr="00057F9C">
          <w:rPr>
            <w:rStyle w:val="a9"/>
            <w:sz w:val="28"/>
            <w:szCs w:val="28"/>
          </w:rPr>
          <w:t>.</w:t>
        </w:r>
        <w:r w:rsidRPr="00057F9C">
          <w:rPr>
            <w:rStyle w:val="a9"/>
            <w:sz w:val="28"/>
            <w:szCs w:val="28"/>
            <w:lang w:val="en-US"/>
          </w:rPr>
          <w:t>ru</w:t>
        </w:r>
      </w:hyperlink>
      <w:r w:rsidRPr="00057F9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Весь период проведения наблюдения она будет обновляться и пополняться.</w:t>
      </w:r>
    </w:p>
    <w:p w:rsidR="00CC038A" w:rsidRDefault="00CC038A" w:rsidP="001A5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 условием формирования полных и достоверных данных сплошного наблюдения является обеспечение полноты охвата хозяйствующих субъектов данного сектора, максимальное получение информации от экономически активных хозяйствующих субъектов.</w:t>
      </w:r>
    </w:p>
    <w:p w:rsidR="00CC038A" w:rsidRDefault="00D8791E" w:rsidP="00A2137D">
      <w:pPr>
        <w:spacing w:before="120"/>
        <w:ind w:firstLine="709"/>
        <w:jc w:val="both"/>
      </w:pPr>
      <w:bookmarkStart w:id="0" w:name="_GoBack"/>
      <w:bookmarkEnd w:id="0"/>
      <w:r w:rsidRPr="00E51C5B">
        <w:rPr>
          <w:sz w:val="28"/>
          <w:szCs w:val="28"/>
        </w:rPr>
        <w:t xml:space="preserve">Участие в сплошном наблюдении  обязательно для всех представителей малого бизнеса и индивидуальных предпринимателей, а уклонение от участия влечет наложение штрафа. При этом даже если штраф уплачен, респонденту все равно  будет необходимо предоставить </w:t>
      </w:r>
      <w:r>
        <w:rPr>
          <w:sz w:val="28"/>
          <w:szCs w:val="28"/>
        </w:rPr>
        <w:t>информацию органам статистики.</w:t>
      </w:r>
    </w:p>
    <w:sectPr w:rsidR="00CC038A" w:rsidSect="00A2137D">
      <w:pgSz w:w="11906" w:h="16838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D7F"/>
    <w:multiLevelType w:val="hybridMultilevel"/>
    <w:tmpl w:val="D7F2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85FB0"/>
    <w:multiLevelType w:val="hybridMultilevel"/>
    <w:tmpl w:val="3EF0C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A7C4D"/>
    <w:multiLevelType w:val="hybridMultilevel"/>
    <w:tmpl w:val="E9A62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5C2D"/>
    <w:rsid w:val="00015149"/>
    <w:rsid w:val="00015414"/>
    <w:rsid w:val="00023445"/>
    <w:rsid w:val="00023C31"/>
    <w:rsid w:val="00026CB6"/>
    <w:rsid w:val="0003251E"/>
    <w:rsid w:val="00046DC0"/>
    <w:rsid w:val="00057F9C"/>
    <w:rsid w:val="00075967"/>
    <w:rsid w:val="000B1CA9"/>
    <w:rsid w:val="000D1CCC"/>
    <w:rsid w:val="000E0A18"/>
    <w:rsid w:val="000F1EB4"/>
    <w:rsid w:val="00111A5D"/>
    <w:rsid w:val="00125162"/>
    <w:rsid w:val="00136C00"/>
    <w:rsid w:val="0014664C"/>
    <w:rsid w:val="00167987"/>
    <w:rsid w:val="001762BE"/>
    <w:rsid w:val="00182776"/>
    <w:rsid w:val="001A5C2D"/>
    <w:rsid w:val="001B0B3F"/>
    <w:rsid w:val="001D40DA"/>
    <w:rsid w:val="001E5595"/>
    <w:rsid w:val="001E6C76"/>
    <w:rsid w:val="00200E55"/>
    <w:rsid w:val="00210808"/>
    <w:rsid w:val="00212A33"/>
    <w:rsid w:val="00225E86"/>
    <w:rsid w:val="00250C90"/>
    <w:rsid w:val="00255C95"/>
    <w:rsid w:val="002618D7"/>
    <w:rsid w:val="00266495"/>
    <w:rsid w:val="00271C42"/>
    <w:rsid w:val="0027521E"/>
    <w:rsid w:val="002909F2"/>
    <w:rsid w:val="00290CA6"/>
    <w:rsid w:val="002C4E5C"/>
    <w:rsid w:val="002C79FD"/>
    <w:rsid w:val="002E6ED1"/>
    <w:rsid w:val="002F6C61"/>
    <w:rsid w:val="00336EE8"/>
    <w:rsid w:val="0034420B"/>
    <w:rsid w:val="00383BB7"/>
    <w:rsid w:val="00387C9F"/>
    <w:rsid w:val="00390C59"/>
    <w:rsid w:val="00395A66"/>
    <w:rsid w:val="0039747D"/>
    <w:rsid w:val="003B18F0"/>
    <w:rsid w:val="003E419D"/>
    <w:rsid w:val="003E5056"/>
    <w:rsid w:val="003F02D5"/>
    <w:rsid w:val="0040069B"/>
    <w:rsid w:val="00404B67"/>
    <w:rsid w:val="0040660E"/>
    <w:rsid w:val="004142C2"/>
    <w:rsid w:val="00421B27"/>
    <w:rsid w:val="00423194"/>
    <w:rsid w:val="00423A0C"/>
    <w:rsid w:val="00433374"/>
    <w:rsid w:val="004522FE"/>
    <w:rsid w:val="00455F20"/>
    <w:rsid w:val="004604BB"/>
    <w:rsid w:val="004C1F6B"/>
    <w:rsid w:val="004E494F"/>
    <w:rsid w:val="005104A1"/>
    <w:rsid w:val="00511388"/>
    <w:rsid w:val="00517164"/>
    <w:rsid w:val="0053346F"/>
    <w:rsid w:val="005746D3"/>
    <w:rsid w:val="00585058"/>
    <w:rsid w:val="00595785"/>
    <w:rsid w:val="00596B7F"/>
    <w:rsid w:val="005A717A"/>
    <w:rsid w:val="005B713E"/>
    <w:rsid w:val="005C2B6C"/>
    <w:rsid w:val="005D5A44"/>
    <w:rsid w:val="005E174E"/>
    <w:rsid w:val="005E38C2"/>
    <w:rsid w:val="00601356"/>
    <w:rsid w:val="00603F71"/>
    <w:rsid w:val="006127A2"/>
    <w:rsid w:val="00614871"/>
    <w:rsid w:val="00614BE7"/>
    <w:rsid w:val="00626F06"/>
    <w:rsid w:val="0063084C"/>
    <w:rsid w:val="00673A71"/>
    <w:rsid w:val="00674AE2"/>
    <w:rsid w:val="00675B3F"/>
    <w:rsid w:val="00697893"/>
    <w:rsid w:val="006B1C93"/>
    <w:rsid w:val="006D19BE"/>
    <w:rsid w:val="006D2FF7"/>
    <w:rsid w:val="006D71F4"/>
    <w:rsid w:val="006E3AC1"/>
    <w:rsid w:val="0070436F"/>
    <w:rsid w:val="00704E67"/>
    <w:rsid w:val="00715A74"/>
    <w:rsid w:val="00724B57"/>
    <w:rsid w:val="00730502"/>
    <w:rsid w:val="00747334"/>
    <w:rsid w:val="007478D1"/>
    <w:rsid w:val="00775195"/>
    <w:rsid w:val="00782E47"/>
    <w:rsid w:val="007862A3"/>
    <w:rsid w:val="00786901"/>
    <w:rsid w:val="007C3C94"/>
    <w:rsid w:val="007C6C73"/>
    <w:rsid w:val="007D2087"/>
    <w:rsid w:val="007E7CC1"/>
    <w:rsid w:val="00812D49"/>
    <w:rsid w:val="00812E95"/>
    <w:rsid w:val="00813AA4"/>
    <w:rsid w:val="00841EE4"/>
    <w:rsid w:val="008454F8"/>
    <w:rsid w:val="008465D2"/>
    <w:rsid w:val="00855B11"/>
    <w:rsid w:val="00861EFB"/>
    <w:rsid w:val="0089452B"/>
    <w:rsid w:val="008A2AA8"/>
    <w:rsid w:val="008A3138"/>
    <w:rsid w:val="008A5EDC"/>
    <w:rsid w:val="008B0D79"/>
    <w:rsid w:val="008F0FAE"/>
    <w:rsid w:val="009200CF"/>
    <w:rsid w:val="0093138B"/>
    <w:rsid w:val="009320C3"/>
    <w:rsid w:val="00935EEB"/>
    <w:rsid w:val="00940273"/>
    <w:rsid w:val="00956DB6"/>
    <w:rsid w:val="00970A68"/>
    <w:rsid w:val="00977B9E"/>
    <w:rsid w:val="009A217A"/>
    <w:rsid w:val="009D0A62"/>
    <w:rsid w:val="00A11A81"/>
    <w:rsid w:val="00A11EE1"/>
    <w:rsid w:val="00A2137D"/>
    <w:rsid w:val="00A51240"/>
    <w:rsid w:val="00A51D4F"/>
    <w:rsid w:val="00A60556"/>
    <w:rsid w:val="00A83E26"/>
    <w:rsid w:val="00A91A79"/>
    <w:rsid w:val="00A94BC4"/>
    <w:rsid w:val="00AC65E2"/>
    <w:rsid w:val="00AD1F36"/>
    <w:rsid w:val="00AE07A2"/>
    <w:rsid w:val="00AF7B6F"/>
    <w:rsid w:val="00B33374"/>
    <w:rsid w:val="00B4542D"/>
    <w:rsid w:val="00B510C3"/>
    <w:rsid w:val="00B63D66"/>
    <w:rsid w:val="00B97479"/>
    <w:rsid w:val="00BC2740"/>
    <w:rsid w:val="00BC516B"/>
    <w:rsid w:val="00BE37BD"/>
    <w:rsid w:val="00BE3934"/>
    <w:rsid w:val="00BE6A08"/>
    <w:rsid w:val="00C005D7"/>
    <w:rsid w:val="00C04670"/>
    <w:rsid w:val="00C31573"/>
    <w:rsid w:val="00C36E9C"/>
    <w:rsid w:val="00C50476"/>
    <w:rsid w:val="00C625FC"/>
    <w:rsid w:val="00C67316"/>
    <w:rsid w:val="00C87E95"/>
    <w:rsid w:val="00C91BE4"/>
    <w:rsid w:val="00C92F86"/>
    <w:rsid w:val="00CB0237"/>
    <w:rsid w:val="00CC038A"/>
    <w:rsid w:val="00CC62FE"/>
    <w:rsid w:val="00CE7A4B"/>
    <w:rsid w:val="00CF1FF5"/>
    <w:rsid w:val="00D03BD5"/>
    <w:rsid w:val="00D1490D"/>
    <w:rsid w:val="00D14E71"/>
    <w:rsid w:val="00D239B1"/>
    <w:rsid w:val="00D24132"/>
    <w:rsid w:val="00D26C36"/>
    <w:rsid w:val="00D80B04"/>
    <w:rsid w:val="00D8327E"/>
    <w:rsid w:val="00D8791E"/>
    <w:rsid w:val="00D87FCC"/>
    <w:rsid w:val="00DA6BE6"/>
    <w:rsid w:val="00DA6DDB"/>
    <w:rsid w:val="00DB2458"/>
    <w:rsid w:val="00DB6A48"/>
    <w:rsid w:val="00DB76E5"/>
    <w:rsid w:val="00DC003E"/>
    <w:rsid w:val="00DE482C"/>
    <w:rsid w:val="00DF702F"/>
    <w:rsid w:val="00E02270"/>
    <w:rsid w:val="00E13B20"/>
    <w:rsid w:val="00E37002"/>
    <w:rsid w:val="00E502FF"/>
    <w:rsid w:val="00E53056"/>
    <w:rsid w:val="00E93680"/>
    <w:rsid w:val="00E961AF"/>
    <w:rsid w:val="00EB4F9A"/>
    <w:rsid w:val="00EB5BF7"/>
    <w:rsid w:val="00EB7D6B"/>
    <w:rsid w:val="00EC1142"/>
    <w:rsid w:val="00EC7CAF"/>
    <w:rsid w:val="00ED3556"/>
    <w:rsid w:val="00ED3826"/>
    <w:rsid w:val="00ED3D65"/>
    <w:rsid w:val="00ED5F0C"/>
    <w:rsid w:val="00EF0963"/>
    <w:rsid w:val="00EF4522"/>
    <w:rsid w:val="00F004B5"/>
    <w:rsid w:val="00F137AC"/>
    <w:rsid w:val="00F23B03"/>
    <w:rsid w:val="00F2680E"/>
    <w:rsid w:val="00F35E21"/>
    <w:rsid w:val="00F411F2"/>
    <w:rsid w:val="00F41B2C"/>
    <w:rsid w:val="00F43EDA"/>
    <w:rsid w:val="00F547D7"/>
    <w:rsid w:val="00F57359"/>
    <w:rsid w:val="00F626ED"/>
    <w:rsid w:val="00F63A45"/>
    <w:rsid w:val="00F67348"/>
    <w:rsid w:val="00F744C2"/>
    <w:rsid w:val="00FB6AE3"/>
    <w:rsid w:val="00FC5294"/>
    <w:rsid w:val="00FD6FCF"/>
    <w:rsid w:val="00FE3B75"/>
    <w:rsid w:val="00FE7CB0"/>
    <w:rsid w:val="00FF1C5B"/>
    <w:rsid w:val="00FF28E0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087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208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D2087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7D2087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D2087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7D2087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7D2087"/>
    <w:pPr>
      <w:keepNext/>
      <w:spacing w:before="120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7D2087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7D2087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D2087"/>
    <w:rPr>
      <w:rFonts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7D2087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7D2087"/>
    <w:rPr>
      <w:rFonts w:cs="Times New Roman"/>
      <w:sz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7D2087"/>
    <w:rPr>
      <w:rFonts w:cs="Times New Roman"/>
      <w:sz w:val="26"/>
      <w:lang w:eastAsia="ru-RU"/>
    </w:rPr>
  </w:style>
  <w:style w:type="character" w:customStyle="1" w:styleId="50">
    <w:name w:val="Заголовок 5 Знак"/>
    <w:basedOn w:val="a0"/>
    <w:link w:val="5"/>
    <w:locked/>
    <w:rsid w:val="007D2087"/>
    <w:rPr>
      <w:rFonts w:cs="Times New Roman"/>
      <w:sz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7D2087"/>
    <w:rPr>
      <w:rFonts w:cs="Times New Roman"/>
      <w:sz w:val="26"/>
      <w:lang w:eastAsia="ru-RU"/>
    </w:rPr>
  </w:style>
  <w:style w:type="character" w:customStyle="1" w:styleId="70">
    <w:name w:val="Заголовок 7 Знак"/>
    <w:basedOn w:val="a0"/>
    <w:link w:val="7"/>
    <w:locked/>
    <w:rsid w:val="007D2087"/>
    <w:rPr>
      <w:rFonts w:cs="Times New Roman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locked/>
    <w:rsid w:val="007D2087"/>
    <w:rPr>
      <w:rFonts w:cs="Times New Roman"/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locked/>
    <w:rsid w:val="007D2087"/>
    <w:rPr>
      <w:rFonts w:cs="Times New Roman"/>
      <w:sz w:val="26"/>
      <w:lang w:eastAsia="ru-RU"/>
    </w:rPr>
  </w:style>
  <w:style w:type="paragraph" w:styleId="a3">
    <w:name w:val="caption"/>
    <w:basedOn w:val="a"/>
    <w:next w:val="a"/>
    <w:qFormat/>
    <w:rsid w:val="007D2087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7D2087"/>
    <w:pPr>
      <w:jc w:val="center"/>
    </w:pPr>
    <w:rPr>
      <w:sz w:val="28"/>
      <w:szCs w:val="20"/>
      <w:lang/>
    </w:rPr>
  </w:style>
  <w:style w:type="character" w:customStyle="1" w:styleId="a5">
    <w:name w:val="Название Знак"/>
    <w:link w:val="a4"/>
    <w:locked/>
    <w:rsid w:val="007D2087"/>
    <w:rPr>
      <w:sz w:val="28"/>
      <w:lang w:eastAsia="ru-RU"/>
    </w:rPr>
  </w:style>
  <w:style w:type="paragraph" w:styleId="a6">
    <w:name w:val="Subtitle"/>
    <w:basedOn w:val="a"/>
    <w:link w:val="a7"/>
    <w:qFormat/>
    <w:rsid w:val="007D2087"/>
    <w:pPr>
      <w:jc w:val="center"/>
    </w:pPr>
    <w:rPr>
      <w:rFonts w:ascii="Arial" w:hAnsi="Arial" w:cs="Arial"/>
      <w:b/>
      <w:bCs/>
      <w:sz w:val="30"/>
    </w:rPr>
  </w:style>
  <w:style w:type="character" w:customStyle="1" w:styleId="a7">
    <w:name w:val="Подзаголовок Знак"/>
    <w:basedOn w:val="a0"/>
    <w:link w:val="a6"/>
    <w:locked/>
    <w:rsid w:val="007D2087"/>
    <w:rPr>
      <w:rFonts w:ascii="Arial" w:hAnsi="Arial" w:cs="Arial"/>
      <w:b/>
      <w:bCs/>
      <w:sz w:val="24"/>
      <w:szCs w:val="24"/>
      <w:lang w:eastAsia="ru-RU"/>
    </w:rPr>
  </w:style>
  <w:style w:type="character" w:styleId="a8">
    <w:name w:val="Strong"/>
    <w:basedOn w:val="a0"/>
    <w:qFormat/>
    <w:rsid w:val="007D2087"/>
    <w:rPr>
      <w:b/>
    </w:rPr>
  </w:style>
  <w:style w:type="paragraph" w:customStyle="1" w:styleId="ListParagraph">
    <w:name w:val="List Paragraph"/>
    <w:basedOn w:val="a"/>
    <w:rsid w:val="001A5C2D"/>
    <w:pPr>
      <w:ind w:left="720"/>
      <w:contextualSpacing/>
    </w:pPr>
  </w:style>
  <w:style w:type="character" w:styleId="a9">
    <w:name w:val="Hyperlink"/>
    <w:basedOn w:val="a0"/>
    <w:rsid w:val="001A5C2D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1A5C2D"/>
    <w:rPr>
      <w:szCs w:val="20"/>
    </w:rPr>
  </w:style>
  <w:style w:type="paragraph" w:customStyle="1" w:styleId="32">
    <w:name w:val="Основной текст 32"/>
    <w:basedOn w:val="a"/>
    <w:rsid w:val="001A5C2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stat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Приложение№3</vt:lpstr>
    </vt:vector>
  </TitlesOfParts>
  <Company>Grizli777</Company>
  <LinksUpToDate>false</LinksUpToDate>
  <CharactersWithSpaces>2650</CharactersWithSpaces>
  <SharedDoc>false</SharedDoc>
  <HLinks>
    <vt:vector size="12" baseType="variant">
      <vt:variant>
        <vt:i4>4063344</vt:i4>
      </vt:variant>
      <vt:variant>
        <vt:i4>3</vt:i4>
      </vt:variant>
      <vt:variant>
        <vt:i4>0</vt:i4>
      </vt:variant>
      <vt:variant>
        <vt:i4>5</vt:i4>
      </vt:variant>
      <vt:variant>
        <vt:lpwstr>http://primstat.gks.ru/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Приложение№3</dc:title>
  <dc:creator>a12.12</dc:creator>
  <cp:lastModifiedBy>Специалист</cp:lastModifiedBy>
  <cp:revision>2</cp:revision>
  <dcterms:created xsi:type="dcterms:W3CDTF">2016-06-01T01:49:00Z</dcterms:created>
  <dcterms:modified xsi:type="dcterms:W3CDTF">2016-06-01T01:49:00Z</dcterms:modified>
</cp:coreProperties>
</file>