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3" w:rsidRDefault="008E6603" w:rsidP="00CD3D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ОРЕХОВСКОГО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26 августа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2016г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33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Орехово</w:t>
      </w:r>
    </w:p>
    <w:p w:rsidR="008E6603" w:rsidRPr="00074E24" w:rsidRDefault="008E6603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Ореховского </w:t>
      </w: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</w:t>
      </w:r>
      <w:bookmarkStart w:id="0" w:name="_GoBack"/>
      <w:bookmarkEnd w:id="0"/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ния 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>
        <w:rPr>
          <w:rFonts w:ascii="Times New Roman" w:hAnsi="Times New Roman"/>
          <w:sz w:val="28"/>
          <w:szCs w:val="28"/>
          <w:lang w:eastAsia="ru-RU"/>
        </w:rPr>
        <w:t>25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Ореховского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Ореховского</w:t>
      </w:r>
      <w:r w:rsidRPr="00074E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1.Утвердить нормативные затраты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sz w:val="28"/>
          <w:szCs w:val="28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Pr="00CD3D52">
        <w:rPr>
          <w:rFonts w:ascii="Times New Roman" w:hAnsi="Times New Roman"/>
          <w:color w:val="000000"/>
          <w:sz w:val="28"/>
          <w:szCs w:val="28"/>
          <w:lang w:eastAsia="ru-RU"/>
        </w:rPr>
        <w:t>"КДЦ ОСП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", подведомственного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нормативные затраты) согласно приложению.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2.Установить, что нормативы количества и (или) цены товаров, работ, услуг могут быть изменены по решению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3.Разместить настоящее постановление в единой информационной системе в сфере закупок.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4.Контроль за исполнением данного постановления оставляю за собой.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   5.Настоящее постановление вступает в силу со дня подписания.</w:t>
      </w:r>
    </w:p>
    <w:p w:rsidR="008E6603" w:rsidRPr="00074E24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Ореховского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С.Ф. Круглик</w:t>
      </w:r>
    </w:p>
    <w:p w:rsidR="008E6603" w:rsidRPr="008C51BB" w:rsidRDefault="008E6603" w:rsidP="008C51BB">
      <w:pPr>
        <w:rPr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 к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Ореховского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26.08.</w:t>
      </w:r>
      <w:r w:rsidRPr="00E46DFD">
        <w:rPr>
          <w:rFonts w:ascii="Times New Roman" w:hAnsi="Times New Roman"/>
          <w:sz w:val="24"/>
          <w:szCs w:val="24"/>
          <w:lang w:eastAsia="ru-RU"/>
        </w:rPr>
        <w:t>2016г. №</w:t>
      </w:r>
      <w:r>
        <w:rPr>
          <w:rFonts w:ascii="Times New Roman" w:hAnsi="Times New Roman"/>
          <w:sz w:val="24"/>
          <w:szCs w:val="24"/>
          <w:lang w:eastAsia="ru-RU"/>
        </w:rPr>
        <w:t>33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8C51BB">
        <w:rPr>
          <w:rFonts w:ascii="Times New Roman" w:hAnsi="Times New Roman"/>
          <w:b/>
          <w:color w:val="000000"/>
          <w:sz w:val="28"/>
          <w:szCs w:val="28"/>
          <w:lang w:eastAsia="ru-RU"/>
        </w:rPr>
        <w:t>"КДЦ ОСП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", подведомственного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Ореховского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562.50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6954,0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Кбит/с(хDSL)(2510.И)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2360,00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28320,00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28320,00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МКУ "КДЦ ОСП"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E6603" w:rsidP="00B9403C">
            <w:pPr>
              <w:jc w:val="center"/>
            </w:pP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E6603" w:rsidP="00B9403C">
            <w:pPr>
              <w:jc w:val="center"/>
            </w:pP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3800,00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3880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 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(предельное кол-во раб.станций – фактическое кол-во раб.станций)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(Многофункциональное устройство HP LaserJet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HP LaserJet  P1102, Canon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Bostlip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(Копировальный аппарат Canon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52100,00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16060,30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13,8/тыс.кВт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91218,00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3,4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22474,00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Твердое топливо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дрова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8E6603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511DB" w:rsidRDefault="008E6603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Электроснабжение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511DB">
              <w:rPr>
                <w:rFonts w:ascii="Times New Roman" w:hAnsi="Times New Roman"/>
                <w:sz w:val="24"/>
                <w:szCs w:val="24"/>
                <w:lang w:eastAsia="ru-RU"/>
              </w:rPr>
              <w:t>диз.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Pr="00A511DB">
              <w:rPr>
                <w:rFonts w:ascii="Times New Roman" w:hAnsi="Times New Roman"/>
                <w:sz w:val="24"/>
                <w:szCs w:val="24"/>
                <w:lang w:eastAsia="ru-RU"/>
              </w:rPr>
              <w:t>лектростанци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 /тыс.кВт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DA1F83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DA7DCD" w:rsidRDefault="008E6603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12,4 /тыс.руб.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DA1F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297600,00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Default="008E6603" w:rsidP="00DA1F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DA7DC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DA7DCD" w:rsidRDefault="008E6603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649352,30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3"/>
        <w:gridCol w:w="2095"/>
        <w:gridCol w:w="2397"/>
        <w:gridCol w:w="1559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7"/>
        <w:gridCol w:w="2106"/>
        <w:gridCol w:w="2397"/>
        <w:gridCol w:w="1544"/>
      </w:tblGrid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7800,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2"/>
        <w:gridCol w:w="2297"/>
        <w:gridCol w:w="2482"/>
        <w:gridCol w:w="2223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10"/>
        <w:gridCol w:w="1106"/>
        <w:gridCol w:w="1231"/>
        <w:gridCol w:w="1547"/>
        <w:gridCol w:w="1645"/>
        <w:gridCol w:w="1051"/>
      </w:tblGrid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603" w:rsidRPr="002864A6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2864A6">
        <w:rPr>
          <w:rFonts w:ascii="Times New Roman" w:hAnsi="Times New Roman"/>
          <w:b/>
          <w:sz w:val="24"/>
          <w:szCs w:val="24"/>
          <w:lang w:eastAsia="ru-RU"/>
        </w:rPr>
        <w:t>МКУ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19400,00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38800,00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84"/>
        <w:gridCol w:w="1926"/>
        <w:gridCol w:w="1584"/>
        <w:gridCol w:w="1496"/>
        <w:gridCol w:w="1451"/>
        <w:gridCol w:w="1343"/>
      </w:tblGrid>
      <w:tr w:rsidR="008E6603" w:rsidRPr="00495DBD" w:rsidTr="00E1543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13817,00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23880,00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76836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130133,00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14600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Расчётная численность основных работников  -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85"/>
        <w:gridCol w:w="1231"/>
        <w:gridCol w:w="1528"/>
        <w:gridCol w:w="1430"/>
        <w:gridCol w:w="1810"/>
      </w:tblGrid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 упак.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13817,00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9"/>
        <w:gridCol w:w="2006"/>
        <w:gridCol w:w="1678"/>
        <w:gridCol w:w="1976"/>
        <w:gridCol w:w="2216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,2 –зима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,2 -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76836,00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76836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/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3E"/>
    <w:rsid w:val="0000038F"/>
    <w:rsid w:val="00001727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73345"/>
    <w:rsid w:val="002760F4"/>
    <w:rsid w:val="00276491"/>
    <w:rsid w:val="00284211"/>
    <w:rsid w:val="002864A6"/>
    <w:rsid w:val="00287C62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A3112"/>
    <w:rsid w:val="005B0E16"/>
    <w:rsid w:val="005B3998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F3A71"/>
    <w:rsid w:val="007059AB"/>
    <w:rsid w:val="00710D36"/>
    <w:rsid w:val="00713713"/>
    <w:rsid w:val="00713C35"/>
    <w:rsid w:val="00731107"/>
    <w:rsid w:val="00733F20"/>
    <w:rsid w:val="00734174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5031"/>
    <w:rsid w:val="007B56B8"/>
    <w:rsid w:val="007C0CFC"/>
    <w:rsid w:val="007D21F8"/>
    <w:rsid w:val="007E6094"/>
    <w:rsid w:val="007F0297"/>
    <w:rsid w:val="007F27F6"/>
    <w:rsid w:val="00802D2B"/>
    <w:rsid w:val="008067CE"/>
    <w:rsid w:val="0080726A"/>
    <w:rsid w:val="00822B9E"/>
    <w:rsid w:val="008329ED"/>
    <w:rsid w:val="0083476C"/>
    <w:rsid w:val="00834D08"/>
    <w:rsid w:val="00844E5D"/>
    <w:rsid w:val="008450DB"/>
    <w:rsid w:val="0085461C"/>
    <w:rsid w:val="008554BC"/>
    <w:rsid w:val="00861C3D"/>
    <w:rsid w:val="00864072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10031"/>
    <w:rsid w:val="00D117B6"/>
    <w:rsid w:val="00D34EF3"/>
    <w:rsid w:val="00D57FD9"/>
    <w:rsid w:val="00D65C59"/>
    <w:rsid w:val="00D66C09"/>
    <w:rsid w:val="00D71EF9"/>
    <w:rsid w:val="00D75E63"/>
    <w:rsid w:val="00D90EDF"/>
    <w:rsid w:val="00DA1F83"/>
    <w:rsid w:val="00DA7DCD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95875"/>
    <w:rsid w:val="00F958DD"/>
    <w:rsid w:val="00F97363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154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13</Pages>
  <Words>2087</Words>
  <Characters>11898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8</cp:revision>
  <dcterms:created xsi:type="dcterms:W3CDTF">2016-08-26T05:50:00Z</dcterms:created>
  <dcterms:modified xsi:type="dcterms:W3CDTF">2016-09-13T00:26:00Z</dcterms:modified>
</cp:coreProperties>
</file>