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55" w:rsidRPr="00B14356" w:rsidRDefault="00E94855">
      <w:pPr>
        <w:pStyle w:val="ConsPlusNormal"/>
        <w:outlineLvl w:val="0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Зарегистрировано в Минюсте России 25 сентября 2014 г. N 34129</w:t>
      </w:r>
    </w:p>
    <w:p w:rsidR="00E94855" w:rsidRPr="00B14356" w:rsidRDefault="00E948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94855" w:rsidRPr="00B14356" w:rsidRDefault="00E94855">
      <w:pPr>
        <w:pStyle w:val="ConsPlusNormal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ПРИКАЗ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от 4 сентября 2014 г. N 1204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B14356">
        <w:rPr>
          <w:rFonts w:ascii="Times New Roman" w:hAnsi="Times New Roman" w:cs="Times New Roman"/>
        </w:rPr>
        <w:t>ОБ УТВЕРЖДЕНИИ ПЕРЕЧНЯ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ВСТУПИТЕЛЬНЫХ ИСПЫТАНИЙ ПРИ ПРИЕМЕ НА ОБУЧЕНИЕ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ПО ОБРАЗОВАТЕЛЬНЫМ ПРОГРАММАМ ВЫСШЕГО ОБРАЗОВАНИЯ -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ПРОГРАММАМ БАКАЛАВРИАТА И ПРОГРАММАМ СПЕЦИАЛИТЕТА</w:t>
      </w:r>
      <w:bookmarkEnd w:id="0"/>
    </w:p>
    <w:p w:rsidR="00E94855" w:rsidRPr="00B14356" w:rsidRDefault="00E9485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4855" w:rsidRPr="00B14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356">
              <w:rPr>
                <w:rFonts w:ascii="Times New Roman" w:hAnsi="Times New Roman" w:cs="Times New Roman"/>
                <w:color w:val="392C69"/>
              </w:rPr>
              <w:t xml:space="preserve">(в ред. Приказов Минобрнауки России от 13.10.2015 </w:t>
            </w:r>
            <w:hyperlink r:id="rId5" w:history="1">
              <w:r w:rsidRPr="00B14356">
                <w:rPr>
                  <w:rFonts w:ascii="Times New Roman" w:hAnsi="Times New Roman" w:cs="Times New Roman"/>
                  <w:color w:val="0000FF"/>
                </w:rPr>
                <w:t>N 1141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  <w:color w:val="392C69"/>
              </w:rPr>
              <w:t xml:space="preserve">от 22.07.2016 </w:t>
            </w:r>
            <w:hyperlink r:id="rId6" w:history="1">
              <w:r w:rsidRPr="00B14356">
                <w:rPr>
                  <w:rFonts w:ascii="Times New Roman" w:hAnsi="Times New Roman" w:cs="Times New Roman"/>
                  <w:color w:val="0000FF"/>
                </w:rPr>
                <w:t>N 890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 xml:space="preserve">, от 27.10.2017 </w:t>
            </w:r>
            <w:hyperlink r:id="rId7" w:history="1">
              <w:r w:rsidRPr="00B14356">
                <w:rPr>
                  <w:rFonts w:ascii="Times New Roman" w:hAnsi="Times New Roman" w:cs="Times New Roman"/>
                  <w:color w:val="0000FF"/>
                </w:rPr>
                <w:t>N 1054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94855" w:rsidRPr="00B14356" w:rsidRDefault="00E94855">
      <w:pPr>
        <w:pStyle w:val="ConsPlusNormal"/>
        <w:jc w:val="center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4356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B14356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B1435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B14356">
        <w:rPr>
          <w:rFonts w:ascii="Times New Roman" w:hAnsi="Times New Roman" w:cs="Times New Roman"/>
        </w:rPr>
        <w:t xml:space="preserve"> 2014, N 6, ст. 562, ст. 566; N 19, ст. 2289; N 22, ст. 2769; N 23, ст. 2930; ст. 2933; N 26, ст. 3388; </w:t>
      </w:r>
      <w:proofErr w:type="gramStart"/>
      <w:r w:rsidRPr="00B14356">
        <w:rPr>
          <w:rFonts w:ascii="Times New Roman" w:hAnsi="Times New Roman" w:cs="Times New Roman"/>
        </w:rPr>
        <w:t>N 30, ст. 4263) и подпунктом 5.2.33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B14356">
        <w:rPr>
          <w:rFonts w:ascii="Times New Roman" w:hAnsi="Times New Roman" w:cs="Times New Roman"/>
        </w:rPr>
        <w:t xml:space="preserve"> </w:t>
      </w:r>
      <w:proofErr w:type="gramStart"/>
      <w:r w:rsidRPr="00B14356">
        <w:rPr>
          <w:rFonts w:ascii="Times New Roman" w:hAnsi="Times New Roman" w:cs="Times New Roman"/>
        </w:rPr>
        <w:t>N 27, ст. 3776), приказываю:</w:t>
      </w:r>
      <w:proofErr w:type="gramEnd"/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1. Утвердить прилагаемый </w:t>
      </w:r>
      <w:hyperlink w:anchor="P35" w:history="1">
        <w:r w:rsidRPr="00B14356">
          <w:rPr>
            <w:rFonts w:ascii="Times New Roman" w:hAnsi="Times New Roman" w:cs="Times New Roman"/>
            <w:color w:val="0000FF"/>
          </w:rPr>
          <w:t>перечень</w:t>
        </w:r>
      </w:hyperlink>
      <w:r w:rsidRPr="00B14356">
        <w:rPr>
          <w:rFonts w:ascii="Times New Roman" w:hAnsi="Times New Roman" w:cs="Times New Roman"/>
        </w:rPr>
        <w:t xml:space="preserve"> вступительных испытаний при приеме на </w:t>
      </w:r>
      <w:proofErr w:type="gramStart"/>
      <w:r w:rsidRPr="00B14356">
        <w:rPr>
          <w:rFonts w:ascii="Times New Roman" w:hAnsi="Times New Roman" w:cs="Times New Roman"/>
        </w:rPr>
        <w:t>обучение по</w:t>
      </w:r>
      <w:proofErr w:type="gramEnd"/>
      <w:r w:rsidRPr="00B14356">
        <w:rPr>
          <w:rFonts w:ascii="Times New Roman" w:hAnsi="Times New Roman" w:cs="Times New Roman"/>
        </w:rPr>
        <w:t xml:space="preserve"> образовательным программам высшего образования - программам </w:t>
      </w:r>
      <w:proofErr w:type="spellStart"/>
      <w:r w:rsidRPr="00B14356">
        <w:rPr>
          <w:rFonts w:ascii="Times New Roman" w:hAnsi="Times New Roman" w:cs="Times New Roman"/>
        </w:rPr>
        <w:t>бакалавриата</w:t>
      </w:r>
      <w:proofErr w:type="spellEnd"/>
      <w:r w:rsidRPr="00B14356">
        <w:rPr>
          <w:rFonts w:ascii="Times New Roman" w:hAnsi="Times New Roman" w:cs="Times New Roman"/>
        </w:rPr>
        <w:t xml:space="preserve"> и программам </w:t>
      </w:r>
      <w:proofErr w:type="spellStart"/>
      <w:r w:rsidRPr="00B14356">
        <w:rPr>
          <w:rFonts w:ascii="Times New Roman" w:hAnsi="Times New Roman" w:cs="Times New Roman"/>
        </w:rPr>
        <w:t>специалитета</w:t>
      </w:r>
      <w:proofErr w:type="spellEnd"/>
      <w:r w:rsidRPr="00B14356">
        <w:rPr>
          <w:rFonts w:ascii="Times New Roman" w:hAnsi="Times New Roman" w:cs="Times New Roman"/>
        </w:rPr>
        <w:t xml:space="preserve"> (далее - перечень).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2. Установить, что </w:t>
      </w:r>
      <w:hyperlink w:anchor="P35" w:history="1">
        <w:r w:rsidRPr="00B14356">
          <w:rPr>
            <w:rFonts w:ascii="Times New Roman" w:hAnsi="Times New Roman" w:cs="Times New Roman"/>
            <w:color w:val="0000FF"/>
          </w:rPr>
          <w:t>перечень</w:t>
        </w:r>
      </w:hyperlink>
      <w:r w:rsidRPr="00B14356">
        <w:rPr>
          <w:rFonts w:ascii="Times New Roman" w:hAnsi="Times New Roman" w:cs="Times New Roman"/>
        </w:rPr>
        <w:t xml:space="preserve"> применяется при приеме на </w:t>
      </w:r>
      <w:proofErr w:type="gramStart"/>
      <w:r w:rsidRPr="00B14356">
        <w:rPr>
          <w:rFonts w:ascii="Times New Roman" w:hAnsi="Times New Roman" w:cs="Times New Roman"/>
        </w:rPr>
        <w:t>обучение по</w:t>
      </w:r>
      <w:proofErr w:type="gramEnd"/>
      <w:r w:rsidRPr="00B14356">
        <w:rPr>
          <w:rFonts w:ascii="Times New Roman" w:hAnsi="Times New Roman" w:cs="Times New Roman"/>
        </w:rPr>
        <w:t xml:space="preserve"> образовательным программам высшего образования - программам </w:t>
      </w:r>
      <w:proofErr w:type="spellStart"/>
      <w:r w:rsidRPr="00B14356">
        <w:rPr>
          <w:rFonts w:ascii="Times New Roman" w:hAnsi="Times New Roman" w:cs="Times New Roman"/>
        </w:rPr>
        <w:t>бакалавриата</w:t>
      </w:r>
      <w:proofErr w:type="spellEnd"/>
      <w:r w:rsidRPr="00B14356">
        <w:rPr>
          <w:rFonts w:ascii="Times New Roman" w:hAnsi="Times New Roman" w:cs="Times New Roman"/>
        </w:rPr>
        <w:t xml:space="preserve"> и программам </w:t>
      </w:r>
      <w:proofErr w:type="spellStart"/>
      <w:r w:rsidRPr="00B14356">
        <w:rPr>
          <w:rFonts w:ascii="Times New Roman" w:hAnsi="Times New Roman" w:cs="Times New Roman"/>
        </w:rPr>
        <w:t>специалитета</w:t>
      </w:r>
      <w:proofErr w:type="spellEnd"/>
      <w:r w:rsidRPr="00B14356">
        <w:rPr>
          <w:rFonts w:ascii="Times New Roman" w:hAnsi="Times New Roman" w:cs="Times New Roman"/>
        </w:rPr>
        <w:t xml:space="preserve"> начиная с 2015/16 учебного года.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Министр</w:t>
      </w: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Д.В.ЛИВАНОВ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CF" w:rsidRPr="00B14356" w:rsidRDefault="00744DC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14356" w:rsidRDefault="00B143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lastRenderedPageBreak/>
        <w:t>Приложение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Утвержден</w:t>
      </w: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приказом Министерства образования</w:t>
      </w: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и науки Российской Федерации</w:t>
      </w:r>
    </w:p>
    <w:p w:rsidR="00E94855" w:rsidRPr="00B14356" w:rsidRDefault="00E94855">
      <w:pPr>
        <w:pStyle w:val="ConsPlusNormal"/>
        <w:jc w:val="right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от 4 сентября 2014 г. N 1204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B14356">
        <w:rPr>
          <w:rFonts w:ascii="Times New Roman" w:hAnsi="Times New Roman" w:cs="Times New Roman"/>
        </w:rPr>
        <w:t>ПЕРЕЧЕНЬ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ВСТУПИТЕЛЬНЫХ ИСПЫТАНИЙ ПРИ ПРИЕМЕ НА ОБУЧЕНИЕ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ПО ОБРАЗОВАТЕЛЬНЫМ ПРОГРАММАМ ВЫСШЕГО ОБРАЗОВАНИЯ -</w:t>
      </w:r>
    </w:p>
    <w:p w:rsidR="00E94855" w:rsidRPr="00B14356" w:rsidRDefault="00E94855">
      <w:pPr>
        <w:pStyle w:val="ConsPlusTitle"/>
        <w:jc w:val="center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ПРОГРАММАМ БАКАЛАВРИАТА И ПРОГРАММАМ СПЕЦИАЛИТЕТА</w:t>
      </w:r>
    </w:p>
    <w:p w:rsidR="00E94855" w:rsidRPr="00B14356" w:rsidRDefault="00E9485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4855" w:rsidRPr="00B14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356">
              <w:rPr>
                <w:rFonts w:ascii="Times New Roman" w:hAnsi="Times New Roman" w:cs="Times New Roman"/>
                <w:color w:val="392C69"/>
              </w:rPr>
              <w:t xml:space="preserve">(в ред. Приказов Минобрнауки России от 13.10.2015 </w:t>
            </w:r>
            <w:hyperlink r:id="rId9" w:history="1">
              <w:r w:rsidRPr="00B14356">
                <w:rPr>
                  <w:rFonts w:ascii="Times New Roman" w:hAnsi="Times New Roman" w:cs="Times New Roman"/>
                  <w:color w:val="0000FF"/>
                </w:rPr>
                <w:t>N 1141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  <w:color w:val="392C69"/>
              </w:rPr>
              <w:t xml:space="preserve">от 22.07.2016 </w:t>
            </w:r>
            <w:hyperlink r:id="rId10" w:history="1">
              <w:r w:rsidRPr="00B14356">
                <w:rPr>
                  <w:rFonts w:ascii="Times New Roman" w:hAnsi="Times New Roman" w:cs="Times New Roman"/>
                  <w:color w:val="0000FF"/>
                </w:rPr>
                <w:t>N 890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 xml:space="preserve">, от 27.10.2017 </w:t>
            </w:r>
            <w:hyperlink r:id="rId11" w:history="1">
              <w:r w:rsidRPr="00B14356">
                <w:rPr>
                  <w:rFonts w:ascii="Times New Roman" w:hAnsi="Times New Roman" w:cs="Times New Roman"/>
                  <w:color w:val="0000FF"/>
                </w:rPr>
                <w:t>N 1054</w:t>
              </w:r>
            </w:hyperlink>
            <w:r w:rsidRPr="00B1435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94855" w:rsidRPr="00B14356" w:rsidRDefault="00E94855">
      <w:pPr>
        <w:pStyle w:val="ConsPlusNormal"/>
        <w:jc w:val="center"/>
        <w:rPr>
          <w:rFonts w:ascii="Times New Roman" w:hAnsi="Times New Roman" w:cs="Times New Roman"/>
        </w:rPr>
      </w:pPr>
    </w:p>
    <w:p w:rsidR="00E94855" w:rsidRPr="00B14356" w:rsidRDefault="00E94855">
      <w:pPr>
        <w:rPr>
          <w:rFonts w:ascii="Times New Roman" w:hAnsi="Times New Roman" w:cs="Times New Roman"/>
        </w:rPr>
        <w:sectPr w:rsidR="00E94855" w:rsidRPr="00B14356" w:rsidSect="00961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5"/>
        <w:gridCol w:w="2673"/>
        <w:gridCol w:w="1395"/>
        <w:gridCol w:w="5947"/>
      </w:tblGrid>
      <w:tr w:rsidR="00E94855" w:rsidRPr="00B14356">
        <w:tc>
          <w:tcPr>
            <w:tcW w:w="4588" w:type="dxa"/>
            <w:gridSpan w:val="2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 xml:space="preserve">Вступительные испытания </w:t>
            </w:r>
            <w:hyperlink w:anchor="P880" w:history="1">
              <w:r w:rsidRPr="00B1435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342" w:type="dxa"/>
            <w:gridSpan w:val="2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Специальности, направления подготовки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обязательные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 выбору образовательной организации высшего образования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9"/>
            <w:bookmarkEnd w:id="2"/>
            <w:r w:rsidRPr="00B1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0"/>
            <w:bookmarkEnd w:id="3"/>
            <w:r w:rsidRPr="00B14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</w:t>
            </w:r>
          </w:p>
        </w:tc>
      </w:tr>
      <w:tr w:rsidR="00E94855" w:rsidRPr="00B14356">
        <w:tc>
          <w:tcPr>
            <w:tcW w:w="11930" w:type="dxa"/>
            <w:gridSpan w:val="4"/>
          </w:tcPr>
          <w:p w:rsidR="00E94855" w:rsidRPr="00B14356" w:rsidRDefault="00E948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Раздел 1. Вступительные испытания, проводимые по всем специальностям и направлениям подготовки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4855" w:rsidRPr="00B14356">
        <w:tc>
          <w:tcPr>
            <w:tcW w:w="11930" w:type="dxa"/>
            <w:gridSpan w:val="4"/>
          </w:tcPr>
          <w:p w:rsidR="00E94855" w:rsidRPr="00B14356" w:rsidRDefault="00E948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58"/>
            <w:bookmarkEnd w:id="4"/>
            <w:r w:rsidRPr="00B14356">
              <w:rPr>
                <w:rFonts w:ascii="Times New Roman" w:hAnsi="Times New Roman" w:cs="Times New Roman"/>
              </w:rPr>
              <w:t>Раздел 2. Вступительные испытания, проводимые по указанным специальностям и направлениям подготовки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01.03.01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01.03.03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Механика и математическое моделирование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01.03.04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математика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01.05.01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4356">
              <w:rPr>
                <w:rFonts w:ascii="Times New Roman" w:hAnsi="Times New Roman" w:cs="Times New Roman"/>
              </w:rPr>
              <w:t>Фундаментальные</w:t>
            </w:r>
            <w:proofErr w:type="gramEnd"/>
            <w:r w:rsidRPr="00B14356">
              <w:rPr>
                <w:rFonts w:ascii="Times New Roman" w:hAnsi="Times New Roman" w:cs="Times New Roman"/>
              </w:rPr>
              <w:t xml:space="preserve"> математика и механика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02.03.01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 и компьютерные науки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02.03.02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Фундаментальная информатика и информационные технологии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02.03.03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Математическое обеспечение и администрирование информационных систем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03.03.01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4356">
              <w:rPr>
                <w:rFonts w:ascii="Times New Roman" w:hAnsi="Times New Roman" w:cs="Times New Roman"/>
              </w:rPr>
              <w:t>Прикладные</w:t>
            </w:r>
            <w:proofErr w:type="gramEnd"/>
            <w:r w:rsidRPr="00B14356">
              <w:rPr>
                <w:rFonts w:ascii="Times New Roman" w:hAnsi="Times New Roman" w:cs="Times New Roman"/>
              </w:rPr>
              <w:t xml:space="preserve"> математика и физика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04.03.02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Химия, физика и механика материалов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08.03.01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08.05.01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08.05.02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информатика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Программная инженерия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09.05.01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Компьютерная безопасность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Информационная безопасность телекоммуникационных систем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Информационно-аналитические системы безопасности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Криптография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10.05.07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Противодействие техническим разведкам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Радиотехника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Конструирование и технология электронных средств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Электроника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наноэлектроника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Радиоэлектронные системы и комплексы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Специальные радиотехнические системы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Применение и эксплуатация средств и систем специального мониторинга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11.05.04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Инфокоммуникационные технологии системы специальной связи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Приборостроение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Оптотехника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оптоинформатика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Лазерная техника и лазерные технологии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13.03.01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13.03.02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13.03.03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Энергетическое машиностроение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13.05.01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Тепл</w:t>
            </w:r>
            <w:proofErr w:type="gramStart"/>
            <w:r w:rsidRPr="00B14356">
              <w:rPr>
                <w:rFonts w:ascii="Times New Roman" w:hAnsi="Times New Roman" w:cs="Times New Roman"/>
              </w:rPr>
              <w:t>о-</w:t>
            </w:r>
            <w:proofErr w:type="gramEnd"/>
            <w:r w:rsidRPr="00B143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электрообеспечение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специальных технических систем и объектов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13.05.02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Специальные электромеханические системы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Ядерная энергетика и теплофизика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Ядерные физика и технологии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Ядерные реакторы и материалы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Атомные станции: проектирование, эксплуатация и инжиниринг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Технологии разделения изотопов и ядерное топливо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14.05.04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Электроника и автоматика физических установок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Машиностроение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механика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робототехника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15.05.01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Проектирование технологических машин и комплексов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16.03.01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Техническая физика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16.03.02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Высокотехнологические плазменные и энергетические установки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16.03.03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Холодильная, криогенная техника и системы жизнеобеспечения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16.05.01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Специальные системы жизнеобеспечения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17.03.01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Корабельное вооружение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17.05.01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Боеприпасы и взрыватели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17.05.02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Стрелково-пушечное, артиллерийское и ракетное оружие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17.05.03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17.05.04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Технологии веществ и материалов в вооружении и военной технике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18.05.01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Химическая технология </w:t>
            </w:r>
            <w:proofErr w:type="spellStart"/>
            <w:r w:rsidRPr="00B14356">
              <w:rPr>
                <w:rFonts w:ascii="Times New Roman" w:hAnsi="Times New Roman" w:cs="Times New Roman"/>
              </w:rPr>
              <w:t>энергонасыщенных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материалов и изделий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18.05.02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Химическая технология материалов современной энергетики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20.03.01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20.05.01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Нефтегазовое дело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Геодезия и дистанционное зондирование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геодезия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геология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геологической разведки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Горное дело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Физические процессы горного или нефтегазового производства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21.05.06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Нефтегазовые техника и технологии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22.03.01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Материаловедение и технологии материалов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22.03.02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Металлургия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транспортных процессов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транспортно-технологических машин и комплексов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Наземные транспортно-технологические средства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Транспортные средства специального назначения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Подвижной состав железных дорог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железных дорог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Системы обеспечения движения поездов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23.05.06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Строительство железных дорог, мостов и транспортных тоннелей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Ракетные комплексы и космонавтика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Системы управления движением и навигация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Баллистика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гидроаэродинамика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Авиастроение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Двигатели летательных аппаратов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Проектирование авиационных и ракетных двигателей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Испытание летательных аппаратов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Навигационно-баллистическое обеспечение применения космической техники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Интегрированные системы летательных аппаратов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Системы управления летательными аппаратами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24.05.07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Самолето</w:t>
            </w:r>
            <w:proofErr w:type="spellEnd"/>
            <w:r w:rsidRPr="00B14356">
              <w:rPr>
                <w:rFonts w:ascii="Times New Roman" w:hAnsi="Times New Roman" w:cs="Times New Roman"/>
              </w:rPr>
              <w:t>- и вертолетостроение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Техническая эксплуатация летательных аппаратов и двигателей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Техническая эксплуатация авиационных </w:t>
            </w:r>
            <w:proofErr w:type="spellStart"/>
            <w:r w:rsidRPr="00B14356"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пилотажно-навигационных комплексов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Аэронавигация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аэропортов и обеспечение полетов воздушных судов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Техническая эксплуатация и восстановление </w:t>
            </w:r>
            <w:proofErr w:type="spellStart"/>
            <w:r w:rsidRPr="00B14356">
              <w:rPr>
                <w:rFonts w:ascii="Times New Roman" w:hAnsi="Times New Roman" w:cs="Times New Roman"/>
              </w:rPr>
              <w:t>электросистем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Техническая эксплуатация транспортного радиооборудования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Летная эксплуатация и применение авиационных комплексов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25.05.05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воздушных судов и организация воздушного движения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Управление водным транспортом и гидрографическое </w:t>
            </w:r>
            <w:r w:rsidRPr="00B14356">
              <w:rPr>
                <w:rFonts w:ascii="Times New Roman" w:hAnsi="Times New Roman" w:cs="Times New Roman"/>
              </w:rPr>
              <w:lastRenderedPageBreak/>
              <w:t>обеспечение судоходства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Кораблестроение,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океанотехника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системотехника объектов морской инфраструктуры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Проектирование и постройка кораблей, судов и объектов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океанотехники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Применение и эксплуатация технических систем надводных кораблей и подводных лодок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Судовождение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судовых энергетических установок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26.05.07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Эксплуатация судового электрооборудования и средств автоматики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E94855" w:rsidRPr="00B14356" w:rsidRDefault="00E948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Стандартизация и метрология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Управление качеством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Системный анализ и управление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Инноватика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Специальные организационно-технические системы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27.05.02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Метрологическое обеспечение вооружения и военной техники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28.03.01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микросистемная техника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28.03.02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Наноинженерия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28.03.03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Наноматериалы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29.03.01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изделий легкой промышленности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29.03.02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Технологии и проектирование текстильных изделий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29.03.03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полиграфического и упаковочного производства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29.03.04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художественной обработки материалов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29.03.05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Конструирование изделий легкой промышленности</w:t>
            </w:r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35.03.09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Промышленное рыболовство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56.05.02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13.10.2015 N 1141)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06.05.01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Биоинженерия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биоинформатика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Химическая технология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18.03.02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B14356">
              <w:rPr>
                <w:rFonts w:ascii="Times New Roman" w:hAnsi="Times New Roman" w:cs="Times New Roman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19.03.01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Биотехнология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19.03.02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Продукты питания из растительного сырья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19.03.03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Продукты питания животного происхождения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19.03.04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Технология продукции и организация общественного </w:t>
            </w:r>
            <w:r w:rsidRPr="00B14356"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20.03.02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водопользование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Лесное дело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лесозаготовительных и деревоперерабатывающих производств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35.03.10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Ландшафтная архитектура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12.03.04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Биотехнические системы и технологии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30.05.03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Медицинская кибернетика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Управление персоналом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Бизнес-информатика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Торговое дело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Товароведение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38.03.10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Жилищное хозяйство и коммунальная инфраструктура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43.03.01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Сервис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56.05.01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Тыловое обеспечение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56.05.04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(в ред. </w:t>
            </w:r>
            <w:hyperlink r:id="rId13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13.10.2015 N 1141)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07.03.01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07.03.02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Реконструкция и реставрация архитектурного наследия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07.03.03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Дизайн архитектурной среды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07.03.04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Градостроительство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45.03.04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Интеллектуальные системы в гуманитарной сфере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(введено </w:t>
            </w:r>
            <w:hyperlink r:id="rId14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22.07.2016 N 890)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Радиофизика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03.05.01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30.05.02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Медицинская биофизика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04.05.01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Фундаментальная и прикладная химия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30.05.01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Медицинская биохимия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31.05.02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Педиатрия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31.05.03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Стоматология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32.05.01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Медико-профилактическое дело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33.05.01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06.03.01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06.03.02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Почвоведение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Агрохимия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агропочвоведение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Агрономия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Садоводство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35.03.08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Водные биоресурсы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аквакультура</w:t>
            </w:r>
            <w:proofErr w:type="spellEnd"/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36.03.01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Ветеринарно-санитарная экспертиза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36.03.02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Зоотехния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36.05.01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Ветеринария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Сестринское дело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37.03.01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37.05.01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Клиническая психология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37.05.02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Психология служебной деятельности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44.03.02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44.03.03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49.03.02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49.03.03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Рекреация и спортивно-оздоровительный туризм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56.05.03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Служебно-прикладная физическая подготовка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05.03.02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Картография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геоинформатика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Гидрометеорология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гидрометеорология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Экология и природопользование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Метеорология специального назначения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05.05.02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Военная картография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39.03.01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Социология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40.05.03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Судебная экспертиза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(в ред. </w:t>
            </w:r>
            <w:hyperlink r:id="rId15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22.07.2016 N 890)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Информатика и </w:t>
            </w:r>
            <w:r w:rsidRPr="00B14356">
              <w:rPr>
                <w:rFonts w:ascii="Times New Roman" w:hAnsi="Times New Roman" w:cs="Times New Roman"/>
              </w:rPr>
              <w:lastRenderedPageBreak/>
              <w:t>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42.03.03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Издательское дело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37.03.02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Конфликтология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40.05.01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Правовое обеспечение национальной безопасности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40.05.02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40.05.04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Судебная и прокурорская деятельность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43.03.03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Гостиничное дело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47.03.01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Философия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47.03.02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Прикладная этика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51.03.01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(в ред. </w:t>
            </w:r>
            <w:hyperlink r:id="rId16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27.10.2017 N 1054)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44.05.01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Педагогика и психология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38.05.02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Таможенное дело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Публичная политика и социальные науки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Документоведение и архивоведение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39.03.02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Социальная работа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39.03.03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Организация работы с молодежью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46.03.01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47.03.03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Религиоведение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48.03.01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Музеология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и охрана объектов культурного и природного наследия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Искусство костюма и текстиля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Зарубежное регионоведение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Регионоведение России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Востоковедение и африканистика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Политология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41.03.05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Международные отношения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57.05.01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Пограничная деятельность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43.03.02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Туризм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46.03.03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Антропология и этнология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50.03.01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Искусства и гуманитарные науки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50.03.03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 искусств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Звукорежиссура культурно-массовых представлений и концертных программ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Музыкальная звукорежиссура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55.05.02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Звукорежиссура аудиовизуальных искусств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55.05.03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Кинооператорство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55.05.04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Продюсерство</w:t>
            </w:r>
            <w:proofErr w:type="spellEnd"/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42.03.02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56.05.05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Военная журналистика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Филология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51.03.06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Библиотечно-информационная деятельность</w:t>
            </w:r>
          </w:p>
        </w:tc>
      </w:tr>
      <w:tr w:rsidR="00E94855" w:rsidRPr="00B14356">
        <w:tc>
          <w:tcPr>
            <w:tcW w:w="1915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42.03.04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Телевидение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50.03.02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Изящные искусства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50.03.04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Теория и история искусств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Народная художественная культура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51.03.05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Режиссура театрализованных представлений и праздников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Хореографическое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Хореографическое исполнительство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Цирковое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Технология художественного оформления спектакля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Театроведение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Драматургия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Актерское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Режиссура театра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Сценография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52.05.04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Литературное творчество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Музыкальное искусство эстрады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Музыкально-инструментальное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Вокальное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Искусство народного пения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53.03.06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Музыкознание и музыкально-прикладное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Искусство концертного исполнительства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Музыкально-театральное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Музыковедение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53.05.06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Композиция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53.05.07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B14356">
              <w:rPr>
                <w:rFonts w:ascii="Times New Roman" w:hAnsi="Times New Roman" w:cs="Times New Roman"/>
              </w:rPr>
              <w:t xml:space="preserve"> военным духовым оркестром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Дизайн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Декоративно-прикладное искусство и народные промыслы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Реставрация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Монументально-декоративное искусство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54.05.02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Живопись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54.05.03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Графика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54.05.05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Живопись и изящные искусства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54.05.04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Скульптура</w:t>
            </w:r>
          </w:p>
        </w:tc>
      </w:tr>
      <w:tr w:rsidR="00E94855" w:rsidRPr="00B14356"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55.05.01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Режиссура кино и телевидения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  <w:tcBorders>
              <w:bottom w:val="nil"/>
            </w:tcBorders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55.05.05</w:t>
            </w:r>
          </w:p>
        </w:tc>
        <w:tc>
          <w:tcPr>
            <w:tcW w:w="5947" w:type="dxa"/>
            <w:tcBorders>
              <w:bottom w:val="nil"/>
            </w:tcBorders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Киноведение</w:t>
            </w:r>
          </w:p>
        </w:tc>
      </w:tr>
      <w:tr w:rsidR="00E94855" w:rsidRPr="00B1435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7" w:history="1">
              <w:r w:rsidRPr="00B1435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B14356">
              <w:rPr>
                <w:rFonts w:ascii="Times New Roman" w:hAnsi="Times New Roman" w:cs="Times New Roman"/>
              </w:rPr>
              <w:t xml:space="preserve"> Минобрнауки России от 13.10.2015 N 1141)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42.03.05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4356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45.03.02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Лингвистика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45.05.01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Перевод и </w:t>
            </w:r>
            <w:proofErr w:type="spellStart"/>
            <w:r w:rsidRPr="00B14356">
              <w:rPr>
                <w:rFonts w:ascii="Times New Roman" w:hAnsi="Times New Roman" w:cs="Times New Roman"/>
              </w:rPr>
              <w:t>переводоведение</w:t>
            </w:r>
            <w:proofErr w:type="spellEnd"/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45.03.03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Фундаментальная и прикладная лингвистика</w:t>
            </w:r>
          </w:p>
        </w:tc>
      </w:tr>
      <w:tr w:rsidR="00E94855" w:rsidRPr="00B14356">
        <w:tc>
          <w:tcPr>
            <w:tcW w:w="1915" w:type="dxa"/>
            <w:vMerge w:val="restart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3" w:type="dxa"/>
            <w:vMerge w:val="restart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Информатика и 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Литература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География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Биология</w:t>
            </w:r>
          </w:p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</w:tr>
      <w:tr w:rsidR="00E94855" w:rsidRPr="00B14356">
        <w:tc>
          <w:tcPr>
            <w:tcW w:w="1915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E94855" w:rsidRPr="00B14356" w:rsidRDefault="00E9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Педагогическое образование (с двумя профилями подготовки)</w:t>
            </w:r>
          </w:p>
        </w:tc>
      </w:tr>
      <w:tr w:rsidR="00E94855" w:rsidRPr="00B14356">
        <w:tc>
          <w:tcPr>
            <w:tcW w:w="191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73" w:type="dxa"/>
          </w:tcPr>
          <w:p w:rsidR="00E94855" w:rsidRPr="00B14356" w:rsidRDefault="00E94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 xml:space="preserve">Информатика и </w:t>
            </w:r>
            <w:r w:rsidRPr="00B14356">
              <w:rPr>
                <w:rFonts w:ascii="Times New Roman" w:hAnsi="Times New Roman" w:cs="Times New Roman"/>
              </w:rPr>
              <w:lastRenderedPageBreak/>
              <w:t>информационно-коммуникационные технологии (ИКТ)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История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Обществознание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Физика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Химия</w:t>
            </w:r>
          </w:p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5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lastRenderedPageBreak/>
              <w:t>44.03.04</w:t>
            </w:r>
          </w:p>
        </w:tc>
        <w:tc>
          <w:tcPr>
            <w:tcW w:w="5947" w:type="dxa"/>
          </w:tcPr>
          <w:p w:rsidR="00E94855" w:rsidRPr="00B14356" w:rsidRDefault="00E94855">
            <w:pPr>
              <w:pStyle w:val="ConsPlusNormal"/>
              <w:rPr>
                <w:rFonts w:ascii="Times New Roman" w:hAnsi="Times New Roman" w:cs="Times New Roman"/>
              </w:rPr>
            </w:pPr>
            <w:r w:rsidRPr="00B14356">
              <w:rPr>
                <w:rFonts w:ascii="Times New Roman" w:hAnsi="Times New Roman" w:cs="Times New Roman"/>
              </w:rPr>
              <w:t>Профессиональное обучение (по отраслям)</w:t>
            </w:r>
          </w:p>
        </w:tc>
      </w:tr>
    </w:tbl>
    <w:p w:rsidR="00E94855" w:rsidRPr="00B14356" w:rsidRDefault="00E94855">
      <w:pPr>
        <w:rPr>
          <w:rFonts w:ascii="Times New Roman" w:hAnsi="Times New Roman" w:cs="Times New Roman"/>
        </w:rPr>
        <w:sectPr w:rsidR="00E94855" w:rsidRPr="00B143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--------------------------------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80"/>
      <w:bookmarkEnd w:id="5"/>
      <w:r w:rsidRPr="00B14356">
        <w:rPr>
          <w:rFonts w:ascii="Times New Roman" w:hAnsi="Times New Roman" w:cs="Times New Roman"/>
        </w:rPr>
        <w:t>&lt;*&gt;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Примечания.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1. При приеме на </w:t>
      </w:r>
      <w:proofErr w:type="gramStart"/>
      <w:r w:rsidRPr="00B14356">
        <w:rPr>
          <w:rFonts w:ascii="Times New Roman" w:hAnsi="Times New Roman" w:cs="Times New Roman"/>
        </w:rPr>
        <w:t>обучение по</w:t>
      </w:r>
      <w:proofErr w:type="gramEnd"/>
      <w:r w:rsidRPr="00B14356">
        <w:rPr>
          <w:rFonts w:ascii="Times New Roman" w:hAnsi="Times New Roman" w:cs="Times New Roman"/>
        </w:rPr>
        <w:t xml:space="preserve"> образовательным программам высшего образования - программам </w:t>
      </w:r>
      <w:proofErr w:type="spellStart"/>
      <w:r w:rsidRPr="00B14356">
        <w:rPr>
          <w:rFonts w:ascii="Times New Roman" w:hAnsi="Times New Roman" w:cs="Times New Roman"/>
        </w:rPr>
        <w:t>бакалавриата</w:t>
      </w:r>
      <w:proofErr w:type="spellEnd"/>
      <w:r w:rsidRPr="00B14356">
        <w:rPr>
          <w:rFonts w:ascii="Times New Roman" w:hAnsi="Times New Roman" w:cs="Times New Roman"/>
        </w:rPr>
        <w:t xml:space="preserve"> и программам </w:t>
      </w:r>
      <w:proofErr w:type="spellStart"/>
      <w:r w:rsidRPr="00B14356">
        <w:rPr>
          <w:rFonts w:ascii="Times New Roman" w:hAnsi="Times New Roman" w:cs="Times New Roman"/>
        </w:rPr>
        <w:t>специалитета</w:t>
      </w:r>
      <w:proofErr w:type="spellEnd"/>
      <w:r w:rsidRPr="00B14356">
        <w:rPr>
          <w:rFonts w:ascii="Times New Roman" w:hAnsi="Times New Roman" w:cs="Times New Roman"/>
        </w:rPr>
        <w:t xml:space="preserve"> образовательная организация высшего образования (далее - организация):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проводит все вступительные испытания, указанные в </w:t>
      </w:r>
      <w:hyperlink w:anchor="P49" w:history="1">
        <w:r w:rsidRPr="00B14356">
          <w:rPr>
            <w:rFonts w:ascii="Times New Roman" w:hAnsi="Times New Roman" w:cs="Times New Roman"/>
            <w:color w:val="0000FF"/>
          </w:rPr>
          <w:t>графе 1</w:t>
        </w:r>
      </w:hyperlink>
      <w:r w:rsidRPr="00B14356">
        <w:rPr>
          <w:rFonts w:ascii="Times New Roman" w:hAnsi="Times New Roman" w:cs="Times New Roman"/>
        </w:rPr>
        <w:t xml:space="preserve"> настоящего Перечня;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проводит одно или два вступительных испытания, самостоятельно выбираемых организацией из числа указанных в </w:t>
      </w:r>
      <w:hyperlink w:anchor="P50" w:history="1">
        <w:r w:rsidRPr="00B14356">
          <w:rPr>
            <w:rFonts w:ascii="Times New Roman" w:hAnsi="Times New Roman" w:cs="Times New Roman"/>
            <w:color w:val="0000FF"/>
          </w:rPr>
          <w:t>графе 2</w:t>
        </w:r>
      </w:hyperlink>
      <w:r w:rsidRPr="00B14356">
        <w:rPr>
          <w:rFonts w:ascii="Times New Roman" w:hAnsi="Times New Roman" w:cs="Times New Roman"/>
        </w:rPr>
        <w:t xml:space="preserve"> настоящего Перечня.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 xml:space="preserve">2. При приеме на </w:t>
      </w:r>
      <w:proofErr w:type="gramStart"/>
      <w:r w:rsidRPr="00B14356">
        <w:rPr>
          <w:rFonts w:ascii="Times New Roman" w:hAnsi="Times New Roman" w:cs="Times New Roman"/>
        </w:rPr>
        <w:t>обучение по специальностям</w:t>
      </w:r>
      <w:proofErr w:type="gramEnd"/>
      <w:r w:rsidRPr="00B14356">
        <w:rPr>
          <w:rFonts w:ascii="Times New Roman" w:hAnsi="Times New Roman" w:cs="Times New Roman"/>
        </w:rPr>
        <w:t xml:space="preserve"> и направлениям подготовки, по которым проводится одно или несколько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</w:t>
      </w:r>
      <w:hyperlink w:anchor="P58" w:history="1">
        <w:r w:rsidRPr="00B14356">
          <w:rPr>
            <w:rFonts w:ascii="Times New Roman" w:hAnsi="Times New Roman" w:cs="Times New Roman"/>
            <w:color w:val="0000FF"/>
          </w:rPr>
          <w:t>раздела 2</w:t>
        </w:r>
      </w:hyperlink>
      <w:r w:rsidRPr="00B14356">
        <w:rPr>
          <w:rFonts w:ascii="Times New Roman" w:hAnsi="Times New Roman" w:cs="Times New Roman"/>
        </w:rPr>
        <w:t xml:space="preserve"> настоящего Перечня.</w:t>
      </w:r>
    </w:p>
    <w:p w:rsidR="00E94855" w:rsidRPr="00B14356" w:rsidRDefault="00E94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4356">
        <w:rPr>
          <w:rFonts w:ascii="Times New Roman" w:hAnsi="Times New Roman" w:cs="Times New Roman"/>
        </w:rPr>
        <w:t>3. 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4855" w:rsidRPr="00B14356" w:rsidRDefault="00E948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E25AB" w:rsidRPr="00B14356" w:rsidRDefault="00DE25AB">
      <w:pPr>
        <w:rPr>
          <w:rFonts w:ascii="Times New Roman" w:hAnsi="Times New Roman" w:cs="Times New Roman"/>
        </w:rPr>
      </w:pPr>
    </w:p>
    <w:sectPr w:rsidR="00DE25AB" w:rsidRPr="00B14356" w:rsidSect="000210E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55"/>
    <w:rsid w:val="00744DCF"/>
    <w:rsid w:val="00B14356"/>
    <w:rsid w:val="00DE25AB"/>
    <w:rsid w:val="00E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8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8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0D43979D524E5903D268D8F87DE512F59754C91532A6D95811877CB9B558BA54EAE936F6C80821F48E80563EEB203654BDB37A8C25A7EoEm5H" TargetMode="External"/><Relationship Id="rId13" Type="http://schemas.openxmlformats.org/officeDocument/2006/relationships/hyperlink" Target="consultantplus://offline/ref=2FE0D43979D524E5903D268D8F87DE512D50744B9F522A6D95811877CB9B558BA54EAE936F6C87861B48E80563EEB203654BDB37A8C25A7EoEm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0D43979D524E5903D268D8F87DE512E507F48925C2A6D95811877CB9B558BA54EAE936F6C87841B48E80563EEB203654BDB37A8C25A7EoEm5H" TargetMode="External"/><Relationship Id="rId12" Type="http://schemas.openxmlformats.org/officeDocument/2006/relationships/hyperlink" Target="consultantplus://offline/ref=2FE0D43979D524E5903D268D8F87DE512D50744B9F522A6D95811877CB9B558BA54EAE936F6C87851948E80563EEB203654BDB37A8C25A7EoEm5H" TargetMode="External"/><Relationship Id="rId17" Type="http://schemas.openxmlformats.org/officeDocument/2006/relationships/hyperlink" Target="consultantplus://offline/ref=2FE0D43979D524E5903D268D8F87DE512D50744B9F522A6D95811877CB9B558BA54EAE936F6C87871548E80563EEB203654BDB37A8C25A7EoEm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E0D43979D524E5903D268D8F87DE512E507F48925C2A6D95811877CB9B558BA54EAE936F6C87841B48E80563EEB203654BDB37A8C25A7EoEm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0D43979D524E5903D268D8F87DE512E587F4A92592A6D95811877CB9B558BA54EAE936F6C87841B48E80563EEB203654BDB37A8C25A7EoEm5H" TargetMode="External"/><Relationship Id="rId11" Type="http://schemas.openxmlformats.org/officeDocument/2006/relationships/hyperlink" Target="consultantplus://offline/ref=2FE0D43979D524E5903D268D8F87DE512E507F48925C2A6D95811877CB9B558BA54EAE936F6C87841B48E80563EEB203654BDB37A8C25A7EoEm5H" TargetMode="External"/><Relationship Id="rId5" Type="http://schemas.openxmlformats.org/officeDocument/2006/relationships/hyperlink" Target="consultantplus://offline/ref=2FE0D43979D524E5903D268D8F87DE512D50744B9F522A6D95811877CB9B558BA54EAE936F6C87841A48E80563EEB203654BDB37A8C25A7EoEm5H" TargetMode="External"/><Relationship Id="rId15" Type="http://schemas.openxmlformats.org/officeDocument/2006/relationships/hyperlink" Target="consultantplus://offline/ref=2FE0D43979D524E5903D268D8F87DE512E587F4A92592A6D95811877CB9B558BA54EAE936F6C87871F48E80563EEB203654BDB37A8C25A7EoEm5H" TargetMode="External"/><Relationship Id="rId10" Type="http://schemas.openxmlformats.org/officeDocument/2006/relationships/hyperlink" Target="consultantplus://offline/ref=2FE0D43979D524E5903D268D8F87DE512E587F4A92592A6D95811877CB9B558BA54EAE936F6C87841B48E80563EEB203654BDB37A8C25A7EoEm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0D43979D524E5903D268D8F87DE512D50744B9F522A6D95811877CB9B558BA54EAE936F6C87841A48E80563EEB203654BDB37A8C25A7EoEm5H" TargetMode="External"/><Relationship Id="rId14" Type="http://schemas.openxmlformats.org/officeDocument/2006/relationships/hyperlink" Target="consultantplus://offline/ref=2FE0D43979D524E5903D268D8F87DE512E587F4A92592A6D95811877CB9B558BA54EAE936F6C87861848E80563EEB203654BDB37A8C25A7EoE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Владелец</cp:lastModifiedBy>
  <cp:revision>4</cp:revision>
  <dcterms:created xsi:type="dcterms:W3CDTF">2019-05-08T07:38:00Z</dcterms:created>
  <dcterms:modified xsi:type="dcterms:W3CDTF">2019-12-23T23:25:00Z</dcterms:modified>
</cp:coreProperties>
</file>