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CE4C3" w14:textId="77777777" w:rsidR="00A77D7F" w:rsidRPr="00A77D7F" w:rsidRDefault="00A77D7F" w:rsidP="00A77D7F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 w:rsidRPr="00A77D7F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19B3F63F" wp14:editId="47744AC4">
            <wp:extent cx="575120" cy="6928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" cy="69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0CB08" w14:textId="77777777" w:rsidR="00A77D7F" w:rsidRPr="00A77D7F" w:rsidRDefault="00A77D7F" w:rsidP="00A77D7F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43D9C29B" w14:textId="1394C803" w:rsidR="00A77D7F" w:rsidRPr="00BB0611" w:rsidRDefault="00A77D7F" w:rsidP="00BB0611">
      <w:pPr>
        <w:pStyle w:val="1"/>
        <w:numPr>
          <w:ilvl w:val="0"/>
          <w:numId w:val="1"/>
        </w:numPr>
        <w:ind w:right="-365"/>
        <w:rPr>
          <w:color w:val="auto"/>
          <w:sz w:val="26"/>
          <w:szCs w:val="26"/>
          <w:lang w:val="ru-RU"/>
        </w:rPr>
      </w:pPr>
      <w:r w:rsidRPr="00BB0611">
        <w:rPr>
          <w:color w:val="auto"/>
          <w:sz w:val="26"/>
          <w:szCs w:val="26"/>
        </w:rPr>
        <w:t>АДМИНИСТРАЦИЯ  ДАЛЬНЕРЕЧЕНС</w:t>
      </w:r>
      <w:r w:rsidRPr="00BB0611">
        <w:rPr>
          <w:color w:val="auto"/>
          <w:spacing w:val="32"/>
          <w:sz w:val="26"/>
          <w:szCs w:val="26"/>
        </w:rPr>
        <w:t>К</w:t>
      </w:r>
      <w:r w:rsidRPr="00BB0611">
        <w:rPr>
          <w:color w:val="auto"/>
          <w:spacing w:val="32"/>
          <w:sz w:val="26"/>
          <w:szCs w:val="26"/>
          <w:lang w:val="ru-RU"/>
        </w:rPr>
        <w:t>ОГ</w:t>
      </w:r>
      <w:r w:rsidRPr="00BB0611">
        <w:rPr>
          <w:color w:val="auto"/>
          <w:spacing w:val="32"/>
          <w:sz w:val="26"/>
          <w:szCs w:val="26"/>
        </w:rPr>
        <w:t>О</w:t>
      </w:r>
      <w:r w:rsidRPr="00BB0611">
        <w:rPr>
          <w:color w:val="auto"/>
          <w:sz w:val="26"/>
          <w:szCs w:val="26"/>
        </w:rPr>
        <w:t xml:space="preserve">  МУНИЦИПАЛЬНОГО  </w:t>
      </w:r>
      <w:r w:rsidR="00BC7E42" w:rsidRPr="00BB0611">
        <w:rPr>
          <w:color w:val="auto"/>
          <w:sz w:val="26"/>
          <w:szCs w:val="26"/>
          <w:lang w:val="ru-RU"/>
        </w:rPr>
        <w:t>ОКРУГА</w:t>
      </w:r>
    </w:p>
    <w:p w14:paraId="7982641F" w14:textId="221A5AEF" w:rsidR="00BB0611" w:rsidRPr="00BB0611" w:rsidRDefault="00BB0611" w:rsidP="00BB06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B0611">
        <w:rPr>
          <w:rFonts w:ascii="Times New Roman" w:hAnsi="Times New Roman" w:cs="Times New Roman"/>
          <w:b/>
          <w:sz w:val="26"/>
          <w:szCs w:val="26"/>
        </w:rPr>
        <w:t>ПРИМОРСКОГО КРАЯ</w:t>
      </w:r>
    </w:p>
    <w:p w14:paraId="140B7FD7" w14:textId="77777777" w:rsidR="00A77D7F" w:rsidRDefault="00A77D7F" w:rsidP="00A77D7F">
      <w:pPr>
        <w:ind w:right="-365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17AE43D5" w14:textId="77777777" w:rsidR="00116E35" w:rsidRPr="002E6E29" w:rsidRDefault="00116E35" w:rsidP="00A77D7F">
      <w:pPr>
        <w:ind w:right="-365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1834122E" w14:textId="093B7EC8" w:rsidR="00A77D7F" w:rsidRPr="00A77D7F" w:rsidRDefault="00A77D7F" w:rsidP="002E6E29">
      <w:pPr>
        <w:pStyle w:val="1"/>
        <w:ind w:right="-365"/>
        <w:rPr>
          <w:color w:val="auto"/>
        </w:rPr>
      </w:pPr>
      <w:r w:rsidRPr="00A77D7F">
        <w:rPr>
          <w:color w:val="auto"/>
          <w:sz w:val="26"/>
          <w:lang w:val="ru-RU"/>
        </w:rPr>
        <w:t>П</w:t>
      </w:r>
      <w:r w:rsidR="00151C5F">
        <w:rPr>
          <w:color w:val="auto"/>
          <w:sz w:val="26"/>
          <w:lang w:val="ru-RU"/>
        </w:rPr>
        <w:t>РОЕКТ П</w:t>
      </w:r>
      <w:r w:rsidRPr="00A77D7F">
        <w:rPr>
          <w:color w:val="auto"/>
          <w:sz w:val="26"/>
        </w:rPr>
        <w:t>ОСТАНОВЛЕНИ</w:t>
      </w:r>
      <w:r w:rsidR="00151C5F">
        <w:rPr>
          <w:color w:val="auto"/>
          <w:sz w:val="26"/>
          <w:lang w:val="ru-RU"/>
        </w:rPr>
        <w:t>Я</w:t>
      </w:r>
    </w:p>
    <w:p w14:paraId="20AA3598" w14:textId="77777777" w:rsidR="00A77D7F" w:rsidRPr="002E6E29" w:rsidRDefault="00A77D7F" w:rsidP="00A77D7F">
      <w:pPr>
        <w:rPr>
          <w:rFonts w:ascii="Times New Roman" w:hAnsi="Times New Roman" w:cs="Times New Roman"/>
          <w:color w:val="auto"/>
          <w:sz w:val="16"/>
          <w:szCs w:val="16"/>
        </w:rPr>
      </w:pPr>
    </w:p>
    <w:p w14:paraId="3CD6DB9D" w14:textId="5EDE8A2A" w:rsidR="00A77D7F" w:rsidRPr="00116E35" w:rsidRDefault="00151C5F" w:rsidP="0094363E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</w:t>
      </w:r>
      <w:r w:rsidR="00A77D7F" w:rsidRPr="00116E35">
        <w:rPr>
          <w:rFonts w:ascii="Times New Roman" w:hAnsi="Times New Roman" w:cs="Times New Roman"/>
          <w:color w:val="auto"/>
        </w:rPr>
        <w:t xml:space="preserve">              </w:t>
      </w:r>
      <w:r w:rsidR="00E65453" w:rsidRPr="00116E35">
        <w:rPr>
          <w:rFonts w:ascii="Times New Roman" w:hAnsi="Times New Roman" w:cs="Times New Roman"/>
          <w:color w:val="auto"/>
        </w:rPr>
        <w:t xml:space="preserve">  </w:t>
      </w:r>
      <w:r w:rsidR="002E6E29" w:rsidRPr="00116E35">
        <w:rPr>
          <w:rFonts w:ascii="Times New Roman" w:hAnsi="Times New Roman" w:cs="Times New Roman"/>
          <w:color w:val="auto"/>
        </w:rPr>
        <w:t xml:space="preserve">        </w:t>
      </w:r>
      <w:r w:rsidR="00A77D7F" w:rsidRPr="00116E35">
        <w:rPr>
          <w:rFonts w:ascii="Times New Roman" w:hAnsi="Times New Roman" w:cs="Times New Roman"/>
          <w:color w:val="auto"/>
        </w:rPr>
        <w:t xml:space="preserve"> </w:t>
      </w:r>
      <w:r w:rsidR="00A77D7F" w:rsidRPr="00116E35">
        <w:rPr>
          <w:rFonts w:ascii="Times New Roman" w:hAnsi="Times New Roman" w:cs="Times New Roman"/>
          <w:b/>
          <w:color w:val="auto"/>
        </w:rPr>
        <w:t>г.  Дальнереченск</w:t>
      </w:r>
      <w:r w:rsidR="00A77D7F" w:rsidRPr="00116E35">
        <w:rPr>
          <w:rFonts w:ascii="Times New Roman" w:hAnsi="Times New Roman" w:cs="Times New Roman"/>
          <w:color w:val="auto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auto"/>
        </w:rPr>
        <w:t xml:space="preserve">№ </w:t>
      </w:r>
      <w:r w:rsidR="00A77D7F" w:rsidRPr="00116E35">
        <w:rPr>
          <w:rFonts w:ascii="Times New Roman" w:hAnsi="Times New Roman" w:cs="Times New Roman"/>
          <w:b/>
          <w:color w:val="auto"/>
        </w:rPr>
        <w:t>-па</w:t>
      </w:r>
    </w:p>
    <w:p w14:paraId="23786369" w14:textId="77777777" w:rsidR="00A77D7F" w:rsidRPr="002E6E29" w:rsidRDefault="00A77D7F" w:rsidP="0094363E">
      <w:pPr>
        <w:pStyle w:val="ConsPlusTitle"/>
        <w:jc w:val="both"/>
        <w:rPr>
          <w:rFonts w:ascii="Times New Roman" w:hAnsi="Times New Roman" w:cs="Times New Roman"/>
          <w:sz w:val="16"/>
          <w:szCs w:val="16"/>
        </w:rPr>
      </w:pPr>
    </w:p>
    <w:p w14:paraId="1EF3DD17" w14:textId="77777777" w:rsidR="00B56DF4" w:rsidRDefault="00B56DF4" w:rsidP="009436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6FC21911" w14:textId="77777777" w:rsidR="00B15A39" w:rsidRDefault="00B15A39" w:rsidP="0094363E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6FAE1C82" w14:textId="063AF5C9" w:rsidR="00011303" w:rsidRPr="00B15A39" w:rsidRDefault="002E6E29" w:rsidP="00B15A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>О создании и содержании в целях гражданской обороны запасов</w:t>
      </w:r>
    </w:p>
    <w:p w14:paraId="05889F00" w14:textId="0CCBDDFB" w:rsidR="00011303" w:rsidRPr="00B15A39" w:rsidRDefault="002E6E29" w:rsidP="00B15A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>материально-технических, продовольственных, медицинских</w:t>
      </w:r>
    </w:p>
    <w:p w14:paraId="65488037" w14:textId="190E58C5" w:rsidR="00011303" w:rsidRPr="00B15A39" w:rsidRDefault="002E6E29" w:rsidP="00B15A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и иных средств на территории Дальнереченского муниципального </w:t>
      </w:r>
      <w:r w:rsidR="00BC7E42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116E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5C11B" w14:textId="77777777" w:rsidR="00A77D7F" w:rsidRPr="00B15A39" w:rsidRDefault="00A77D7F" w:rsidP="00B15A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605099" w14:textId="77777777" w:rsidR="00B56DF4" w:rsidRPr="00B15A39" w:rsidRDefault="00B56DF4" w:rsidP="00B15A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4B27C9" w14:textId="045F2D3C" w:rsidR="0050577A" w:rsidRPr="00B15A39" w:rsidRDefault="002E6E29" w:rsidP="00116E35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A39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A77D7F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1303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Федеральными законами от 12 февраля 1998 г. № 28-ФЗ "О гражданской обороне", </w:t>
      </w:r>
      <w:r w:rsidR="000D1045" w:rsidRPr="00B15A39">
        <w:rPr>
          <w:rFonts w:ascii="Times New Roman" w:hAnsi="Times New Roman" w:cs="Times New Roman"/>
          <w:sz w:val="28"/>
          <w:szCs w:val="28"/>
        </w:rPr>
        <w:t>от 20.03.2025 № 33-ФЗ "Об общих принципах организации местного самоуправления в единой системе публичной власти",</w:t>
      </w:r>
      <w:r w:rsidR="00011303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9">
        <w:r w:rsidR="00011303" w:rsidRPr="00B15A39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постановлением</w:t>
        </w:r>
      </w:hyperlink>
      <w:r w:rsidR="00011303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27 апреля 2000 г. № 379 "О накоплении, хранении и использовании в целях гражданской обороны запасов материально-технических, продовольственных, медицинских и иных средств", </w:t>
      </w:r>
      <w:r w:rsidR="00B943FD" w:rsidRPr="00B15A39">
        <w:rPr>
          <w:rFonts w:ascii="Times New Roman" w:hAnsi="Times New Roman" w:cs="Times New Roman"/>
          <w:sz w:val="28"/>
          <w:szCs w:val="28"/>
        </w:rPr>
        <w:t xml:space="preserve">в целях осуществления мероприятий по гражданской обороне на территории Дальнереченского муниципального </w:t>
      </w:r>
      <w:r w:rsidR="000D1045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B943FD" w:rsidRPr="00B15A39">
        <w:rPr>
          <w:rFonts w:ascii="Times New Roman" w:hAnsi="Times New Roman" w:cs="Times New Roman"/>
          <w:sz w:val="28"/>
          <w:szCs w:val="28"/>
        </w:rPr>
        <w:t xml:space="preserve">, </w:t>
      </w:r>
      <w:r w:rsidR="00AF5084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руководствуясь Уставом Дальнереченского муниципального </w:t>
      </w:r>
      <w:r w:rsidR="000D1045" w:rsidRPr="00B15A39">
        <w:rPr>
          <w:rFonts w:ascii="Times New Roman" w:hAnsi="Times New Roman" w:cs="Times New Roman"/>
          <w:color w:val="auto"/>
          <w:sz w:val="28"/>
          <w:szCs w:val="28"/>
        </w:rPr>
        <w:t>округа,</w:t>
      </w:r>
      <w:r w:rsidR="00AF5084"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администрация Дальнереченского муниципального </w:t>
      </w:r>
      <w:r w:rsidR="000D1045" w:rsidRPr="00B15A39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="00B15A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5A39" w:rsidRPr="009A171C">
        <w:rPr>
          <w:rFonts w:ascii="Times New Roman" w:hAnsi="Times New Roman" w:cs="Times New Roman"/>
          <w:color w:val="auto"/>
          <w:spacing w:val="20"/>
          <w:sz w:val="28"/>
          <w:szCs w:val="28"/>
        </w:rPr>
        <w:t>постановляет:</w:t>
      </w:r>
    </w:p>
    <w:p w14:paraId="12952168" w14:textId="77777777" w:rsidR="0050577A" w:rsidRPr="00B15A39" w:rsidRDefault="0050577A" w:rsidP="00116E35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ED24B06" w14:textId="50043FEC" w:rsidR="00E0745C" w:rsidRPr="00B15A39" w:rsidRDefault="00E0745C" w:rsidP="00116E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1. </w:t>
      </w:r>
      <w:r w:rsidR="00011303" w:rsidRPr="00B15A39">
        <w:rPr>
          <w:rFonts w:ascii="Times New Roman" w:hAnsi="Times New Roman" w:cs="Times New Roman"/>
          <w:sz w:val="28"/>
          <w:szCs w:val="28"/>
        </w:rPr>
        <w:t xml:space="preserve">Утвердить Порядок создания и содержания в целях гражданской обороны запасов материально-технических, продовольственных, медицинских и иных средств 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на территории Дальнереченского муниципального округа, </w:t>
      </w:r>
      <w:r w:rsidR="00C042A4" w:rsidRPr="00B15A3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F5084" w:rsidRPr="00B15A39">
        <w:rPr>
          <w:rFonts w:ascii="Times New Roman" w:hAnsi="Times New Roman" w:cs="Times New Roman"/>
          <w:sz w:val="28"/>
          <w:szCs w:val="28"/>
        </w:rPr>
        <w:t>П</w:t>
      </w:r>
      <w:r w:rsidR="00C042A4" w:rsidRPr="00B15A39">
        <w:rPr>
          <w:rFonts w:ascii="Times New Roman" w:hAnsi="Times New Roman" w:cs="Times New Roman"/>
          <w:sz w:val="28"/>
          <w:szCs w:val="28"/>
        </w:rPr>
        <w:t>риложению № 1 к настоящему постановлению.</w:t>
      </w:r>
    </w:p>
    <w:p w14:paraId="605515E9" w14:textId="6D7B6821" w:rsidR="00E0745C" w:rsidRPr="00B15A39" w:rsidRDefault="00E0745C" w:rsidP="00116E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2. </w:t>
      </w:r>
      <w:r w:rsidR="00011303" w:rsidRPr="00B15A3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91AA0" w:rsidRPr="00B15A39"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011303" w:rsidRPr="00B15A39">
        <w:rPr>
          <w:rFonts w:ascii="Times New Roman" w:hAnsi="Times New Roman" w:cs="Times New Roman"/>
          <w:sz w:val="28"/>
          <w:szCs w:val="28"/>
        </w:rPr>
        <w:t xml:space="preserve">номенклатуру и объемы запасов материально-технических, продовольственных, медицинских и иных средств </w:t>
      </w:r>
      <w:r w:rsidR="00175EC6" w:rsidRPr="00B15A39"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муниципального </w:t>
      </w:r>
      <w:r w:rsidR="000D1045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011303" w:rsidRPr="00B15A39">
        <w:rPr>
          <w:rFonts w:ascii="Times New Roman" w:hAnsi="Times New Roman" w:cs="Times New Roman"/>
          <w:sz w:val="28"/>
          <w:szCs w:val="28"/>
        </w:rPr>
        <w:t>, создаваемых в целях гражданской обороны</w:t>
      </w:r>
      <w:r w:rsidRPr="00B15A3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AF5084" w:rsidRPr="00B15A39">
        <w:rPr>
          <w:rFonts w:ascii="Times New Roman" w:hAnsi="Times New Roman" w:cs="Times New Roman"/>
          <w:sz w:val="28"/>
          <w:szCs w:val="28"/>
        </w:rPr>
        <w:t>П</w:t>
      </w:r>
      <w:r w:rsidRPr="00B15A39">
        <w:rPr>
          <w:rFonts w:ascii="Times New Roman" w:hAnsi="Times New Roman" w:cs="Times New Roman"/>
          <w:sz w:val="28"/>
          <w:szCs w:val="28"/>
        </w:rPr>
        <w:t>риложению № 2 к настоящему постановлению.</w:t>
      </w:r>
    </w:p>
    <w:p w14:paraId="5A1D41DC" w14:textId="6131FB46" w:rsidR="00A60D13" w:rsidRPr="00B15A39" w:rsidRDefault="00011303" w:rsidP="00116E3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 xml:space="preserve">3. </w:t>
      </w:r>
      <w:r w:rsidR="00A60D13" w:rsidRPr="00B15A39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организаций, расположенных на территории муниципального образования Дальнереченский муниципальный </w:t>
      </w:r>
      <w:r w:rsidR="000D1045" w:rsidRPr="00B15A39">
        <w:rPr>
          <w:rFonts w:ascii="Times New Roman" w:hAnsi="Times New Roman" w:cs="Times New Roman"/>
          <w:sz w:val="28"/>
          <w:szCs w:val="28"/>
        </w:rPr>
        <w:t>округ</w:t>
      </w:r>
      <w:r w:rsidR="00A60D13" w:rsidRPr="00B15A39">
        <w:rPr>
          <w:rFonts w:ascii="Times New Roman" w:hAnsi="Times New Roman" w:cs="Times New Roman"/>
          <w:sz w:val="28"/>
          <w:szCs w:val="28"/>
        </w:rPr>
        <w:t>, независимо от их организационно-правовой формы, организовать работу по созданию, накоплению и хранению запасов в целях обеспечения защиты персонала и выполнения мероприятий гражданской обороны, в соответствии с действующим законодательством.</w:t>
      </w:r>
    </w:p>
    <w:p w14:paraId="2976099B" w14:textId="6883D8B2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1045" w:rsidRPr="00B15A39">
        <w:rPr>
          <w:rFonts w:ascii="Times New Roman" w:hAnsi="Times New Roman" w:cs="Times New Roman"/>
          <w:sz w:val="28"/>
          <w:szCs w:val="28"/>
        </w:rPr>
        <w:t>. Считать утратившими силу постановления администрации Дальнереченского муниципального района:</w:t>
      </w:r>
    </w:p>
    <w:p w14:paraId="740C5B10" w14:textId="77777777" w:rsidR="00406B0F" w:rsidRDefault="000D1045" w:rsidP="00116E35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  <w:sectPr w:rsidR="00406B0F" w:rsidSect="00406B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1134" w:left="1418" w:header="709" w:footer="709" w:gutter="0"/>
          <w:cols w:space="708"/>
          <w:docGrid w:linePitch="360"/>
        </w:sectPr>
      </w:pPr>
      <w:r w:rsidRPr="00B15A39">
        <w:rPr>
          <w:rFonts w:ascii="Times New Roman" w:hAnsi="Times New Roman" w:cs="Times New Roman"/>
          <w:b w:val="0"/>
          <w:sz w:val="28"/>
          <w:szCs w:val="28"/>
        </w:rPr>
        <w:t xml:space="preserve">от 21.08.2024 № 403-па «О создании и содержании в целях гражданской </w:t>
      </w:r>
    </w:p>
    <w:p w14:paraId="305B418C" w14:textId="7D96781C" w:rsidR="000D1045" w:rsidRPr="00B15A39" w:rsidRDefault="000D1045" w:rsidP="00406B0F">
      <w:pPr>
        <w:pStyle w:val="ConsPlusTitle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5A39">
        <w:rPr>
          <w:rFonts w:ascii="Times New Roman" w:hAnsi="Times New Roman" w:cs="Times New Roman"/>
          <w:b w:val="0"/>
          <w:sz w:val="28"/>
          <w:szCs w:val="28"/>
        </w:rPr>
        <w:lastRenderedPageBreak/>
        <w:t>обороны запасов материально-технических, продовольственных, медицинских и иных средств на территории Дальнереченского муниципального района»;</w:t>
      </w:r>
    </w:p>
    <w:p w14:paraId="05465231" w14:textId="566CF8C4" w:rsidR="000D1045" w:rsidRPr="00B15A39" w:rsidRDefault="000D1045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5A39">
        <w:rPr>
          <w:rFonts w:ascii="Times New Roman" w:hAnsi="Times New Roman" w:cs="Times New Roman"/>
          <w:sz w:val="28"/>
          <w:szCs w:val="28"/>
        </w:rPr>
        <w:t>от 22.04.2025 № 213-па «О внесении изменений в постановление администрации Дальнереченского муниципального района от 21.08.2024 № 403-па «О создании и содержании в целях гражданской обороны запасов материально-технических, продовольственных, медицинских и иных средств на территории Дальнереченского муниципального района».</w:t>
      </w:r>
    </w:p>
    <w:p w14:paraId="7B9D5F7C" w14:textId="0245850E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. Отделу </w:t>
      </w:r>
      <w:r w:rsidR="00B56DF4" w:rsidRPr="00B15A39">
        <w:rPr>
          <w:rFonts w:ascii="Times New Roman" w:hAnsi="Times New Roman" w:cs="Times New Roman"/>
          <w:sz w:val="28"/>
          <w:szCs w:val="28"/>
        </w:rPr>
        <w:t xml:space="preserve">делопроизводства и информационного </w:t>
      </w:r>
      <w:r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B56DF4" w:rsidRPr="00B15A39">
        <w:rPr>
          <w:rFonts w:ascii="Times New Roman" w:hAnsi="Times New Roman" w:cs="Times New Roman"/>
          <w:sz w:val="28"/>
          <w:szCs w:val="28"/>
        </w:rPr>
        <w:t>администрации Дальнереченского муниципального округа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 (Пенкина) обнародовать настоящее постановление в установленном порядке и разместить на официальном сайте администрации Дальнереченского муниципального </w:t>
      </w:r>
      <w:r w:rsidR="00B56DF4" w:rsidRPr="00B15A39">
        <w:rPr>
          <w:rFonts w:ascii="Times New Roman" w:hAnsi="Times New Roman" w:cs="Times New Roman"/>
          <w:sz w:val="28"/>
          <w:szCs w:val="28"/>
        </w:rPr>
        <w:t>округа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14:paraId="5F6511A7" w14:textId="3E00A655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1045" w:rsidRPr="00B15A3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14:paraId="43632C61" w14:textId="33AD3F28" w:rsidR="000D1045" w:rsidRPr="00B15A39" w:rsidRDefault="00BB0611" w:rsidP="00116E35">
      <w:pPr>
        <w:suppressAutoHyphens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D1045" w:rsidRPr="00B15A39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обнародования в установленном порядке. </w:t>
      </w:r>
    </w:p>
    <w:p w14:paraId="12A122AF" w14:textId="77777777" w:rsidR="000D1045" w:rsidRPr="00B15A39" w:rsidRDefault="000D1045" w:rsidP="00B15A3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A7B31D" w14:textId="77777777" w:rsidR="00B56DF4" w:rsidRPr="00B15A39" w:rsidRDefault="00B56DF4" w:rsidP="00B15A3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79E5259" w14:textId="77777777" w:rsidR="00B56DF4" w:rsidRPr="00B15A39" w:rsidRDefault="00B56DF4" w:rsidP="00B15A3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BC3FDB" w14:textId="77777777" w:rsidR="000D1045" w:rsidRPr="00B15A39" w:rsidRDefault="000D1045" w:rsidP="00B15A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Глава Дальнереченского </w:t>
      </w:r>
    </w:p>
    <w:p w14:paraId="32EA9BD0" w14:textId="20E4D7E3" w:rsidR="000D1045" w:rsidRPr="00B15A39" w:rsidRDefault="000D1045" w:rsidP="00B15A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</w:t>
      </w:r>
      <w:r w:rsidR="00B56DF4" w:rsidRPr="00B15A39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B15A39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              </w:t>
      </w:r>
      <w:r w:rsidRPr="00B15A3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В.С. Дернов  </w:t>
      </w:r>
    </w:p>
    <w:p w14:paraId="6D683993" w14:textId="77777777" w:rsidR="000D1045" w:rsidRPr="00B15A39" w:rsidRDefault="000D1045" w:rsidP="00B15A3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209718" w14:textId="77777777" w:rsidR="00A60D13" w:rsidRDefault="00A60D13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DB28DD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1DE7569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7ED898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029E3C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0E4148C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E4E035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5E7D177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28C894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451D3EA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3961527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3A6358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7259A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0ADE974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56FBB23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ECD52F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AEB775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9B0593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D9AC34C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D5E18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CECE2A8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512CD2B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66035A" w14:textId="77777777" w:rsidR="00406B0F" w:rsidRDefault="00406B0F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92EB04A" w14:textId="77777777" w:rsidR="00B56DF4" w:rsidRDefault="00B56DF4" w:rsidP="0050577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A1E18C" w14:textId="7EE42CB6" w:rsidR="00E0745C" w:rsidRPr="00B56DF4" w:rsidRDefault="003E4C83" w:rsidP="00B56DF4">
      <w:pPr>
        <w:pStyle w:val="61"/>
        <w:spacing w:before="127" w:after="0"/>
        <w:ind w:left="5103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0745C" w:rsidRPr="00B56DF4">
        <w:rPr>
          <w:sz w:val="24"/>
          <w:szCs w:val="24"/>
        </w:rPr>
        <w:t>риложение №</w:t>
      </w:r>
      <w:r w:rsidR="002E6E29" w:rsidRPr="00B56DF4">
        <w:rPr>
          <w:sz w:val="24"/>
          <w:szCs w:val="24"/>
        </w:rPr>
        <w:t xml:space="preserve"> </w:t>
      </w:r>
      <w:r w:rsidR="00E0745C" w:rsidRPr="00B56DF4">
        <w:rPr>
          <w:sz w:val="24"/>
          <w:szCs w:val="24"/>
        </w:rPr>
        <w:t>1</w:t>
      </w:r>
    </w:p>
    <w:p w14:paraId="405688EF" w14:textId="4A3787F2" w:rsidR="00E0745C" w:rsidRPr="00B56DF4" w:rsidRDefault="00E0745C" w:rsidP="00B56DF4">
      <w:pPr>
        <w:pStyle w:val="61"/>
        <w:spacing w:after="0" w:line="240" w:lineRule="auto"/>
        <w:ind w:left="5103"/>
        <w:jc w:val="left"/>
        <w:rPr>
          <w:sz w:val="24"/>
          <w:szCs w:val="24"/>
        </w:rPr>
      </w:pPr>
      <w:r w:rsidRPr="00B56DF4">
        <w:rPr>
          <w:sz w:val="24"/>
          <w:szCs w:val="24"/>
        </w:rPr>
        <w:t>к постановлению администрации</w:t>
      </w:r>
    </w:p>
    <w:p w14:paraId="52D000D4" w14:textId="6D712BBA" w:rsidR="00E0745C" w:rsidRPr="00B56DF4" w:rsidRDefault="00E0745C" w:rsidP="00B56DF4">
      <w:pPr>
        <w:pStyle w:val="61"/>
        <w:spacing w:after="0" w:line="240" w:lineRule="auto"/>
        <w:ind w:left="5103"/>
        <w:jc w:val="left"/>
        <w:rPr>
          <w:sz w:val="24"/>
          <w:szCs w:val="24"/>
        </w:rPr>
      </w:pPr>
      <w:r w:rsidRPr="00B56DF4">
        <w:rPr>
          <w:sz w:val="24"/>
          <w:szCs w:val="24"/>
        </w:rPr>
        <w:t xml:space="preserve">Дальнереченского муниципального </w:t>
      </w:r>
      <w:r w:rsidR="00B56DF4" w:rsidRPr="00B56DF4">
        <w:rPr>
          <w:sz w:val="24"/>
          <w:szCs w:val="24"/>
        </w:rPr>
        <w:t>округа</w:t>
      </w:r>
    </w:p>
    <w:p w14:paraId="10BCB436" w14:textId="2D0D51E4" w:rsidR="00E0745C" w:rsidRPr="00B56DF4" w:rsidRDefault="00E0745C" w:rsidP="00B56DF4">
      <w:pPr>
        <w:pStyle w:val="61"/>
        <w:spacing w:after="0" w:line="240" w:lineRule="auto"/>
        <w:ind w:left="5103"/>
        <w:jc w:val="left"/>
        <w:rPr>
          <w:sz w:val="24"/>
          <w:szCs w:val="24"/>
        </w:rPr>
      </w:pPr>
      <w:r w:rsidRPr="00185715">
        <w:rPr>
          <w:sz w:val="24"/>
          <w:szCs w:val="24"/>
        </w:rPr>
        <w:t xml:space="preserve">от </w:t>
      </w:r>
      <w:r w:rsidR="00151C5F">
        <w:rPr>
          <w:sz w:val="24"/>
          <w:szCs w:val="24"/>
        </w:rPr>
        <w:t xml:space="preserve"> </w:t>
      </w:r>
      <w:r w:rsidRPr="00185715">
        <w:rPr>
          <w:sz w:val="24"/>
          <w:szCs w:val="24"/>
        </w:rPr>
        <w:t xml:space="preserve"> № -па</w:t>
      </w:r>
    </w:p>
    <w:p w14:paraId="325A4460" w14:textId="77777777" w:rsidR="00E0745C" w:rsidRDefault="00E0745C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59EA08" w14:textId="77777777" w:rsidR="00087B38" w:rsidRDefault="00087B38" w:rsidP="00087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490794" w14:textId="77777777" w:rsidR="003E4C83" w:rsidRDefault="003E4C83" w:rsidP="00087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2D9EDA6" w14:textId="51742346" w:rsidR="00087B38" w:rsidRPr="00087B38" w:rsidRDefault="00087B38" w:rsidP="00087B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>ПОРЯДОК</w:t>
      </w:r>
    </w:p>
    <w:p w14:paraId="381FF58C" w14:textId="0B7363DC" w:rsidR="00087B38" w:rsidRDefault="00087B38" w:rsidP="00B56D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>создания и содержания в целях гражданской обороны запасов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B38">
        <w:rPr>
          <w:rFonts w:ascii="Times New Roman" w:hAnsi="Times New Roman" w:cs="Times New Roman"/>
          <w:sz w:val="28"/>
          <w:szCs w:val="28"/>
        </w:rPr>
        <w:t>материально-технических, продовольственных, медицинских</w:t>
      </w:r>
      <w:r w:rsidR="00B56DF4">
        <w:rPr>
          <w:rFonts w:ascii="Times New Roman" w:hAnsi="Times New Roman" w:cs="Times New Roman"/>
          <w:sz w:val="28"/>
          <w:szCs w:val="28"/>
        </w:rPr>
        <w:t xml:space="preserve"> </w:t>
      </w:r>
      <w:r w:rsidRPr="00087B38">
        <w:rPr>
          <w:rFonts w:ascii="Times New Roman" w:hAnsi="Times New Roman" w:cs="Times New Roman"/>
          <w:sz w:val="28"/>
          <w:szCs w:val="28"/>
        </w:rPr>
        <w:t>и иных средств</w:t>
      </w:r>
    </w:p>
    <w:p w14:paraId="4ADC4AB6" w14:textId="1F2DE20B" w:rsidR="00B56DF4" w:rsidRPr="00087B38" w:rsidRDefault="00B56DF4" w:rsidP="00B56DF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Дальнереченского муниципального округа</w:t>
      </w:r>
    </w:p>
    <w:p w14:paraId="70AE1C84" w14:textId="77777777" w:rsidR="00087B38" w:rsidRDefault="00087B38" w:rsidP="00087B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D1165" w14:textId="77777777" w:rsidR="003E4C83" w:rsidRPr="00087B38" w:rsidRDefault="003E4C83" w:rsidP="00087B3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2A4CA4" w14:textId="1766D6A7" w:rsidR="00087B38" w:rsidRPr="00087B38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 xml:space="preserve">1. </w:t>
      </w:r>
      <w:r w:rsidR="00087B38" w:rsidRPr="00087B3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</w:t>
      </w:r>
      <w:r w:rsidR="00087B38" w:rsidRPr="004648D4">
        <w:rPr>
          <w:rFonts w:ascii="Times New Roman" w:hAnsi="Times New Roman" w:cs="Times New Roman"/>
          <w:sz w:val="28"/>
          <w:szCs w:val="28"/>
        </w:rPr>
        <w:t xml:space="preserve">Федеральным законом от 12.02.1998 № 28-ФЗ "О гражданской обороне, постановлением Правительства Российской Федерации от 27.04.2000 № 379 "О накоплении, хранении и использовании в целях гражданской </w:t>
      </w:r>
      <w:r w:rsidR="00087B38" w:rsidRPr="006C4E12">
        <w:rPr>
          <w:rFonts w:ascii="Times New Roman" w:hAnsi="Times New Roman" w:cs="Times New Roman"/>
          <w:sz w:val="28"/>
          <w:szCs w:val="28"/>
        </w:rPr>
        <w:t xml:space="preserve">обороны запасов материально-технических, продовольственных, медицинских и иных средств" и определяет порядок накопления, хранения и использования в целях гражданской обороны запасов материально-технических, продовольственных, медицинских и иных средств", </w:t>
      </w:r>
      <w:r w:rsidR="00B943FD" w:rsidRPr="006C4E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7B38" w:rsidRPr="006C4E12">
        <w:rPr>
          <w:rFonts w:ascii="Times New Roman" w:hAnsi="Times New Roman" w:cs="Times New Roman"/>
          <w:sz w:val="28"/>
          <w:szCs w:val="28"/>
        </w:rPr>
        <w:t>приказом Министерства Российской Федерации по делам гражданской обороны, чрезвычайным ситуациями ликвидации последствий стихийных бедствий от 14 ноября 2008 г. № 687 "Об утверждении Положения об организации и ведении гражданской обороны в муниципальных образованиях и организациях", методическими рекомендациями Министерства Российской Федерации по делам гражданской обороны, чрезвычайным ситуациями ликвидации последствий стихийных бедствий от 29.12.2021 № 2-4-71-12-11</w:t>
      </w:r>
      <w:r w:rsidR="00087B38" w:rsidRPr="00266AFB">
        <w:rPr>
          <w:rFonts w:ascii="Times New Roman" w:hAnsi="Times New Roman" w:cs="Times New Roman"/>
          <w:sz w:val="28"/>
          <w:szCs w:val="28"/>
        </w:rPr>
        <w:t xml:space="preserve"> "По определению номенклатуры и объемов создаваемых в целях гражданской обороны запасов материально-технических, продовольственных, медицинских</w:t>
      </w:r>
      <w:r w:rsidR="00087B38" w:rsidRPr="00087B38">
        <w:rPr>
          <w:rFonts w:ascii="Times New Roman" w:hAnsi="Times New Roman" w:cs="Times New Roman"/>
          <w:sz w:val="28"/>
          <w:szCs w:val="28"/>
        </w:rPr>
        <w:t xml:space="preserve"> и иных средств, накапливаемых федеральными органами исполнительной власти, органами государственной власти субъектов Российской Федерации, органами местного самоуправления и организациями" (далее именуются - Запасы).</w:t>
      </w:r>
    </w:p>
    <w:p w14:paraId="231E00F5" w14:textId="77777777" w:rsidR="00A60D13" w:rsidRPr="00087B38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38">
        <w:rPr>
          <w:rFonts w:ascii="Times New Roman" w:hAnsi="Times New Roman" w:cs="Times New Roman"/>
          <w:sz w:val="28"/>
          <w:szCs w:val="28"/>
        </w:rPr>
        <w:t>2. Запасы создаются заблаговременно в мирное время и хранятся в условиях, отвечающих установленным требованиям по обеспечению их сохранности.</w:t>
      </w:r>
    </w:p>
    <w:p w14:paraId="511787DA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3. Запасы предназначены для первоочередного обеспечения населения, а также для оснащения территориальных нештатных формирований для обеспечения мероприятий гражданской обороны (далее - НФ ГО) и нештатных аварийно-спасательных формирований (далее - НАСФ)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7F6B1B96" w14:textId="11770AC0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4. Система Запасов в целях гражданской обороны на территории </w:t>
      </w:r>
      <w:r w:rsidR="00B943FD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</w:p>
    <w:p w14:paraId="4B0E377D" w14:textId="14DDDB6A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запасы администрации </w:t>
      </w:r>
      <w:r w:rsidR="00B943FD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>;</w:t>
      </w:r>
    </w:p>
    <w:p w14:paraId="7B7382C2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запасы предприятий, учреждений и организаций (объектовые запасы).</w:t>
      </w:r>
    </w:p>
    <w:p w14:paraId="196C5034" w14:textId="1E373E03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5. Номенклатура и объемы Запасов определяются создающими их органами с </w:t>
      </w:r>
      <w:r w:rsidRPr="00A60D13">
        <w:rPr>
          <w:rFonts w:ascii="Times New Roman" w:hAnsi="Times New Roman" w:cs="Times New Roman"/>
          <w:sz w:val="28"/>
          <w:szCs w:val="28"/>
        </w:rPr>
        <w:lastRenderedPageBreak/>
        <w:t xml:space="preserve">учетом методических рекомендаций, разрабатываемых МЧС России </w:t>
      </w:r>
      <w:r w:rsidRPr="00E17CA9">
        <w:rPr>
          <w:rFonts w:ascii="Times New Roman" w:hAnsi="Times New Roman" w:cs="Times New Roman"/>
          <w:sz w:val="28"/>
          <w:szCs w:val="28"/>
        </w:rPr>
        <w:t>исходя из возможного характера военных действий на территории Российской Федерации, величины возможного ущерба объектам экономики и инфраструктуры, природных, экономических и иных особенностей территорий, условий размещения организаций, а также норм минимально необходимой достаточности Запасов в военное время.</w:t>
      </w:r>
    </w:p>
    <w:p w14:paraId="6B4D9AF4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Для создания Запасов гражданской обороны также используются резервы материальных ресурсов, договоры экстренных поставок (отбор поставщиков), создаваемых в целях, предусмотренных для ликвидации последствий чрезвычайных ситуаций природного и техногенного характера.</w:t>
      </w:r>
    </w:p>
    <w:p w14:paraId="1B3E6819" w14:textId="2D0423B4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6. Номенклатура и объемы Запасов утверждаются администрацией </w:t>
      </w:r>
      <w:r w:rsidR="00B943FD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и создаются исходя из возможного характера опасностей, при военных конфликтах или вследствие этих конфликтов, а также при чрезвычайных ситуациях природного и техногенного характера, предполагаемого объема работ по ликвидации их последствий, природных, экономических и иных особенностей </w:t>
      </w:r>
      <w:r w:rsidR="00720F06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>, условий размещения организаций, а также норм минимально необходимой достаточности Запасов в военное время, максимально возможного использования имеющихся сил и средств.</w:t>
      </w:r>
    </w:p>
    <w:p w14:paraId="6F7ED53D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7. Объем финансовых средств, необходимых для приобретения Запасов,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Запаса.</w:t>
      </w:r>
    </w:p>
    <w:p w14:paraId="6FC78536" w14:textId="7722F909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0"/>
      <w:bookmarkEnd w:id="0"/>
      <w:r w:rsidRPr="00175EC6">
        <w:rPr>
          <w:rFonts w:ascii="Times New Roman" w:hAnsi="Times New Roman" w:cs="Times New Roman"/>
          <w:sz w:val="28"/>
          <w:szCs w:val="28"/>
        </w:rPr>
        <w:t xml:space="preserve">8. Функции по созданию, организации размещения, хранения и восполнения Запаса возлагаются на муниципальные учреждения, структурные подразделения администрации </w:t>
      </w:r>
      <w:r w:rsidR="00160663" w:rsidRPr="00175EC6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75EC6">
        <w:rPr>
          <w:rFonts w:ascii="Times New Roman" w:hAnsi="Times New Roman" w:cs="Times New Roman"/>
          <w:sz w:val="28"/>
          <w:szCs w:val="28"/>
        </w:rPr>
        <w:t xml:space="preserve"> и организации по согласованию (далее - органы), в том числе:</w:t>
      </w:r>
    </w:p>
    <w:p w14:paraId="5BCAF80E" w14:textId="214DE04D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C6">
        <w:rPr>
          <w:rFonts w:ascii="Times New Roman" w:hAnsi="Times New Roman" w:cs="Times New Roman"/>
          <w:sz w:val="28"/>
          <w:szCs w:val="28"/>
        </w:rPr>
        <w:t>8.1.</w:t>
      </w:r>
      <w:r w:rsidR="00175EC6">
        <w:rPr>
          <w:rFonts w:ascii="Times New Roman" w:hAnsi="Times New Roman" w:cs="Times New Roman"/>
          <w:sz w:val="28"/>
          <w:szCs w:val="28"/>
        </w:rPr>
        <w:t xml:space="preserve"> </w:t>
      </w:r>
      <w:r w:rsidRPr="00175EC6">
        <w:rPr>
          <w:rFonts w:ascii="Times New Roman" w:hAnsi="Times New Roman" w:cs="Times New Roman"/>
          <w:sz w:val="28"/>
          <w:szCs w:val="28"/>
        </w:rPr>
        <w:t>По строительным материалам, технике и оборудованию</w:t>
      </w:r>
      <w:r w:rsidR="00463309" w:rsidRPr="00175EC6">
        <w:rPr>
          <w:rFonts w:ascii="Times New Roman" w:hAnsi="Times New Roman" w:cs="Times New Roman"/>
          <w:sz w:val="28"/>
          <w:szCs w:val="28"/>
        </w:rPr>
        <w:t xml:space="preserve">, нефтепродуктам и основным видам </w:t>
      </w:r>
      <w:r w:rsidR="00927E2C" w:rsidRPr="00175EC6">
        <w:rPr>
          <w:rFonts w:ascii="Times New Roman" w:hAnsi="Times New Roman" w:cs="Times New Roman"/>
          <w:sz w:val="28"/>
          <w:szCs w:val="28"/>
        </w:rPr>
        <w:t>топлива -</w:t>
      </w:r>
      <w:r w:rsidRPr="00175EC6">
        <w:rPr>
          <w:rFonts w:ascii="Times New Roman" w:hAnsi="Times New Roman" w:cs="Times New Roman"/>
          <w:sz w:val="28"/>
          <w:szCs w:val="28"/>
        </w:rPr>
        <w:t xml:space="preserve"> </w:t>
      </w:r>
      <w:r w:rsidR="00463309" w:rsidRPr="00175EC6">
        <w:rPr>
          <w:rFonts w:ascii="Times New Roman" w:hAnsi="Times New Roman" w:cs="Times New Roman"/>
          <w:sz w:val="28"/>
          <w:szCs w:val="28"/>
        </w:rPr>
        <w:t>муниципального казенного учреждения "Административно-хозяйственное управление</w:t>
      </w:r>
      <w:r w:rsidR="009C3FAB" w:rsidRPr="00175EC6">
        <w:rPr>
          <w:rFonts w:ascii="Times New Roman" w:hAnsi="Times New Roman" w:cs="Times New Roman"/>
          <w:sz w:val="28"/>
          <w:szCs w:val="28"/>
        </w:rPr>
        <w:t>"</w:t>
      </w:r>
      <w:r w:rsidR="00463309" w:rsidRPr="00175EC6">
        <w:rPr>
          <w:rFonts w:ascii="Times New Roman" w:hAnsi="Times New Roman" w:cs="Times New Roman"/>
          <w:sz w:val="28"/>
          <w:szCs w:val="28"/>
        </w:rPr>
        <w:t xml:space="preserve"> 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75EC6">
        <w:rPr>
          <w:rFonts w:ascii="Times New Roman" w:hAnsi="Times New Roman" w:cs="Times New Roman"/>
          <w:sz w:val="28"/>
          <w:szCs w:val="28"/>
        </w:rPr>
        <w:t>.</w:t>
      </w:r>
    </w:p>
    <w:p w14:paraId="149B27C6" w14:textId="59A30C7E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C6">
        <w:rPr>
          <w:rFonts w:ascii="Times New Roman" w:hAnsi="Times New Roman" w:cs="Times New Roman"/>
          <w:sz w:val="28"/>
          <w:szCs w:val="28"/>
        </w:rPr>
        <w:t>8.</w:t>
      </w:r>
      <w:r w:rsidR="00175EC6" w:rsidRPr="00175EC6">
        <w:rPr>
          <w:rFonts w:ascii="Times New Roman" w:hAnsi="Times New Roman" w:cs="Times New Roman"/>
          <w:sz w:val="28"/>
          <w:szCs w:val="28"/>
        </w:rPr>
        <w:t>2</w:t>
      </w:r>
      <w:r w:rsidRPr="00175EC6">
        <w:rPr>
          <w:rFonts w:ascii="Times New Roman" w:hAnsi="Times New Roman" w:cs="Times New Roman"/>
          <w:sz w:val="28"/>
          <w:szCs w:val="28"/>
        </w:rPr>
        <w:t xml:space="preserve">. По медицинскому имуществу и медикаментам - </w:t>
      </w:r>
      <w:r w:rsidR="00463309" w:rsidRPr="00175EC6">
        <w:rPr>
          <w:rFonts w:ascii="Times New Roman" w:hAnsi="Times New Roman" w:cs="Times New Roman"/>
          <w:sz w:val="28"/>
          <w:szCs w:val="28"/>
        </w:rPr>
        <w:t>К</w:t>
      </w:r>
      <w:r w:rsidRPr="00175EC6">
        <w:rPr>
          <w:rFonts w:ascii="Times New Roman" w:hAnsi="Times New Roman" w:cs="Times New Roman"/>
          <w:sz w:val="28"/>
          <w:szCs w:val="28"/>
        </w:rPr>
        <w:t xml:space="preserve">ГБУЗ </w:t>
      </w:r>
      <w:r w:rsidR="00463309" w:rsidRPr="00175EC6">
        <w:rPr>
          <w:rFonts w:ascii="Times New Roman" w:hAnsi="Times New Roman" w:cs="Times New Roman"/>
          <w:sz w:val="28"/>
          <w:szCs w:val="28"/>
        </w:rPr>
        <w:t>"Дальнереченская</w:t>
      </w:r>
      <w:r w:rsidRPr="00175EC6">
        <w:rPr>
          <w:rFonts w:ascii="Times New Roman" w:hAnsi="Times New Roman" w:cs="Times New Roman"/>
          <w:sz w:val="28"/>
          <w:szCs w:val="28"/>
        </w:rPr>
        <w:t xml:space="preserve"> Ц</w:t>
      </w:r>
      <w:r w:rsidR="00116E35">
        <w:rPr>
          <w:rFonts w:ascii="Times New Roman" w:hAnsi="Times New Roman" w:cs="Times New Roman"/>
          <w:sz w:val="28"/>
          <w:szCs w:val="28"/>
        </w:rPr>
        <w:t>Г</w:t>
      </w:r>
      <w:r w:rsidRPr="00175EC6">
        <w:rPr>
          <w:rFonts w:ascii="Times New Roman" w:hAnsi="Times New Roman" w:cs="Times New Roman"/>
          <w:sz w:val="28"/>
          <w:szCs w:val="28"/>
        </w:rPr>
        <w:t>Б" (по согласованию).</w:t>
      </w:r>
    </w:p>
    <w:p w14:paraId="1A5959DD" w14:textId="65591712" w:rsidR="00A60D13" w:rsidRPr="00175EC6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EC6">
        <w:rPr>
          <w:rFonts w:ascii="Times New Roman" w:hAnsi="Times New Roman" w:cs="Times New Roman"/>
          <w:sz w:val="28"/>
          <w:szCs w:val="28"/>
        </w:rPr>
        <w:t>8.</w:t>
      </w:r>
      <w:r w:rsidR="00175EC6" w:rsidRPr="00175EC6">
        <w:rPr>
          <w:rFonts w:ascii="Times New Roman" w:hAnsi="Times New Roman" w:cs="Times New Roman"/>
          <w:sz w:val="28"/>
          <w:szCs w:val="28"/>
        </w:rPr>
        <w:t>3.</w:t>
      </w:r>
      <w:r w:rsidRPr="00175EC6">
        <w:rPr>
          <w:rFonts w:ascii="Times New Roman" w:hAnsi="Times New Roman" w:cs="Times New Roman"/>
          <w:sz w:val="28"/>
          <w:szCs w:val="28"/>
        </w:rPr>
        <w:t xml:space="preserve"> По </w:t>
      </w:r>
      <w:r w:rsidR="00927E2C">
        <w:rPr>
          <w:rFonts w:ascii="Times New Roman" w:hAnsi="Times New Roman" w:cs="Times New Roman"/>
          <w:sz w:val="28"/>
          <w:szCs w:val="28"/>
        </w:rPr>
        <w:t>остальным</w:t>
      </w:r>
      <w:r w:rsidRPr="00175EC6">
        <w:rPr>
          <w:rFonts w:ascii="Times New Roman" w:hAnsi="Times New Roman" w:cs="Times New Roman"/>
          <w:sz w:val="28"/>
          <w:szCs w:val="28"/>
        </w:rPr>
        <w:t xml:space="preserve"> Запасам - отдел ГОЧС администрации </w:t>
      </w:r>
      <w:r w:rsidR="00175EC6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75EC6">
        <w:rPr>
          <w:rFonts w:ascii="Times New Roman" w:hAnsi="Times New Roman" w:cs="Times New Roman"/>
          <w:sz w:val="28"/>
          <w:szCs w:val="28"/>
        </w:rPr>
        <w:t>.</w:t>
      </w:r>
    </w:p>
    <w:p w14:paraId="58517A40" w14:textId="3057C5C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9. Вместо приобретения и хранения отдельных видов материальных ресурсов в Запас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строгом соответствии с </w:t>
      </w:r>
      <w:r w:rsidRPr="0016066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A60D13"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160663">
        <w:rPr>
          <w:rFonts w:ascii="Times New Roman" w:hAnsi="Times New Roman" w:cs="Times New Roman"/>
          <w:sz w:val="28"/>
          <w:szCs w:val="28"/>
        </w:rPr>
        <w:t>№</w:t>
      </w:r>
      <w:r w:rsidRPr="00A60D13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14:paraId="48CBBD65" w14:textId="1295F510" w:rsidR="00A60D13" w:rsidRPr="0016066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10. </w:t>
      </w:r>
      <w:r w:rsidRPr="0016066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75EC6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160663">
        <w:rPr>
          <w:rFonts w:ascii="Times New Roman" w:hAnsi="Times New Roman" w:cs="Times New Roman"/>
          <w:sz w:val="28"/>
          <w:szCs w:val="28"/>
        </w:rPr>
        <w:t xml:space="preserve"> через органы (в соответствии с п. 8):</w:t>
      </w:r>
    </w:p>
    <w:p w14:paraId="4B2DA4DB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разрабатывает предложения по номенклатуре и объемам Запасов;</w:t>
      </w:r>
    </w:p>
    <w:p w14:paraId="311A453E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определяет места хранения Запасов, отвечающие требованиям по условиям </w:t>
      </w:r>
      <w:r w:rsidRPr="00A60D13">
        <w:rPr>
          <w:rFonts w:ascii="Times New Roman" w:hAnsi="Times New Roman" w:cs="Times New Roman"/>
          <w:sz w:val="28"/>
          <w:szCs w:val="28"/>
        </w:rPr>
        <w:lastRenderedPageBreak/>
        <w:t>хранения;</w:t>
      </w:r>
    </w:p>
    <w:p w14:paraId="57DF33A3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в установленном порядке осуществляет отбор поставщиков Запасов;</w:t>
      </w:r>
    </w:p>
    <w:p w14:paraId="28CCE56F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заключает в объеме выделенных ассигнований договоры (контракты) на поставку Запасов, а также на ответственное хранение и содержание;</w:t>
      </w:r>
    </w:p>
    <w:p w14:paraId="578A9868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организует доставку Запасов потребителям в районы чрезвычайных ситуаций;</w:t>
      </w:r>
    </w:p>
    <w:p w14:paraId="7B05B9C0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обеспечивает поддержание Запасов в постоянной готовности к использованию;</w:t>
      </w:r>
    </w:p>
    <w:p w14:paraId="25B3F123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осуществляет контроль за наличием, качественным состоянием, соблюдением условий хранения и выполнением мероприятий по содержанию Запасов.</w:t>
      </w:r>
    </w:p>
    <w:p w14:paraId="0336A542" w14:textId="77777777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Возмещение затрат организациям, осуществляющим на договорной основе ответственное хранение Запаса, производится за счет средств местного бюджета.</w:t>
      </w:r>
    </w:p>
    <w:p w14:paraId="626E8AC6" w14:textId="3655F2E2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11. Общее руководство по созданию, хранению, использованию Запаса возлагается на отдел ГОЧС администрации </w:t>
      </w:r>
      <w:r w:rsidR="00160663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>.</w:t>
      </w:r>
    </w:p>
    <w:p w14:paraId="5835770E" w14:textId="2B67787A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1</w:t>
      </w:r>
      <w:r w:rsidR="00160663">
        <w:rPr>
          <w:rFonts w:ascii="Times New Roman" w:hAnsi="Times New Roman" w:cs="Times New Roman"/>
          <w:sz w:val="28"/>
          <w:szCs w:val="28"/>
        </w:rPr>
        <w:t>2</w:t>
      </w:r>
      <w:r w:rsidRPr="00A60D13">
        <w:rPr>
          <w:rFonts w:ascii="Times New Roman" w:hAnsi="Times New Roman" w:cs="Times New Roman"/>
          <w:sz w:val="28"/>
          <w:szCs w:val="28"/>
        </w:rPr>
        <w:t xml:space="preserve">. Расходование материальных ресурсов из Запаса осуществляется по решению руководителя гражданской обороны - главы </w:t>
      </w:r>
      <w:r w:rsidR="00160663">
        <w:rPr>
          <w:rFonts w:ascii="Times New Roman" w:hAnsi="Times New Roman" w:cs="Times New Roman"/>
          <w:sz w:val="28"/>
          <w:szCs w:val="28"/>
        </w:rPr>
        <w:t xml:space="preserve">Дальнереченского муниципального </w:t>
      </w:r>
      <w:r w:rsidR="009C3FAB">
        <w:rPr>
          <w:rFonts w:ascii="Times New Roman" w:hAnsi="Times New Roman" w:cs="Times New Roman"/>
          <w:sz w:val="28"/>
          <w:szCs w:val="28"/>
        </w:rPr>
        <w:t>округа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или лица, его замещающего, на основании представления</w:t>
      </w:r>
      <w:r w:rsidR="009C3FAB">
        <w:rPr>
          <w:rFonts w:ascii="Times New Roman" w:hAnsi="Times New Roman" w:cs="Times New Roman"/>
          <w:sz w:val="28"/>
          <w:szCs w:val="28"/>
        </w:rPr>
        <w:t xml:space="preserve"> начальника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отдела ГОЧС </w:t>
      </w:r>
      <w:r w:rsidR="009C3FAB">
        <w:rPr>
          <w:rFonts w:ascii="Times New Roman" w:hAnsi="Times New Roman" w:cs="Times New Roman"/>
          <w:sz w:val="28"/>
          <w:szCs w:val="28"/>
        </w:rPr>
        <w:t xml:space="preserve">администрации Дальнереченского муниципального округа </w:t>
      </w:r>
      <w:r w:rsidRPr="00A60D13">
        <w:rPr>
          <w:rFonts w:ascii="Times New Roman" w:hAnsi="Times New Roman" w:cs="Times New Roman"/>
          <w:sz w:val="28"/>
          <w:szCs w:val="28"/>
        </w:rPr>
        <w:t>и оформляется письменным распоряжением.</w:t>
      </w:r>
    </w:p>
    <w:p w14:paraId="2EE92609" w14:textId="0F77A172" w:rsidR="00A60D13" w:rsidRPr="00A60D13" w:rsidRDefault="00A60D13" w:rsidP="003E4C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1</w:t>
      </w:r>
      <w:r w:rsidR="00623DD7">
        <w:rPr>
          <w:rFonts w:ascii="Times New Roman" w:hAnsi="Times New Roman" w:cs="Times New Roman"/>
          <w:sz w:val="28"/>
          <w:szCs w:val="28"/>
        </w:rPr>
        <w:t>3.</w:t>
      </w:r>
      <w:r w:rsidRPr="00A60D13">
        <w:rPr>
          <w:rFonts w:ascii="Times New Roman" w:hAnsi="Times New Roman" w:cs="Times New Roman"/>
          <w:sz w:val="28"/>
          <w:szCs w:val="28"/>
        </w:rPr>
        <w:t xml:space="preserve"> Финансирование накопления, хранения и использования Запасов осуществляется в порядке, установленном действующим законодательством.</w:t>
      </w:r>
    </w:p>
    <w:p w14:paraId="4BFDD8A9" w14:textId="77777777" w:rsidR="00E0745C" w:rsidRPr="00A60D13" w:rsidRDefault="00E0745C" w:rsidP="00A60D1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6DB7AA" w14:textId="77777777" w:rsidR="00E0745C" w:rsidRDefault="00E0745C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75A3A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F4736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4C43D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B04ED" w14:textId="77777777" w:rsidR="00623DD7" w:rsidRDefault="00623DD7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266F6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FF052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F2F17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039B2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5C530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64497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827C1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3224B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15525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8409D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71B40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32DFC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25470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3EE5F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32D56B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C2BEE" w14:textId="77777777" w:rsidR="003E4C83" w:rsidRDefault="003E4C83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B2136" w14:textId="77777777" w:rsidR="00175EC6" w:rsidRDefault="00175EC6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B2B67" w14:textId="77777777" w:rsidR="00406B0F" w:rsidRDefault="00406B0F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2C0726" w14:textId="77777777" w:rsidR="00406B0F" w:rsidRDefault="00406B0F" w:rsidP="00E0745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6F2D24" w14:paraId="5857A9B8" w14:textId="77777777" w:rsidTr="00D8472D">
        <w:tc>
          <w:tcPr>
            <w:tcW w:w="4778" w:type="dxa"/>
          </w:tcPr>
          <w:p w14:paraId="6A76C74B" w14:textId="77777777" w:rsidR="006F2D24" w:rsidRDefault="006F2D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489E29B2" w14:textId="77777777" w:rsidR="003E4C83" w:rsidRDefault="003E4C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6E8DBFE0" w14:textId="77777777" w:rsidR="003E4C83" w:rsidRDefault="003E4C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0" w:type="dxa"/>
          </w:tcPr>
          <w:p w14:paraId="35620B17" w14:textId="22E88C30" w:rsidR="006F2D24" w:rsidRPr="009C3FAB" w:rsidRDefault="006F2D24" w:rsidP="009C3FAB">
            <w:pPr>
              <w:pStyle w:val="61"/>
              <w:spacing w:before="127" w:after="0"/>
              <w:ind w:left="186"/>
              <w:jc w:val="left"/>
              <w:rPr>
                <w:sz w:val="24"/>
                <w:szCs w:val="24"/>
              </w:rPr>
            </w:pPr>
            <w:r w:rsidRPr="009C3FAB">
              <w:rPr>
                <w:sz w:val="24"/>
                <w:szCs w:val="24"/>
              </w:rPr>
              <w:t>Приложение №</w:t>
            </w:r>
            <w:r w:rsidR="002E6E29" w:rsidRPr="009C3FAB">
              <w:rPr>
                <w:sz w:val="24"/>
                <w:szCs w:val="24"/>
              </w:rPr>
              <w:t xml:space="preserve"> </w:t>
            </w:r>
            <w:r w:rsidR="00E0745C" w:rsidRPr="009C3FAB">
              <w:rPr>
                <w:sz w:val="24"/>
                <w:szCs w:val="24"/>
              </w:rPr>
              <w:t>2</w:t>
            </w:r>
          </w:p>
          <w:p w14:paraId="0D50456E" w14:textId="7D66EB14" w:rsidR="006F2D24" w:rsidRPr="00185715" w:rsidRDefault="006F2D24" w:rsidP="009C3FAB">
            <w:pPr>
              <w:pStyle w:val="61"/>
              <w:spacing w:after="0" w:line="240" w:lineRule="auto"/>
              <w:ind w:left="186"/>
              <w:jc w:val="left"/>
              <w:rPr>
                <w:sz w:val="24"/>
                <w:szCs w:val="24"/>
              </w:rPr>
            </w:pPr>
            <w:r w:rsidRPr="009C3FAB">
              <w:rPr>
                <w:sz w:val="24"/>
                <w:szCs w:val="24"/>
              </w:rPr>
              <w:t xml:space="preserve">к </w:t>
            </w:r>
            <w:r w:rsidRPr="00185715">
              <w:rPr>
                <w:sz w:val="24"/>
                <w:szCs w:val="24"/>
              </w:rPr>
              <w:t>постановлению администрации</w:t>
            </w:r>
          </w:p>
          <w:p w14:paraId="5B8438CB" w14:textId="3FF1A7B3" w:rsidR="006F2D24" w:rsidRPr="00185715" w:rsidRDefault="006F2D24" w:rsidP="009C3FAB">
            <w:pPr>
              <w:pStyle w:val="61"/>
              <w:spacing w:after="0" w:line="240" w:lineRule="auto"/>
              <w:ind w:left="186"/>
              <w:jc w:val="left"/>
              <w:rPr>
                <w:sz w:val="24"/>
                <w:szCs w:val="24"/>
              </w:rPr>
            </w:pPr>
            <w:r w:rsidRPr="00185715">
              <w:rPr>
                <w:sz w:val="24"/>
                <w:szCs w:val="24"/>
              </w:rPr>
              <w:t xml:space="preserve">Дальнереченского муниципального </w:t>
            </w:r>
            <w:r w:rsidR="009C3FAB" w:rsidRPr="00185715">
              <w:rPr>
                <w:sz w:val="24"/>
                <w:szCs w:val="24"/>
              </w:rPr>
              <w:t>округа</w:t>
            </w:r>
          </w:p>
          <w:p w14:paraId="7A83A78C" w14:textId="079464DA" w:rsidR="006F2D24" w:rsidRPr="002E6E29" w:rsidRDefault="006F2D24" w:rsidP="009C3FAB">
            <w:pPr>
              <w:pStyle w:val="61"/>
              <w:spacing w:after="0" w:line="240" w:lineRule="auto"/>
              <w:ind w:left="186"/>
              <w:jc w:val="left"/>
              <w:rPr>
                <w:sz w:val="28"/>
                <w:szCs w:val="28"/>
              </w:rPr>
            </w:pPr>
            <w:r w:rsidRPr="00185715">
              <w:rPr>
                <w:sz w:val="24"/>
                <w:szCs w:val="24"/>
              </w:rPr>
              <w:t xml:space="preserve">от  № </w:t>
            </w:r>
            <w:bookmarkStart w:id="1" w:name="_GoBack"/>
            <w:bookmarkEnd w:id="1"/>
            <w:r w:rsidRPr="00185715">
              <w:rPr>
                <w:sz w:val="24"/>
                <w:szCs w:val="24"/>
              </w:rPr>
              <w:t>-па</w:t>
            </w:r>
          </w:p>
          <w:p w14:paraId="4F06F0FB" w14:textId="77777777" w:rsidR="006F2D24" w:rsidRDefault="006F2D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7F6976" w14:textId="77777777" w:rsidR="00B91AA0" w:rsidRDefault="00B91AA0" w:rsidP="00C042A4">
      <w:pPr>
        <w:pStyle w:val="ConsPlusTitle"/>
        <w:jc w:val="center"/>
        <w:rPr>
          <w:rFonts w:ascii="Times New Roman" w:hAnsi="Times New Roman" w:cs="Times New Roman"/>
        </w:rPr>
      </w:pPr>
    </w:p>
    <w:p w14:paraId="640CEF59" w14:textId="77777777" w:rsidR="00185715" w:rsidRDefault="00185715" w:rsidP="00C042A4">
      <w:pPr>
        <w:pStyle w:val="ConsPlusTitle"/>
        <w:jc w:val="center"/>
        <w:rPr>
          <w:rFonts w:ascii="Times New Roman" w:hAnsi="Times New Roman" w:cs="Times New Roman"/>
        </w:rPr>
      </w:pPr>
    </w:p>
    <w:p w14:paraId="296E43B6" w14:textId="77777777" w:rsidR="00BC7E42" w:rsidRDefault="00BC7E42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</w:t>
      </w:r>
      <w:r w:rsidRPr="00A60D13">
        <w:rPr>
          <w:rFonts w:ascii="Times New Roman" w:hAnsi="Times New Roman" w:cs="Times New Roman"/>
          <w:sz w:val="28"/>
          <w:szCs w:val="28"/>
        </w:rPr>
        <w:t>НОМЕНКЛАТУР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0D13">
        <w:rPr>
          <w:rFonts w:ascii="Times New Roman" w:hAnsi="Times New Roman" w:cs="Times New Roman"/>
          <w:sz w:val="28"/>
          <w:szCs w:val="28"/>
        </w:rPr>
        <w:t xml:space="preserve"> И ОБЪЕМЫ ЗАПАСОВ </w:t>
      </w:r>
    </w:p>
    <w:p w14:paraId="351A6A75" w14:textId="233F4ABA" w:rsidR="00F55926" w:rsidRDefault="00BC7E42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 xml:space="preserve">материально-технических, продовольственных, медицинских и иных средств, </w:t>
      </w:r>
    </w:p>
    <w:p w14:paraId="62EC24E8" w14:textId="77777777" w:rsidR="003B479F" w:rsidRDefault="00BC7E42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0D13">
        <w:rPr>
          <w:rFonts w:ascii="Times New Roman" w:hAnsi="Times New Roman" w:cs="Times New Roman"/>
          <w:sz w:val="28"/>
          <w:szCs w:val="28"/>
        </w:rPr>
        <w:t>создаваемых в целях гражданской обороны</w:t>
      </w:r>
      <w:r w:rsidR="003B479F" w:rsidRPr="003B479F">
        <w:rPr>
          <w:rFonts w:ascii="Times New Roman" w:hAnsi="Times New Roman" w:cs="Times New Roman"/>
          <w:sz w:val="28"/>
          <w:szCs w:val="28"/>
        </w:rPr>
        <w:t xml:space="preserve"> </w:t>
      </w:r>
      <w:r w:rsidR="003B479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</w:p>
    <w:p w14:paraId="06286C05" w14:textId="3B9BCBF4" w:rsidR="00BC7E42" w:rsidRDefault="003B479F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Дальнереченского муниципального округа</w:t>
      </w:r>
    </w:p>
    <w:p w14:paraId="1941F6E9" w14:textId="77777777" w:rsidR="003E4C83" w:rsidRDefault="003E4C83" w:rsidP="00BC7E4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7C4B98E" w14:textId="77777777" w:rsidR="00BC7E42" w:rsidRDefault="00BC7E42" w:rsidP="00BC7E42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426"/>
        <w:gridCol w:w="1134"/>
        <w:gridCol w:w="1134"/>
        <w:gridCol w:w="1134"/>
        <w:gridCol w:w="2693"/>
      </w:tblGrid>
      <w:tr w:rsidR="00BC7E42" w:rsidRPr="009A3B9C" w14:paraId="130E3E2D" w14:textId="77777777" w:rsidTr="00CB0741">
        <w:tc>
          <w:tcPr>
            <w:tcW w:w="680" w:type="dxa"/>
          </w:tcPr>
          <w:p w14:paraId="310F7034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426" w:type="dxa"/>
          </w:tcPr>
          <w:p w14:paraId="385038C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Наименование материальных ценностей</w:t>
            </w:r>
          </w:p>
        </w:tc>
        <w:tc>
          <w:tcPr>
            <w:tcW w:w="1134" w:type="dxa"/>
          </w:tcPr>
          <w:p w14:paraId="789F2BD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Ед. измерения</w:t>
            </w:r>
          </w:p>
        </w:tc>
        <w:tc>
          <w:tcPr>
            <w:tcW w:w="1134" w:type="dxa"/>
          </w:tcPr>
          <w:p w14:paraId="0D61D97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Количество на 1 сутки</w:t>
            </w:r>
          </w:p>
        </w:tc>
        <w:tc>
          <w:tcPr>
            <w:tcW w:w="1134" w:type="dxa"/>
          </w:tcPr>
          <w:p w14:paraId="7DE11F9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Количество на 3 суток</w:t>
            </w:r>
          </w:p>
        </w:tc>
        <w:tc>
          <w:tcPr>
            <w:tcW w:w="2693" w:type="dxa"/>
          </w:tcPr>
          <w:p w14:paraId="4086EBB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BC7E42" w:rsidRPr="009A3B9C" w14:paraId="00F07D66" w14:textId="77777777" w:rsidTr="00CB0741">
        <w:tc>
          <w:tcPr>
            <w:tcW w:w="10201" w:type="dxa"/>
            <w:gridSpan w:val="6"/>
          </w:tcPr>
          <w:p w14:paraId="414EA3D8" w14:textId="5EBBDDB8" w:rsidR="00BC7E42" w:rsidRPr="009A3B9C" w:rsidRDefault="00BC7E42" w:rsidP="0026410F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3C42FE">
              <w:rPr>
                <w:rFonts w:ascii="Times New Roman" w:hAnsi="Times New Roman" w:cs="Times New Roman"/>
                <w:b/>
              </w:rPr>
              <w:t>Обеспечение питанием</w:t>
            </w:r>
            <w:r w:rsidRPr="009A3B9C">
              <w:rPr>
                <w:rFonts w:ascii="Times New Roman" w:hAnsi="Times New Roman" w:cs="Times New Roman"/>
                <w:b/>
              </w:rPr>
              <w:t xml:space="preserve"> населения из</w:t>
            </w:r>
            <w:r w:rsidRPr="003C42FE">
              <w:rPr>
                <w:rFonts w:ascii="Times New Roman" w:hAnsi="Times New Roman" w:cs="Times New Roman"/>
                <w:b/>
              </w:rPr>
              <w:t xml:space="preserve"> расчета на </w:t>
            </w:r>
            <w:r w:rsidRPr="009A3B9C">
              <w:rPr>
                <w:rFonts w:ascii="Times New Roman" w:hAnsi="Times New Roman" w:cs="Times New Roman"/>
                <w:b/>
              </w:rPr>
              <w:t>10</w:t>
            </w:r>
            <w:r w:rsidRPr="003C42FE">
              <w:rPr>
                <w:rFonts w:ascii="Times New Roman" w:hAnsi="Times New Roman" w:cs="Times New Roman"/>
                <w:b/>
              </w:rPr>
              <w:t>00 чел.</w:t>
            </w:r>
          </w:p>
        </w:tc>
      </w:tr>
      <w:tr w:rsidR="00BC7E42" w:rsidRPr="009A3B9C" w14:paraId="2442366F" w14:textId="77777777" w:rsidTr="00CB0741">
        <w:trPr>
          <w:trHeight w:val="865"/>
        </w:trPr>
        <w:tc>
          <w:tcPr>
            <w:tcW w:w="680" w:type="dxa"/>
          </w:tcPr>
          <w:p w14:paraId="2507630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426" w:type="dxa"/>
          </w:tcPr>
          <w:p w14:paraId="2770085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3C42FE">
              <w:rPr>
                <w:rFonts w:ascii="Times New Roman" w:hAnsi="Times New Roman" w:cs="Times New Roman"/>
              </w:rPr>
              <w:t>Индивидуальный (суточный) па</w:t>
            </w:r>
            <w:r w:rsidRPr="009A3B9C">
              <w:rPr>
                <w:rFonts w:ascii="Times New Roman" w:hAnsi="Times New Roman" w:cs="Times New Roman"/>
              </w:rPr>
              <w:t>ё</w:t>
            </w:r>
            <w:r w:rsidRPr="003C42FE">
              <w:rPr>
                <w:rFonts w:ascii="Times New Roman" w:hAnsi="Times New Roman" w:cs="Times New Roman"/>
              </w:rPr>
              <w:t>к</w:t>
            </w:r>
            <w:r w:rsidRPr="009A3B9C">
              <w:rPr>
                <w:rFonts w:ascii="Times New Roman" w:hAnsi="Times New Roman" w:cs="Times New Roman"/>
              </w:rPr>
              <w:t>:</w:t>
            </w:r>
          </w:p>
          <w:p w14:paraId="0FFD11C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</w:t>
            </w:r>
            <w:r w:rsidRPr="003C42FE">
              <w:rPr>
                <w:rFonts w:ascii="Times New Roman" w:hAnsi="Times New Roman" w:cs="Times New Roman"/>
              </w:rPr>
              <w:t>еченье, галеты, крекеры</w:t>
            </w:r>
            <w:r w:rsidRPr="009A3B9C">
              <w:rPr>
                <w:rFonts w:ascii="Times New Roman" w:hAnsi="Times New Roman" w:cs="Times New Roman"/>
              </w:rPr>
              <w:t xml:space="preserve"> 370гр.; к</w:t>
            </w:r>
            <w:r w:rsidRPr="003C42FE">
              <w:rPr>
                <w:rFonts w:ascii="Times New Roman" w:hAnsi="Times New Roman" w:cs="Times New Roman"/>
              </w:rPr>
              <w:t>онсервы мясные</w:t>
            </w:r>
            <w:r w:rsidRPr="009A3B9C">
              <w:rPr>
                <w:rFonts w:ascii="Times New Roman" w:hAnsi="Times New Roman" w:cs="Times New Roman"/>
              </w:rPr>
              <w:t xml:space="preserve"> 170гр. или консерва мясорастительная 250гр. или консерва рыбная в масле 175гр. или консерва рыбная натуральная 250гр.;</w:t>
            </w:r>
          </w:p>
          <w:p w14:paraId="7A9F5CB6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к</w:t>
            </w:r>
            <w:r w:rsidRPr="003C42FE">
              <w:rPr>
                <w:rFonts w:ascii="Times New Roman" w:hAnsi="Times New Roman" w:cs="Times New Roman"/>
              </w:rPr>
              <w:t>онсервы рыбные</w:t>
            </w:r>
            <w:r w:rsidRPr="009A3B9C">
              <w:rPr>
                <w:rFonts w:ascii="Times New Roman" w:hAnsi="Times New Roman" w:cs="Times New Roman"/>
              </w:rPr>
              <w:t xml:space="preserve"> 125гр.; к</w:t>
            </w:r>
            <w:r w:rsidRPr="003C42FE">
              <w:rPr>
                <w:rFonts w:ascii="Times New Roman" w:hAnsi="Times New Roman" w:cs="Times New Roman"/>
              </w:rPr>
              <w:t>онсервы мясорастительные</w:t>
            </w:r>
            <w:r w:rsidRPr="009A3B9C">
              <w:rPr>
                <w:rFonts w:ascii="Times New Roman" w:hAnsi="Times New Roman" w:cs="Times New Roman"/>
              </w:rPr>
              <w:t xml:space="preserve"> 265гр.; м</w:t>
            </w:r>
            <w:r w:rsidRPr="003C42FE">
              <w:rPr>
                <w:rFonts w:ascii="Times New Roman" w:hAnsi="Times New Roman" w:cs="Times New Roman"/>
              </w:rPr>
              <w:t>асло животное</w:t>
            </w:r>
            <w:r w:rsidRPr="009A3B9C">
              <w:rPr>
                <w:rFonts w:ascii="Times New Roman" w:hAnsi="Times New Roman" w:cs="Times New Roman"/>
              </w:rPr>
              <w:t xml:space="preserve"> 30гр.; молоко цельное,</w:t>
            </w:r>
            <w:r w:rsidRPr="003C42FE">
              <w:rPr>
                <w:rFonts w:ascii="Times New Roman" w:hAnsi="Times New Roman" w:cs="Times New Roman"/>
              </w:rPr>
              <w:t xml:space="preserve"> сгущенное с сахаром</w:t>
            </w:r>
            <w:r w:rsidRPr="009A3B9C">
              <w:rPr>
                <w:rFonts w:ascii="Times New Roman" w:hAnsi="Times New Roman" w:cs="Times New Roman"/>
              </w:rPr>
              <w:t xml:space="preserve"> 65гр.; с</w:t>
            </w:r>
            <w:r w:rsidRPr="003C42FE">
              <w:rPr>
                <w:rFonts w:ascii="Times New Roman" w:hAnsi="Times New Roman" w:cs="Times New Roman"/>
              </w:rPr>
              <w:t>ахар</w:t>
            </w:r>
            <w:r w:rsidRPr="009A3B9C">
              <w:rPr>
                <w:rFonts w:ascii="Times New Roman" w:hAnsi="Times New Roman" w:cs="Times New Roman"/>
              </w:rPr>
              <w:t xml:space="preserve"> 60гр.; с</w:t>
            </w:r>
            <w:r w:rsidRPr="003C42FE">
              <w:rPr>
                <w:rFonts w:ascii="Times New Roman" w:hAnsi="Times New Roman" w:cs="Times New Roman"/>
              </w:rPr>
              <w:t>пички</w:t>
            </w:r>
            <w:r w:rsidRPr="009A3B9C">
              <w:rPr>
                <w:rFonts w:ascii="Times New Roman" w:hAnsi="Times New Roman" w:cs="Times New Roman"/>
              </w:rPr>
              <w:t xml:space="preserve"> 1 коробок.</w:t>
            </w:r>
          </w:p>
        </w:tc>
        <w:tc>
          <w:tcPr>
            <w:tcW w:w="1134" w:type="dxa"/>
          </w:tcPr>
          <w:p w14:paraId="4EB4A5C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3484B2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</w:tcPr>
          <w:p w14:paraId="0778408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693" w:type="dxa"/>
            <w:vMerge w:val="restart"/>
            <w:vAlign w:val="center"/>
          </w:tcPr>
          <w:p w14:paraId="2B4F8230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Заключается предварительный</w:t>
            </w:r>
            <w:r w:rsidRPr="009A3B9C">
              <w:rPr>
                <w:rFonts w:ascii="Times New Roman" w:eastAsiaTheme="minorHAnsi" w:hAnsi="Times New Roman" w:cs="Times New Roman"/>
                <w:lang w:eastAsia="en-US"/>
              </w:rPr>
              <w:t xml:space="preserve"> договор поставки в соответствии с п.9 ч.1 ст.93 Федерального закона №44-ФЗ от 05.04.2013"О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BC7E42" w:rsidRPr="009A3B9C" w14:paraId="445A8B0E" w14:textId="77777777" w:rsidTr="00CB0741">
        <w:tc>
          <w:tcPr>
            <w:tcW w:w="680" w:type="dxa"/>
          </w:tcPr>
          <w:p w14:paraId="1B2F041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426" w:type="dxa"/>
          </w:tcPr>
          <w:p w14:paraId="75BD050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Вода питьевая бутилированная </w:t>
            </w:r>
          </w:p>
        </w:tc>
        <w:tc>
          <w:tcPr>
            <w:tcW w:w="1134" w:type="dxa"/>
          </w:tcPr>
          <w:p w14:paraId="6F76490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литр.</w:t>
            </w:r>
          </w:p>
        </w:tc>
        <w:tc>
          <w:tcPr>
            <w:tcW w:w="1134" w:type="dxa"/>
          </w:tcPr>
          <w:p w14:paraId="27DD4AD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C42FE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134" w:type="dxa"/>
          </w:tcPr>
          <w:p w14:paraId="6F8C1EB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3C42FE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2693" w:type="dxa"/>
            <w:vMerge/>
          </w:tcPr>
          <w:p w14:paraId="6D828CA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5E21937F" w14:textId="77777777" w:rsidTr="00CB0741">
        <w:tc>
          <w:tcPr>
            <w:tcW w:w="10201" w:type="dxa"/>
            <w:gridSpan w:val="6"/>
          </w:tcPr>
          <w:p w14:paraId="73E61E34" w14:textId="12A9F66E" w:rsidR="00BC7E42" w:rsidRPr="009A3B9C" w:rsidRDefault="00BC7E42" w:rsidP="003E4C83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2. Вещевое имущество и товары первой необходимости</w:t>
            </w:r>
          </w:p>
        </w:tc>
      </w:tr>
      <w:tr w:rsidR="00BC7E42" w:rsidRPr="009A3B9C" w14:paraId="0B2A4BC1" w14:textId="77777777" w:rsidTr="00CB0741">
        <w:tc>
          <w:tcPr>
            <w:tcW w:w="680" w:type="dxa"/>
          </w:tcPr>
          <w:p w14:paraId="49244A7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26" w:type="dxa"/>
          </w:tcPr>
          <w:p w14:paraId="1049EDE9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материальных ценностей</w:t>
            </w:r>
          </w:p>
        </w:tc>
        <w:tc>
          <w:tcPr>
            <w:tcW w:w="1134" w:type="dxa"/>
          </w:tcPr>
          <w:p w14:paraId="7F38B0F9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134" w:type="dxa"/>
          </w:tcPr>
          <w:p w14:paraId="3CEA3C8A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кол-во</w:t>
            </w:r>
          </w:p>
        </w:tc>
        <w:tc>
          <w:tcPr>
            <w:tcW w:w="1134" w:type="dxa"/>
          </w:tcPr>
          <w:p w14:paraId="01214C2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Имеется</w:t>
            </w:r>
          </w:p>
        </w:tc>
        <w:tc>
          <w:tcPr>
            <w:tcW w:w="2693" w:type="dxa"/>
          </w:tcPr>
          <w:p w14:paraId="7574569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3B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BC7E42" w:rsidRPr="009A3B9C" w14:paraId="22CF7B51" w14:textId="77777777" w:rsidTr="00185715">
        <w:trPr>
          <w:trHeight w:val="379"/>
        </w:trPr>
        <w:tc>
          <w:tcPr>
            <w:tcW w:w="680" w:type="dxa"/>
          </w:tcPr>
          <w:p w14:paraId="70A8DDF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426" w:type="dxa"/>
          </w:tcPr>
          <w:p w14:paraId="19591991" w14:textId="77777777" w:rsidR="00BC7E42" w:rsidRPr="009A3B9C" w:rsidRDefault="00BC7E42" w:rsidP="00CB0741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Постельные принадлежности</w:t>
            </w:r>
          </w:p>
        </w:tc>
        <w:tc>
          <w:tcPr>
            <w:tcW w:w="1134" w:type="dxa"/>
          </w:tcPr>
          <w:p w14:paraId="6777CAAB" w14:textId="066A85DA" w:rsidR="00BC7E42" w:rsidRPr="009A3B9C" w:rsidRDefault="00BC7E42" w:rsidP="00185715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1134" w:type="dxa"/>
          </w:tcPr>
          <w:p w14:paraId="123173F4" w14:textId="3F9DA841" w:rsidR="00BC7E42" w:rsidRPr="009A3B9C" w:rsidRDefault="00BC7E42" w:rsidP="00185715">
            <w:pPr>
              <w:tabs>
                <w:tab w:val="left" w:pos="456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14:paraId="0E3A227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 w:val="restart"/>
            <w:vAlign w:val="center"/>
          </w:tcPr>
          <w:p w14:paraId="674A273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29B1697D" w14:textId="77777777" w:rsidTr="00CB0741">
        <w:tc>
          <w:tcPr>
            <w:tcW w:w="680" w:type="dxa"/>
          </w:tcPr>
          <w:p w14:paraId="0CBAA27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426" w:type="dxa"/>
          </w:tcPr>
          <w:p w14:paraId="1247D297" w14:textId="1E4C97F6" w:rsidR="00BC7E42" w:rsidRPr="00185715" w:rsidRDefault="00BC7E42" w:rsidP="00185715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A3B9C">
              <w:rPr>
                <w:rFonts w:ascii="Times New Roman" w:hAnsi="Times New Roman" w:cs="Times New Roman"/>
                <w:bCs/>
                <w:sz w:val="22"/>
                <w:szCs w:val="22"/>
              </w:rPr>
              <w:t>Одеяла полушерстяные</w:t>
            </w:r>
          </w:p>
        </w:tc>
        <w:tc>
          <w:tcPr>
            <w:tcW w:w="1134" w:type="dxa"/>
          </w:tcPr>
          <w:p w14:paraId="4641D89E" w14:textId="7B6E83BE" w:rsidR="00BC7E42" w:rsidRPr="009A3B9C" w:rsidRDefault="00BC7E42" w:rsidP="00185715">
            <w:pPr>
              <w:tabs>
                <w:tab w:val="left" w:pos="456"/>
                <w:tab w:val="left" w:pos="9072"/>
              </w:tabs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134" w:type="dxa"/>
          </w:tcPr>
          <w:p w14:paraId="671FF6F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5053670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/>
          </w:tcPr>
          <w:p w14:paraId="2AA57CC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5731A32E" w14:textId="77777777" w:rsidTr="00CB0741">
        <w:tc>
          <w:tcPr>
            <w:tcW w:w="680" w:type="dxa"/>
          </w:tcPr>
          <w:p w14:paraId="1628AFE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426" w:type="dxa"/>
          </w:tcPr>
          <w:p w14:paraId="31F14CC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Жидкое мыло и моющие средства</w:t>
            </w:r>
          </w:p>
        </w:tc>
        <w:tc>
          <w:tcPr>
            <w:tcW w:w="1134" w:type="dxa"/>
          </w:tcPr>
          <w:p w14:paraId="111AF43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литр</w:t>
            </w:r>
          </w:p>
        </w:tc>
        <w:tc>
          <w:tcPr>
            <w:tcW w:w="1134" w:type="dxa"/>
          </w:tcPr>
          <w:p w14:paraId="5217A2D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6FD0040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/>
          </w:tcPr>
          <w:p w14:paraId="1A37512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48CE2ED" w14:textId="77777777" w:rsidTr="00CB0741">
        <w:tc>
          <w:tcPr>
            <w:tcW w:w="680" w:type="dxa"/>
          </w:tcPr>
          <w:p w14:paraId="264DFD4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426" w:type="dxa"/>
          </w:tcPr>
          <w:p w14:paraId="18FA069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Раскладушка</w:t>
            </w:r>
          </w:p>
        </w:tc>
        <w:tc>
          <w:tcPr>
            <w:tcW w:w="1134" w:type="dxa"/>
          </w:tcPr>
          <w:p w14:paraId="4ADB0C52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</w:tcPr>
          <w:p w14:paraId="5074743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1E9C28D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/>
          </w:tcPr>
          <w:p w14:paraId="67D6BFE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09AF7DD0" w14:textId="77777777" w:rsidTr="00CB0741">
        <w:tc>
          <w:tcPr>
            <w:tcW w:w="680" w:type="dxa"/>
          </w:tcPr>
          <w:p w14:paraId="1BEA680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426" w:type="dxa"/>
          </w:tcPr>
          <w:p w14:paraId="0AA69F48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Плита газовая, одноконфорочная</w:t>
            </w:r>
          </w:p>
        </w:tc>
        <w:tc>
          <w:tcPr>
            <w:tcW w:w="1134" w:type="dxa"/>
          </w:tcPr>
          <w:p w14:paraId="3539377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</w:tcPr>
          <w:p w14:paraId="6F12A84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39CF6F6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/>
          </w:tcPr>
          <w:p w14:paraId="65F1D61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54FD9D0" w14:textId="77777777" w:rsidTr="00CB0741">
        <w:tc>
          <w:tcPr>
            <w:tcW w:w="680" w:type="dxa"/>
          </w:tcPr>
          <w:p w14:paraId="2C7A4A4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3426" w:type="dxa"/>
          </w:tcPr>
          <w:p w14:paraId="66BCE771" w14:textId="59C105E2" w:rsidR="00BC7E42" w:rsidRPr="009A3B9C" w:rsidRDefault="00BC7E42" w:rsidP="00185715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Газовый баллон цанговый</w:t>
            </w:r>
          </w:p>
        </w:tc>
        <w:tc>
          <w:tcPr>
            <w:tcW w:w="1134" w:type="dxa"/>
          </w:tcPr>
          <w:p w14:paraId="7807D9E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34" w:type="dxa"/>
          </w:tcPr>
          <w:p w14:paraId="603E61E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543FD58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3" w:type="dxa"/>
            <w:vMerge/>
          </w:tcPr>
          <w:p w14:paraId="2FEF95B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79D2A561" w14:textId="77777777" w:rsidTr="00CB0741">
        <w:tc>
          <w:tcPr>
            <w:tcW w:w="10201" w:type="dxa"/>
            <w:gridSpan w:val="6"/>
          </w:tcPr>
          <w:p w14:paraId="1B71DA5B" w14:textId="77777777" w:rsidR="00BC7E42" w:rsidRPr="009A3B9C" w:rsidRDefault="00BC7E42" w:rsidP="0026410F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3. Строительные материалы, оборудование, техника</w:t>
            </w:r>
          </w:p>
        </w:tc>
      </w:tr>
      <w:tr w:rsidR="00BC7E42" w:rsidRPr="009A3B9C" w14:paraId="30D0F9F2" w14:textId="77777777" w:rsidTr="00CB0741">
        <w:tc>
          <w:tcPr>
            <w:tcW w:w="680" w:type="dxa"/>
          </w:tcPr>
          <w:p w14:paraId="211F6FA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426" w:type="dxa"/>
          </w:tcPr>
          <w:p w14:paraId="4E0B256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Лопата штыковая и черенок</w:t>
            </w:r>
          </w:p>
        </w:tc>
        <w:tc>
          <w:tcPr>
            <w:tcW w:w="1134" w:type="dxa"/>
          </w:tcPr>
          <w:p w14:paraId="1CA76C3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5DEF347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CBDE70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14:paraId="5C54807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Закупаются и </w:t>
            </w:r>
            <w:r w:rsidRPr="009A3B9C">
              <w:rPr>
                <w:rFonts w:ascii="Times New Roman" w:hAnsi="Times New Roman" w:cs="Times New Roman"/>
              </w:rPr>
              <w:lastRenderedPageBreak/>
              <w:t>закладываются на хранение</w:t>
            </w:r>
          </w:p>
        </w:tc>
      </w:tr>
      <w:tr w:rsidR="00BC7E42" w:rsidRPr="009A3B9C" w14:paraId="7135AD66" w14:textId="77777777" w:rsidTr="00CB0741">
        <w:tc>
          <w:tcPr>
            <w:tcW w:w="680" w:type="dxa"/>
          </w:tcPr>
          <w:p w14:paraId="5C1192E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lastRenderedPageBreak/>
              <w:t>3.2.</w:t>
            </w:r>
          </w:p>
        </w:tc>
        <w:tc>
          <w:tcPr>
            <w:tcW w:w="3426" w:type="dxa"/>
          </w:tcPr>
          <w:p w14:paraId="293D878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Лопата совковая и черенок</w:t>
            </w:r>
          </w:p>
        </w:tc>
        <w:tc>
          <w:tcPr>
            <w:tcW w:w="1134" w:type="dxa"/>
          </w:tcPr>
          <w:p w14:paraId="38851731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64D781C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A9A7401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</w:tcPr>
          <w:p w14:paraId="5261137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6DA2C206" w14:textId="77777777" w:rsidTr="00CB0741">
        <w:tc>
          <w:tcPr>
            <w:tcW w:w="680" w:type="dxa"/>
          </w:tcPr>
          <w:p w14:paraId="334A201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426" w:type="dxa"/>
          </w:tcPr>
          <w:p w14:paraId="3DBDB38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Лом</w:t>
            </w:r>
          </w:p>
        </w:tc>
        <w:tc>
          <w:tcPr>
            <w:tcW w:w="1134" w:type="dxa"/>
          </w:tcPr>
          <w:p w14:paraId="319DED9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2B134C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3430F4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2EAE3E8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4959AF5" w14:textId="77777777" w:rsidTr="00CB0741">
        <w:tc>
          <w:tcPr>
            <w:tcW w:w="680" w:type="dxa"/>
          </w:tcPr>
          <w:p w14:paraId="17FA445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426" w:type="dxa"/>
          </w:tcPr>
          <w:p w14:paraId="771D51B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Топор</w:t>
            </w:r>
          </w:p>
        </w:tc>
        <w:tc>
          <w:tcPr>
            <w:tcW w:w="1134" w:type="dxa"/>
          </w:tcPr>
          <w:p w14:paraId="3AD4C09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EECEB9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21618E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14C64018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041529F" w14:textId="77777777" w:rsidTr="00CB0741">
        <w:tc>
          <w:tcPr>
            <w:tcW w:w="680" w:type="dxa"/>
          </w:tcPr>
          <w:p w14:paraId="4A66725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426" w:type="dxa"/>
          </w:tcPr>
          <w:p w14:paraId="573E069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Пила</w:t>
            </w:r>
          </w:p>
        </w:tc>
        <w:tc>
          <w:tcPr>
            <w:tcW w:w="1134" w:type="dxa"/>
          </w:tcPr>
          <w:p w14:paraId="018FC08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2D99D3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170F3D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1548430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43B5BBED" w14:textId="77777777" w:rsidTr="00CB0741">
        <w:tc>
          <w:tcPr>
            <w:tcW w:w="680" w:type="dxa"/>
          </w:tcPr>
          <w:p w14:paraId="350B4BC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426" w:type="dxa"/>
          </w:tcPr>
          <w:p w14:paraId="0D668C4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Генератор</w:t>
            </w:r>
          </w:p>
        </w:tc>
        <w:tc>
          <w:tcPr>
            <w:tcW w:w="1134" w:type="dxa"/>
          </w:tcPr>
          <w:p w14:paraId="32202CC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7619AF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683C291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57CBE24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369A8B9" w14:textId="77777777" w:rsidTr="00CB0741">
        <w:tc>
          <w:tcPr>
            <w:tcW w:w="680" w:type="dxa"/>
          </w:tcPr>
          <w:p w14:paraId="2DF75B0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3426" w:type="dxa"/>
          </w:tcPr>
          <w:p w14:paraId="056BCC8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Ведро </w:t>
            </w:r>
          </w:p>
        </w:tc>
        <w:tc>
          <w:tcPr>
            <w:tcW w:w="1134" w:type="dxa"/>
          </w:tcPr>
          <w:p w14:paraId="1392E8C2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05F8226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B4CD80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</w:tcPr>
          <w:p w14:paraId="6E0791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328493A" w14:textId="77777777" w:rsidTr="00CB0741">
        <w:tc>
          <w:tcPr>
            <w:tcW w:w="10201" w:type="dxa"/>
            <w:gridSpan w:val="6"/>
          </w:tcPr>
          <w:p w14:paraId="777A8AB5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4. Средства индивидуальной защиты</w:t>
            </w:r>
          </w:p>
        </w:tc>
      </w:tr>
      <w:tr w:rsidR="00BC7E42" w:rsidRPr="009A3B9C" w14:paraId="091E0052" w14:textId="77777777" w:rsidTr="00CB0741">
        <w:tc>
          <w:tcPr>
            <w:tcW w:w="680" w:type="dxa"/>
          </w:tcPr>
          <w:p w14:paraId="2B8DF92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426" w:type="dxa"/>
          </w:tcPr>
          <w:p w14:paraId="009B56A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Одежда медицинская одноразовая (Комбинезон)</w:t>
            </w:r>
          </w:p>
        </w:tc>
        <w:tc>
          <w:tcPr>
            <w:tcW w:w="1134" w:type="dxa"/>
          </w:tcPr>
          <w:p w14:paraId="625751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4ACD558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4256563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 w:val="restart"/>
            <w:vAlign w:val="center"/>
          </w:tcPr>
          <w:p w14:paraId="0536245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73B4352B" w14:textId="77777777" w:rsidTr="00CB0741">
        <w:tc>
          <w:tcPr>
            <w:tcW w:w="680" w:type="dxa"/>
          </w:tcPr>
          <w:p w14:paraId="5EFEF8E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426" w:type="dxa"/>
          </w:tcPr>
          <w:p w14:paraId="76A032D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Экран защитный лицевой прозрачный</w:t>
            </w:r>
          </w:p>
        </w:tc>
        <w:tc>
          <w:tcPr>
            <w:tcW w:w="1134" w:type="dxa"/>
          </w:tcPr>
          <w:p w14:paraId="7ACC9D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6C7223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707983C1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Merge/>
          </w:tcPr>
          <w:p w14:paraId="00C07E26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5EAC5BC1" w14:textId="77777777" w:rsidTr="00CB0741">
        <w:tc>
          <w:tcPr>
            <w:tcW w:w="680" w:type="dxa"/>
          </w:tcPr>
          <w:p w14:paraId="6368A9C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426" w:type="dxa"/>
          </w:tcPr>
          <w:p w14:paraId="4145558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перчатки медицинские одноразовые резиновые</w:t>
            </w:r>
          </w:p>
        </w:tc>
        <w:tc>
          <w:tcPr>
            <w:tcW w:w="1134" w:type="dxa"/>
          </w:tcPr>
          <w:p w14:paraId="1BEE5ADC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1134" w:type="dxa"/>
          </w:tcPr>
          <w:p w14:paraId="22205C5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14:paraId="4E83A58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693" w:type="dxa"/>
            <w:vMerge/>
          </w:tcPr>
          <w:p w14:paraId="2B72657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4E528D96" w14:textId="77777777" w:rsidTr="00CB0741">
        <w:tc>
          <w:tcPr>
            <w:tcW w:w="680" w:type="dxa"/>
          </w:tcPr>
          <w:p w14:paraId="1548D1C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426" w:type="dxa"/>
          </w:tcPr>
          <w:p w14:paraId="25A5ABB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Самоспасатель фильтрующий «Шанс»</w:t>
            </w:r>
          </w:p>
        </w:tc>
        <w:tc>
          <w:tcPr>
            <w:tcW w:w="1134" w:type="dxa"/>
          </w:tcPr>
          <w:p w14:paraId="5FBA850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18EDBD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30950068" w14:textId="3FD15417" w:rsidR="00BC7E42" w:rsidRPr="009A3B9C" w:rsidRDefault="00F55926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C7E42" w:rsidRPr="009A3B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3" w:type="dxa"/>
            <w:vMerge/>
          </w:tcPr>
          <w:p w14:paraId="5F3D50D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BFE3097" w14:textId="77777777" w:rsidTr="00CB0741">
        <w:tc>
          <w:tcPr>
            <w:tcW w:w="680" w:type="dxa"/>
          </w:tcPr>
          <w:p w14:paraId="500E92A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426" w:type="dxa"/>
          </w:tcPr>
          <w:p w14:paraId="5A1CDE5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Дозиметр Детектор радиации Счетчик Гейгера</w:t>
            </w:r>
          </w:p>
        </w:tc>
        <w:tc>
          <w:tcPr>
            <w:tcW w:w="1134" w:type="dxa"/>
          </w:tcPr>
          <w:p w14:paraId="208BA3D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2819A4A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ACE9F4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63C1C7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46E674AE" w14:textId="77777777" w:rsidTr="00CB0741">
        <w:tc>
          <w:tcPr>
            <w:tcW w:w="680" w:type="dxa"/>
          </w:tcPr>
          <w:p w14:paraId="019AD5CB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426" w:type="dxa"/>
          </w:tcPr>
          <w:p w14:paraId="2C08846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Прибор химической разведки ВПХР</w:t>
            </w:r>
          </w:p>
        </w:tc>
        <w:tc>
          <w:tcPr>
            <w:tcW w:w="1134" w:type="dxa"/>
          </w:tcPr>
          <w:p w14:paraId="5DCCD52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619840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BEA0C40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0CE4F7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1A0A107E" w14:textId="77777777" w:rsidTr="00CB0741">
        <w:tc>
          <w:tcPr>
            <w:tcW w:w="10201" w:type="dxa"/>
            <w:gridSpan w:val="6"/>
          </w:tcPr>
          <w:p w14:paraId="12171194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5. Медицинское имущество и медикаменты</w:t>
            </w:r>
          </w:p>
        </w:tc>
      </w:tr>
      <w:tr w:rsidR="00BC7E42" w:rsidRPr="009A3B9C" w14:paraId="769D1E54" w14:textId="77777777" w:rsidTr="00CB0741">
        <w:tc>
          <w:tcPr>
            <w:tcW w:w="680" w:type="dxa"/>
          </w:tcPr>
          <w:p w14:paraId="0F276E5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3426" w:type="dxa"/>
          </w:tcPr>
          <w:p w14:paraId="76BFEA4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Медицинская укладка для оказания помощи пострадавшим</w:t>
            </w:r>
          </w:p>
        </w:tc>
        <w:tc>
          <w:tcPr>
            <w:tcW w:w="1134" w:type="dxa"/>
          </w:tcPr>
          <w:p w14:paraId="3B8B58E5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комплект</w:t>
            </w:r>
          </w:p>
        </w:tc>
        <w:tc>
          <w:tcPr>
            <w:tcW w:w="1134" w:type="dxa"/>
          </w:tcPr>
          <w:p w14:paraId="6BDE1E8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4346435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14:paraId="799224D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3A00F390" w14:textId="77777777" w:rsidTr="00CB0741">
        <w:tc>
          <w:tcPr>
            <w:tcW w:w="680" w:type="dxa"/>
          </w:tcPr>
          <w:p w14:paraId="04A17A0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3426" w:type="dxa"/>
          </w:tcPr>
          <w:p w14:paraId="41D2F53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Мешки для груза "200"</w:t>
            </w:r>
          </w:p>
        </w:tc>
        <w:tc>
          <w:tcPr>
            <w:tcW w:w="1134" w:type="dxa"/>
          </w:tcPr>
          <w:p w14:paraId="55174D26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79F78DC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29072FD6" w14:textId="1F8A3AF9" w:rsidR="00BC7E42" w:rsidRPr="009A3B9C" w:rsidRDefault="00F55926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Merge/>
          </w:tcPr>
          <w:p w14:paraId="13C2FA17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981BC43" w14:textId="77777777" w:rsidTr="00CB0741">
        <w:tc>
          <w:tcPr>
            <w:tcW w:w="680" w:type="dxa"/>
          </w:tcPr>
          <w:p w14:paraId="518C9F6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3426" w:type="dxa"/>
          </w:tcPr>
          <w:p w14:paraId="1ACCD05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Носилки бескаркасные огнестойкие</w:t>
            </w:r>
          </w:p>
        </w:tc>
        <w:tc>
          <w:tcPr>
            <w:tcW w:w="1134" w:type="dxa"/>
          </w:tcPr>
          <w:p w14:paraId="3E619F3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4225628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F42EB8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3552833E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0AB44896" w14:textId="77777777" w:rsidTr="00185715">
        <w:trPr>
          <w:trHeight w:val="184"/>
        </w:trPr>
        <w:tc>
          <w:tcPr>
            <w:tcW w:w="10201" w:type="dxa"/>
            <w:gridSpan w:val="6"/>
          </w:tcPr>
          <w:p w14:paraId="41202EE8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6. Пожарно-техническое, аварийно-спасательное имущество и оборудование</w:t>
            </w:r>
          </w:p>
        </w:tc>
      </w:tr>
      <w:tr w:rsidR="00BC7E42" w:rsidRPr="009A3B9C" w14:paraId="3FC29ECB" w14:textId="77777777" w:rsidTr="00CB0741">
        <w:tc>
          <w:tcPr>
            <w:tcW w:w="680" w:type="dxa"/>
          </w:tcPr>
          <w:p w14:paraId="41514EDA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3426" w:type="dxa"/>
          </w:tcPr>
          <w:p w14:paraId="674AC9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Мотопомпа бензиновая</w:t>
            </w:r>
          </w:p>
        </w:tc>
        <w:tc>
          <w:tcPr>
            <w:tcW w:w="1134" w:type="dxa"/>
          </w:tcPr>
          <w:p w14:paraId="3B0FD8FB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6A03E62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2A25A1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967D77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1494D35B" w14:textId="77777777" w:rsidTr="00CB0741">
        <w:tc>
          <w:tcPr>
            <w:tcW w:w="680" w:type="dxa"/>
          </w:tcPr>
          <w:p w14:paraId="2852970E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3426" w:type="dxa"/>
          </w:tcPr>
          <w:p w14:paraId="0379CE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Ранцевые огнетушители</w:t>
            </w:r>
          </w:p>
        </w:tc>
        <w:tc>
          <w:tcPr>
            <w:tcW w:w="1134" w:type="dxa"/>
          </w:tcPr>
          <w:p w14:paraId="72F7AD9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22CBEDF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4753B3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206D1A4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23DF0D71" w14:textId="77777777" w:rsidTr="00CB0741">
        <w:tc>
          <w:tcPr>
            <w:tcW w:w="680" w:type="dxa"/>
          </w:tcPr>
          <w:p w14:paraId="2C7D1630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3426" w:type="dxa"/>
          </w:tcPr>
          <w:p w14:paraId="55C8F7E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Рукав всасывающий 20 м. </w:t>
            </w:r>
          </w:p>
        </w:tc>
        <w:tc>
          <w:tcPr>
            <w:tcW w:w="1134" w:type="dxa"/>
          </w:tcPr>
          <w:p w14:paraId="19DAD87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7BAF49FC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EB632F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7ECD450D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3BE1EC64" w14:textId="77777777" w:rsidTr="00CB0741">
        <w:tc>
          <w:tcPr>
            <w:tcW w:w="680" w:type="dxa"/>
          </w:tcPr>
          <w:p w14:paraId="3F137C7F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3426" w:type="dxa"/>
          </w:tcPr>
          <w:p w14:paraId="699BE2C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 xml:space="preserve">Рукав напорный 20 м. </w:t>
            </w:r>
          </w:p>
        </w:tc>
        <w:tc>
          <w:tcPr>
            <w:tcW w:w="1134" w:type="dxa"/>
          </w:tcPr>
          <w:p w14:paraId="1C5914C4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207E5675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C7834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/>
          </w:tcPr>
          <w:p w14:paraId="6603D3D1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BC7E42" w:rsidRPr="009A3B9C" w14:paraId="790B335E" w14:textId="77777777" w:rsidTr="00CB0741">
        <w:tc>
          <w:tcPr>
            <w:tcW w:w="10201" w:type="dxa"/>
            <w:gridSpan w:val="6"/>
          </w:tcPr>
          <w:p w14:paraId="65368EA5" w14:textId="77777777" w:rsidR="00BC7E42" w:rsidRPr="009A3B9C" w:rsidRDefault="00BC7E42" w:rsidP="00CB0741">
            <w:pPr>
              <w:pStyle w:val="ConsPlusNormal"/>
              <w:contextualSpacing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9A3B9C">
              <w:rPr>
                <w:rFonts w:ascii="Times New Roman" w:hAnsi="Times New Roman" w:cs="Times New Roman"/>
                <w:b/>
                <w:bCs/>
              </w:rPr>
              <w:t>7. Имущество связи</w:t>
            </w:r>
          </w:p>
        </w:tc>
      </w:tr>
      <w:tr w:rsidR="00BC7E42" w:rsidRPr="009A3B9C" w14:paraId="3E624EC8" w14:textId="77777777" w:rsidTr="00CB0741">
        <w:tc>
          <w:tcPr>
            <w:tcW w:w="680" w:type="dxa"/>
          </w:tcPr>
          <w:p w14:paraId="3DBE9EC6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3426" w:type="dxa"/>
          </w:tcPr>
          <w:p w14:paraId="54DDF50F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Электромегафон</w:t>
            </w:r>
          </w:p>
        </w:tc>
        <w:tc>
          <w:tcPr>
            <w:tcW w:w="1134" w:type="dxa"/>
          </w:tcPr>
          <w:p w14:paraId="620F2633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7A3965FD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70A9798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3C665F49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Закупаются и закладываются на хранение</w:t>
            </w:r>
          </w:p>
        </w:tc>
      </w:tr>
      <w:tr w:rsidR="00BC7E42" w:rsidRPr="009A3B9C" w14:paraId="4A09BF7E" w14:textId="77777777" w:rsidTr="00CB0741">
        <w:tc>
          <w:tcPr>
            <w:tcW w:w="680" w:type="dxa"/>
          </w:tcPr>
          <w:p w14:paraId="5C7531A3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3426" w:type="dxa"/>
          </w:tcPr>
          <w:p w14:paraId="16FE1209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Радиостанция</w:t>
            </w:r>
          </w:p>
        </w:tc>
        <w:tc>
          <w:tcPr>
            <w:tcW w:w="1134" w:type="dxa"/>
          </w:tcPr>
          <w:p w14:paraId="2C069240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</w:tcPr>
          <w:p w14:paraId="132576D2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F4C1A67" w14:textId="77777777" w:rsidR="00BC7E42" w:rsidRPr="009A3B9C" w:rsidRDefault="00BC7E42" w:rsidP="00CB074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</w:rPr>
            </w:pPr>
            <w:r w:rsidRPr="009A3B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</w:tcPr>
          <w:p w14:paraId="459D992A" w14:textId="77777777" w:rsidR="00BC7E42" w:rsidRPr="009A3B9C" w:rsidRDefault="00BC7E42" w:rsidP="00CB0741">
            <w:pPr>
              <w:pStyle w:val="ConsPlusNormal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547D3298" w14:textId="77777777" w:rsidR="00B91AA0" w:rsidRPr="00D256B3" w:rsidRDefault="00B91AA0" w:rsidP="00C04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B91AA0" w:rsidRPr="00D256B3" w:rsidSect="00406B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41330" w14:textId="77777777" w:rsidR="00251A3F" w:rsidRDefault="00251A3F" w:rsidP="00BB0611">
      <w:r>
        <w:separator/>
      </w:r>
    </w:p>
  </w:endnote>
  <w:endnote w:type="continuationSeparator" w:id="0">
    <w:p w14:paraId="088A0FB1" w14:textId="77777777" w:rsidR="00251A3F" w:rsidRDefault="00251A3F" w:rsidP="00BB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684B6" w14:textId="77777777" w:rsidR="00BB0611" w:rsidRDefault="00BB06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E5EF4" w14:textId="77777777" w:rsidR="00BB0611" w:rsidRDefault="00BB061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4252C" w14:textId="77777777" w:rsidR="00BB0611" w:rsidRDefault="00BB06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40391" w14:textId="77777777" w:rsidR="00251A3F" w:rsidRDefault="00251A3F" w:rsidP="00BB0611">
      <w:r>
        <w:separator/>
      </w:r>
    </w:p>
  </w:footnote>
  <w:footnote w:type="continuationSeparator" w:id="0">
    <w:p w14:paraId="7382CE59" w14:textId="77777777" w:rsidR="00251A3F" w:rsidRDefault="00251A3F" w:rsidP="00BB0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83B4" w14:textId="77777777" w:rsidR="00BB0611" w:rsidRDefault="00BB06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8569E" w14:textId="77777777" w:rsidR="00BB0611" w:rsidRDefault="00BB06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FB17" w14:textId="77777777" w:rsidR="00BB0611" w:rsidRDefault="00BB06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23F79"/>
    <w:multiLevelType w:val="hybridMultilevel"/>
    <w:tmpl w:val="9062A692"/>
    <w:lvl w:ilvl="0" w:tplc="2DEE56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7F"/>
    <w:rsid w:val="00002BBB"/>
    <w:rsid w:val="00003268"/>
    <w:rsid w:val="00011303"/>
    <w:rsid w:val="00032816"/>
    <w:rsid w:val="00033432"/>
    <w:rsid w:val="00054C8A"/>
    <w:rsid w:val="00087B38"/>
    <w:rsid w:val="000934C1"/>
    <w:rsid w:val="000D1045"/>
    <w:rsid w:val="000D7D08"/>
    <w:rsid w:val="00116E35"/>
    <w:rsid w:val="001332DD"/>
    <w:rsid w:val="001470DB"/>
    <w:rsid w:val="00151C5F"/>
    <w:rsid w:val="00156BF1"/>
    <w:rsid w:val="00160663"/>
    <w:rsid w:val="00172DDE"/>
    <w:rsid w:val="00175EC6"/>
    <w:rsid w:val="00181D09"/>
    <w:rsid w:val="00185715"/>
    <w:rsid w:val="00186448"/>
    <w:rsid w:val="001973A0"/>
    <w:rsid w:val="001D454F"/>
    <w:rsid w:val="00251A3F"/>
    <w:rsid w:val="0026410F"/>
    <w:rsid w:val="00266AFB"/>
    <w:rsid w:val="002E6E29"/>
    <w:rsid w:val="002F6489"/>
    <w:rsid w:val="00306998"/>
    <w:rsid w:val="00341F45"/>
    <w:rsid w:val="00344EAE"/>
    <w:rsid w:val="003532E9"/>
    <w:rsid w:val="0036316E"/>
    <w:rsid w:val="0037390A"/>
    <w:rsid w:val="003B04B9"/>
    <w:rsid w:val="003B479F"/>
    <w:rsid w:val="003C652E"/>
    <w:rsid w:val="003E4C83"/>
    <w:rsid w:val="00406B0F"/>
    <w:rsid w:val="00442CD9"/>
    <w:rsid w:val="00460783"/>
    <w:rsid w:val="00463309"/>
    <w:rsid w:val="004648D4"/>
    <w:rsid w:val="004A039E"/>
    <w:rsid w:val="0050577A"/>
    <w:rsid w:val="005460C6"/>
    <w:rsid w:val="00554349"/>
    <w:rsid w:val="00556113"/>
    <w:rsid w:val="005D522C"/>
    <w:rsid w:val="005F3F59"/>
    <w:rsid w:val="00623DD7"/>
    <w:rsid w:val="00653CD5"/>
    <w:rsid w:val="0068286D"/>
    <w:rsid w:val="006B05D2"/>
    <w:rsid w:val="006C4E12"/>
    <w:rsid w:val="006F2D24"/>
    <w:rsid w:val="0071371E"/>
    <w:rsid w:val="00720F06"/>
    <w:rsid w:val="00734C42"/>
    <w:rsid w:val="00765873"/>
    <w:rsid w:val="00794160"/>
    <w:rsid w:val="007A7AC4"/>
    <w:rsid w:val="007C3584"/>
    <w:rsid w:val="007D7B4A"/>
    <w:rsid w:val="008100C1"/>
    <w:rsid w:val="00836052"/>
    <w:rsid w:val="00894726"/>
    <w:rsid w:val="008A260D"/>
    <w:rsid w:val="008E76E2"/>
    <w:rsid w:val="008F6EB5"/>
    <w:rsid w:val="00906838"/>
    <w:rsid w:val="00927E2C"/>
    <w:rsid w:val="0094363E"/>
    <w:rsid w:val="0094385E"/>
    <w:rsid w:val="009A171C"/>
    <w:rsid w:val="009C3FAB"/>
    <w:rsid w:val="009E7C26"/>
    <w:rsid w:val="00A24C99"/>
    <w:rsid w:val="00A33329"/>
    <w:rsid w:val="00A60D13"/>
    <w:rsid w:val="00A77D7F"/>
    <w:rsid w:val="00AF5084"/>
    <w:rsid w:val="00B15A39"/>
    <w:rsid w:val="00B22151"/>
    <w:rsid w:val="00B56DF4"/>
    <w:rsid w:val="00B91AA0"/>
    <w:rsid w:val="00B943FD"/>
    <w:rsid w:val="00BA52F2"/>
    <w:rsid w:val="00BB0611"/>
    <w:rsid w:val="00BC7E42"/>
    <w:rsid w:val="00C042A4"/>
    <w:rsid w:val="00C30011"/>
    <w:rsid w:val="00C604B1"/>
    <w:rsid w:val="00C86115"/>
    <w:rsid w:val="00D256B3"/>
    <w:rsid w:val="00D35465"/>
    <w:rsid w:val="00D8472D"/>
    <w:rsid w:val="00DC588E"/>
    <w:rsid w:val="00DD0BD7"/>
    <w:rsid w:val="00DF6E8A"/>
    <w:rsid w:val="00E0745C"/>
    <w:rsid w:val="00E17CA9"/>
    <w:rsid w:val="00E42590"/>
    <w:rsid w:val="00E43994"/>
    <w:rsid w:val="00E64CA9"/>
    <w:rsid w:val="00E65453"/>
    <w:rsid w:val="00EE52A0"/>
    <w:rsid w:val="00F23A9F"/>
    <w:rsid w:val="00F30740"/>
    <w:rsid w:val="00F55926"/>
    <w:rsid w:val="00F6244A"/>
    <w:rsid w:val="00F6640D"/>
    <w:rsid w:val="00FA613C"/>
    <w:rsid w:val="00FC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BECCC0"/>
  <w15:chartTrackingRefBased/>
  <w15:docId w15:val="{893A2E80-B009-4E69-BFB2-7318280E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C99"/>
    <w:pPr>
      <w:widowControl w:val="0"/>
      <w:suppressAutoHyphens/>
      <w:spacing w:after="0" w:line="240" w:lineRule="auto"/>
    </w:pPr>
    <w:rPr>
      <w:rFonts w:ascii="Liberation Serif" w:eastAsia="Segoe UI" w:hAnsi="Liberation Serif" w:cs="Tahoma"/>
      <w:color w:val="000000"/>
      <w:kern w:val="0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qFormat/>
    <w:rsid w:val="00A77D7F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A77D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customStyle="1" w:styleId="ConsPlusTitlePage">
    <w:name w:val="ConsPlusTitlePage"/>
    <w:rsid w:val="00A77D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</w:rPr>
  </w:style>
  <w:style w:type="character" w:customStyle="1" w:styleId="10">
    <w:name w:val="Заголовок 1 Знак"/>
    <w:basedOn w:val="a0"/>
    <w:link w:val="1"/>
    <w:qFormat/>
    <w:rsid w:val="00A77D7F"/>
    <w:rPr>
      <w:rFonts w:ascii="Times New Roman" w:eastAsia="Segoe UI" w:hAnsi="Times New Roman" w:cs="Times New Roman"/>
      <w:b/>
      <w:color w:val="000000"/>
      <w:kern w:val="0"/>
      <w:sz w:val="24"/>
      <w:szCs w:val="20"/>
      <w:lang w:val="x-none" w:eastAsia="zh-CN" w:bidi="hi-IN"/>
      <w14:ligatures w14:val="none"/>
    </w:rPr>
  </w:style>
  <w:style w:type="character" w:styleId="a3">
    <w:name w:val="Hyperlink"/>
    <w:basedOn w:val="a0"/>
    <w:uiPriority w:val="99"/>
    <w:unhideWhenUsed/>
    <w:rsid w:val="00A77D7F"/>
    <w:rPr>
      <w:color w:val="0563C1" w:themeColor="hyperlink"/>
      <w:u w:val="single"/>
    </w:rPr>
  </w:style>
  <w:style w:type="character" w:customStyle="1" w:styleId="-">
    <w:name w:val="Интернет-ссылка"/>
    <w:basedOn w:val="a0"/>
    <w:unhideWhenUsed/>
    <w:rsid w:val="0055611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F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Основной текст (6)1"/>
    <w:basedOn w:val="a"/>
    <w:rsid w:val="006F2D24"/>
    <w:pPr>
      <w:widowControl/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5">
    <w:name w:val="header"/>
    <w:basedOn w:val="a"/>
    <w:link w:val="a6"/>
    <w:uiPriority w:val="99"/>
    <w:unhideWhenUsed/>
    <w:rsid w:val="00BB06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BB0611"/>
    <w:rPr>
      <w:rFonts w:ascii="Liberation Serif" w:eastAsia="Segoe UI" w:hAnsi="Liberation Serif" w:cs="Mangal"/>
      <w:color w:val="000000"/>
      <w:kern w:val="0"/>
      <w:sz w:val="24"/>
      <w:szCs w:val="21"/>
      <w:lang w:eastAsia="zh-CN" w:bidi="hi-IN"/>
      <w14:ligatures w14:val="none"/>
    </w:rPr>
  </w:style>
  <w:style w:type="paragraph" w:styleId="a7">
    <w:name w:val="footer"/>
    <w:basedOn w:val="a"/>
    <w:link w:val="a8"/>
    <w:uiPriority w:val="99"/>
    <w:unhideWhenUsed/>
    <w:rsid w:val="00BB061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BB0611"/>
    <w:rPr>
      <w:rFonts w:ascii="Liberation Serif" w:eastAsia="Segoe UI" w:hAnsi="Liberation Serif" w:cs="Mangal"/>
      <w:color w:val="000000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C55DDAACFF0C967A10D80C717B6729DB40EA2E96CB25724EA215543B36BB7F0C847BBBC683135EFCF04E7EF2F026490CE821AC7FF64E57B2e1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cp:lastPrinted>2024-08-15T04:35:00Z</cp:lastPrinted>
  <dcterms:created xsi:type="dcterms:W3CDTF">2025-12-29T01:51:00Z</dcterms:created>
  <dcterms:modified xsi:type="dcterms:W3CDTF">2026-01-14T06:49:00Z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842753411</vt:i4>
  </property>
  <property fmtid="{D5CDD505-2E9C-101B-9397-08002B2CF9AE}" pid="3" name="_NewReviewCycle">
    <vt:lpwstr/>
  </property>
  <property fmtid="{D5CDD505-2E9C-101B-9397-08002B2CF9AE}" pid="4" name="_EmailSubject">
    <vt:lpwstr>9-па НА ПРОВЕРКУ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  <property fmtid="{D5CDD505-2E9C-101B-9397-08002B2CF9AE}" pid="7" name="_ReviewingToolsShownOnce">
    <vt:lpwstr/>
  </property>
</Properties>
</file>