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6B" w:rsidRDefault="0064716B" w:rsidP="0064716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6B" w:rsidRPr="00EA16B9" w:rsidRDefault="0064716B" w:rsidP="00EA16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</w:pP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АДМИНИСТРАЦИЯ ДАЛЬНЕРЕЧЕНС</w:t>
      </w:r>
      <w:r w:rsidRPr="00EA16B9">
        <w:rPr>
          <w:rFonts w:ascii="Times New Roman" w:eastAsia="Times New Roman" w:hAnsi="Times New Roman" w:cs="Arial"/>
          <w:b/>
          <w:bCs/>
          <w:spacing w:val="32"/>
          <w:kern w:val="2"/>
          <w:sz w:val="26"/>
          <w:szCs w:val="26"/>
          <w:lang w:eastAsia="ru-RU"/>
        </w:rPr>
        <w:t>КОГО</w:t>
      </w: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 xml:space="preserve"> </w:t>
      </w:r>
      <w:r w:rsidR="00EA16B9"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М</w:t>
      </w:r>
      <w:r w:rsidRPr="00EA16B9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УНИЦИПАЛЬНОГО РАЙОНА</w:t>
      </w:r>
    </w:p>
    <w:p w:rsidR="0064716B" w:rsidRPr="00F1214F" w:rsidRDefault="0064716B" w:rsidP="006471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</w:pPr>
      <w:r w:rsidRPr="00F1214F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П</w:t>
      </w:r>
      <w:r w:rsidR="00FD3EC0">
        <w:rPr>
          <w:rFonts w:ascii="Times New Roman" w:eastAsia="Times New Roman" w:hAnsi="Times New Roman" w:cs="Arial"/>
          <w:b/>
          <w:bCs/>
          <w:kern w:val="2"/>
          <w:sz w:val="26"/>
          <w:szCs w:val="26"/>
          <w:lang w:eastAsia="ru-RU"/>
        </w:rPr>
        <w:t>РОЕКТ ПОСТАНОВЛЕНИЯ</w:t>
      </w:r>
    </w:p>
    <w:p w:rsidR="0064716B" w:rsidRDefault="0064716B" w:rsidP="0064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16B" w:rsidRPr="00F1214F" w:rsidRDefault="0097267D" w:rsidP="0064716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D3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Дальнереченск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</w:t>
      </w:r>
      <w:r w:rsidR="00827339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gramStart"/>
      <w:r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proofErr w:type="gramEnd"/>
      <w:r w:rsidR="000D1E14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716B" w:rsidRPr="00F12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</w:t>
      </w:r>
    </w:p>
    <w:p w:rsidR="0064716B" w:rsidRDefault="0064716B" w:rsidP="0064716B">
      <w:pPr>
        <w:pStyle w:val="ConsPlusTitle"/>
        <w:jc w:val="both"/>
      </w:pPr>
    </w:p>
    <w:p w:rsidR="0064716B" w:rsidRDefault="0064716B" w:rsidP="0064716B">
      <w:pPr>
        <w:pStyle w:val="ConsPlusTitle"/>
        <w:jc w:val="center"/>
      </w:pPr>
    </w:p>
    <w:p w:rsidR="0064716B" w:rsidRDefault="0064716B" w:rsidP="0064716B">
      <w:pPr>
        <w:pStyle w:val="ConsPlusTitle"/>
        <w:jc w:val="center"/>
      </w:pPr>
    </w:p>
    <w:p w:rsidR="00E62BB4" w:rsidRPr="00107403" w:rsidRDefault="00107403" w:rsidP="0064716B">
      <w:pPr>
        <w:pStyle w:val="ConsPlusTitle"/>
        <w:jc w:val="center"/>
        <w:rPr>
          <w:sz w:val="28"/>
          <w:szCs w:val="28"/>
        </w:rPr>
      </w:pPr>
      <w:r w:rsidRPr="00107403">
        <w:rPr>
          <w:sz w:val="28"/>
          <w:szCs w:val="28"/>
        </w:rPr>
        <w:t xml:space="preserve">Об установлении права льготного (бесплатного) проезда детей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107403">
        <w:rPr>
          <w:sz w:val="28"/>
          <w:szCs w:val="28"/>
        </w:rPr>
        <w:t>Дальнереченского</w:t>
      </w:r>
      <w:proofErr w:type="spellEnd"/>
      <w:r w:rsidRPr="00107403">
        <w:rPr>
          <w:sz w:val="28"/>
          <w:szCs w:val="28"/>
        </w:rPr>
        <w:t xml:space="preserve"> муниципального района</w:t>
      </w:r>
    </w:p>
    <w:p w:rsidR="0064716B" w:rsidRPr="0064716B" w:rsidRDefault="0064716B" w:rsidP="0064716B">
      <w:pPr>
        <w:pStyle w:val="ConsPlusNormal"/>
        <w:spacing w:after="1"/>
        <w:rPr>
          <w:rFonts w:ascii="Times New Roman" w:hAnsi="Times New Roman" w:cs="Times New Roman"/>
        </w:rPr>
      </w:pP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6471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руководствуясь </w:t>
      </w:r>
      <w:hyperlink r:id="rId6" w:tooltip="Устав Яковлевского муниципального района Приморского края (принят на местном референдуме 17.12.1995) (Зарегистрировано в ГУ Минюста РФ по Дальневосточному федеральному округу 26.02.2009 N RU255220002009001) (ред. от 25.04.2023) ------------ Утратил силу или от">
        <w:r w:rsidRPr="006471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716B" w:rsidRPr="0064716B" w:rsidRDefault="0064716B" w:rsidP="00647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4716B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 Установить право льготного (бесплатного) проезда детям граждан,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716B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6" w:tooltip="ПОРЯДОК">
        <w:r w:rsidRPr="006471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предоставления права льготного (бесплатного) проезда детям граждан,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приложению.</w:t>
      </w:r>
    </w:p>
    <w:p w:rsidR="0064716B" w:rsidRPr="00F15BCD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CD">
        <w:rPr>
          <w:rFonts w:ascii="Times New Roman" w:hAnsi="Times New Roman" w:cs="Times New Roman"/>
          <w:sz w:val="28"/>
          <w:szCs w:val="28"/>
        </w:rPr>
        <w:t>3.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Главам сельских поселений </w:t>
      </w:r>
      <w:proofErr w:type="spellStart"/>
      <w:r w:rsidR="00B234D8" w:rsidRPr="00F15BC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муниципального района, совместно с директором МКУ «УНО</w:t>
      </w:r>
      <w:r w:rsidR="004C323C">
        <w:rPr>
          <w:rFonts w:ascii="Times New Roman" w:hAnsi="Times New Roman" w:cs="Times New Roman"/>
          <w:sz w:val="28"/>
          <w:szCs w:val="28"/>
        </w:rPr>
        <w:t>»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D8" w:rsidRPr="00F15BC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C32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 до 1 марта 2025 года</w:t>
      </w:r>
      <w:r w:rsidR="004C323C">
        <w:rPr>
          <w:rFonts w:ascii="Times New Roman" w:hAnsi="Times New Roman" w:cs="Times New Roman"/>
          <w:sz w:val="28"/>
          <w:szCs w:val="28"/>
        </w:rPr>
        <w:t xml:space="preserve"> (далее – МКУ «УНО» ДМР):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3.1 организовать работу по формированию и предоставлению менеджеру муниципального казенного учреждения «Административно-хозяйственное управление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МКУ«АХОЗУ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района») списка детей граждан, участников СВО согласно категориям, указанным в </w:t>
      </w:r>
      <w:hyperlink w:anchor="P60" w:tooltip="1.3. Участниками специальной военной операции (далее - СВО) признаются:">
        <w:r w:rsidRPr="0064716B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Порядка, по мере необходимости осуществлять его корректировку;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3.2 </w:t>
      </w:r>
      <w:r w:rsidR="00B234D8" w:rsidRPr="00F15BCD">
        <w:rPr>
          <w:rFonts w:ascii="Times New Roman" w:hAnsi="Times New Roman" w:cs="Times New Roman"/>
          <w:sz w:val="28"/>
          <w:szCs w:val="28"/>
        </w:rPr>
        <w:t xml:space="preserve">на 30 число </w:t>
      </w:r>
      <w:r w:rsidR="00411D4A" w:rsidRPr="00F15BCD">
        <w:rPr>
          <w:rFonts w:ascii="Times New Roman" w:hAnsi="Times New Roman" w:cs="Times New Roman"/>
          <w:sz w:val="28"/>
          <w:szCs w:val="28"/>
        </w:rPr>
        <w:t xml:space="preserve">каждого месяца </w:t>
      </w:r>
      <w:r w:rsidRPr="00F15BCD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 w:rsidRPr="0064716B">
        <w:rPr>
          <w:rFonts w:ascii="Times New Roman" w:hAnsi="Times New Roman" w:cs="Times New Roman"/>
          <w:sz w:val="28"/>
          <w:szCs w:val="28"/>
        </w:rPr>
        <w:t xml:space="preserve">за определением права на льготный проезд имеющим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</w:t>
      </w:r>
      <w:r w:rsidR="00411D4A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460003">
        <w:rPr>
          <w:rFonts w:ascii="Times New Roman" w:hAnsi="Times New Roman" w:cs="Times New Roman"/>
          <w:sz w:val="28"/>
          <w:szCs w:val="28"/>
        </w:rPr>
        <w:t>»</w:t>
      </w:r>
      <w:r w:rsidR="00411D4A" w:rsidRPr="00A6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D4A" w:rsidRPr="00A63AF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11D4A" w:rsidRPr="00A63A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716B">
        <w:rPr>
          <w:rFonts w:ascii="Times New Roman" w:hAnsi="Times New Roman" w:cs="Times New Roman"/>
          <w:sz w:val="28"/>
          <w:szCs w:val="28"/>
        </w:rPr>
        <w:t xml:space="preserve"> органом, уполномоченным на изготовление и выдачу разовых проездных билетов имеющим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5. МКУ «АХОЗУ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Е.П.) подготовить проект договора (соглашения) на возмещение перевозчику недополученных доходов, возникающих в результате предоставления отдельным категориям граждан льготного проезда на автомобильном транспорте с организацией, осуществляющей перевозки пассажиров и багажа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6. Управлению финансов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(Дронова Г.В.) обеспечить финансирование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субсидии на возмещение перевозчику недополученных доходов, возникающих в результате предоставления отдельным категориям граждан льготного проезда на автомобильном транспорте, за счет средств бюджета</w:t>
      </w:r>
      <w:r w:rsidR="0082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339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273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4716B">
        <w:rPr>
          <w:rFonts w:ascii="Times New Roman" w:hAnsi="Times New Roman" w:cs="Times New Roman"/>
          <w:sz w:val="28"/>
          <w:szCs w:val="28"/>
        </w:rPr>
        <w:t xml:space="preserve">, предусмотренных в рамках муниципальной программы "Создание условий для организации транспортного обслуживания населения по маршрутам в границах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2025 - 2029 годы».</w:t>
      </w:r>
    </w:p>
    <w:p w:rsidR="004113D1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7. Отделу по работе с территориями и делопроизводству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(Пенкина Я.В.) обнародовать настоящее постановление и разместить его на официальном сайте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113D1" w:rsidRPr="0064716B" w:rsidRDefault="0064716B" w:rsidP="0041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его обнародования в установленном порядке.</w:t>
      </w:r>
    </w:p>
    <w:p w:rsidR="0064716B" w:rsidRPr="0064716B" w:rsidRDefault="0064716B" w:rsidP="0064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9. Контроль исполнения настоящего постановления оставляю за собой.</w:t>
      </w:r>
    </w:p>
    <w:p w:rsidR="0064716B" w:rsidRPr="0064716B" w:rsidRDefault="0064716B" w:rsidP="0064716B">
      <w:pPr>
        <w:spacing w:line="240" w:lineRule="auto"/>
        <w:rPr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16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proofErr w:type="gramEnd"/>
      <w:r w:rsidRPr="0064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29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В.С. Дернов</w:t>
      </w: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5EB" w:rsidRDefault="00B405E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3D1" w:rsidRDefault="004113D1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от  </w:t>
      </w:r>
      <w:r w:rsidR="00FD3EC0"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107403">
        <w:rPr>
          <w:rFonts w:ascii="Times New Roman" w:hAnsi="Times New Roman" w:cs="Times New Roman"/>
          <w:sz w:val="28"/>
          <w:szCs w:val="28"/>
        </w:rPr>
        <w:t>-па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CF4AB1" w:rsidRDefault="0064716B" w:rsidP="00CF4AB1">
      <w:pPr>
        <w:pStyle w:val="ConsPlusTitle"/>
        <w:jc w:val="center"/>
        <w:rPr>
          <w:sz w:val="28"/>
          <w:szCs w:val="28"/>
        </w:rPr>
      </w:pPr>
      <w:bookmarkStart w:id="1" w:name="P46"/>
      <w:bookmarkEnd w:id="1"/>
      <w:r w:rsidRPr="00CF4AB1">
        <w:rPr>
          <w:sz w:val="28"/>
          <w:szCs w:val="28"/>
        </w:rPr>
        <w:t>П</w:t>
      </w:r>
      <w:r w:rsidR="00107403" w:rsidRPr="00CF4AB1">
        <w:rPr>
          <w:sz w:val="28"/>
          <w:szCs w:val="28"/>
        </w:rPr>
        <w:t>орядок предоставления права льготного проезда детям граждан, участников специальной военной операции</w:t>
      </w:r>
      <w:r w:rsidR="00CF4AB1" w:rsidRPr="00CF4AB1">
        <w:rPr>
          <w:sz w:val="28"/>
          <w:szCs w:val="28"/>
        </w:rPr>
        <w:t xml:space="preserve"> по разовым проездным билетам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="00CF4AB1" w:rsidRPr="00CF4AB1">
        <w:rPr>
          <w:sz w:val="28"/>
          <w:szCs w:val="28"/>
        </w:rPr>
        <w:t>Дальнереченского</w:t>
      </w:r>
      <w:proofErr w:type="spellEnd"/>
      <w:r w:rsidR="00CF4AB1" w:rsidRPr="00CF4AB1">
        <w:rPr>
          <w:sz w:val="28"/>
          <w:szCs w:val="28"/>
        </w:rPr>
        <w:t xml:space="preserve"> муниципального района</w:t>
      </w:r>
    </w:p>
    <w:p w:rsidR="0064716B" w:rsidRPr="00CF4AB1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Title"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1. Общие положения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1.1. Льготный проезд на автомобильном транспорте на муниципальных маршрутах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льготный проезд, автомобильный транспорт) по разовым проездным билетам (далее - билет) предоставляется имеющим на момент призыва место жительства или место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детям граждан, участников СВО.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1.2. Реестр муниципальных маршрутов регулярных перевозок автомобильным транспортом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 постановлением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от 15.01.2025 № 9-па "Об утверждении реестра муниципальных маршрутов регулярных перевозок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района":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111 "Дальнереченск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Сальское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615/1 "Дальнереченск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Пожига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616 "Дальнереченск - Орехово -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Пожига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- Орехово - Дальнереченск";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716B">
        <w:rPr>
          <w:rFonts w:ascii="Times New Roman" w:hAnsi="Times New Roman" w:cs="Times New Roman"/>
          <w:sz w:val="28"/>
          <w:szCs w:val="28"/>
        </w:rPr>
        <w:t xml:space="preserve">№ 617/1 «Поляны - Мартынова Поляна –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Боголюбовка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– Дальнереченск»;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- № 104 «Дальнереченск – Рождественка»;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- № 103 «Дальнереченск – Речное»;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- № 105 «Дальнереченск –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Соловьевка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>».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64716B">
        <w:rPr>
          <w:rFonts w:ascii="Times New Roman" w:hAnsi="Times New Roman" w:cs="Times New Roman"/>
          <w:sz w:val="28"/>
          <w:szCs w:val="28"/>
        </w:rPr>
        <w:t>1.3. Участниками специальной военной операции (далее - СВО) признаются: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граждане запаса, призванные по мобилизации, добровольцы и лица, заключившие срочный контракт с МО РФ после 24 февраля 2022 года, находящиеся в зоне действия конфликта на территориях Донецкой Народной Республики, Луганской Народной Республики, Украины, а также Запорожской области, Херсонской области, погибшие и раненые в результате СВО.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1.4. Детьми граждан, участников СВО, признаются дети гражданина, участника СВО, в возрасте до 18 лет (включительно);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1.5. Билет предназначен: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для оплаты проезда на автомобильном пассажирском общественном транспорте по муниципальным маршрутам регулярных перевозок по регулируемым и нерегулируемым тарифам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716B">
        <w:rPr>
          <w:rFonts w:ascii="Times New Roman" w:hAnsi="Times New Roman" w:cs="Times New Roman"/>
          <w:sz w:val="28"/>
          <w:szCs w:val="28"/>
        </w:rPr>
        <w:lastRenderedPageBreak/>
        <w:t>района;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для учета и контроля поездок в целях возмещения перевозчику недополученных доходов, возникающих при осуществлении регулярных перевозок автомобильным транспортом, в связи с предоставлением льготного проезда.</w:t>
      </w:r>
    </w:p>
    <w:p w:rsidR="0064716B" w:rsidRPr="0064716B" w:rsidRDefault="0064716B" w:rsidP="00503680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2. Порядок определения права</w:t>
      </w:r>
    </w:p>
    <w:p w:rsidR="0064716B" w:rsidRPr="0064716B" w:rsidRDefault="0064716B" w:rsidP="00503680">
      <w:pPr>
        <w:pStyle w:val="ConsPlusTitle"/>
        <w:contextualSpacing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на льготный проезд и выдачи билета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2.1. Право на льготный проезд предоставляется на основании заявления законного представителя, а также документов и сведений согласно </w:t>
      </w:r>
      <w:hyperlink w:anchor="P130" w:tooltip="ПЕРЕЧЕНЬ">
        <w:r w:rsidRPr="0064716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4716B">
        <w:rPr>
          <w:rFonts w:ascii="Times New Roman" w:hAnsi="Times New Roman" w:cs="Times New Roman"/>
          <w:sz w:val="28"/>
          <w:szCs w:val="28"/>
        </w:rPr>
        <w:t>, установленному приложением 1 к настоящему Порядку (далее - Перечень).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Заявление подается лично в администрацию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 приложением документов, указанных в </w:t>
      </w:r>
      <w:hyperlink w:anchor="P134" w:tooltip="1. Заявление по форме (Приложение к Перечню документов).">
        <w:r w:rsidRPr="0064716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Перечня.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2.2. Право льготного проезда предоставляется на </w:t>
      </w:r>
      <w:r w:rsidR="00EC1CD1" w:rsidRPr="0064716B">
        <w:rPr>
          <w:rFonts w:ascii="Times New Roman" w:hAnsi="Times New Roman" w:cs="Times New Roman"/>
          <w:sz w:val="28"/>
          <w:szCs w:val="28"/>
        </w:rPr>
        <w:t xml:space="preserve">срок 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до 12 </w:t>
      </w:r>
      <w:r w:rsidRPr="00A63AF8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716B">
        <w:rPr>
          <w:rFonts w:ascii="Times New Roman" w:hAnsi="Times New Roman" w:cs="Times New Roman"/>
          <w:sz w:val="28"/>
          <w:szCs w:val="28"/>
        </w:rPr>
        <w:t xml:space="preserve">с месяца обращения, но </w:t>
      </w:r>
      <w:r w:rsidRPr="00A63AF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A63AF8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EC1CD1" w:rsidRPr="0064716B">
        <w:rPr>
          <w:rFonts w:ascii="Times New Roman" w:hAnsi="Times New Roman" w:cs="Times New Roman"/>
          <w:sz w:val="28"/>
          <w:szCs w:val="28"/>
        </w:rPr>
        <w:t>муниципального контракта,</w:t>
      </w:r>
      <w:r w:rsidRPr="0064716B">
        <w:rPr>
          <w:rFonts w:ascii="Times New Roman" w:hAnsi="Times New Roman" w:cs="Times New Roman"/>
          <w:sz w:val="28"/>
          <w:szCs w:val="28"/>
        </w:rPr>
        <w:t xml:space="preserve"> заключенного администрацией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на осуществление перевозок пассажиров и багажа автомобильным транспортом по регулируемым и нерегулируемым тарифам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до утраты оснований предоставления льготного проезда.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3AF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E3EA6" w:rsidRPr="00A63AF8">
        <w:rPr>
          <w:rFonts w:ascii="Times New Roman" w:hAnsi="Times New Roman" w:cs="Times New Roman"/>
          <w:sz w:val="28"/>
          <w:szCs w:val="28"/>
        </w:rPr>
        <w:t>пяти</w:t>
      </w:r>
      <w:r w:rsidRPr="00A63AF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принимает решение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(оформляет распоряжение)</w:t>
      </w:r>
      <w:r w:rsidRPr="00A63AF8">
        <w:rPr>
          <w:rFonts w:ascii="Times New Roman" w:hAnsi="Times New Roman" w:cs="Times New Roman"/>
          <w:sz w:val="28"/>
          <w:szCs w:val="28"/>
        </w:rPr>
        <w:t xml:space="preserve"> о предоставлении права на льготный проезд либо об отказе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</w:t>
      </w:r>
      <w:r w:rsidRPr="00A63AF8">
        <w:rPr>
          <w:rFonts w:ascii="Times New Roman" w:hAnsi="Times New Roman" w:cs="Times New Roman"/>
          <w:sz w:val="28"/>
          <w:szCs w:val="28"/>
        </w:rPr>
        <w:t>в предоставлении права (</w:t>
      </w:r>
      <w:r w:rsidR="00EC1CD1" w:rsidRPr="00A63AF8">
        <w:rPr>
          <w:rFonts w:ascii="Times New Roman" w:hAnsi="Times New Roman" w:cs="Times New Roman"/>
          <w:sz w:val="28"/>
          <w:szCs w:val="28"/>
        </w:rPr>
        <w:t>оформляет уведомление)</w:t>
      </w:r>
      <w:r w:rsidRPr="00A63AF8">
        <w:rPr>
          <w:rFonts w:ascii="Times New Roman" w:hAnsi="Times New Roman" w:cs="Times New Roman"/>
          <w:sz w:val="28"/>
          <w:szCs w:val="28"/>
        </w:rPr>
        <w:t xml:space="preserve"> и сообщает гражданину о принятом решении</w:t>
      </w:r>
      <w:r w:rsidR="00EC1CD1" w:rsidRPr="00A63AF8">
        <w:rPr>
          <w:rFonts w:ascii="Times New Roman" w:hAnsi="Times New Roman" w:cs="Times New Roman"/>
          <w:sz w:val="28"/>
          <w:szCs w:val="28"/>
        </w:rPr>
        <w:t>, по телефону (почтой).</w:t>
      </w:r>
      <w:r w:rsidRPr="00A6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2.4. Основаниями для отказа в приеме документов, необходимых для получения права льготного проезда, являются:</w:t>
      </w:r>
    </w:p>
    <w:p w:rsidR="0064716B" w:rsidRPr="0064716B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представление заявителем или его представителем неполного комплекта документов, указанных в </w:t>
      </w:r>
      <w:hyperlink w:anchor="P130" w:tooltip="ПЕРЕЧЕНЬ">
        <w:r w:rsidRPr="0064716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2.5. Основаниями для отказа в праве льготного проезда являются: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отсутствие у ребенка права на льготный проезд;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выявление в представленных законным представителем ребенка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64716B" w:rsidRPr="00A63AF8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2.6. В соответствии с принятым решением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Pr="00A63AF8">
        <w:rPr>
          <w:rFonts w:ascii="Times New Roman" w:hAnsi="Times New Roman" w:cs="Times New Roman"/>
          <w:sz w:val="28"/>
          <w:szCs w:val="28"/>
        </w:rPr>
        <w:t>:</w:t>
      </w:r>
    </w:p>
    <w:p w:rsidR="0064716B" w:rsidRPr="00A63AF8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t>осуществляет ежемесячную выдачу билетов в количестве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 16 (Шестнадцать билетов),</w:t>
      </w:r>
      <w:r w:rsidRPr="00A63AF8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DE3EA6" w:rsidRPr="00A63AF8">
        <w:rPr>
          <w:rFonts w:ascii="Times New Roman" w:hAnsi="Times New Roman" w:cs="Times New Roman"/>
          <w:sz w:val="28"/>
          <w:szCs w:val="28"/>
        </w:rPr>
        <w:t>четырех поездок еженедельно</w:t>
      </w:r>
      <w:r w:rsidRPr="00A63AF8">
        <w:rPr>
          <w:rFonts w:ascii="Times New Roman" w:hAnsi="Times New Roman" w:cs="Times New Roman"/>
          <w:sz w:val="28"/>
          <w:szCs w:val="28"/>
        </w:rPr>
        <w:t xml:space="preserve"> каждому ребенку участника СВО.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2.7. Законный представитель ребенка, имеющего право на льготный проезд, обязан сообщить в администрацию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о возникновении следующих обстоятельств: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1) изменение персональных данных;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2) изменение места жительства (места пребывания) в связи с переездом за </w:t>
      </w:r>
      <w:r w:rsidRPr="0064716B">
        <w:rPr>
          <w:rFonts w:ascii="Times New Roman" w:hAnsi="Times New Roman" w:cs="Times New Roman"/>
          <w:sz w:val="28"/>
          <w:szCs w:val="28"/>
        </w:rPr>
        <w:lastRenderedPageBreak/>
        <w:t xml:space="preserve">пределы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3) увольнение с военной службы или окончание военной службы гражданина, участника СВО.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Информация направляется обладателем права на льготный проезд в течение 30 дней со дня наступления указанных обстоятельств.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2.8. Право льготного проезда прекращается с 1-го числа месяца, следующего за месяцем, в котором наступили следующие обстоятельства: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утрата права на льготный проезд;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увольнение с военной службы или окончание военной службы гражданина, призванного на военную службу.</w:t>
      </w:r>
    </w:p>
    <w:p w:rsidR="0064716B" w:rsidRPr="0064716B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Title"/>
        <w:ind w:firstLine="709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3. Выдача и получение билетов</w:t>
      </w:r>
    </w:p>
    <w:p w:rsidR="0064716B" w:rsidRPr="0064716B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A63AF8" w:rsidRDefault="0064716B" w:rsidP="005036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3.1. Выдача и получение билетов для дальнейшего использования осуществляется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DE3EA6" w:rsidRPr="00A63AF8">
        <w:rPr>
          <w:rFonts w:ascii="Times New Roman" w:hAnsi="Times New Roman" w:cs="Times New Roman"/>
          <w:sz w:val="28"/>
          <w:szCs w:val="28"/>
        </w:rPr>
        <w:t>, с возможностью их передачи</w:t>
      </w:r>
      <w:r w:rsidR="00C705A2" w:rsidRPr="00A63AF8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 через подведомственные учреждения.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3.2. Выдача билетов осуществляется при предъявлении законным представителем документа, удостоверяющего личность.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3.3. Ответственность за сохранность билетов в полном объеме возложена на получателя льготного проезда.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3.4. Утерянные билеты возмещению не подлежат.</w:t>
      </w:r>
    </w:p>
    <w:p w:rsidR="0064716B" w:rsidRPr="0064716B" w:rsidRDefault="0064716B" w:rsidP="00503680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204" w:tooltip="Разовый проездной билет">
        <w:r w:rsidRPr="0064716B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билета указана в приложении 2 к настоящему Порядку.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Title"/>
        <w:contextualSpacing/>
        <w:jc w:val="center"/>
        <w:outlineLvl w:val="1"/>
        <w:rPr>
          <w:sz w:val="28"/>
          <w:szCs w:val="28"/>
        </w:rPr>
      </w:pPr>
      <w:r w:rsidRPr="0064716B">
        <w:rPr>
          <w:sz w:val="28"/>
          <w:szCs w:val="28"/>
        </w:rPr>
        <w:t>4. Использование билетов при</w:t>
      </w:r>
    </w:p>
    <w:p w:rsidR="0064716B" w:rsidRPr="0064716B" w:rsidRDefault="0064716B" w:rsidP="00503680">
      <w:pPr>
        <w:pStyle w:val="ConsPlusTitle"/>
        <w:contextualSpacing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проезде на автомобильном транспорте</w:t>
      </w:r>
    </w:p>
    <w:p w:rsidR="0064716B" w:rsidRPr="0064716B" w:rsidRDefault="0064716B" w:rsidP="00503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503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4.1. Проезд граждан на автомобильном транспорте осуществляется при предъявлении билета.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4.2. Билет считается недействительным, если напечатанная информация не поддается прочтению, билет имеет дефекты (разрывы, надрывы,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мятость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и пр.), оборотная сторона билета без синей печати </w:t>
      </w:r>
      <w:r w:rsidR="00DE3EA6" w:rsidRPr="00A63AF8">
        <w:rPr>
          <w:rFonts w:ascii="Times New Roman" w:hAnsi="Times New Roman" w:cs="Times New Roman"/>
          <w:sz w:val="28"/>
          <w:szCs w:val="28"/>
        </w:rPr>
        <w:t>МКУ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DE3EA6" w:rsidRPr="00A63AF8">
        <w:rPr>
          <w:rFonts w:ascii="Times New Roman" w:hAnsi="Times New Roman" w:cs="Times New Roman"/>
          <w:sz w:val="28"/>
          <w:szCs w:val="28"/>
        </w:rPr>
        <w:t xml:space="preserve">. </w:t>
      </w:r>
      <w:r w:rsidRPr="00A63AF8">
        <w:rPr>
          <w:rFonts w:ascii="Times New Roman" w:hAnsi="Times New Roman" w:cs="Times New Roman"/>
          <w:sz w:val="28"/>
          <w:szCs w:val="28"/>
        </w:rPr>
        <w:t>В этих случаях проезд оплачивается по полной стоимости поездки.</w:t>
      </w:r>
    </w:p>
    <w:p w:rsidR="00503680" w:rsidRDefault="00503680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t>4.3. Билет,</w:t>
      </w:r>
      <w:r w:rsidR="0064716B" w:rsidRPr="00A63AF8">
        <w:rPr>
          <w:rFonts w:ascii="Times New Roman" w:hAnsi="Times New Roman" w:cs="Times New Roman"/>
          <w:sz w:val="28"/>
          <w:szCs w:val="28"/>
        </w:rPr>
        <w:t xml:space="preserve"> при посадке ребенка в автобус, осуществляющий перевозки пассажиров и багажа по муниципальным маршрутам по регулируемым тарифам, предъявляется кондуктору (водителю). Кондуктор (водитель) </w:t>
      </w:r>
      <w:r w:rsidRPr="00A63AF8">
        <w:rPr>
          <w:rFonts w:ascii="Times New Roman" w:hAnsi="Times New Roman" w:cs="Times New Roman"/>
          <w:sz w:val="28"/>
          <w:szCs w:val="28"/>
        </w:rPr>
        <w:t>визуально осматривает пассажира для определения его примерного возраста и проверяет документ, удостоверяющий личность (паспорт, свидетельство о рождении). При явных сомнениях в соответствии пассажира предъявляемому билету, делает в нем отметку для дальнейшего разбирательства ответственного лица МКУ «УНО</w:t>
      </w:r>
      <w:r w:rsidR="00786B3C">
        <w:rPr>
          <w:rFonts w:ascii="Times New Roman" w:hAnsi="Times New Roman" w:cs="Times New Roman"/>
          <w:sz w:val="28"/>
          <w:szCs w:val="28"/>
        </w:rPr>
        <w:t>»</w:t>
      </w:r>
      <w:r w:rsidRPr="00A63AF8">
        <w:rPr>
          <w:rFonts w:ascii="Times New Roman" w:hAnsi="Times New Roman" w:cs="Times New Roman"/>
          <w:sz w:val="28"/>
          <w:szCs w:val="28"/>
        </w:rPr>
        <w:t xml:space="preserve"> Д</w:t>
      </w:r>
      <w:r w:rsidR="00786B3C">
        <w:rPr>
          <w:rFonts w:ascii="Times New Roman" w:hAnsi="Times New Roman" w:cs="Times New Roman"/>
          <w:sz w:val="28"/>
          <w:szCs w:val="28"/>
        </w:rPr>
        <w:t>МР</w:t>
      </w:r>
      <w:r w:rsidRPr="00A6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16B" w:rsidRPr="00A63AF8" w:rsidRDefault="007D182D" w:rsidP="007D182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проезда кондуктор (водитель) сдает билет в бухгалтерию организации – перевозчика для подготовки ежемесячной отчетности в администрацию</w:t>
      </w:r>
      <w:r w:rsidR="0064716B" w:rsidRPr="00A6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16B" w:rsidRPr="00A63AF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64716B" w:rsidRPr="00A63AF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716B" w:rsidRPr="00A63AF8" w:rsidRDefault="007D182D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4716B" w:rsidRPr="0064716B">
        <w:rPr>
          <w:rFonts w:ascii="Times New Roman" w:hAnsi="Times New Roman" w:cs="Times New Roman"/>
          <w:sz w:val="28"/>
          <w:szCs w:val="28"/>
        </w:rPr>
        <w:t xml:space="preserve">В случае отказа в льготном проезде по билету на отдельных маршрутах законный представитель ребенка вправе обратиться в администрацию </w:t>
      </w:r>
      <w:proofErr w:type="spellStart"/>
      <w:r w:rsidR="0064716B"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64716B"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района, указав серию и номер билета, государственный </w:t>
      </w:r>
      <w:r w:rsidR="00503680">
        <w:rPr>
          <w:rFonts w:ascii="Times New Roman" w:hAnsi="Times New Roman" w:cs="Times New Roman"/>
          <w:sz w:val="28"/>
          <w:szCs w:val="28"/>
        </w:rPr>
        <w:t xml:space="preserve">номер автобуса и номер маршрута, </w:t>
      </w:r>
      <w:r w:rsidR="00503680" w:rsidRPr="00A63AF8">
        <w:rPr>
          <w:rFonts w:ascii="Times New Roman" w:hAnsi="Times New Roman" w:cs="Times New Roman"/>
          <w:sz w:val="28"/>
          <w:szCs w:val="28"/>
        </w:rPr>
        <w:t>день поездки.</w:t>
      </w:r>
    </w:p>
    <w:p w:rsidR="0064716B" w:rsidRPr="00A63AF8" w:rsidRDefault="0064716B" w:rsidP="0050368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F8">
        <w:rPr>
          <w:rFonts w:ascii="Times New Roman" w:hAnsi="Times New Roman" w:cs="Times New Roman"/>
          <w:sz w:val="28"/>
          <w:szCs w:val="28"/>
        </w:rPr>
        <w:lastRenderedPageBreak/>
        <w:t>4.5. В случае выявления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и </w:t>
      </w:r>
      <w:r w:rsidR="00EC1CD1" w:rsidRPr="00A63AF8">
        <w:rPr>
          <w:rFonts w:ascii="Times New Roman" w:hAnsi="Times New Roman" w:cs="Times New Roman"/>
          <w:sz w:val="28"/>
          <w:szCs w:val="28"/>
        </w:rPr>
        <w:t>подтверждения МКУ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«УНО</w:t>
      </w:r>
      <w:r w:rsidR="00786B3C">
        <w:rPr>
          <w:rFonts w:ascii="Times New Roman" w:hAnsi="Times New Roman" w:cs="Times New Roman"/>
          <w:sz w:val="28"/>
          <w:szCs w:val="28"/>
        </w:rPr>
        <w:t>» ДМР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факта</w:t>
      </w:r>
      <w:r w:rsidR="00503680" w:rsidRPr="00A63AF8">
        <w:rPr>
          <w:rFonts w:ascii="Times New Roman" w:hAnsi="Times New Roman" w:cs="Times New Roman"/>
          <w:sz w:val="28"/>
          <w:szCs w:val="28"/>
        </w:rPr>
        <w:t xml:space="preserve"> </w:t>
      </w:r>
      <w:r w:rsidRPr="00A63AF8">
        <w:rPr>
          <w:rFonts w:ascii="Times New Roman" w:hAnsi="Times New Roman" w:cs="Times New Roman"/>
          <w:sz w:val="28"/>
          <w:szCs w:val="28"/>
        </w:rPr>
        <w:t>попытки использования поддельного билета либо иного неправомерного использования билета, включая его передачу другим лицам, не имеющим права льготного проезда, такой получатель льготы права льготного проезда</w:t>
      </w:r>
      <w:r w:rsidR="00EC1CD1" w:rsidRPr="00A63AF8">
        <w:rPr>
          <w:rFonts w:ascii="Times New Roman" w:hAnsi="Times New Roman" w:cs="Times New Roman"/>
          <w:sz w:val="28"/>
          <w:szCs w:val="28"/>
        </w:rPr>
        <w:t xml:space="preserve"> будет лишен</w:t>
      </w:r>
      <w:r w:rsidRPr="00A63AF8">
        <w:rPr>
          <w:rFonts w:ascii="Times New Roman" w:hAnsi="Times New Roman" w:cs="Times New Roman"/>
          <w:sz w:val="28"/>
          <w:szCs w:val="28"/>
        </w:rPr>
        <w:t>.</w:t>
      </w:r>
    </w:p>
    <w:p w:rsidR="0064716B" w:rsidRPr="00EC1CD1" w:rsidRDefault="0064716B" w:rsidP="0064716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64716B" w:rsidRPr="00EC1CD1" w:rsidRDefault="0064716B" w:rsidP="0064716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5A2" w:rsidRDefault="00C705A2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68" w:rsidRDefault="00805F68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39" w:rsidRDefault="00827339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7339" w:rsidRDefault="00827339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Порядку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права льготного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проезда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граждан, участников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операции по разовым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проездным билетам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автомобильном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на муниципальных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маршрутах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перевозок 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регулируемым и нерегулируемым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bookmarkStart w:id="3" w:name="P130"/>
      <w:bookmarkEnd w:id="3"/>
      <w:r w:rsidRPr="0064716B">
        <w:rPr>
          <w:sz w:val="28"/>
          <w:szCs w:val="28"/>
        </w:rPr>
        <w:t>ПЕРЕЧЕНЬ</w:t>
      </w: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ДОКУМЕНТОВ И СВЕДЕНИЙ, НЕОБХОДИМЫХ ДЛЯ</w:t>
      </w:r>
    </w:p>
    <w:p w:rsidR="0064716B" w:rsidRPr="0064716B" w:rsidRDefault="0064716B" w:rsidP="0064716B">
      <w:pPr>
        <w:pStyle w:val="ConsPlusTitle"/>
        <w:jc w:val="center"/>
        <w:rPr>
          <w:sz w:val="28"/>
          <w:szCs w:val="28"/>
        </w:rPr>
      </w:pPr>
      <w:r w:rsidRPr="0064716B">
        <w:rPr>
          <w:sz w:val="28"/>
          <w:szCs w:val="28"/>
        </w:rPr>
        <w:t>ОПРЕДЕЛЕНИЯ ПРАВА НА ЛЬГОТНЫЙ ПРОЕЗД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64716B">
        <w:rPr>
          <w:rFonts w:ascii="Times New Roman" w:hAnsi="Times New Roman" w:cs="Times New Roman"/>
          <w:sz w:val="28"/>
          <w:szCs w:val="28"/>
        </w:rPr>
        <w:t xml:space="preserve">1. Заявление по </w:t>
      </w:r>
      <w:hyperlink w:anchor="P163" w:tooltip="Заявление">
        <w:r w:rsidRPr="0064716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4716B">
        <w:rPr>
          <w:rFonts w:ascii="Times New Roman" w:hAnsi="Times New Roman" w:cs="Times New Roman"/>
          <w:sz w:val="28"/>
          <w:szCs w:val="28"/>
        </w:rPr>
        <w:t xml:space="preserve"> (Приложение к Перечню документов).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2. Паспорт либо и иной документ, удостоверяющий личность в соответствии с законодательством Российской Федерации.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3. Справка (сведения) о подтверждении прохождения военной службы гражданина, участника СВО, членом семьи которого является заявитель (предоставляется в случае отсутствия у Администрации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об участнике СВО).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4. В случае отсутствия в паспорте отметки о месте жительства или сведений о регистрации по месту пребывания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- копия решения суда об установлении факта проживания на территории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4716B">
        <w:rPr>
          <w:rFonts w:ascii="Times New Roman" w:hAnsi="Times New Roman" w:cs="Times New Roman"/>
          <w:sz w:val="28"/>
          <w:szCs w:val="28"/>
        </w:rPr>
        <w:t xml:space="preserve"> муниципального района с отметкой о дате вступления его в законную силу, заверенная судебным органом.</w:t>
      </w:r>
    </w:p>
    <w:p w:rsidR="0064716B" w:rsidRPr="0064716B" w:rsidRDefault="0064716B" w:rsidP="0064716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5. Представитель заявителя из числа уполномоченных лиц дополнительно представляет документ, удостоверяющий личность, и один из документов, подтверждающих наличие у представителя права действовать от лица заявителя.</w:t>
      </w:r>
    </w:p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Перечню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документов и сведений,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необходимых для определения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права на льготный проезд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(форма заявления)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9"/>
        <w:gridCol w:w="1956"/>
        <w:gridCol w:w="2135"/>
        <w:gridCol w:w="3315"/>
      </w:tblGrid>
      <w:tr w:rsidR="0064716B" w:rsidRPr="0064716B" w:rsidTr="0064716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</w:p>
        </w:tc>
      </w:tr>
      <w:tr w:rsidR="0064716B" w:rsidRPr="0064716B" w:rsidTr="0064716B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63"/>
            <w:bookmarkEnd w:id="5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64716B" w:rsidRPr="0064716B" w:rsidTr="0064716B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3D1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Ф.И.О. 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право льготного проезда на автомобил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</w:rPr>
              <w:t>ьном транспорте на муниципальном маршруте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регулярных перевозок по регулируемым и нерегулируемым тарифам </w:t>
            </w:r>
            <w:proofErr w:type="spellStart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113D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3D1" w:rsidRPr="004113D1" w:rsidRDefault="004113D1" w:rsidP="004113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113D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номер маршрута</w:t>
            </w:r>
          </w:p>
          <w:p w:rsidR="0064716B" w:rsidRPr="0064716B" w:rsidRDefault="0064716B" w:rsidP="004113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>разовым проездным билетам</w:t>
            </w:r>
            <w:r w:rsidR="00C705A2" w:rsidRPr="00A63A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AF8">
              <w:rPr>
                <w:rFonts w:ascii="Times New Roman" w:hAnsi="Times New Roman" w:cs="Times New Roman"/>
                <w:sz w:val="28"/>
                <w:szCs w:val="28"/>
              </w:rPr>
              <w:t xml:space="preserve"> как ребенку участника специальной военной </w:t>
            </w: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операции (СВО).</w:t>
            </w:r>
          </w:p>
          <w:p w:rsidR="0064716B" w:rsidRPr="0064716B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Настоящим заявлением подтверждаю, что для участника СВО являюсь сыном (дочерью), в возрасте ______ лет;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6B" w:rsidRPr="0064716B" w:rsidRDefault="0064716B" w:rsidP="0064716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64716B" w:rsidRPr="0064716B" w:rsidTr="0064716B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Default="0064716B" w:rsidP="0064716B">
      <w:pPr>
        <w:pStyle w:val="ConsPlusNormal"/>
        <w:jc w:val="right"/>
        <w:outlineLvl w:val="1"/>
      </w:pPr>
    </w:p>
    <w:p w:rsidR="0064716B" w:rsidRPr="0064716B" w:rsidRDefault="0064716B" w:rsidP="006471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к Порядку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права льготного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проезда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граждан, участников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операции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по 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проездным билетам на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автомобильном транспорте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на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 xml:space="preserve">маршрутах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6B">
        <w:rPr>
          <w:rFonts w:ascii="Times New Roman" w:hAnsi="Times New Roman" w:cs="Times New Roman"/>
          <w:sz w:val="28"/>
          <w:szCs w:val="28"/>
        </w:rPr>
        <w:t>перевозок по</w:t>
      </w:r>
    </w:p>
    <w:p w:rsid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регулируемым и нерегулируемым 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1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Форма разового</w:t>
      </w:r>
    </w:p>
    <w:p w:rsidR="0064716B" w:rsidRPr="0064716B" w:rsidRDefault="0064716B" w:rsidP="006471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04"/>
            <w:bookmarkEnd w:id="6"/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Разовый проездной билет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Ф.И.О. Иванов И.И.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Разовый проездной билет</w:t>
            </w:r>
          </w:p>
          <w:p w:rsidR="0064716B" w:rsidRPr="0064716B" w:rsidRDefault="0064716B" w:rsidP="00E02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Ф.И.О. Иванов И.И.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Маршрут N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Маршрут N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Дата проезда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Дата проезда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Стоимость проезда (руб.)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Стоимость проезда (руб.)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Серия ХХХ N ХХХХХХ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Серия ХХХ N ХХХХХХ</w:t>
            </w:r>
          </w:p>
        </w:tc>
      </w:tr>
      <w:tr w:rsidR="0064716B" w:rsidRPr="0064716B" w:rsidTr="0064716B">
        <w:tc>
          <w:tcPr>
            <w:tcW w:w="4882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Срок действия:</w:t>
            </w:r>
          </w:p>
        </w:tc>
        <w:tc>
          <w:tcPr>
            <w:tcW w:w="4961" w:type="dxa"/>
          </w:tcPr>
          <w:p w:rsidR="0064716B" w:rsidRPr="0064716B" w:rsidRDefault="0064716B" w:rsidP="00E02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16B">
              <w:rPr>
                <w:rFonts w:ascii="Times New Roman" w:hAnsi="Times New Roman" w:cs="Times New Roman"/>
                <w:sz w:val="28"/>
                <w:szCs w:val="28"/>
              </w:rPr>
              <w:t>Срок действия:</w:t>
            </w:r>
          </w:p>
        </w:tc>
      </w:tr>
    </w:tbl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6B" w:rsidRPr="0064716B" w:rsidRDefault="0064716B" w:rsidP="006471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Линия разреза</w:t>
      </w:r>
    </w:p>
    <w:p w:rsidR="0064716B" w:rsidRPr="0064716B" w:rsidRDefault="0064716B" w:rsidP="00647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6B" w:rsidRPr="0064716B" w:rsidRDefault="0064716B" w:rsidP="00647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 w:rsidP="0064716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716B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64716B" w:rsidRDefault="0064716B" w:rsidP="006471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64716B" w:rsidTr="0064716B">
        <w:tc>
          <w:tcPr>
            <w:tcW w:w="4882" w:type="dxa"/>
            <w:tcBorders>
              <w:top w:val="single" w:sz="4" w:space="0" w:color="auto"/>
              <w:bottom w:val="nil"/>
            </w:tcBorders>
          </w:tcPr>
          <w:p w:rsidR="0064716B" w:rsidRDefault="0064716B" w:rsidP="00E02D42">
            <w:pPr>
              <w:pStyle w:val="ConsPlusNormal"/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4716B" w:rsidRDefault="0064716B" w:rsidP="00E02D42">
            <w:pPr>
              <w:pStyle w:val="ConsPlusNormal"/>
            </w:pPr>
          </w:p>
        </w:tc>
      </w:tr>
      <w:tr w:rsidR="0064716B" w:rsidTr="0064716B">
        <w:tc>
          <w:tcPr>
            <w:tcW w:w="4882" w:type="dxa"/>
            <w:tcBorders>
              <w:top w:val="nil"/>
              <w:bottom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16B">
              <w:rPr>
                <w:rFonts w:ascii="Times New Roman" w:hAnsi="Times New Roman" w:cs="Times New Roman"/>
              </w:rPr>
              <w:t>м.п</w:t>
            </w:r>
            <w:proofErr w:type="spellEnd"/>
            <w:r w:rsidRPr="0064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4716B" w:rsidRPr="0064716B" w:rsidRDefault="0064716B" w:rsidP="00E02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716B">
              <w:rPr>
                <w:rFonts w:ascii="Times New Roman" w:hAnsi="Times New Roman" w:cs="Times New Roman"/>
              </w:rPr>
              <w:t>м.п</w:t>
            </w:r>
            <w:proofErr w:type="spellEnd"/>
            <w:r w:rsidRPr="0064716B">
              <w:rPr>
                <w:rFonts w:ascii="Times New Roman" w:hAnsi="Times New Roman" w:cs="Times New Roman"/>
              </w:rPr>
              <w:t>.</w:t>
            </w:r>
          </w:p>
        </w:tc>
      </w:tr>
      <w:tr w:rsidR="0064716B" w:rsidTr="0064716B">
        <w:tc>
          <w:tcPr>
            <w:tcW w:w="4882" w:type="dxa"/>
            <w:tcBorders>
              <w:top w:val="nil"/>
              <w:bottom w:val="single" w:sz="4" w:space="0" w:color="auto"/>
            </w:tcBorders>
          </w:tcPr>
          <w:p w:rsidR="0064716B" w:rsidRDefault="0064716B" w:rsidP="00E02D42">
            <w:pPr>
              <w:pStyle w:val="ConsPlusNormal"/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4716B" w:rsidRDefault="0064716B" w:rsidP="00E02D42">
            <w:pPr>
              <w:pStyle w:val="ConsPlusNormal"/>
            </w:pPr>
          </w:p>
        </w:tc>
      </w:tr>
    </w:tbl>
    <w:p w:rsidR="0064716B" w:rsidRPr="0064716B" w:rsidRDefault="0064716B" w:rsidP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6B" w:rsidRPr="0064716B" w:rsidRDefault="00647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716B" w:rsidRPr="0064716B" w:rsidSect="0064716B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6B"/>
    <w:rsid w:val="00023A19"/>
    <w:rsid w:val="00032453"/>
    <w:rsid w:val="00040AA3"/>
    <w:rsid w:val="00043AEE"/>
    <w:rsid w:val="0005798A"/>
    <w:rsid w:val="0008104B"/>
    <w:rsid w:val="0008383C"/>
    <w:rsid w:val="000A44A7"/>
    <w:rsid w:val="000D1E14"/>
    <w:rsid w:val="000D3D44"/>
    <w:rsid w:val="000F5966"/>
    <w:rsid w:val="00107403"/>
    <w:rsid w:val="00123040"/>
    <w:rsid w:val="0018677D"/>
    <w:rsid w:val="00193928"/>
    <w:rsid w:val="001A71B9"/>
    <w:rsid w:val="00275BB9"/>
    <w:rsid w:val="002E5938"/>
    <w:rsid w:val="003255E6"/>
    <w:rsid w:val="00340C33"/>
    <w:rsid w:val="00346E2E"/>
    <w:rsid w:val="00362A2A"/>
    <w:rsid w:val="003E42E6"/>
    <w:rsid w:val="003F23F9"/>
    <w:rsid w:val="004113D1"/>
    <w:rsid w:val="00411D4A"/>
    <w:rsid w:val="00460003"/>
    <w:rsid w:val="00467D2D"/>
    <w:rsid w:val="00486E5F"/>
    <w:rsid w:val="004C323C"/>
    <w:rsid w:val="00503680"/>
    <w:rsid w:val="00530E5A"/>
    <w:rsid w:val="0055279C"/>
    <w:rsid w:val="005546B2"/>
    <w:rsid w:val="00584A2F"/>
    <w:rsid w:val="005B50E5"/>
    <w:rsid w:val="005D31A1"/>
    <w:rsid w:val="00625883"/>
    <w:rsid w:val="006468D2"/>
    <w:rsid w:val="0064716B"/>
    <w:rsid w:val="00696DD6"/>
    <w:rsid w:val="006A3515"/>
    <w:rsid w:val="006C625A"/>
    <w:rsid w:val="006D3FFF"/>
    <w:rsid w:val="00721494"/>
    <w:rsid w:val="00726177"/>
    <w:rsid w:val="00731687"/>
    <w:rsid w:val="00731CE2"/>
    <w:rsid w:val="00746FD0"/>
    <w:rsid w:val="00752302"/>
    <w:rsid w:val="00752BD9"/>
    <w:rsid w:val="00761BE0"/>
    <w:rsid w:val="00786B3C"/>
    <w:rsid w:val="007D182D"/>
    <w:rsid w:val="00805F68"/>
    <w:rsid w:val="00827339"/>
    <w:rsid w:val="00846BD8"/>
    <w:rsid w:val="008A0422"/>
    <w:rsid w:val="008C46EF"/>
    <w:rsid w:val="008D38EE"/>
    <w:rsid w:val="008D7B52"/>
    <w:rsid w:val="008E09A8"/>
    <w:rsid w:val="00934CB1"/>
    <w:rsid w:val="00950FC5"/>
    <w:rsid w:val="0097267D"/>
    <w:rsid w:val="009924AD"/>
    <w:rsid w:val="009C12BA"/>
    <w:rsid w:val="009D6D74"/>
    <w:rsid w:val="00A50560"/>
    <w:rsid w:val="00A63AF8"/>
    <w:rsid w:val="00A84A75"/>
    <w:rsid w:val="00AC0D69"/>
    <w:rsid w:val="00AF7465"/>
    <w:rsid w:val="00B021EA"/>
    <w:rsid w:val="00B2158C"/>
    <w:rsid w:val="00B234D8"/>
    <w:rsid w:val="00B405EB"/>
    <w:rsid w:val="00C00CFC"/>
    <w:rsid w:val="00C705A2"/>
    <w:rsid w:val="00C85165"/>
    <w:rsid w:val="00C978C7"/>
    <w:rsid w:val="00CD45BB"/>
    <w:rsid w:val="00CE05E8"/>
    <w:rsid w:val="00CF4AB1"/>
    <w:rsid w:val="00D45350"/>
    <w:rsid w:val="00DA2AED"/>
    <w:rsid w:val="00DD3CC0"/>
    <w:rsid w:val="00DE3EA6"/>
    <w:rsid w:val="00E07D66"/>
    <w:rsid w:val="00E30F7C"/>
    <w:rsid w:val="00E62BB4"/>
    <w:rsid w:val="00EA16B9"/>
    <w:rsid w:val="00EC1CD1"/>
    <w:rsid w:val="00F02C17"/>
    <w:rsid w:val="00F1214F"/>
    <w:rsid w:val="00F15BCD"/>
    <w:rsid w:val="00F444D3"/>
    <w:rsid w:val="00F54E78"/>
    <w:rsid w:val="00F62B20"/>
    <w:rsid w:val="00F656C5"/>
    <w:rsid w:val="00F70229"/>
    <w:rsid w:val="00F76894"/>
    <w:rsid w:val="00FA696B"/>
    <w:rsid w:val="00FC0015"/>
    <w:rsid w:val="00FD3EC0"/>
    <w:rsid w:val="00FD56B9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0A4A"/>
  <w15:docId w15:val="{2F68CC06-788F-4A9B-919D-F1A0CB63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08383C"/>
    <w:pPr>
      <w:ind w:left="220" w:hanging="220"/>
    </w:pPr>
  </w:style>
  <w:style w:type="paragraph" w:styleId="a3">
    <w:name w:val="index heading"/>
    <w:basedOn w:val="a"/>
    <w:qFormat/>
    <w:rsid w:val="0008383C"/>
    <w:pPr>
      <w:suppressLineNumbers/>
    </w:pPr>
    <w:rPr>
      <w:rFonts w:cs="Lucida Sans"/>
    </w:rPr>
  </w:style>
  <w:style w:type="paragraph" w:styleId="a4">
    <w:name w:val="Balloon Text"/>
    <w:basedOn w:val="a"/>
    <w:link w:val="a5"/>
    <w:uiPriority w:val="99"/>
    <w:semiHidden/>
    <w:unhideWhenUsed/>
    <w:qFormat/>
    <w:rsid w:val="00083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8383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qFormat/>
    <w:rsid w:val="000838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838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383C"/>
    <w:rPr>
      <w:rFonts w:ascii="Calibri" w:eastAsiaTheme="minorEastAsia" w:hAnsi="Calibri"/>
      <w:lang w:eastAsia="ru-RU"/>
    </w:rPr>
  </w:style>
  <w:style w:type="paragraph" w:customStyle="1" w:styleId="11">
    <w:name w:val="Название объекта1"/>
    <w:basedOn w:val="a"/>
    <w:qFormat/>
    <w:rsid w:val="000838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rsid w:val="0008383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08383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5373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2025-02-17T00:53:00Z</cp:lastPrinted>
  <dcterms:created xsi:type="dcterms:W3CDTF">2025-02-17T01:24:00Z</dcterms:created>
  <dcterms:modified xsi:type="dcterms:W3CDTF">2025-02-17T01:33:00Z</dcterms:modified>
</cp:coreProperties>
</file>