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06" w:rsidRDefault="00C72381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5615" cy="570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6" r="-56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06" w:rsidRDefault="005C6E06">
      <w:pPr>
        <w:pStyle w:val="1"/>
        <w:spacing w:before="0"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АДМИНИСТРАЦИЯ ДАЛЬНЕРЕЧЕНСКОГО МУНИЦИПАЛЬНОГО РАЙОНА</w:t>
      </w:r>
    </w:p>
    <w:p w:rsidR="005C6E06" w:rsidRDefault="005C6E06">
      <w:pPr>
        <w:pStyle w:val="1"/>
        <w:jc w:val="center"/>
        <w:rPr>
          <w:sz w:val="20"/>
          <w:u w:val="single"/>
        </w:rPr>
      </w:pPr>
      <w:r>
        <w:rPr>
          <w:sz w:val="24"/>
          <w:szCs w:val="24"/>
          <w:lang w:val="ru-RU"/>
        </w:rPr>
        <w:t>П</w:t>
      </w:r>
      <w:r w:rsidR="0051667F">
        <w:rPr>
          <w:sz w:val="24"/>
          <w:szCs w:val="24"/>
          <w:lang w:val="ru-RU"/>
        </w:rPr>
        <w:t>РОЕКТ П</w:t>
      </w:r>
      <w:r w:rsidR="0051667F">
        <w:rPr>
          <w:sz w:val="24"/>
          <w:szCs w:val="24"/>
        </w:rPr>
        <w:t>ОСТАНОВЛЕНИЯ</w:t>
      </w:r>
    </w:p>
    <w:p w:rsidR="005C6E06" w:rsidRDefault="00D95675">
      <w:pPr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0"/>
          <w:u w:val="single"/>
        </w:rPr>
        <w:t xml:space="preserve">  </w:t>
      </w:r>
      <w:r w:rsidR="005C6E06">
        <w:rPr>
          <w:rFonts w:ascii="Times New Roman" w:eastAsia="Times New Roman" w:hAnsi="Times New Roman"/>
          <w:b/>
          <w:sz w:val="20"/>
          <w:u w:val="single"/>
        </w:rPr>
        <w:t xml:space="preserve"> </w:t>
      </w:r>
      <w:r w:rsidR="0051667F">
        <w:rPr>
          <w:rFonts w:ascii="Times New Roman" w:eastAsia="Times New Roman" w:hAnsi="Times New Roman"/>
          <w:b/>
          <w:sz w:val="20"/>
          <w:u w:val="single"/>
        </w:rPr>
        <w:t xml:space="preserve">                        </w:t>
      </w:r>
      <w:r w:rsidR="005C6E06">
        <w:rPr>
          <w:rFonts w:ascii="Times New Roman" w:hAnsi="Times New Roman"/>
          <w:b/>
          <w:sz w:val="20"/>
          <w:u w:val="single"/>
        </w:rPr>
        <w:t xml:space="preserve"> г. </w:t>
      </w:r>
      <w:r w:rsidR="005C6E06">
        <w:rPr>
          <w:rFonts w:ascii="Times New Roman" w:hAnsi="Times New Roman"/>
          <w:b/>
          <w:sz w:val="20"/>
        </w:rPr>
        <w:t xml:space="preserve">                                              г. Дальнере</w:t>
      </w:r>
      <w:r w:rsidR="00011047">
        <w:rPr>
          <w:rFonts w:ascii="Times New Roman" w:hAnsi="Times New Roman"/>
          <w:b/>
          <w:sz w:val="20"/>
        </w:rPr>
        <w:t>ченск</w:t>
      </w:r>
      <w:r w:rsidR="00011047">
        <w:rPr>
          <w:rFonts w:ascii="Times New Roman" w:hAnsi="Times New Roman"/>
          <w:b/>
          <w:sz w:val="20"/>
        </w:rPr>
        <w:tab/>
      </w:r>
      <w:r w:rsidR="00011047">
        <w:rPr>
          <w:rFonts w:ascii="Times New Roman" w:hAnsi="Times New Roman"/>
          <w:b/>
          <w:sz w:val="20"/>
        </w:rPr>
        <w:tab/>
        <w:t xml:space="preserve">                        </w:t>
      </w:r>
      <w:r w:rsidR="005C6E06">
        <w:rPr>
          <w:rFonts w:ascii="Times New Roman" w:hAnsi="Times New Roman"/>
          <w:b/>
          <w:sz w:val="20"/>
        </w:rPr>
        <w:t xml:space="preserve"> </w:t>
      </w:r>
      <w:r w:rsidR="0031661B">
        <w:rPr>
          <w:rFonts w:ascii="Times New Roman" w:hAnsi="Times New Roman"/>
          <w:b/>
          <w:sz w:val="20"/>
          <w:u w:val="single"/>
        </w:rPr>
        <w:t xml:space="preserve"> № </w:t>
      </w:r>
      <w:r w:rsidR="0051667F">
        <w:rPr>
          <w:rFonts w:ascii="Times New Roman" w:hAnsi="Times New Roman"/>
          <w:b/>
          <w:sz w:val="20"/>
          <w:u w:val="single"/>
        </w:rPr>
        <w:t xml:space="preserve"> </w:t>
      </w:r>
      <w:r w:rsidR="005C6E06">
        <w:rPr>
          <w:rFonts w:ascii="Times New Roman" w:hAnsi="Times New Roman"/>
          <w:b/>
          <w:sz w:val="20"/>
          <w:u w:val="single"/>
        </w:rPr>
        <w:t xml:space="preserve"> - па </w:t>
      </w:r>
    </w:p>
    <w:p w:rsidR="005C6E06" w:rsidRDefault="005C6E06">
      <w:pPr>
        <w:pStyle w:val="13"/>
        <w:spacing w:before="0" w:after="0"/>
        <w:jc w:val="center"/>
        <w:rPr>
          <w:lang w:eastAsia="ru-RU"/>
        </w:rPr>
      </w:pPr>
      <w:r>
        <w:rPr>
          <w:b/>
          <w:sz w:val="28"/>
          <w:szCs w:val="28"/>
        </w:rPr>
        <w:t xml:space="preserve">О внесении изменений в </w:t>
      </w:r>
      <w:bookmarkStart w:id="0" w:name="_Hlk84848441"/>
      <w:r>
        <w:rPr>
          <w:b/>
          <w:sz w:val="28"/>
          <w:szCs w:val="28"/>
        </w:rPr>
        <w:t>Положение о порядке использования бюджетных ассигнований резервного фонда администрации Дальнереченского муниципального района</w:t>
      </w:r>
      <w:bookmarkEnd w:id="0"/>
    </w:p>
    <w:p w:rsidR="005C6E06" w:rsidRDefault="00D95675" w:rsidP="00D95675">
      <w:pPr>
        <w:tabs>
          <w:tab w:val="left" w:pos="1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C6E06" w:rsidRDefault="005C6E06">
      <w:pPr>
        <w:pStyle w:val="1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81 Бюджетного кодекса Российской Федерации, руководствуясь Уставом Дальнереченского муниципального округа</w:t>
      </w:r>
      <w:bookmarkStart w:id="1" w:name="_Hlk84848496"/>
      <w:r>
        <w:rPr>
          <w:sz w:val="28"/>
          <w:szCs w:val="28"/>
        </w:rPr>
        <w:t xml:space="preserve">, администрация </w:t>
      </w:r>
      <w:bookmarkEnd w:id="1"/>
      <w:r>
        <w:rPr>
          <w:sz w:val="28"/>
          <w:szCs w:val="28"/>
        </w:rPr>
        <w:t>Дальнереченского муниципального района</w:t>
      </w:r>
    </w:p>
    <w:p w:rsidR="005C6E06" w:rsidRDefault="005C6E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E06" w:rsidRDefault="005C6E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5C6E06" w:rsidRDefault="005C6E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E06" w:rsidRDefault="005C6E06">
      <w:pPr>
        <w:pStyle w:val="13"/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Положение о порядке использования бюджетных ассигнований резервного фонда администрации Дальнереченского муниципального района, утвержденное постановлением администрации Дальнереченского муниципального района №376-па от 11.07.2023г. «О порядке использования бюджетных ассигнований резервного фонда администрации Дальнереченского муниципального района и о признании утратившими силу некоторых правовых актов» (далее – Положение):</w:t>
      </w:r>
    </w:p>
    <w:p w:rsidR="005C6E06" w:rsidRDefault="005C6E06">
      <w:pPr>
        <w:pStyle w:val="13"/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пункт 5 Положения подпунктом «</w:t>
      </w:r>
      <w:r w:rsidR="008779C9">
        <w:rPr>
          <w:sz w:val="28"/>
          <w:szCs w:val="28"/>
        </w:rPr>
        <w:t>м</w:t>
      </w:r>
      <w:r>
        <w:rPr>
          <w:sz w:val="28"/>
          <w:szCs w:val="28"/>
        </w:rPr>
        <w:t>» следующего содержания:</w:t>
      </w:r>
    </w:p>
    <w:p w:rsidR="00D93FFF" w:rsidRDefault="005C6E06" w:rsidP="008779C9">
      <w:pPr>
        <w:pStyle w:val="13"/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779C9">
        <w:rPr>
          <w:sz w:val="28"/>
          <w:szCs w:val="28"/>
        </w:rPr>
        <w:t>м</w:t>
      </w:r>
      <w:r>
        <w:rPr>
          <w:sz w:val="28"/>
          <w:szCs w:val="28"/>
        </w:rPr>
        <w:t xml:space="preserve">) </w:t>
      </w:r>
      <w:r w:rsidR="008779C9">
        <w:rPr>
          <w:sz w:val="28"/>
          <w:szCs w:val="28"/>
        </w:rPr>
        <w:t>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пределах средств, предусмотренных в резервном фонде, в порядке, установленном постановлением администрации Дальнереченского муниципального района.»</w:t>
      </w:r>
    </w:p>
    <w:p w:rsidR="005C6E06" w:rsidRDefault="008779C9">
      <w:pPr>
        <w:pStyle w:val="13"/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6E06">
        <w:rPr>
          <w:sz w:val="28"/>
          <w:szCs w:val="28"/>
        </w:rPr>
        <w:t>. 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«Интернет» и печатном издании «Информационный вестник Дальнереченского района».</w:t>
      </w:r>
    </w:p>
    <w:p w:rsidR="005C6E06" w:rsidRDefault="008779C9">
      <w:pPr>
        <w:pStyle w:val="af0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6E06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C6E06" w:rsidRDefault="008779C9">
      <w:pPr>
        <w:pStyle w:val="af0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6E06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опубликования.</w:t>
      </w:r>
    </w:p>
    <w:p w:rsidR="005C6E06" w:rsidRDefault="005C6E06">
      <w:pPr>
        <w:pStyle w:val="af0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C6E06" w:rsidRDefault="005C6E06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Дальнереченского </w:t>
      </w:r>
    </w:p>
    <w:p w:rsidR="005C6E06" w:rsidRDefault="005C6E06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>муниципальн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ого района                                                                   В.С. Дернов</w:t>
      </w:r>
    </w:p>
    <w:sectPr w:rsidR="005C6E06" w:rsidSect="00D95675">
      <w:pgSz w:w="11906" w:h="16838"/>
      <w:pgMar w:top="426" w:right="851" w:bottom="851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AA"/>
    <w:rsid w:val="00011047"/>
    <w:rsid w:val="00261AAA"/>
    <w:rsid w:val="0031661B"/>
    <w:rsid w:val="0044241F"/>
    <w:rsid w:val="0051667F"/>
    <w:rsid w:val="005C6E06"/>
    <w:rsid w:val="008779C9"/>
    <w:rsid w:val="00C72381"/>
    <w:rsid w:val="00D93FFF"/>
    <w:rsid w:val="00D9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4FBD44"/>
  <w15:chartTrackingRefBased/>
  <w15:docId w15:val="{A52B325C-A041-4835-ABAB-106665A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eastAsia="Times New Roman" w:hAnsi="Cambria" w:cs="Cambria"/>
      <w:color w:val="365F9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10"/>
  </w:style>
  <w:style w:type="character" w:customStyle="1" w:styleId="21">
    <w:name w:val="Заголовок 2 Знак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22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13">
    <w:name w:val="Заголовок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MorozovaNN</dc:creator>
  <cp:keywords/>
  <cp:lastModifiedBy>Пользователь</cp:lastModifiedBy>
  <cp:revision>3</cp:revision>
  <cp:lastPrinted>2025-12-11T07:25:00Z</cp:lastPrinted>
  <dcterms:created xsi:type="dcterms:W3CDTF">2025-12-15T03:02:00Z</dcterms:created>
  <dcterms:modified xsi:type="dcterms:W3CDTF">2025-12-15T04:52:00Z</dcterms:modified>
</cp:coreProperties>
</file>