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1C44E20D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</w:t>
      </w:r>
      <w:r w:rsidR="00D51C84">
        <w:rPr>
          <w:b/>
          <w:sz w:val="28"/>
          <w:szCs w:val="28"/>
          <w:lang w:val="ru-RU"/>
        </w:rPr>
        <w:t>РОЕКТ ПОСТАНОВЛЕНИЯ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60856E80" w:rsidR="00AC3029" w:rsidRPr="002D1020" w:rsidRDefault="00D51C84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                      </w:t>
      </w:r>
      <w:r w:rsidR="00DD0646" w:rsidRPr="002D1020">
        <w:rPr>
          <w:b/>
          <w:sz w:val="24"/>
          <w:szCs w:val="24"/>
          <w:u w:val="single"/>
          <w:lang w:val="ru-RU"/>
        </w:rPr>
        <w:t>г.</w:t>
      </w:r>
      <w:r w:rsidR="00DD0646"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="00DD0646" w:rsidRPr="003D4B1C">
        <w:rPr>
          <w:b/>
          <w:sz w:val="24"/>
          <w:szCs w:val="24"/>
          <w:lang w:val="ru-RU"/>
        </w:rPr>
        <w:t xml:space="preserve">     г. Дальнереченск</w:t>
      </w:r>
      <w:r w:rsidR="00DD0646"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="00DD0646"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 xml:space="preserve">                          </w:t>
      </w:r>
      <w:r w:rsidR="00DD0646" w:rsidRPr="009E350D">
        <w:rPr>
          <w:b/>
          <w:sz w:val="24"/>
          <w:szCs w:val="24"/>
          <w:u w:val="single"/>
          <w:lang w:val="ru-RU"/>
        </w:rPr>
        <w:t>№</w:t>
      </w:r>
      <w:r>
        <w:rPr>
          <w:b/>
          <w:sz w:val="24"/>
          <w:szCs w:val="24"/>
          <w:u w:val="single"/>
          <w:lang w:val="ru-RU"/>
        </w:rPr>
        <w:t xml:space="preserve"> </w:t>
      </w:r>
      <w:bookmarkStart w:id="0" w:name="_GoBack"/>
      <w:bookmarkEnd w:id="0"/>
      <w:r w:rsidR="00DD0646" w:rsidRPr="009E350D">
        <w:rPr>
          <w:b/>
          <w:sz w:val="24"/>
          <w:szCs w:val="24"/>
          <w:u w:val="single"/>
          <w:lang w:val="ru-RU"/>
        </w:rPr>
        <w:t>-п</w:t>
      </w:r>
      <w:r w:rsidR="001C1A97" w:rsidRPr="009E350D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1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2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2"/>
      <w:r w:rsidR="00D91348">
        <w:rPr>
          <w:b/>
          <w:sz w:val="28"/>
          <w:szCs w:val="28"/>
          <w:lang w:val="ru-RU"/>
        </w:rPr>
        <w:t>"</w:t>
      </w:r>
      <w:bookmarkEnd w:id="1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32F65815" w:rsidR="00AC3029" w:rsidRPr="005E1BA2" w:rsidRDefault="001C1A97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5E1BA2">
        <w:rPr>
          <w:b w:val="0"/>
          <w:bCs w:val="0"/>
          <w:sz w:val="28"/>
          <w:szCs w:val="28"/>
        </w:rPr>
        <w:t xml:space="preserve">В соответствии с Федеральными законами от 21 декабря 1994 года № 68-ФЗ </w:t>
      </w:r>
      <w:r w:rsidR="00D91348" w:rsidRPr="005E1BA2">
        <w:rPr>
          <w:b w:val="0"/>
          <w:bCs w:val="0"/>
          <w:sz w:val="28"/>
          <w:szCs w:val="28"/>
        </w:rPr>
        <w:t>"</w:t>
      </w:r>
      <w:r w:rsidRPr="005E1BA2">
        <w:rPr>
          <w:b w:val="0"/>
          <w:bCs w:val="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D91348" w:rsidRPr="005E1BA2">
        <w:rPr>
          <w:b w:val="0"/>
          <w:bCs w:val="0"/>
          <w:sz w:val="28"/>
          <w:szCs w:val="28"/>
        </w:rPr>
        <w:t>"</w:t>
      </w:r>
      <w:r w:rsidRPr="005E1BA2">
        <w:rPr>
          <w:b w:val="0"/>
          <w:bCs w:val="0"/>
          <w:sz w:val="28"/>
          <w:szCs w:val="28"/>
        </w:rPr>
        <w:t xml:space="preserve">, от 6 октября 2003 года № 131-ФЗ </w:t>
      </w:r>
      <w:r w:rsidR="00D91348" w:rsidRPr="005E1BA2">
        <w:rPr>
          <w:b w:val="0"/>
          <w:bCs w:val="0"/>
          <w:sz w:val="28"/>
          <w:szCs w:val="28"/>
        </w:rPr>
        <w:t>"</w:t>
      </w:r>
      <w:r w:rsidRPr="005E1BA2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348" w:rsidRPr="005E1BA2">
        <w:rPr>
          <w:b w:val="0"/>
          <w:bCs w:val="0"/>
          <w:sz w:val="28"/>
          <w:szCs w:val="28"/>
        </w:rPr>
        <w:t>"</w:t>
      </w:r>
      <w:r w:rsidRPr="005E1BA2">
        <w:rPr>
          <w:b w:val="0"/>
          <w:bCs w:val="0"/>
          <w:sz w:val="28"/>
          <w:szCs w:val="28"/>
        </w:rPr>
        <w:t>,</w:t>
      </w:r>
      <w:r w:rsidR="00DD0646" w:rsidRPr="005E1BA2">
        <w:rPr>
          <w:b w:val="0"/>
          <w:bCs w:val="0"/>
          <w:sz w:val="28"/>
          <w:szCs w:val="28"/>
        </w:rPr>
        <w:t xml:space="preserve"> </w:t>
      </w:r>
      <w:r w:rsidR="000070B4" w:rsidRPr="005E1BA2">
        <w:rPr>
          <w:b w:val="0"/>
          <w:bCs w:val="0"/>
          <w:sz w:val="28"/>
          <w:szCs w:val="28"/>
        </w:rPr>
        <w:t>в</w:t>
      </w:r>
      <w:r w:rsidR="000070B4" w:rsidRPr="005E1BA2">
        <w:rPr>
          <w:rFonts w:ascii="Times New Roman" w:hAnsi="Times New Roman"/>
          <w:b w:val="0"/>
          <w:bCs w:val="0"/>
          <w:color w:val="1A1A1A"/>
          <w:sz w:val="28"/>
          <w:szCs w:val="28"/>
          <w:lang w:eastAsia="ar-SA"/>
        </w:rPr>
        <w:t xml:space="preserve"> связи с влиянием активных фронтальных разделов в период 2-3 мая в Приморском крае и </w:t>
      </w:r>
      <w:r w:rsidR="000070B4" w:rsidRPr="005E1BA2">
        <w:rPr>
          <w:b w:val="0"/>
          <w:bCs w:val="0"/>
          <w:sz w:val="28"/>
          <w:szCs w:val="28"/>
          <w:lang w:eastAsia="ru-RU"/>
        </w:rPr>
        <w:t xml:space="preserve">продвижением волны паводка 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с </w:t>
      </w:r>
      <w:r w:rsidR="000070B4" w:rsidRPr="005E1BA2">
        <w:rPr>
          <w:b w:val="0"/>
          <w:bCs w:val="0"/>
          <w:sz w:val="28"/>
          <w:szCs w:val="28"/>
          <w:lang w:eastAsia="ru-RU"/>
        </w:rPr>
        <w:t>достижение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>м</w:t>
      </w:r>
      <w:r w:rsidR="000070B4" w:rsidRPr="005E1BA2">
        <w:rPr>
          <w:b w:val="0"/>
          <w:bCs w:val="0"/>
          <w:sz w:val="28"/>
          <w:szCs w:val="28"/>
          <w:lang w:eastAsia="ru-RU"/>
        </w:rPr>
        <w:t xml:space="preserve"> уровн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>я</w:t>
      </w:r>
      <w:r w:rsidR="000070B4" w:rsidRPr="005E1BA2">
        <w:rPr>
          <w:b w:val="0"/>
          <w:bCs w:val="0"/>
          <w:sz w:val="28"/>
          <w:szCs w:val="28"/>
          <w:lang w:eastAsia="ru-RU"/>
        </w:rPr>
        <w:t xml:space="preserve"> воды отметок неблагоприятного гидрологического явления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 на реке Ореховка </w:t>
      </w:r>
      <w:r w:rsidR="000070B4" w:rsidRPr="005E1BA2">
        <w:rPr>
          <w:rFonts w:ascii="Times New Roman" w:hAnsi="Times New Roman"/>
          <w:b w:val="0"/>
          <w:bCs w:val="0"/>
          <w:color w:val="1A1A1A"/>
          <w:sz w:val="28"/>
          <w:szCs w:val="28"/>
          <w:lang w:eastAsia="ar-SA"/>
        </w:rPr>
        <w:t xml:space="preserve">в районе </w:t>
      </w:r>
      <w:r w:rsidR="000070B4" w:rsidRPr="005E1BA2">
        <w:rPr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="000070B4" w:rsidRPr="005E1BA2">
        <w:rPr>
          <w:b w:val="0"/>
          <w:bCs w:val="0"/>
          <w:sz w:val="28"/>
          <w:szCs w:val="28"/>
          <w:lang w:eastAsia="ru-RU"/>
        </w:rPr>
        <w:t>с.Поляны</w:t>
      </w:r>
      <w:proofErr w:type="spellEnd"/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0070B4" w:rsidRPr="005E1BA2">
        <w:rPr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>с.</w:t>
      </w:r>
      <w:r w:rsidR="000070B4" w:rsidRPr="005E1BA2">
        <w:rPr>
          <w:b w:val="0"/>
          <w:bCs w:val="0"/>
          <w:sz w:val="28"/>
          <w:szCs w:val="28"/>
          <w:lang w:eastAsia="ru-RU"/>
        </w:rPr>
        <w:t>Ясная</w:t>
      </w:r>
      <w:proofErr w:type="spellEnd"/>
      <w:r w:rsidR="000070B4" w:rsidRPr="005E1BA2">
        <w:rPr>
          <w:b w:val="0"/>
          <w:bCs w:val="0"/>
          <w:sz w:val="28"/>
          <w:szCs w:val="28"/>
          <w:lang w:eastAsia="ru-RU"/>
        </w:rPr>
        <w:t xml:space="preserve"> Поляна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 и реки </w:t>
      </w:r>
      <w:r w:rsidR="000070B4" w:rsidRPr="005E1BA2">
        <w:rPr>
          <w:b w:val="0"/>
          <w:bCs w:val="0"/>
          <w:sz w:val="28"/>
          <w:szCs w:val="28"/>
          <w:lang w:eastAsia="ru-RU"/>
        </w:rPr>
        <w:t xml:space="preserve"> Малиновка 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в районе </w:t>
      </w:r>
      <w:r w:rsidR="000070B4" w:rsidRPr="005E1BA2">
        <w:rPr>
          <w:b w:val="0"/>
          <w:bCs w:val="0"/>
          <w:sz w:val="28"/>
          <w:szCs w:val="28"/>
          <w:lang w:eastAsia="ru-RU"/>
        </w:rPr>
        <w:t>с. Ариадное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 с подтоплением прилегающих территорий, в результате чего образовались переливы на автодорогах краевого значения Дальнереченск-Ариадное  на 110-112км, 118км</w:t>
      </w:r>
      <w:r w:rsidR="005E1BA2" w:rsidRPr="005E1BA2">
        <w:rPr>
          <w:rFonts w:ascii="Times New Roman" w:hAnsi="Times New Roman"/>
          <w:b w:val="0"/>
          <w:bCs w:val="0"/>
          <w:sz w:val="28"/>
          <w:szCs w:val="28"/>
        </w:rPr>
        <w:t>, Маревка-Поляны,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 Маревка - Мартынова Поляна глубиной до 40см., проезд по указанным участкам автодорог легкового транспорта затруднен, подтопление населенных пунктов не прогнозируется, </w:t>
      </w:r>
      <w:r w:rsidR="00DD0646" w:rsidRPr="005E1BA2">
        <w:rPr>
          <w:b w:val="0"/>
          <w:bCs w:val="0"/>
          <w:sz w:val="28"/>
          <w:szCs w:val="28"/>
        </w:rPr>
        <w:t>руководствуясь Уставом Дальнереченского муниципального района,</w:t>
      </w:r>
      <w:r w:rsidRPr="005E1BA2">
        <w:rPr>
          <w:b w:val="0"/>
          <w:bCs w:val="0"/>
          <w:sz w:val="28"/>
          <w:szCs w:val="28"/>
        </w:rPr>
        <w:t xml:space="preserve"> глава</w:t>
      </w:r>
      <w:r w:rsidR="00DD0646" w:rsidRPr="005E1BA2">
        <w:rPr>
          <w:b w:val="0"/>
          <w:bCs w:val="0"/>
          <w:sz w:val="28"/>
          <w:szCs w:val="28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5E1BA2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 xml:space="preserve">1. </w:t>
      </w:r>
      <w:r w:rsidR="003D4B1C" w:rsidRPr="005E1BA2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5E1BA2">
        <w:rPr>
          <w:sz w:val="28"/>
          <w:szCs w:val="28"/>
          <w:lang w:val="ru-RU"/>
        </w:rPr>
        <w:t xml:space="preserve">постановление </w:t>
      </w:r>
      <w:r w:rsidR="001C1A97" w:rsidRPr="005E1BA2">
        <w:rPr>
          <w:sz w:val="28"/>
          <w:szCs w:val="28"/>
          <w:lang w:val="ru-RU"/>
        </w:rPr>
        <w:t xml:space="preserve">главы </w:t>
      </w:r>
      <w:r w:rsidR="002D1020" w:rsidRPr="005E1BA2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5E1BA2">
        <w:rPr>
          <w:sz w:val="28"/>
          <w:szCs w:val="28"/>
          <w:lang w:val="ru-RU"/>
        </w:rPr>
        <w:t>24.06.2024</w:t>
      </w:r>
      <w:r w:rsidR="002D1020" w:rsidRPr="005E1BA2">
        <w:rPr>
          <w:sz w:val="28"/>
          <w:szCs w:val="28"/>
          <w:lang w:val="ru-RU"/>
        </w:rPr>
        <w:t xml:space="preserve"> № </w:t>
      </w:r>
      <w:r w:rsidR="001C1A97" w:rsidRPr="005E1BA2">
        <w:rPr>
          <w:sz w:val="28"/>
          <w:szCs w:val="28"/>
          <w:lang w:val="ru-RU"/>
        </w:rPr>
        <w:t>16-пг</w:t>
      </w:r>
      <w:r w:rsidR="002D1020" w:rsidRPr="005E1BA2">
        <w:rPr>
          <w:sz w:val="28"/>
          <w:szCs w:val="28"/>
          <w:lang w:val="ru-RU"/>
        </w:rPr>
        <w:t xml:space="preserve"> </w:t>
      </w:r>
      <w:r w:rsidR="00D91348" w:rsidRPr="005E1BA2">
        <w:rPr>
          <w:sz w:val="28"/>
          <w:szCs w:val="28"/>
          <w:lang w:val="ru-RU"/>
        </w:rPr>
        <w:t>"</w:t>
      </w:r>
      <w:r w:rsidR="001C1A97" w:rsidRPr="005E1BA2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5E1BA2">
        <w:rPr>
          <w:sz w:val="28"/>
          <w:szCs w:val="28"/>
          <w:lang w:val="ru-RU" w:eastAsia="ru-RU"/>
        </w:rPr>
        <w:t>"</w:t>
      </w:r>
      <w:r w:rsidR="001C1A97" w:rsidRPr="005E1BA2">
        <w:rPr>
          <w:sz w:val="28"/>
          <w:szCs w:val="28"/>
          <w:lang w:val="ru-RU" w:eastAsia="ru-RU"/>
        </w:rPr>
        <w:t>ЧРЕЗВЫЧАЙНАЯ СИТУАЦИЯ</w:t>
      </w:r>
      <w:r w:rsidR="00D91348" w:rsidRPr="005E1BA2">
        <w:rPr>
          <w:sz w:val="28"/>
          <w:szCs w:val="28"/>
          <w:lang w:val="ru-RU" w:eastAsia="ru-RU"/>
        </w:rPr>
        <w:t>"</w:t>
      </w:r>
      <w:r w:rsidR="001C1A97" w:rsidRPr="005E1BA2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5E1BA2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5E1BA2">
        <w:rPr>
          <w:sz w:val="28"/>
          <w:szCs w:val="28"/>
          <w:lang w:val="ru-RU"/>
        </w:rPr>
        <w:t>"</w:t>
      </w:r>
      <w:r w:rsidR="001C1A97" w:rsidRPr="005E1BA2">
        <w:rPr>
          <w:sz w:val="28"/>
          <w:szCs w:val="28"/>
          <w:lang w:val="ru-RU"/>
        </w:rPr>
        <w:t xml:space="preserve"> </w:t>
      </w:r>
      <w:r w:rsidR="004409B8" w:rsidRPr="005E1BA2">
        <w:rPr>
          <w:sz w:val="28"/>
          <w:szCs w:val="28"/>
          <w:lang w:val="ru-RU"/>
        </w:rPr>
        <w:t xml:space="preserve">(далее - </w:t>
      </w:r>
      <w:r w:rsidR="004A1C7B" w:rsidRPr="005E1BA2">
        <w:rPr>
          <w:sz w:val="28"/>
          <w:szCs w:val="28"/>
          <w:lang w:val="ru-RU"/>
        </w:rPr>
        <w:t>По</w:t>
      </w:r>
      <w:r w:rsidR="002D1020" w:rsidRPr="005E1BA2">
        <w:rPr>
          <w:sz w:val="28"/>
          <w:szCs w:val="28"/>
          <w:lang w:val="ru-RU"/>
        </w:rPr>
        <w:t>становление</w:t>
      </w:r>
      <w:r w:rsidR="004409B8" w:rsidRPr="005E1BA2">
        <w:rPr>
          <w:sz w:val="28"/>
          <w:szCs w:val="28"/>
          <w:lang w:val="ru-RU"/>
        </w:rPr>
        <w:t>).</w:t>
      </w:r>
    </w:p>
    <w:p w14:paraId="580683CD" w14:textId="755868AE" w:rsidR="00D91348" w:rsidRPr="005E1BA2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1.1</w:t>
      </w:r>
      <w:r w:rsidR="00682244" w:rsidRPr="005E1BA2">
        <w:rPr>
          <w:sz w:val="28"/>
          <w:szCs w:val="28"/>
          <w:lang w:val="ru-RU"/>
        </w:rPr>
        <w:t>.</w:t>
      </w:r>
      <w:r w:rsidRPr="005E1BA2">
        <w:rPr>
          <w:sz w:val="28"/>
          <w:szCs w:val="28"/>
          <w:lang w:val="ru-RU"/>
        </w:rPr>
        <w:t xml:space="preserve"> </w:t>
      </w:r>
      <w:r w:rsidR="00454785" w:rsidRPr="005E1BA2">
        <w:rPr>
          <w:sz w:val="28"/>
          <w:szCs w:val="28"/>
          <w:lang w:val="ru-RU"/>
        </w:rPr>
        <w:t xml:space="preserve">Пункт </w:t>
      </w:r>
      <w:r w:rsidR="005C4CAA" w:rsidRPr="005E1BA2">
        <w:rPr>
          <w:sz w:val="28"/>
          <w:szCs w:val="28"/>
          <w:lang w:val="ru-RU"/>
        </w:rPr>
        <w:t>4</w:t>
      </w:r>
      <w:r w:rsidR="002D1020" w:rsidRPr="005E1BA2">
        <w:rPr>
          <w:sz w:val="28"/>
          <w:szCs w:val="28"/>
          <w:lang w:val="ru-RU"/>
        </w:rPr>
        <w:t xml:space="preserve"> Постановления </w:t>
      </w:r>
      <w:r w:rsidR="00454785" w:rsidRPr="005E1BA2">
        <w:rPr>
          <w:sz w:val="28"/>
          <w:szCs w:val="28"/>
          <w:lang w:val="ru-RU"/>
        </w:rPr>
        <w:t xml:space="preserve">изложить в следующе </w:t>
      </w:r>
      <w:r w:rsidR="005C4CAA" w:rsidRPr="005E1BA2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5E1BA2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"</w:t>
      </w:r>
      <w:r w:rsidR="00104BB0" w:rsidRPr="005E1BA2">
        <w:rPr>
          <w:sz w:val="28"/>
          <w:szCs w:val="28"/>
          <w:lang w:val="ru-RU"/>
        </w:rPr>
        <w:t xml:space="preserve">4. </w:t>
      </w:r>
      <w:r w:rsidR="001C1A97" w:rsidRPr="005E1BA2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1C628426" w14:textId="567465F3" w:rsidR="00BC1425" w:rsidRPr="005E1BA2" w:rsidRDefault="00BC1425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 xml:space="preserve">4.1. </w:t>
      </w:r>
      <w:r w:rsidR="000070B4" w:rsidRPr="005E1BA2">
        <w:rPr>
          <w:sz w:val="28"/>
          <w:szCs w:val="28"/>
          <w:lang w:val="ru-RU"/>
        </w:rPr>
        <w:t>автодорога Дальнереченск-Ариадное</w:t>
      </w:r>
      <w:r w:rsidR="001C1A97" w:rsidRPr="005E1BA2">
        <w:rPr>
          <w:sz w:val="28"/>
          <w:szCs w:val="28"/>
          <w:lang w:val="ru-RU"/>
        </w:rPr>
        <w:t xml:space="preserve"> Дальнереченского муниципального района Приморского края</w:t>
      </w:r>
      <w:r w:rsidRPr="005E1BA2">
        <w:rPr>
          <w:sz w:val="28"/>
          <w:szCs w:val="28"/>
          <w:lang w:val="ru-RU"/>
        </w:rPr>
        <w:t>;</w:t>
      </w:r>
    </w:p>
    <w:p w14:paraId="77A44A53" w14:textId="3EE8308A" w:rsidR="000070B4" w:rsidRPr="005E1BA2" w:rsidRDefault="000070B4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4.2. автодорога Маревка-Поляны Дальнереченского муниципального района</w:t>
      </w:r>
      <w:r w:rsidR="005E1BA2" w:rsidRPr="005E1BA2">
        <w:rPr>
          <w:sz w:val="28"/>
          <w:szCs w:val="28"/>
          <w:lang w:val="ru-RU"/>
        </w:rPr>
        <w:t xml:space="preserve"> Приморского края</w:t>
      </w:r>
      <w:r w:rsidRPr="005E1BA2">
        <w:rPr>
          <w:sz w:val="28"/>
          <w:szCs w:val="28"/>
          <w:lang w:val="ru-RU"/>
        </w:rPr>
        <w:t>;</w:t>
      </w:r>
    </w:p>
    <w:p w14:paraId="4DE59FA1" w14:textId="3A877A1C" w:rsidR="000070B4" w:rsidRPr="005E1BA2" w:rsidRDefault="000070B4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 xml:space="preserve">4.3. </w:t>
      </w:r>
      <w:r w:rsidR="005E1BA2" w:rsidRPr="005E1BA2">
        <w:rPr>
          <w:sz w:val="28"/>
          <w:szCs w:val="28"/>
          <w:lang w:val="ru-RU"/>
        </w:rPr>
        <w:t>автодорога Маревка-Мартынова Поляна Дальнереченского муниципального района Приморского края;</w:t>
      </w:r>
    </w:p>
    <w:p w14:paraId="6C123F8F" w14:textId="65C2888C" w:rsidR="00A0253D" w:rsidRPr="005E1BA2" w:rsidRDefault="00A0253D" w:rsidP="00A0253D">
      <w:pPr>
        <w:tabs>
          <w:tab w:val="left" w:pos="993"/>
        </w:tabs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4.</w:t>
      </w:r>
      <w:r w:rsidR="005E1BA2" w:rsidRPr="005E1BA2">
        <w:rPr>
          <w:sz w:val="28"/>
          <w:szCs w:val="28"/>
          <w:lang w:val="ru-RU"/>
        </w:rPr>
        <w:t>4</w:t>
      </w:r>
      <w:r w:rsidRPr="005E1BA2">
        <w:rPr>
          <w:sz w:val="28"/>
          <w:szCs w:val="28"/>
          <w:lang w:val="ru-RU"/>
        </w:rPr>
        <w:t xml:space="preserve">. </w:t>
      </w:r>
      <w:r w:rsidRPr="005E1BA2">
        <w:rPr>
          <w:rFonts w:ascii="Times New Roman" w:hAnsi="Times New Roman" w:cs="Times New Roman"/>
          <w:sz w:val="28"/>
          <w:szCs w:val="28"/>
          <w:lang w:val="ru-RU"/>
        </w:rPr>
        <w:t>русло реки Малиновка в районе 112км. автодороги Дальнереченск – Ариадное</w:t>
      </w:r>
      <w:r w:rsidR="005E1BA2" w:rsidRPr="005E1BA2">
        <w:rPr>
          <w:sz w:val="28"/>
          <w:szCs w:val="28"/>
          <w:lang w:val="ru-RU"/>
        </w:rPr>
        <w:t xml:space="preserve"> Приморского края</w:t>
      </w:r>
      <w:r w:rsidRPr="005E1BA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7B3CF79" w14:textId="09D6BCCC" w:rsidR="00A0253D" w:rsidRPr="005E1BA2" w:rsidRDefault="00A0253D" w:rsidP="005E1BA2">
      <w:pPr>
        <w:pStyle w:val="a9"/>
        <w:ind w:firstLine="709"/>
        <w:jc w:val="both"/>
        <w:rPr>
          <w:sz w:val="28"/>
          <w:szCs w:val="28"/>
        </w:rPr>
      </w:pPr>
      <w:r w:rsidRPr="005E1BA2">
        <w:rPr>
          <w:sz w:val="28"/>
          <w:szCs w:val="28"/>
        </w:rPr>
        <w:lastRenderedPageBreak/>
        <w:t>4.</w:t>
      </w:r>
      <w:r w:rsidR="005E1BA2" w:rsidRPr="005E1BA2">
        <w:rPr>
          <w:sz w:val="28"/>
          <w:szCs w:val="28"/>
        </w:rPr>
        <w:t>5</w:t>
      </w:r>
      <w:r w:rsidRPr="005E1BA2">
        <w:rPr>
          <w:sz w:val="28"/>
          <w:szCs w:val="28"/>
        </w:rPr>
        <w:t>. русло реки Малиновка в районе 118км. автодороги Дальнереченск – Ариадное</w:t>
      </w:r>
      <w:r w:rsidR="005E1BA2" w:rsidRPr="005E1BA2">
        <w:rPr>
          <w:sz w:val="28"/>
          <w:szCs w:val="28"/>
        </w:rPr>
        <w:t xml:space="preserve"> Приморского края </w:t>
      </w:r>
      <w:r w:rsidRPr="005E1BA2">
        <w:rPr>
          <w:sz w:val="28"/>
          <w:szCs w:val="28"/>
        </w:rPr>
        <w:t>"</w:t>
      </w:r>
      <w:r w:rsidR="005E1BA2" w:rsidRPr="005E1BA2">
        <w:rPr>
          <w:sz w:val="28"/>
          <w:szCs w:val="28"/>
        </w:rPr>
        <w:t>.</w:t>
      </w:r>
    </w:p>
    <w:p w14:paraId="639DA0C7" w14:textId="0C892B4F" w:rsidR="009D7799" w:rsidRPr="005E1BA2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2</w:t>
      </w:r>
      <w:r w:rsidR="009D7799" w:rsidRPr="005E1BA2">
        <w:rPr>
          <w:sz w:val="28"/>
          <w:szCs w:val="28"/>
          <w:lang w:val="ru-RU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5E1BA2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3</w:t>
      </w:r>
      <w:r w:rsidR="00DD0646" w:rsidRPr="005E1BA2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5E1BA2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D21963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4</w:t>
      </w:r>
      <w:r w:rsidR="00DD0646" w:rsidRPr="005E1BA2">
        <w:rPr>
          <w:sz w:val="28"/>
          <w:szCs w:val="28"/>
          <w:lang w:val="ru-RU"/>
        </w:rPr>
        <w:t xml:space="preserve">. </w:t>
      </w:r>
      <w:r w:rsidR="00D21963" w:rsidRPr="00D21963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77777777" w:rsidR="009D779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Глава</w:t>
      </w:r>
    </w:p>
    <w:p w14:paraId="2E969E05" w14:textId="084A7072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В. С. Дернов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29"/>
    <w:rsid w:val="000070B4"/>
    <w:rsid w:val="000239AE"/>
    <w:rsid w:val="00104BB0"/>
    <w:rsid w:val="00130587"/>
    <w:rsid w:val="00146B19"/>
    <w:rsid w:val="00184150"/>
    <w:rsid w:val="001B636C"/>
    <w:rsid w:val="001C1A97"/>
    <w:rsid w:val="002446F5"/>
    <w:rsid w:val="002C71CF"/>
    <w:rsid w:val="002D1020"/>
    <w:rsid w:val="002E5503"/>
    <w:rsid w:val="0030695C"/>
    <w:rsid w:val="00374F7A"/>
    <w:rsid w:val="003D4B1C"/>
    <w:rsid w:val="004409B8"/>
    <w:rsid w:val="00454785"/>
    <w:rsid w:val="004650AF"/>
    <w:rsid w:val="00473B62"/>
    <w:rsid w:val="00485174"/>
    <w:rsid w:val="004A1C7B"/>
    <w:rsid w:val="004F53C7"/>
    <w:rsid w:val="00550171"/>
    <w:rsid w:val="00561FCF"/>
    <w:rsid w:val="005C4CAA"/>
    <w:rsid w:val="005E1BA2"/>
    <w:rsid w:val="00603920"/>
    <w:rsid w:val="00632BED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903AE2"/>
    <w:rsid w:val="00944E26"/>
    <w:rsid w:val="009A1F78"/>
    <w:rsid w:val="009D50D1"/>
    <w:rsid w:val="009D7799"/>
    <w:rsid w:val="009E350D"/>
    <w:rsid w:val="00A0253D"/>
    <w:rsid w:val="00A838C4"/>
    <w:rsid w:val="00A85ACB"/>
    <w:rsid w:val="00AC3029"/>
    <w:rsid w:val="00AC6688"/>
    <w:rsid w:val="00B51065"/>
    <w:rsid w:val="00B561FE"/>
    <w:rsid w:val="00B70049"/>
    <w:rsid w:val="00BC1425"/>
    <w:rsid w:val="00BD72DF"/>
    <w:rsid w:val="00C542EE"/>
    <w:rsid w:val="00C778E3"/>
    <w:rsid w:val="00D21963"/>
    <w:rsid w:val="00D51C84"/>
    <w:rsid w:val="00D66192"/>
    <w:rsid w:val="00D91348"/>
    <w:rsid w:val="00DD0646"/>
    <w:rsid w:val="00E27DDF"/>
    <w:rsid w:val="00E40350"/>
    <w:rsid w:val="00E96881"/>
    <w:rsid w:val="00EA6376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Пользователь</cp:lastModifiedBy>
  <cp:revision>3</cp:revision>
  <cp:lastPrinted>2024-11-07T02:34:00Z</cp:lastPrinted>
  <dcterms:created xsi:type="dcterms:W3CDTF">2025-05-05T01:05:00Z</dcterms:created>
  <dcterms:modified xsi:type="dcterms:W3CDTF">2025-05-05T01:56:00Z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