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3EFAC" w14:textId="77777777" w:rsidR="00482C33" w:rsidRDefault="008B12E1" w:rsidP="00C81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3710E5" wp14:editId="588FE2E7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79D8" w14:textId="77777777" w:rsidR="00482C33" w:rsidRDefault="00482C33" w:rsidP="00C8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51D94" w14:textId="77777777" w:rsidR="00482C33" w:rsidRDefault="008B12E1" w:rsidP="00C81C7E">
      <w:pPr>
        <w:spacing w:after="0" w:line="240" w:lineRule="auto"/>
        <w:ind w:left="-180" w:right="-615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АДМИНИСТРАЦИЯ ДАЛЬНЕРЕЧЕНСКОГО МУНИЦИПАЛЬНОГО РАЙОНА </w:t>
      </w:r>
    </w:p>
    <w:p w14:paraId="165C5C88" w14:textId="77777777" w:rsidR="00482C33" w:rsidRDefault="00482C33" w:rsidP="00C8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5695DD" w14:textId="554BD6ED" w:rsidR="00482C33" w:rsidRPr="00C81C7E" w:rsidRDefault="00C27969" w:rsidP="00C81C7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  <w:lang w:eastAsia="ru-RU"/>
        </w:rPr>
        <w:t>ПРОЕКТ ПОСТАНОВЛЕНИЯ</w:t>
      </w:r>
    </w:p>
    <w:p w14:paraId="44C02291" w14:textId="77777777" w:rsidR="00482C33" w:rsidRDefault="008B12E1" w:rsidP="00C81C7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9FAE214" w14:textId="49B4D0E0" w:rsidR="00482C33" w:rsidRPr="00C81C7E" w:rsidRDefault="008B12E1" w:rsidP="00C81C7E">
      <w:pPr>
        <w:tabs>
          <w:tab w:val="left" w:pos="3420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г. Дальнереченск</w:t>
      </w:r>
      <w:r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r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04C49CAB" w14:textId="77777777" w:rsidR="00482C33" w:rsidRDefault="00482C33" w:rsidP="00C81C7E">
      <w:pPr>
        <w:overflowPunct w:val="0"/>
        <w:spacing w:after="0" w:line="240" w:lineRule="auto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B0286" w14:textId="77777777" w:rsidR="00482C33" w:rsidRDefault="008B12E1" w:rsidP="00C81C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Дальнереченского муниципального района от 29 сентября 2023 года </w:t>
      </w:r>
    </w:p>
    <w:p w14:paraId="725C7D35" w14:textId="77777777" w:rsidR="00482C33" w:rsidRDefault="008B12E1" w:rsidP="00C81C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568-па «Об утверждении Примерного положения об оплате труда </w:t>
      </w:r>
    </w:p>
    <w:p w14:paraId="623EF97F" w14:textId="11D18ACD" w:rsidR="00482C33" w:rsidRDefault="008B12E1" w:rsidP="00C81C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учреждений культуры</w:t>
      </w:r>
      <w:r w:rsidR="00C81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Дальнереченского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24F65900" w14:textId="77777777" w:rsidR="00482C33" w:rsidRDefault="00482C33" w:rsidP="00C81C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19C12301" w14:textId="77777777" w:rsidR="00495E2E" w:rsidRDefault="00495E2E" w:rsidP="00C81C7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135, 144 Трудового кодекса Российской             Федерации, на основании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Дальнереченского муниципального района от  14.09.2017 г. № 481-па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отраслевых систем оплаты труда работников муниципальных учреждений Дальнереченского муниципального района», руководствуясь Уставом Дальнереченского муниципального района, администрация Дальнереченского муниципального района </w:t>
      </w:r>
    </w:p>
    <w:p w14:paraId="21689437" w14:textId="77777777" w:rsidR="00482C33" w:rsidRDefault="00482C33" w:rsidP="00C81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AB3F5" w14:textId="77777777" w:rsidR="00482C33" w:rsidRDefault="008B12E1" w:rsidP="00C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A69DC3" w14:textId="77777777" w:rsidR="00482C33" w:rsidRDefault="008B12E1" w:rsidP="00C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7FF20ED" w14:textId="3177B44E" w:rsidR="00482C33" w:rsidRDefault="00134C67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</w:t>
      </w:r>
      <w:r w:rsidR="00C81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Примерное </w:t>
      </w:r>
      <w:hyperlink r:id="rId10" w:anchor="P43" w:history="1">
        <w:r w:rsidR="008B12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учреждений культуры Дальнереченского муниципального района, утвержденное постановлением администрации Дальнереченс</w:t>
      </w:r>
      <w:r w:rsidR="00C81C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муниципального района от 29 сентября 2023 года № 568-па (далее - Положение):</w:t>
      </w:r>
    </w:p>
    <w:p w14:paraId="519EEAD4" w14:textId="5CD5D1C3" w:rsidR="00482C33" w:rsidRDefault="008B12E1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пункт 9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C8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14:paraId="1B10A432" w14:textId="69BDCD40" w:rsidR="00482C33" w:rsidRDefault="008B12E1" w:rsidP="00C81C7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«9. Минимальные размеры окладов (должностных окладов), ставок заработной платы работников культуры, искусства и кинематографии, устанавливаются на основе отнесения занимаемых ими должностей к профессиональным квалификационным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(далее – ПКГ), утвержденным приказом Министерства здравоохранения и социального развития Российской Федерации от 31 августа 2007 г. № 570 «Об утверждении профессиональных квалификационных групп должностей работников культуры, искусства и кинематографии</w:t>
      </w:r>
      <w:r>
        <w:rPr>
          <w:rFonts w:ascii="Times New Roman" w:hAnsi="Times New Roman" w:cs="Times New Roman"/>
          <w:sz w:val="30"/>
          <w:szCs w:val="30"/>
        </w:rPr>
        <w:t>»:</w:t>
      </w:r>
    </w:p>
    <w:p w14:paraId="3178092F" w14:textId="77777777" w:rsidR="00C81C7E" w:rsidRDefault="00C81C7E" w:rsidP="00C81C7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07"/>
        <w:gridCol w:w="111"/>
        <w:gridCol w:w="3652"/>
        <w:gridCol w:w="33"/>
        <w:gridCol w:w="2553"/>
      </w:tblGrid>
      <w:tr w:rsidR="00482C33" w14:paraId="7D3211E9" w14:textId="77777777">
        <w:trPr>
          <w:trHeight w:val="131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CD94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Квалификационный уровень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A88A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Должности, отнесенные</w:t>
            </w:r>
          </w:p>
          <w:p w14:paraId="1B4CA70D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квалификационным уровням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D4B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Минимальный размер должностного оклада,</w:t>
            </w:r>
          </w:p>
          <w:p w14:paraId="3FBAD2B4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руб.</w:t>
            </w:r>
          </w:p>
        </w:tc>
      </w:tr>
      <w:tr w:rsidR="00FD6767" w14:paraId="0646C40C" w14:textId="77777777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F5E" w14:textId="707EB56A" w:rsidR="00FD6767" w:rsidRDefault="00FD6767" w:rsidP="00FD67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 руководящего состава учреждений культуры, искусства и кинематографии:</w:t>
            </w:r>
          </w:p>
        </w:tc>
      </w:tr>
      <w:tr w:rsidR="00FD6767" w14:paraId="7A62E286" w14:textId="77777777" w:rsidTr="008E77D4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0CEC" w14:textId="77777777" w:rsidR="00FD6767" w:rsidRDefault="00FD6767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A02A" w14:textId="63FF0906" w:rsidR="00FD6767" w:rsidRDefault="00FD6767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библиотечной и культурно-досуговой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220C" w14:textId="4B064B80" w:rsidR="00FD6767" w:rsidRDefault="008E77D4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17172</w:t>
            </w:r>
          </w:p>
        </w:tc>
      </w:tr>
      <w:tr w:rsidR="00482C33" w14:paraId="589E7701" w14:textId="77777777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25A3" w14:textId="77777777" w:rsidR="00482C33" w:rsidRDefault="00482C33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3E99C9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 работников культуры, искусства и кинематографии ведущего звена:</w:t>
            </w:r>
          </w:p>
        </w:tc>
      </w:tr>
      <w:tr w:rsidR="00482C33" w14:paraId="28B90BC4" w14:textId="77777777" w:rsidTr="002B0581">
        <w:trPr>
          <w:trHeight w:val="53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4A0A" w14:textId="77777777" w:rsidR="00482C33" w:rsidRDefault="00482C33" w:rsidP="00C81C7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31F5" w14:textId="77777777" w:rsidR="00482C33" w:rsidRDefault="008B12E1" w:rsidP="00C81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30E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16618</w:t>
            </w:r>
          </w:p>
        </w:tc>
      </w:tr>
    </w:tbl>
    <w:p w14:paraId="5E052336" w14:textId="77777777" w:rsidR="00482C33" w:rsidRDefault="00482C33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4B3A0" w14:textId="77777777" w:rsidR="00482C33" w:rsidRDefault="008B12E1" w:rsidP="00C81C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97"/>
        <w:gridCol w:w="4759"/>
      </w:tblGrid>
      <w:tr w:rsidR="00482C33" w14:paraId="528DCB02" w14:textId="77777777" w:rsidTr="00C81C7E">
        <w:trPr>
          <w:trHeight w:val="1204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D372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Должности, не вошедшие</w:t>
            </w:r>
          </w:p>
          <w:p w14:paraId="58599C19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 профессиональные квалификационные группы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4334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Минимальный размер оклада (должностного оклада), ставки</w:t>
            </w:r>
          </w:p>
          <w:p w14:paraId="510CC661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заработной платы,</w:t>
            </w:r>
          </w:p>
          <w:p w14:paraId="722362AF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руб.</w:t>
            </w:r>
          </w:p>
        </w:tc>
      </w:tr>
      <w:tr w:rsidR="00482C33" w14:paraId="7C17028B" w14:textId="77777777" w:rsidTr="00C81C7E">
        <w:trPr>
          <w:trHeight w:val="35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FA3F" w14:textId="77777777" w:rsidR="00482C33" w:rsidRDefault="008B12E1" w:rsidP="00C81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работе с молодежью и спортом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9A7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16835</w:t>
            </w:r>
          </w:p>
        </w:tc>
      </w:tr>
      <w:tr w:rsidR="00482C33" w14:paraId="62721A6B" w14:textId="77777777" w:rsidTr="00C81C7E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7766" w14:textId="77777777" w:rsidR="00482C33" w:rsidRDefault="008B12E1" w:rsidP="00C81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организационной работе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42EB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16835</w:t>
            </w:r>
          </w:p>
        </w:tc>
      </w:tr>
    </w:tbl>
    <w:p w14:paraId="3992E266" w14:textId="77777777" w:rsidR="008E77D4" w:rsidRDefault="008E77D4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0C00" w14:textId="5BF6CACB" w:rsidR="00482C33" w:rsidRDefault="002B0581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сети Интернет.</w:t>
      </w:r>
    </w:p>
    <w:p w14:paraId="66945FDF" w14:textId="77777777" w:rsidR="00482C33" w:rsidRDefault="002B0581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возлагаю на заместителя главы администрации Дальнереченского муниципального района Попова А.Г.</w:t>
      </w:r>
    </w:p>
    <w:p w14:paraId="652EE239" w14:textId="040FAC2E" w:rsidR="00482C33" w:rsidRDefault="002B0581" w:rsidP="00C81C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C81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в установленном порядке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99A58" w14:textId="77777777" w:rsidR="00482C33" w:rsidRDefault="00482C33" w:rsidP="00C81C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028D" w14:textId="77777777" w:rsidR="00482C33" w:rsidRDefault="008B12E1" w:rsidP="00C81C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14:paraId="55D5BA3B" w14:textId="77777777" w:rsidR="00482C33" w:rsidRDefault="008B12E1" w:rsidP="00C81C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Дальнереченского </w:t>
      </w:r>
    </w:p>
    <w:p w14:paraId="03564F91" w14:textId="77777777" w:rsidR="00482C33" w:rsidRDefault="008B12E1" w:rsidP="00C81C7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В.С. Дернов</w:t>
      </w:r>
    </w:p>
    <w:sectPr w:rsidR="00482C33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17E2C" w14:textId="77777777" w:rsidR="00B40B5A" w:rsidRDefault="00B40B5A">
      <w:pPr>
        <w:spacing w:after="0" w:line="240" w:lineRule="auto"/>
      </w:pPr>
      <w:r>
        <w:separator/>
      </w:r>
    </w:p>
  </w:endnote>
  <w:endnote w:type="continuationSeparator" w:id="0">
    <w:p w14:paraId="4C32D0D4" w14:textId="77777777" w:rsidR="00B40B5A" w:rsidRDefault="00B4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D53C" w14:textId="77777777" w:rsidR="00482C33" w:rsidRDefault="00482C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3102" w14:textId="77777777" w:rsidR="00B40B5A" w:rsidRDefault="00B40B5A">
      <w:pPr>
        <w:spacing w:after="0" w:line="240" w:lineRule="auto"/>
      </w:pPr>
      <w:r>
        <w:separator/>
      </w:r>
    </w:p>
  </w:footnote>
  <w:footnote w:type="continuationSeparator" w:id="0">
    <w:p w14:paraId="61288391" w14:textId="77777777" w:rsidR="00B40B5A" w:rsidRDefault="00B4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7694" w14:textId="77777777" w:rsidR="00482C33" w:rsidRDefault="00482C3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846"/>
    <w:multiLevelType w:val="multilevel"/>
    <w:tmpl w:val="B1A6B12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</w:abstractNum>
  <w:abstractNum w:abstractNumId="1" w15:restartNumberingAfterBreak="0">
    <w:nsid w:val="4FB16FB4"/>
    <w:multiLevelType w:val="multilevel"/>
    <w:tmpl w:val="585C2F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C33"/>
    <w:rsid w:val="00056E2D"/>
    <w:rsid w:val="00134C67"/>
    <w:rsid w:val="002B0581"/>
    <w:rsid w:val="00482C33"/>
    <w:rsid w:val="00495E2E"/>
    <w:rsid w:val="00643303"/>
    <w:rsid w:val="008B12E1"/>
    <w:rsid w:val="008E77D4"/>
    <w:rsid w:val="00B40B5A"/>
    <w:rsid w:val="00C27969"/>
    <w:rsid w:val="00C81C7E"/>
    <w:rsid w:val="00EB16CF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A932"/>
  <w15:docId w15:val="{7880D4A7-FD3B-44EB-BF91-D1D15783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93"/>
    <w:pPr>
      <w:spacing w:after="200" w:line="276" w:lineRule="auto"/>
    </w:pPr>
  </w:style>
  <w:style w:type="paragraph" w:styleId="10">
    <w:name w:val="heading 1"/>
    <w:basedOn w:val="a"/>
    <w:next w:val="a"/>
    <w:qFormat/>
    <w:rsid w:val="00882B98"/>
    <w:pPr>
      <w:keepNext/>
      <w:spacing w:after="0"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qFormat/>
    <w:rsid w:val="00882B9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F040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DF0409"/>
  </w:style>
  <w:style w:type="character" w:customStyle="1" w:styleId="a5">
    <w:name w:val="Нижний колонтитул Знак"/>
    <w:basedOn w:val="a0"/>
    <w:uiPriority w:val="99"/>
    <w:qFormat/>
    <w:rsid w:val="00DF0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semiHidden/>
    <w:qFormat/>
    <w:rsid w:val="008E03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8E0396"/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character" w:customStyle="1" w:styleId="a7">
    <w:name w:val="Текст Знак"/>
    <w:basedOn w:val="a0"/>
    <w:semiHidden/>
    <w:qFormat/>
    <w:rsid w:val="00882B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20"/>
    <w:qFormat/>
    <w:locked/>
    <w:rsid w:val="00453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494E87"/>
    <w:rPr>
      <w:color w:val="0000FF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8E039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e">
    <w:name w:val="Balloon Text"/>
    <w:basedOn w:val="a"/>
    <w:uiPriority w:val="99"/>
    <w:semiHidden/>
    <w:unhideWhenUsed/>
    <w:qFormat/>
    <w:rsid w:val="00DF04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F040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F0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F040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DF0409"/>
    <w:pPr>
      <w:widowControl w:val="0"/>
    </w:pPr>
    <w:rPr>
      <w:rFonts w:eastAsia="Times New Roman" w:cs="Calibri"/>
      <w:szCs w:val="20"/>
      <w:lang w:eastAsia="ru-RU"/>
    </w:rPr>
  </w:style>
  <w:style w:type="paragraph" w:styleId="af2">
    <w:name w:val="Normal (Web)"/>
    <w:basedOn w:val="a"/>
    <w:unhideWhenUsed/>
    <w:qFormat/>
    <w:rsid w:val="00DF04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qFormat/>
    <w:rsid w:val="00723F03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qFormat/>
    <w:rsid w:val="00723F03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23F0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semiHidden/>
    <w:unhideWhenUsed/>
    <w:qFormat/>
    <w:rsid w:val="008E03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paragraph" w:styleId="af3">
    <w:name w:val="Plain Text"/>
    <w:basedOn w:val="a"/>
    <w:semiHidden/>
    <w:unhideWhenUsed/>
    <w:qFormat/>
    <w:rsid w:val="00882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882B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"/>
    <w:link w:val="11"/>
    <w:qFormat/>
    <w:rsid w:val="0090053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пп_1)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Стиль ппп_а)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0">
    <w:name w:val="Основной текст2"/>
    <w:basedOn w:val="a"/>
    <w:link w:val="a8"/>
    <w:qFormat/>
    <w:rsid w:val="0045379C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qFormat/>
    <w:rsid w:val="0045379C"/>
    <w:pPr>
      <w:ind w:firstLine="851"/>
    </w:pPr>
    <w:rPr>
      <w:rFonts w:ascii="Times New Roman" w:eastAsia="Arial Unicode MS" w:hAnsi="Times New Roman" w:cs="F"/>
      <w:kern w:val="2"/>
      <w:sz w:val="28"/>
    </w:rPr>
  </w:style>
  <w:style w:type="paragraph" w:customStyle="1" w:styleId="7">
    <w:name w:val="Основной текст7"/>
    <w:basedOn w:val="Standard"/>
    <w:qFormat/>
    <w:rsid w:val="0045379C"/>
  </w:style>
  <w:style w:type="paragraph" w:customStyle="1" w:styleId="s1">
    <w:name w:val="s_1"/>
    <w:basedOn w:val="a"/>
    <w:qFormat/>
    <w:rsid w:val="00494E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"/>
    <w:basedOn w:val="a"/>
    <w:qFormat/>
    <w:rsid w:val="00353DD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6">
    <w:name w:val="List Paragraph"/>
    <w:basedOn w:val="a"/>
    <w:uiPriority w:val="34"/>
    <w:qFormat/>
    <w:rsid w:val="00EA37EA"/>
    <w:pPr>
      <w:ind w:left="720"/>
      <w:contextualSpacing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rsid w:val="00E07D1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EFD8216A5CFEBD46B8E259557621BD99658CA35BDCBDA9FB7530E3C31A273C30A49722A019FCNF1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/Users/%D0%92%D0%BB%D0%B0%D0%B4%D0%B5%D0%BB%D0%B5%D1%86/AppData/Local/Microsoft/Windows/Temporary%20Internet%20Files/Content.Outlook/RLKC4YTW/%D0%94%D0%BB%D1%8F%20%D0%91%D0%A3%D0%90%D0%A3%D0%9A%D0%A3%20%D0%BE%D1%82%20%D1%84%D0%B8%D0%BD%D0%BE%D0%B2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FD8216A5CFEBD46B8FC54431A7EB2926AD3A85ED4ECF4AD7E3AB69B457E7E77NA1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0BE76-9918-46C1-AD4D-A45A64CD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Пользователь</cp:lastModifiedBy>
  <cp:revision>77</cp:revision>
  <cp:lastPrinted>2025-04-02T04:40:00Z</cp:lastPrinted>
  <dcterms:created xsi:type="dcterms:W3CDTF">2017-09-27T07:47:00Z</dcterms:created>
  <dcterms:modified xsi:type="dcterms:W3CDTF">2025-04-03T05:20:00Z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