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DA" w:rsidRPr="00886562" w:rsidRDefault="00860052" w:rsidP="00B1332C">
      <w:pPr>
        <w:jc w:val="center"/>
        <w:rPr>
          <w:sz w:val="26"/>
          <w:szCs w:val="26"/>
          <w:lang w:val="ru-RU"/>
        </w:rPr>
      </w:pPr>
      <w:r w:rsidRPr="00886562">
        <w:rPr>
          <w:noProof/>
          <w:sz w:val="26"/>
          <w:szCs w:val="26"/>
          <w:lang w:val="ru-RU"/>
        </w:rPr>
        <w:drawing>
          <wp:inline distT="0" distB="0" distL="0" distR="0">
            <wp:extent cx="552450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2DA" w:rsidRPr="00886562" w:rsidRDefault="00860052">
      <w:pPr>
        <w:jc w:val="both"/>
        <w:rPr>
          <w:b/>
          <w:sz w:val="26"/>
          <w:szCs w:val="26"/>
          <w:lang w:val="ru-RU"/>
        </w:rPr>
      </w:pPr>
      <w:r w:rsidRPr="00886562">
        <w:rPr>
          <w:b/>
          <w:sz w:val="26"/>
          <w:szCs w:val="26"/>
          <w:lang w:val="ru-RU"/>
        </w:rPr>
        <w:t xml:space="preserve">АДМИНИСТРАЦИЯ ДАЛЬНЕРЕЧЕНСКОГО МУНИЦИПАЛЬНОГО </w:t>
      </w:r>
      <w:r w:rsidR="005409A8" w:rsidRPr="00886562">
        <w:rPr>
          <w:b/>
          <w:sz w:val="26"/>
          <w:szCs w:val="26"/>
          <w:lang w:val="ru-RU"/>
        </w:rPr>
        <w:t>ОКРУГА</w:t>
      </w:r>
    </w:p>
    <w:p w:rsidR="006A12BC" w:rsidRPr="006A12BC" w:rsidRDefault="006A12BC" w:rsidP="00A87452">
      <w:pPr>
        <w:ind w:left="-284"/>
        <w:jc w:val="center"/>
        <w:rPr>
          <w:b/>
          <w:sz w:val="16"/>
          <w:szCs w:val="16"/>
          <w:lang w:val="ru-RU"/>
        </w:rPr>
      </w:pPr>
    </w:p>
    <w:p w:rsidR="009542DA" w:rsidRDefault="00860052" w:rsidP="00A87452">
      <w:pPr>
        <w:ind w:left="-284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ПОСТАНОВЛЕНИЕ</w:t>
      </w:r>
    </w:p>
    <w:p w:rsidR="009542DA" w:rsidRDefault="009542DA">
      <w:pPr>
        <w:jc w:val="center"/>
        <w:rPr>
          <w:sz w:val="26"/>
          <w:szCs w:val="26"/>
          <w:lang w:val="ru-RU"/>
        </w:rPr>
      </w:pPr>
    </w:p>
    <w:p w:rsidR="009542DA" w:rsidRPr="006A12BC" w:rsidRDefault="00A87452" w:rsidP="006A12BC">
      <w:pPr>
        <w:ind w:left="-426" w:hanging="142"/>
        <w:jc w:val="center"/>
        <w:rPr>
          <w:sz w:val="24"/>
          <w:szCs w:val="24"/>
          <w:lang w:val="ru-RU"/>
        </w:rPr>
      </w:pPr>
      <w:r w:rsidRPr="006A12BC">
        <w:rPr>
          <w:sz w:val="24"/>
          <w:szCs w:val="24"/>
          <w:lang w:val="ru-RU"/>
        </w:rPr>
        <w:t>24</w:t>
      </w:r>
      <w:r w:rsidR="00710F89" w:rsidRPr="006A12BC">
        <w:rPr>
          <w:sz w:val="24"/>
          <w:szCs w:val="24"/>
          <w:lang w:val="ru-RU"/>
        </w:rPr>
        <w:t xml:space="preserve"> </w:t>
      </w:r>
      <w:r w:rsidR="00622752" w:rsidRPr="006A12BC">
        <w:rPr>
          <w:sz w:val="24"/>
          <w:szCs w:val="24"/>
          <w:lang w:val="ru-RU"/>
        </w:rPr>
        <w:t>декабря</w:t>
      </w:r>
      <w:r w:rsidR="005409A8" w:rsidRPr="006A12BC">
        <w:rPr>
          <w:sz w:val="24"/>
          <w:szCs w:val="24"/>
          <w:lang w:val="ru-RU"/>
        </w:rPr>
        <w:t xml:space="preserve"> 2025</w:t>
      </w:r>
      <w:r w:rsidR="00E11273" w:rsidRPr="006A12BC">
        <w:rPr>
          <w:sz w:val="24"/>
          <w:szCs w:val="24"/>
          <w:lang w:val="ru-RU"/>
        </w:rPr>
        <w:t xml:space="preserve">г                   </w:t>
      </w:r>
      <w:r w:rsidR="00860052" w:rsidRPr="006A12BC">
        <w:rPr>
          <w:sz w:val="24"/>
          <w:szCs w:val="24"/>
          <w:lang w:val="ru-RU"/>
        </w:rPr>
        <w:t xml:space="preserve"> </w:t>
      </w:r>
      <w:r w:rsidR="006A12BC">
        <w:rPr>
          <w:sz w:val="24"/>
          <w:szCs w:val="24"/>
          <w:lang w:val="ru-RU"/>
        </w:rPr>
        <w:t xml:space="preserve">           </w:t>
      </w:r>
      <w:r w:rsidR="00860052" w:rsidRPr="006A12BC">
        <w:rPr>
          <w:sz w:val="24"/>
          <w:szCs w:val="24"/>
          <w:lang w:val="ru-RU"/>
        </w:rPr>
        <w:t xml:space="preserve"> </w:t>
      </w:r>
      <w:r w:rsidR="00860052" w:rsidRPr="006A12BC">
        <w:rPr>
          <w:b/>
          <w:sz w:val="24"/>
          <w:szCs w:val="24"/>
          <w:lang w:val="ru-RU"/>
        </w:rPr>
        <w:t>г. Дальнереченск</w:t>
      </w:r>
      <w:r w:rsidR="00860052" w:rsidRPr="006A12BC">
        <w:rPr>
          <w:sz w:val="24"/>
          <w:szCs w:val="24"/>
          <w:lang w:val="ru-RU"/>
        </w:rPr>
        <w:t xml:space="preserve">       </w:t>
      </w:r>
      <w:r w:rsidR="00E11273" w:rsidRPr="006A12BC">
        <w:rPr>
          <w:sz w:val="24"/>
          <w:szCs w:val="24"/>
          <w:lang w:val="ru-RU"/>
        </w:rPr>
        <w:t xml:space="preserve">                </w:t>
      </w:r>
      <w:r w:rsidRPr="006A12BC">
        <w:rPr>
          <w:sz w:val="24"/>
          <w:szCs w:val="24"/>
          <w:lang w:val="ru-RU"/>
        </w:rPr>
        <w:t xml:space="preserve">        </w:t>
      </w:r>
      <w:r w:rsidR="00E11273" w:rsidRPr="006A12BC">
        <w:rPr>
          <w:sz w:val="24"/>
          <w:szCs w:val="24"/>
          <w:lang w:val="ru-RU"/>
        </w:rPr>
        <w:t xml:space="preserve">           № </w:t>
      </w:r>
      <w:r w:rsidR="0028141A" w:rsidRPr="006A12BC">
        <w:rPr>
          <w:sz w:val="24"/>
          <w:szCs w:val="24"/>
          <w:lang w:val="ru-RU"/>
        </w:rPr>
        <w:t>650</w:t>
      </w:r>
      <w:r w:rsidR="00860052" w:rsidRPr="006A12BC">
        <w:rPr>
          <w:sz w:val="24"/>
          <w:szCs w:val="24"/>
          <w:lang w:val="ru-RU"/>
        </w:rPr>
        <w:t xml:space="preserve"> -па</w:t>
      </w:r>
    </w:p>
    <w:p w:rsidR="009542DA" w:rsidRDefault="009542DA">
      <w:pPr>
        <w:jc w:val="both"/>
        <w:rPr>
          <w:lang w:val="ru-RU"/>
        </w:rPr>
      </w:pPr>
    </w:p>
    <w:p w:rsidR="009542DA" w:rsidRDefault="009542DA">
      <w:pPr>
        <w:jc w:val="both"/>
        <w:rPr>
          <w:lang w:val="ru-RU"/>
        </w:rPr>
      </w:pPr>
    </w:p>
    <w:p w:rsidR="009542DA" w:rsidRDefault="0086005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Об утверждении перечня главных администраторов доходов бюджета </w:t>
      </w:r>
    </w:p>
    <w:p w:rsidR="009542DA" w:rsidRDefault="0086005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Дальнереченского муниципального </w:t>
      </w:r>
      <w:r w:rsidR="005409A8">
        <w:rPr>
          <w:b/>
          <w:bCs/>
          <w:lang w:val="ru-RU"/>
        </w:rPr>
        <w:t>округа</w:t>
      </w:r>
      <w:r w:rsidR="006229D5">
        <w:rPr>
          <w:b/>
          <w:bCs/>
          <w:lang w:val="ru-RU"/>
        </w:rPr>
        <w:t xml:space="preserve"> на 202</w:t>
      </w:r>
      <w:r w:rsidR="005409A8">
        <w:rPr>
          <w:b/>
          <w:bCs/>
          <w:lang w:val="ru-RU"/>
        </w:rPr>
        <w:t>6</w:t>
      </w:r>
      <w:r w:rsidR="00391B7A">
        <w:rPr>
          <w:b/>
          <w:bCs/>
          <w:lang w:val="ru-RU"/>
        </w:rPr>
        <w:t xml:space="preserve"> год</w:t>
      </w:r>
    </w:p>
    <w:p w:rsidR="009542DA" w:rsidRDefault="009542DA">
      <w:pPr>
        <w:jc w:val="center"/>
        <w:rPr>
          <w:b/>
          <w:bCs/>
          <w:lang w:val="ru-RU"/>
        </w:rPr>
      </w:pPr>
    </w:p>
    <w:p w:rsidR="006A12BC" w:rsidRDefault="006A12BC">
      <w:pPr>
        <w:jc w:val="center"/>
        <w:rPr>
          <w:b/>
          <w:bCs/>
          <w:lang w:val="ru-RU"/>
        </w:rPr>
      </w:pPr>
    </w:p>
    <w:p w:rsidR="009542DA" w:rsidRDefault="00860052" w:rsidP="00D22C23">
      <w:pPr>
        <w:ind w:firstLine="709"/>
        <w:jc w:val="both"/>
        <w:rPr>
          <w:lang w:val="ru-RU"/>
        </w:rPr>
      </w:pPr>
      <w:r>
        <w:rPr>
          <w:lang w:val="ru-RU"/>
        </w:rPr>
        <w:t xml:space="preserve">В соответствии с Бюджетным кодексом Российской Федерации, </w:t>
      </w:r>
      <w:r w:rsidR="005409A8" w:rsidRPr="005409A8">
        <w:rPr>
          <w:lang w:val="ru-RU"/>
        </w:rPr>
        <w:t>Федеральным законом от 20.03.2025 № 33-ФЗ «Об общих принципах организации местного самоуправления в единой системе публичной власти</w:t>
      </w:r>
      <w:r w:rsidR="005409A8">
        <w:rPr>
          <w:lang w:val="ru-RU"/>
        </w:rPr>
        <w:t xml:space="preserve"> </w:t>
      </w:r>
      <w:r w:rsidR="006763BF">
        <w:rPr>
          <w:lang w:val="ru-RU"/>
        </w:rPr>
        <w:t>постановлениями</w:t>
      </w:r>
      <w:r>
        <w:rPr>
          <w:lang w:val="ru-RU"/>
        </w:rPr>
        <w:t xml:space="preserve">  Правительства Российской Федерации от 16 сентября 2021года №1568</w:t>
      </w:r>
      <w:r w:rsidR="006763BF">
        <w:rPr>
          <w:lang w:val="ru-RU"/>
        </w:rPr>
        <w:t xml:space="preserve"> (в ред. от 09.12.2022г) </w:t>
      </w:r>
      <w:r>
        <w:rPr>
          <w:lang w:val="ru-RU"/>
        </w:rPr>
        <w:t xml:space="preserve">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и  от 16 сентября 2021 г. № 1569 </w:t>
      </w:r>
      <w:r w:rsidR="005409A8">
        <w:rPr>
          <w:lang w:val="ru-RU"/>
        </w:rPr>
        <w:t>(в ред. от 17.10.2025</w:t>
      </w:r>
      <w:r w:rsidR="006763BF">
        <w:rPr>
          <w:lang w:val="ru-RU"/>
        </w:rPr>
        <w:t xml:space="preserve">г) </w:t>
      </w:r>
      <w:r>
        <w:rPr>
          <w:lang w:val="ru-RU"/>
        </w:rPr>
        <w:t>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</w:t>
      </w:r>
      <w:r w:rsidR="0028141A">
        <w:rPr>
          <w:lang w:val="ru-RU"/>
        </w:rPr>
        <w:t xml:space="preserve"> Уставом Дальнереченского муниципального округа,</w:t>
      </w:r>
      <w:r>
        <w:rPr>
          <w:lang w:val="ru-RU"/>
        </w:rPr>
        <w:t xml:space="preserve"> администрация Дальнереченского муниципального </w:t>
      </w:r>
      <w:r w:rsidR="005409A8">
        <w:rPr>
          <w:lang w:val="ru-RU"/>
        </w:rPr>
        <w:t>округа</w:t>
      </w:r>
    </w:p>
    <w:p w:rsidR="00D22C23" w:rsidRDefault="00D22C23" w:rsidP="00D22C23">
      <w:pPr>
        <w:ind w:firstLine="709"/>
        <w:jc w:val="both"/>
        <w:rPr>
          <w:lang w:val="ru-RU"/>
        </w:rPr>
      </w:pPr>
    </w:p>
    <w:p w:rsidR="009542DA" w:rsidRDefault="00860052" w:rsidP="00770781">
      <w:pPr>
        <w:jc w:val="both"/>
        <w:rPr>
          <w:lang w:val="ru-RU"/>
        </w:rPr>
      </w:pPr>
      <w:r>
        <w:rPr>
          <w:lang w:val="ru-RU"/>
        </w:rPr>
        <w:t>ПОСТАНОВЛЯЕТ:</w:t>
      </w:r>
    </w:p>
    <w:p w:rsidR="009542DA" w:rsidRDefault="009542DA">
      <w:pPr>
        <w:ind w:firstLine="567"/>
        <w:jc w:val="both"/>
        <w:rPr>
          <w:bCs/>
          <w:lang w:val="ru-RU"/>
        </w:rPr>
      </w:pPr>
    </w:p>
    <w:p w:rsidR="009542DA" w:rsidRDefault="00860052" w:rsidP="009B525A">
      <w:pPr>
        <w:ind w:firstLine="709"/>
        <w:jc w:val="both"/>
        <w:rPr>
          <w:lang w:val="ru-RU"/>
        </w:rPr>
      </w:pPr>
      <w:r>
        <w:rPr>
          <w:lang w:val="ru-RU"/>
        </w:rPr>
        <w:t>1.Утвердить прилагаемые:</w:t>
      </w:r>
    </w:p>
    <w:p w:rsidR="009542DA" w:rsidRDefault="00860052" w:rsidP="009B525A">
      <w:pPr>
        <w:ind w:firstLine="709"/>
        <w:jc w:val="both"/>
        <w:rPr>
          <w:lang w:val="ru-RU"/>
        </w:rPr>
      </w:pPr>
      <w:r>
        <w:rPr>
          <w:lang w:val="ru-RU"/>
        </w:rPr>
        <w:t xml:space="preserve">-перечень главных администраторов доходов бюджета Дальнереченского муниципального </w:t>
      </w:r>
      <w:r w:rsidR="005409A8">
        <w:rPr>
          <w:lang w:val="ru-RU"/>
        </w:rPr>
        <w:t>округа</w:t>
      </w:r>
      <w:r>
        <w:rPr>
          <w:lang w:val="ru-RU"/>
        </w:rPr>
        <w:t xml:space="preserve"> - органов местного самоуправления, органов администрации Дальнереченского муниципального </w:t>
      </w:r>
      <w:r w:rsidR="005409A8">
        <w:rPr>
          <w:lang w:val="ru-RU"/>
        </w:rPr>
        <w:t>округа</w:t>
      </w:r>
      <w:r>
        <w:rPr>
          <w:lang w:val="ru-RU"/>
        </w:rPr>
        <w:t xml:space="preserve"> и созданных ими </w:t>
      </w:r>
      <w:r>
        <w:rPr>
          <w:lang w:val="ru-RU"/>
        </w:rPr>
        <w:lastRenderedPageBreak/>
        <w:t xml:space="preserve">муниципальных казенных учреждений, закрепляемые за ними виды (подвиды) доходов бюджета Дальнереченского муниципального </w:t>
      </w:r>
      <w:r w:rsidR="00CF12E3">
        <w:rPr>
          <w:lang w:val="ru-RU"/>
        </w:rPr>
        <w:t>округа</w:t>
      </w:r>
      <w:r>
        <w:rPr>
          <w:lang w:val="ru-RU"/>
        </w:rPr>
        <w:t xml:space="preserve"> согласно приложению №1;</w:t>
      </w:r>
    </w:p>
    <w:p w:rsidR="009542DA" w:rsidRDefault="00860052" w:rsidP="00B1332C">
      <w:pPr>
        <w:ind w:firstLine="709"/>
        <w:jc w:val="both"/>
        <w:rPr>
          <w:lang w:val="ru-RU"/>
        </w:rPr>
      </w:pPr>
      <w:r>
        <w:rPr>
          <w:lang w:val="ru-RU"/>
        </w:rPr>
        <w:t>-перечень главных админ</w:t>
      </w:r>
      <w:r w:rsidR="00A87452">
        <w:rPr>
          <w:lang w:val="ru-RU"/>
        </w:rPr>
        <w:t>истраторов доходов бюджета</w:t>
      </w:r>
      <w:r w:rsidR="00CF12E3">
        <w:rPr>
          <w:lang w:val="ru-RU"/>
        </w:rPr>
        <w:t xml:space="preserve"> Дальнереченского </w:t>
      </w:r>
      <w:r>
        <w:rPr>
          <w:lang w:val="ru-RU"/>
        </w:rPr>
        <w:t xml:space="preserve">муниципального </w:t>
      </w:r>
      <w:r w:rsidR="005409A8">
        <w:rPr>
          <w:lang w:val="ru-RU"/>
        </w:rPr>
        <w:t>округа</w:t>
      </w:r>
      <w:r>
        <w:rPr>
          <w:lang w:val="ru-RU"/>
        </w:rPr>
        <w:t xml:space="preserve"> – органов государственной власти Приморского края и закрепляемые за ними виды (подвиды) доходов бюджета Дальнереченского муниципального </w:t>
      </w:r>
      <w:r w:rsidR="005409A8">
        <w:rPr>
          <w:lang w:val="ru-RU"/>
        </w:rPr>
        <w:t>округа</w:t>
      </w:r>
      <w:r>
        <w:rPr>
          <w:lang w:val="ru-RU"/>
        </w:rPr>
        <w:t xml:space="preserve"> согласно приложению №2.</w:t>
      </w:r>
    </w:p>
    <w:p w:rsidR="009542DA" w:rsidRDefault="00860052" w:rsidP="00B1332C">
      <w:pPr>
        <w:ind w:firstLine="709"/>
        <w:jc w:val="both"/>
        <w:rPr>
          <w:lang w:val="ru-RU"/>
        </w:rPr>
      </w:pPr>
      <w:r>
        <w:rPr>
          <w:lang w:val="ru-RU"/>
        </w:rPr>
        <w:t xml:space="preserve">-перечень главных администраторов источников финансирования дефицита бюджета Дальнереченского муниципального </w:t>
      </w:r>
      <w:r w:rsidR="005409A8">
        <w:rPr>
          <w:lang w:val="ru-RU"/>
        </w:rPr>
        <w:t>округа</w:t>
      </w:r>
      <w:r>
        <w:rPr>
          <w:lang w:val="ru-RU"/>
        </w:rPr>
        <w:t xml:space="preserve"> согласно приложению №3;</w:t>
      </w:r>
    </w:p>
    <w:p w:rsidR="009542DA" w:rsidRDefault="00860052" w:rsidP="00B1332C">
      <w:pPr>
        <w:ind w:firstLine="709"/>
        <w:jc w:val="both"/>
        <w:rPr>
          <w:lang w:val="ru-RU"/>
        </w:rPr>
      </w:pPr>
      <w:r>
        <w:rPr>
          <w:lang w:val="ru-RU"/>
        </w:rPr>
        <w:t xml:space="preserve">-порядок и сроки внесения изменений в перечень главных администраторов доходов бюджета Дальнереченского муниципального </w:t>
      </w:r>
      <w:r w:rsidR="005409A8">
        <w:rPr>
          <w:lang w:val="ru-RU"/>
        </w:rPr>
        <w:t>округа</w:t>
      </w:r>
      <w:r>
        <w:rPr>
          <w:lang w:val="ru-RU"/>
        </w:rPr>
        <w:t xml:space="preserve"> согласно приложению №4.</w:t>
      </w:r>
    </w:p>
    <w:p w:rsidR="00A87452" w:rsidRDefault="00860052" w:rsidP="00B1332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Настоящее постановление подлежит размещению на официальном сайте администрации Дальнереченского муниципального </w:t>
      </w:r>
      <w:r w:rsidR="005409A8">
        <w:rPr>
          <w:rFonts w:ascii="Times New Roman" w:hAnsi="Times New Roman" w:cs="Times New Roman"/>
          <w:sz w:val="28"/>
          <w:szCs w:val="28"/>
        </w:rPr>
        <w:t>округа</w:t>
      </w:r>
      <w:r w:rsidR="0028141A">
        <w:rPr>
          <w:rFonts w:ascii="Times New Roman" w:hAnsi="Times New Roman" w:cs="Times New Roman"/>
          <w:sz w:val="28"/>
          <w:szCs w:val="28"/>
        </w:rPr>
        <w:t>.</w:t>
      </w:r>
    </w:p>
    <w:p w:rsidR="009542DA" w:rsidRPr="00A87452" w:rsidRDefault="00860052" w:rsidP="00B1332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452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администрации</w:t>
      </w:r>
      <w:r w:rsidR="0028141A">
        <w:rPr>
          <w:rFonts w:ascii="Times New Roman" w:hAnsi="Times New Roman" w:cs="Times New Roman"/>
          <w:sz w:val="28"/>
          <w:szCs w:val="28"/>
        </w:rPr>
        <w:t xml:space="preserve"> Дальнереченского муниципального округа</w:t>
      </w:r>
      <w:r w:rsidRPr="00A87452">
        <w:rPr>
          <w:rFonts w:ascii="Times New Roman" w:hAnsi="Times New Roman" w:cs="Times New Roman"/>
          <w:sz w:val="28"/>
          <w:szCs w:val="28"/>
        </w:rPr>
        <w:t xml:space="preserve"> Попова А.Г.</w:t>
      </w:r>
    </w:p>
    <w:p w:rsidR="009542DA" w:rsidRDefault="00860052" w:rsidP="00B1332C">
      <w:pPr>
        <w:ind w:firstLine="709"/>
        <w:jc w:val="both"/>
        <w:rPr>
          <w:lang w:val="ru-RU"/>
        </w:rPr>
      </w:pPr>
      <w:r>
        <w:rPr>
          <w:lang w:val="ru-RU"/>
        </w:rPr>
        <w:t xml:space="preserve">4. Настоящее постановление вступает в силу со дня его </w:t>
      </w:r>
      <w:r w:rsidR="00746C83">
        <w:rPr>
          <w:lang w:val="ru-RU"/>
        </w:rPr>
        <w:t>принятия</w:t>
      </w:r>
      <w:r>
        <w:rPr>
          <w:lang w:val="ru-RU"/>
        </w:rPr>
        <w:t xml:space="preserve"> и применяется к правоотношениям, возникающим при составлении и исполнении бюджета Дальнереченского муниципального </w:t>
      </w:r>
      <w:r w:rsidR="005409A8">
        <w:rPr>
          <w:lang w:val="ru-RU"/>
        </w:rPr>
        <w:t>округа</w:t>
      </w:r>
      <w:r w:rsidR="006229D5">
        <w:rPr>
          <w:lang w:val="ru-RU"/>
        </w:rPr>
        <w:t>, начиная с бюджета на 202</w:t>
      </w:r>
      <w:r w:rsidR="005409A8">
        <w:rPr>
          <w:lang w:val="ru-RU"/>
        </w:rPr>
        <w:t>6год и на плановый период 2027 и 2028</w:t>
      </w:r>
      <w:r>
        <w:rPr>
          <w:lang w:val="ru-RU"/>
        </w:rPr>
        <w:t xml:space="preserve"> годов.</w:t>
      </w:r>
    </w:p>
    <w:p w:rsidR="009542DA" w:rsidRDefault="00860052" w:rsidP="00E74B4D">
      <w:pPr>
        <w:jc w:val="both"/>
        <w:rPr>
          <w:lang w:val="ru-RU"/>
        </w:rPr>
      </w:pPr>
      <w:r>
        <w:rPr>
          <w:lang w:val="ru-RU"/>
        </w:rPr>
        <w:t xml:space="preserve">          </w:t>
      </w:r>
    </w:p>
    <w:p w:rsidR="009542DA" w:rsidRDefault="009542DA" w:rsidP="00E74B4D">
      <w:pPr>
        <w:jc w:val="both"/>
        <w:rPr>
          <w:lang w:val="ru-RU"/>
        </w:rPr>
      </w:pPr>
    </w:p>
    <w:p w:rsidR="00E74B4D" w:rsidRDefault="00E74B4D" w:rsidP="00E74B4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42DA" w:rsidRDefault="00A563D3" w:rsidP="00E74B4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60052">
        <w:rPr>
          <w:rFonts w:ascii="Times New Roman" w:hAnsi="Times New Roman" w:cs="Times New Roman"/>
          <w:sz w:val="28"/>
          <w:szCs w:val="28"/>
        </w:rPr>
        <w:t xml:space="preserve"> Дальнереченского </w:t>
      </w:r>
    </w:p>
    <w:p w:rsidR="009542DA" w:rsidRDefault="00860052" w:rsidP="00E74B4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02605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5685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A12BC">
        <w:rPr>
          <w:rFonts w:ascii="Times New Roman" w:hAnsi="Times New Roman" w:cs="Times New Roman"/>
          <w:sz w:val="28"/>
          <w:szCs w:val="28"/>
        </w:rPr>
        <w:t xml:space="preserve">      </w:t>
      </w:r>
      <w:r w:rsidR="00F5685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4B4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4B4D">
        <w:rPr>
          <w:rFonts w:ascii="Times New Roman" w:hAnsi="Times New Roman" w:cs="Times New Roman"/>
          <w:sz w:val="28"/>
          <w:szCs w:val="28"/>
        </w:rPr>
        <w:t xml:space="preserve">        </w:t>
      </w:r>
      <w:r w:rsidR="00A563D3">
        <w:rPr>
          <w:rFonts w:ascii="Times New Roman" w:hAnsi="Times New Roman" w:cs="Times New Roman"/>
          <w:sz w:val="28"/>
          <w:szCs w:val="28"/>
        </w:rPr>
        <w:t>В.С. Дернов</w:t>
      </w:r>
    </w:p>
    <w:p w:rsidR="009542DA" w:rsidRDefault="009542DA">
      <w:pPr>
        <w:ind w:left="-284" w:firstLine="284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9542DA" w:rsidRDefault="009542DA">
      <w:pPr>
        <w:ind w:left="-284" w:firstLine="284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9542DA" w:rsidRDefault="009542DA">
      <w:pPr>
        <w:ind w:left="-284" w:firstLine="284"/>
        <w:rPr>
          <w:rFonts w:ascii="Arial" w:hAnsi="Arial" w:cs="Arial"/>
          <w:sz w:val="24"/>
          <w:szCs w:val="24"/>
          <w:lang w:val="ru-RU"/>
        </w:rPr>
      </w:pPr>
    </w:p>
    <w:p w:rsidR="009542DA" w:rsidRDefault="009542DA">
      <w:pPr>
        <w:ind w:left="4253"/>
        <w:jc w:val="right"/>
        <w:rPr>
          <w:rFonts w:ascii="Arial" w:hAnsi="Arial" w:cs="Arial"/>
          <w:b/>
          <w:sz w:val="24"/>
          <w:szCs w:val="24"/>
          <w:lang w:val="ru-RU"/>
        </w:rPr>
      </w:pPr>
    </w:p>
    <w:p w:rsidR="009542DA" w:rsidRDefault="009542DA">
      <w:pPr>
        <w:ind w:left="4253"/>
        <w:jc w:val="right"/>
        <w:rPr>
          <w:rFonts w:ascii="Arial" w:hAnsi="Arial" w:cs="Arial"/>
          <w:b/>
          <w:sz w:val="24"/>
          <w:szCs w:val="24"/>
          <w:lang w:val="ru-RU"/>
        </w:rPr>
      </w:pPr>
    </w:p>
    <w:p w:rsidR="009542DA" w:rsidRDefault="009542DA">
      <w:pPr>
        <w:ind w:left="4253"/>
        <w:jc w:val="right"/>
        <w:rPr>
          <w:rFonts w:ascii="Arial" w:hAnsi="Arial" w:cs="Arial"/>
          <w:b/>
          <w:sz w:val="24"/>
          <w:szCs w:val="24"/>
          <w:lang w:val="ru-RU"/>
        </w:rPr>
      </w:pPr>
    </w:p>
    <w:p w:rsidR="009542DA" w:rsidRDefault="009542DA">
      <w:pPr>
        <w:ind w:left="4253"/>
        <w:jc w:val="right"/>
        <w:rPr>
          <w:rFonts w:ascii="Arial" w:hAnsi="Arial" w:cs="Arial"/>
          <w:b/>
          <w:sz w:val="24"/>
          <w:szCs w:val="24"/>
          <w:lang w:val="ru-RU"/>
        </w:rPr>
      </w:pPr>
    </w:p>
    <w:p w:rsidR="009542DA" w:rsidRDefault="009542DA">
      <w:pPr>
        <w:ind w:left="4253"/>
        <w:jc w:val="right"/>
        <w:rPr>
          <w:rFonts w:ascii="Arial" w:hAnsi="Arial" w:cs="Arial"/>
          <w:b/>
          <w:sz w:val="24"/>
          <w:szCs w:val="24"/>
          <w:lang w:val="ru-RU"/>
        </w:rPr>
      </w:pPr>
    </w:p>
    <w:p w:rsidR="009542DA" w:rsidRDefault="009542DA">
      <w:pPr>
        <w:ind w:left="4253"/>
        <w:jc w:val="right"/>
        <w:rPr>
          <w:rFonts w:ascii="Arial" w:hAnsi="Arial" w:cs="Arial"/>
          <w:b/>
          <w:sz w:val="24"/>
          <w:szCs w:val="24"/>
          <w:lang w:val="ru-RU"/>
        </w:rPr>
      </w:pPr>
    </w:p>
    <w:p w:rsidR="009542DA" w:rsidRDefault="009542DA">
      <w:pPr>
        <w:ind w:left="4253"/>
        <w:jc w:val="right"/>
        <w:rPr>
          <w:rFonts w:ascii="Arial" w:hAnsi="Arial" w:cs="Arial"/>
          <w:b/>
          <w:sz w:val="24"/>
          <w:szCs w:val="24"/>
          <w:lang w:val="ru-RU"/>
        </w:rPr>
      </w:pPr>
    </w:p>
    <w:p w:rsidR="009542DA" w:rsidRDefault="009542DA">
      <w:pPr>
        <w:ind w:left="4253"/>
        <w:jc w:val="right"/>
        <w:rPr>
          <w:rFonts w:ascii="Arial" w:hAnsi="Arial" w:cs="Arial"/>
          <w:b/>
          <w:sz w:val="24"/>
          <w:szCs w:val="24"/>
          <w:lang w:val="ru-RU"/>
        </w:rPr>
      </w:pPr>
    </w:p>
    <w:p w:rsidR="009542DA" w:rsidRDefault="009542DA">
      <w:pPr>
        <w:ind w:left="4253"/>
        <w:jc w:val="right"/>
        <w:rPr>
          <w:rFonts w:ascii="Arial" w:hAnsi="Arial" w:cs="Arial"/>
          <w:b/>
          <w:sz w:val="24"/>
          <w:szCs w:val="24"/>
          <w:lang w:val="ru-RU"/>
        </w:rPr>
      </w:pPr>
    </w:p>
    <w:p w:rsidR="009542DA" w:rsidRDefault="009542DA">
      <w:pPr>
        <w:ind w:left="4253"/>
        <w:jc w:val="right"/>
        <w:rPr>
          <w:rFonts w:ascii="Arial" w:hAnsi="Arial" w:cs="Arial"/>
          <w:b/>
          <w:sz w:val="24"/>
          <w:szCs w:val="24"/>
          <w:lang w:val="ru-RU"/>
        </w:rPr>
      </w:pPr>
    </w:p>
    <w:p w:rsidR="009542DA" w:rsidRDefault="009542DA">
      <w:pPr>
        <w:ind w:left="4253"/>
        <w:jc w:val="right"/>
        <w:rPr>
          <w:rFonts w:ascii="Arial" w:hAnsi="Arial" w:cs="Arial"/>
          <w:b/>
          <w:sz w:val="24"/>
          <w:szCs w:val="24"/>
          <w:lang w:val="ru-RU"/>
        </w:rPr>
      </w:pPr>
    </w:p>
    <w:p w:rsidR="009542DA" w:rsidRDefault="009542DA">
      <w:pPr>
        <w:ind w:left="4253"/>
        <w:jc w:val="right"/>
        <w:rPr>
          <w:rFonts w:ascii="Arial" w:hAnsi="Arial" w:cs="Arial"/>
          <w:b/>
          <w:sz w:val="24"/>
          <w:szCs w:val="24"/>
          <w:lang w:val="ru-RU"/>
        </w:rPr>
      </w:pPr>
    </w:p>
    <w:p w:rsidR="009542DA" w:rsidRDefault="009542DA">
      <w:pPr>
        <w:rPr>
          <w:sz w:val="24"/>
          <w:szCs w:val="24"/>
          <w:lang w:val="ru-RU"/>
        </w:rPr>
      </w:pPr>
    </w:p>
    <w:p w:rsidR="009542DA" w:rsidRDefault="009542DA">
      <w:pPr>
        <w:rPr>
          <w:sz w:val="24"/>
          <w:szCs w:val="24"/>
          <w:lang w:val="ru-RU"/>
        </w:rPr>
      </w:pPr>
    </w:p>
    <w:p w:rsidR="009542DA" w:rsidRDefault="009542DA">
      <w:pPr>
        <w:rPr>
          <w:sz w:val="24"/>
          <w:szCs w:val="24"/>
          <w:lang w:val="ru-RU"/>
        </w:rPr>
      </w:pPr>
    </w:p>
    <w:p w:rsidR="006A12BC" w:rsidRDefault="006A12BC">
      <w:pPr>
        <w:rPr>
          <w:sz w:val="24"/>
          <w:szCs w:val="24"/>
          <w:lang w:val="ru-RU"/>
        </w:rPr>
      </w:pPr>
    </w:p>
    <w:p w:rsidR="006A12BC" w:rsidRDefault="006A12BC">
      <w:pPr>
        <w:rPr>
          <w:sz w:val="24"/>
          <w:szCs w:val="24"/>
          <w:lang w:val="ru-RU"/>
        </w:rPr>
      </w:pPr>
    </w:p>
    <w:p w:rsidR="006A12BC" w:rsidRDefault="006A12BC">
      <w:pPr>
        <w:rPr>
          <w:sz w:val="24"/>
          <w:szCs w:val="24"/>
          <w:lang w:val="ru-RU"/>
        </w:rPr>
      </w:pPr>
    </w:p>
    <w:p w:rsidR="009542DA" w:rsidRDefault="00860052" w:rsidP="006A12BC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                                                 </w:t>
      </w:r>
      <w:r w:rsidR="0028141A">
        <w:rPr>
          <w:sz w:val="24"/>
          <w:szCs w:val="24"/>
          <w:lang w:val="ru-RU"/>
        </w:rPr>
        <w:t xml:space="preserve">                               </w:t>
      </w:r>
      <w:r>
        <w:rPr>
          <w:sz w:val="24"/>
          <w:szCs w:val="24"/>
          <w:lang w:val="ru-RU"/>
        </w:rPr>
        <w:t xml:space="preserve"> </w:t>
      </w:r>
      <w:r w:rsidR="006A12BC">
        <w:rPr>
          <w:sz w:val="24"/>
          <w:szCs w:val="24"/>
          <w:lang w:val="ru-RU"/>
        </w:rPr>
        <w:t xml:space="preserve">                          </w:t>
      </w:r>
      <w:r>
        <w:rPr>
          <w:sz w:val="24"/>
          <w:szCs w:val="24"/>
          <w:lang w:val="ru-RU"/>
        </w:rPr>
        <w:t xml:space="preserve"> Приложение №1</w:t>
      </w:r>
    </w:p>
    <w:p w:rsidR="009542DA" w:rsidRDefault="0028141A" w:rsidP="006A12BC">
      <w:pPr>
        <w:ind w:left="4253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</w:t>
      </w:r>
      <w:r w:rsidR="00860052">
        <w:rPr>
          <w:sz w:val="24"/>
          <w:szCs w:val="24"/>
          <w:lang w:val="ru-RU"/>
        </w:rPr>
        <w:t xml:space="preserve">  к постановлению администрации</w:t>
      </w:r>
    </w:p>
    <w:p w:rsidR="009542DA" w:rsidRDefault="00977E84" w:rsidP="006A12BC">
      <w:pPr>
        <w:ind w:left="4253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860052">
        <w:rPr>
          <w:sz w:val="24"/>
          <w:szCs w:val="24"/>
          <w:lang w:val="ru-RU"/>
        </w:rPr>
        <w:t xml:space="preserve">   Дальнереченского муниципального</w:t>
      </w:r>
      <w:r w:rsidR="002A0CFE">
        <w:rPr>
          <w:sz w:val="24"/>
          <w:szCs w:val="24"/>
          <w:lang w:val="ru-RU"/>
        </w:rPr>
        <w:t xml:space="preserve"> </w:t>
      </w:r>
      <w:r w:rsidR="0028141A">
        <w:rPr>
          <w:sz w:val="24"/>
          <w:szCs w:val="24"/>
          <w:lang w:val="ru-RU"/>
        </w:rPr>
        <w:t xml:space="preserve">                  </w:t>
      </w:r>
      <w:r w:rsidR="00860052">
        <w:rPr>
          <w:sz w:val="24"/>
          <w:szCs w:val="24"/>
          <w:lang w:val="ru-RU"/>
        </w:rPr>
        <w:t xml:space="preserve">   </w:t>
      </w:r>
      <w:r w:rsidR="00C81B96">
        <w:rPr>
          <w:sz w:val="24"/>
          <w:szCs w:val="24"/>
          <w:lang w:val="ru-RU"/>
        </w:rPr>
        <w:t>округа</w:t>
      </w:r>
    </w:p>
    <w:p w:rsidR="009542DA" w:rsidRPr="002A0CFE" w:rsidRDefault="00860052" w:rsidP="002A0CFE">
      <w:pPr>
        <w:ind w:left="4253"/>
        <w:jc w:val="right"/>
        <w:rPr>
          <w:sz w:val="24"/>
          <w:szCs w:val="24"/>
          <w:lang w:val="ru-RU"/>
        </w:rPr>
      </w:pPr>
      <w:r w:rsidRPr="002A0CFE">
        <w:rPr>
          <w:sz w:val="24"/>
          <w:szCs w:val="24"/>
          <w:lang w:val="ru-RU"/>
        </w:rPr>
        <w:t xml:space="preserve">             </w:t>
      </w:r>
      <w:r w:rsidR="00977E84" w:rsidRPr="002A0CFE">
        <w:rPr>
          <w:sz w:val="24"/>
          <w:szCs w:val="24"/>
          <w:lang w:val="ru-RU"/>
        </w:rPr>
        <w:t xml:space="preserve">  </w:t>
      </w:r>
      <w:r w:rsidRPr="002A0CFE">
        <w:rPr>
          <w:sz w:val="24"/>
          <w:szCs w:val="24"/>
          <w:lang w:val="ru-RU"/>
        </w:rPr>
        <w:t xml:space="preserve"> </w:t>
      </w:r>
      <w:r w:rsidR="0028141A" w:rsidRPr="002A0CFE">
        <w:rPr>
          <w:sz w:val="24"/>
          <w:szCs w:val="24"/>
          <w:lang w:val="ru-RU"/>
        </w:rPr>
        <w:t xml:space="preserve">      </w:t>
      </w:r>
      <w:r w:rsidRPr="002A0CFE">
        <w:rPr>
          <w:sz w:val="24"/>
          <w:szCs w:val="24"/>
          <w:lang w:val="ru-RU"/>
        </w:rPr>
        <w:t xml:space="preserve">  </w:t>
      </w:r>
      <w:r w:rsidR="006229D5" w:rsidRPr="002A0CFE">
        <w:rPr>
          <w:sz w:val="24"/>
          <w:szCs w:val="24"/>
          <w:lang w:val="ru-RU"/>
        </w:rPr>
        <w:t xml:space="preserve">  </w:t>
      </w:r>
      <w:r w:rsidR="002A0CFE">
        <w:rPr>
          <w:sz w:val="24"/>
          <w:szCs w:val="24"/>
          <w:lang w:val="ru-RU"/>
        </w:rPr>
        <w:t>от</w:t>
      </w:r>
      <w:r w:rsidR="00C81B96" w:rsidRPr="002A0CFE">
        <w:rPr>
          <w:sz w:val="24"/>
          <w:szCs w:val="24"/>
          <w:lang w:val="ru-RU"/>
        </w:rPr>
        <w:t xml:space="preserve"> </w:t>
      </w:r>
      <w:r w:rsidR="0028141A" w:rsidRPr="002A0CFE">
        <w:rPr>
          <w:sz w:val="24"/>
          <w:szCs w:val="24"/>
          <w:lang w:val="ru-RU"/>
        </w:rPr>
        <w:t>24 декабря</w:t>
      </w:r>
      <w:r w:rsidR="00C81B96" w:rsidRPr="002A0CFE">
        <w:rPr>
          <w:sz w:val="24"/>
          <w:szCs w:val="24"/>
          <w:lang w:val="ru-RU"/>
        </w:rPr>
        <w:t xml:space="preserve"> 2025</w:t>
      </w:r>
      <w:r w:rsidRPr="002A0CFE">
        <w:rPr>
          <w:sz w:val="24"/>
          <w:szCs w:val="24"/>
          <w:lang w:val="ru-RU"/>
        </w:rPr>
        <w:t xml:space="preserve">г. </w:t>
      </w:r>
      <w:r w:rsidR="002A0CFE">
        <w:rPr>
          <w:sz w:val="24"/>
          <w:szCs w:val="24"/>
          <w:lang w:val="ru-RU"/>
        </w:rPr>
        <w:t>№</w:t>
      </w:r>
      <w:r w:rsidR="0028141A" w:rsidRPr="002A0CFE">
        <w:rPr>
          <w:sz w:val="24"/>
          <w:szCs w:val="24"/>
          <w:lang w:val="ru-RU"/>
        </w:rPr>
        <w:t>650</w:t>
      </w:r>
      <w:r w:rsidR="00C81B96" w:rsidRPr="002A0CFE">
        <w:rPr>
          <w:sz w:val="24"/>
          <w:szCs w:val="24"/>
          <w:lang w:val="ru-RU"/>
        </w:rPr>
        <w:t xml:space="preserve"> </w:t>
      </w:r>
      <w:r w:rsidRPr="002A0CFE">
        <w:rPr>
          <w:sz w:val="24"/>
          <w:szCs w:val="24"/>
          <w:lang w:val="ru-RU"/>
        </w:rPr>
        <w:t>-па</w:t>
      </w:r>
    </w:p>
    <w:p w:rsidR="009542DA" w:rsidRDefault="009542DA">
      <w:pPr>
        <w:jc w:val="center"/>
        <w:rPr>
          <w:lang w:val="ru-RU"/>
        </w:rPr>
      </w:pPr>
    </w:p>
    <w:p w:rsidR="009542DA" w:rsidRPr="00782419" w:rsidRDefault="00860052">
      <w:pPr>
        <w:jc w:val="center"/>
        <w:rPr>
          <w:sz w:val="24"/>
          <w:szCs w:val="24"/>
          <w:lang w:val="ru-RU"/>
        </w:rPr>
      </w:pPr>
      <w:r w:rsidRPr="00782419">
        <w:rPr>
          <w:sz w:val="24"/>
          <w:szCs w:val="24"/>
          <w:lang w:val="ru-RU"/>
        </w:rPr>
        <w:t xml:space="preserve">Перечень главных администраторов </w:t>
      </w:r>
    </w:p>
    <w:p w:rsidR="009542DA" w:rsidRPr="00782419" w:rsidRDefault="00860052">
      <w:pPr>
        <w:jc w:val="center"/>
        <w:rPr>
          <w:sz w:val="24"/>
          <w:szCs w:val="24"/>
          <w:lang w:val="ru-RU"/>
        </w:rPr>
      </w:pPr>
      <w:r w:rsidRPr="00782419">
        <w:rPr>
          <w:sz w:val="24"/>
          <w:szCs w:val="24"/>
          <w:lang w:val="ru-RU"/>
        </w:rPr>
        <w:t xml:space="preserve">доходов бюджета Дальнереченского муниципального </w:t>
      </w:r>
      <w:r w:rsidR="00A5552D">
        <w:rPr>
          <w:sz w:val="24"/>
          <w:szCs w:val="24"/>
          <w:lang w:val="ru-RU"/>
        </w:rPr>
        <w:t>округа</w:t>
      </w:r>
      <w:r w:rsidRPr="00782419">
        <w:rPr>
          <w:sz w:val="24"/>
          <w:szCs w:val="24"/>
          <w:lang w:val="ru-RU"/>
        </w:rPr>
        <w:t xml:space="preserve"> –органов местного самоуправления, органов администрации Дальнереченского муниципального </w:t>
      </w:r>
      <w:r w:rsidR="00A5552D">
        <w:rPr>
          <w:sz w:val="24"/>
          <w:szCs w:val="24"/>
          <w:lang w:val="ru-RU"/>
        </w:rPr>
        <w:t>округа</w:t>
      </w:r>
      <w:r w:rsidRPr="00782419">
        <w:rPr>
          <w:sz w:val="24"/>
          <w:szCs w:val="24"/>
          <w:lang w:val="ru-RU"/>
        </w:rPr>
        <w:t xml:space="preserve"> и созданных ими муниципальных казенных учреждений, закрепляемые за ними виды (подвиды) доходов бюджета Дальнереченского муниципального </w:t>
      </w:r>
      <w:r w:rsidR="00A5552D">
        <w:rPr>
          <w:sz w:val="24"/>
          <w:szCs w:val="24"/>
          <w:lang w:val="ru-RU"/>
        </w:rPr>
        <w:t>округа</w:t>
      </w:r>
    </w:p>
    <w:p w:rsidR="009542DA" w:rsidRDefault="009542DA" w:rsidP="00B744F5">
      <w:pPr>
        <w:rPr>
          <w:sz w:val="26"/>
          <w:szCs w:val="26"/>
          <w:lang w:val="ru-RU"/>
        </w:rPr>
      </w:pPr>
    </w:p>
    <w:tbl>
      <w:tblPr>
        <w:tblStyle w:val="ad"/>
        <w:tblW w:w="9776" w:type="dxa"/>
        <w:tblInd w:w="-431" w:type="dxa"/>
        <w:tblLook w:val="04A0" w:firstRow="1" w:lastRow="0" w:firstColumn="1" w:lastColumn="0" w:noHBand="0" w:noVBand="1"/>
      </w:tblPr>
      <w:tblGrid>
        <w:gridCol w:w="1261"/>
        <w:gridCol w:w="2799"/>
        <w:gridCol w:w="5716"/>
      </w:tblGrid>
      <w:tr w:rsidR="009542DA" w:rsidRPr="00B46921" w:rsidTr="00C83B11">
        <w:trPr>
          <w:trHeight w:val="750"/>
        </w:trPr>
        <w:tc>
          <w:tcPr>
            <w:tcW w:w="4060" w:type="dxa"/>
            <w:gridSpan w:val="2"/>
          </w:tcPr>
          <w:p w:rsidR="009542DA" w:rsidRPr="0087031E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b/>
                <w:sz w:val="24"/>
                <w:szCs w:val="24"/>
                <w:lang w:val="ru-RU"/>
              </w:rPr>
              <w:t>Код бюджетной классификации Российской Федерации</w:t>
            </w:r>
          </w:p>
        </w:tc>
        <w:tc>
          <w:tcPr>
            <w:tcW w:w="5716" w:type="dxa"/>
            <w:vMerge w:val="restart"/>
          </w:tcPr>
          <w:p w:rsidR="009542DA" w:rsidRPr="0087031E" w:rsidRDefault="00860052" w:rsidP="00C81B9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7031E">
              <w:rPr>
                <w:b/>
                <w:sz w:val="24"/>
                <w:szCs w:val="24"/>
                <w:lang w:val="ru-RU"/>
              </w:rPr>
              <w:t xml:space="preserve">Наименование главного администратора доходов бюджета Дальнереченского муниципального района// наименование кода вида (подвида) доходов бюджета Дальнереченского муниципального </w:t>
            </w:r>
            <w:r w:rsidR="00C81B96">
              <w:rPr>
                <w:b/>
                <w:sz w:val="24"/>
                <w:szCs w:val="24"/>
                <w:lang w:val="ru-RU"/>
              </w:rPr>
              <w:t>округа</w:t>
            </w:r>
          </w:p>
        </w:tc>
      </w:tr>
      <w:tr w:rsidR="009542DA" w:rsidRPr="00B46921" w:rsidTr="00C83B11">
        <w:trPr>
          <w:trHeight w:val="750"/>
        </w:trPr>
        <w:tc>
          <w:tcPr>
            <w:tcW w:w="1261" w:type="dxa"/>
          </w:tcPr>
          <w:p w:rsidR="009542DA" w:rsidRPr="0087031E" w:rsidRDefault="0086005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7031E">
              <w:rPr>
                <w:b/>
                <w:sz w:val="24"/>
                <w:szCs w:val="24"/>
                <w:lang w:val="ru-RU"/>
              </w:rPr>
              <w:t>главного админист</w:t>
            </w:r>
          </w:p>
          <w:p w:rsidR="009542DA" w:rsidRPr="0087031E" w:rsidRDefault="0086005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7031E">
              <w:rPr>
                <w:b/>
                <w:sz w:val="24"/>
                <w:szCs w:val="24"/>
                <w:lang w:val="ru-RU"/>
              </w:rPr>
              <w:t>ратора доходов</w:t>
            </w:r>
          </w:p>
        </w:tc>
        <w:tc>
          <w:tcPr>
            <w:tcW w:w="2799" w:type="dxa"/>
          </w:tcPr>
          <w:p w:rsidR="009542DA" w:rsidRPr="0087031E" w:rsidRDefault="0086005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7031E">
              <w:rPr>
                <w:b/>
                <w:sz w:val="24"/>
                <w:szCs w:val="24"/>
                <w:lang w:val="ru-RU"/>
              </w:rPr>
              <w:t>Код группы, подгруппы, статьи и вида дохода бюджета</w:t>
            </w:r>
          </w:p>
        </w:tc>
        <w:tc>
          <w:tcPr>
            <w:tcW w:w="5716" w:type="dxa"/>
            <w:vMerge/>
          </w:tcPr>
          <w:p w:rsidR="009542DA" w:rsidRPr="0087031E" w:rsidRDefault="009542DA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9542DA" w:rsidRPr="0087031E" w:rsidTr="00C83B11">
        <w:tc>
          <w:tcPr>
            <w:tcW w:w="1261" w:type="dxa"/>
          </w:tcPr>
          <w:p w:rsidR="009542DA" w:rsidRPr="0087031E" w:rsidRDefault="0086005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7031E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799" w:type="dxa"/>
          </w:tcPr>
          <w:p w:rsidR="009542DA" w:rsidRPr="0087031E" w:rsidRDefault="0086005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7031E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5716" w:type="dxa"/>
          </w:tcPr>
          <w:p w:rsidR="009542DA" w:rsidRPr="0087031E" w:rsidRDefault="0086005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7031E">
              <w:rPr>
                <w:b/>
                <w:sz w:val="24"/>
                <w:szCs w:val="24"/>
                <w:lang w:val="ru-RU"/>
              </w:rPr>
              <w:t>3</w:t>
            </w:r>
          </w:p>
        </w:tc>
      </w:tr>
      <w:tr w:rsidR="009542DA" w:rsidRPr="00B46921" w:rsidTr="00C83B11">
        <w:tc>
          <w:tcPr>
            <w:tcW w:w="1261" w:type="dxa"/>
          </w:tcPr>
          <w:p w:rsidR="009542DA" w:rsidRPr="0087031E" w:rsidRDefault="009542D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99" w:type="dxa"/>
          </w:tcPr>
          <w:p w:rsidR="009542DA" w:rsidRPr="0087031E" w:rsidRDefault="009542DA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16" w:type="dxa"/>
          </w:tcPr>
          <w:p w:rsidR="009542DA" w:rsidRPr="0087031E" w:rsidRDefault="00860052" w:rsidP="00C81B9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7031E">
              <w:rPr>
                <w:b/>
                <w:sz w:val="24"/>
                <w:szCs w:val="24"/>
                <w:lang w:val="ru-RU"/>
              </w:rPr>
              <w:t xml:space="preserve">Администрация Дальнереченского муниципального </w:t>
            </w:r>
            <w:r w:rsidR="00C81B96">
              <w:rPr>
                <w:b/>
                <w:sz w:val="24"/>
                <w:szCs w:val="24"/>
                <w:lang w:val="ru-RU"/>
              </w:rPr>
              <w:t>округа</w:t>
            </w:r>
            <w:r w:rsidRPr="0087031E">
              <w:rPr>
                <w:b/>
                <w:sz w:val="24"/>
                <w:szCs w:val="24"/>
                <w:lang w:val="ru-RU"/>
              </w:rPr>
              <w:t xml:space="preserve"> Приморского края</w:t>
            </w:r>
          </w:p>
        </w:tc>
      </w:tr>
      <w:tr w:rsidR="009542DA" w:rsidRPr="00B46921" w:rsidTr="00C83B11">
        <w:tc>
          <w:tcPr>
            <w:tcW w:w="1261" w:type="dxa"/>
          </w:tcPr>
          <w:p w:rsidR="009542DA" w:rsidRPr="0087031E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9542DA" w:rsidRPr="0087031E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1 08 07150 01 1000 110</w:t>
            </w:r>
          </w:p>
        </w:tc>
        <w:tc>
          <w:tcPr>
            <w:tcW w:w="5716" w:type="dxa"/>
          </w:tcPr>
          <w:p w:rsidR="009542DA" w:rsidRPr="0087031E" w:rsidRDefault="00860052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Государственная пошлина за выдачу разрешения на установку рекламной конструкции</w:t>
            </w:r>
            <w:r w:rsidRPr="0087031E">
              <w:rPr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9542DA" w:rsidRPr="00B46921" w:rsidTr="00C83B11">
        <w:tc>
          <w:tcPr>
            <w:tcW w:w="1261" w:type="dxa"/>
          </w:tcPr>
          <w:p w:rsidR="009542DA" w:rsidRPr="0087031E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9542DA" w:rsidRPr="0087031E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1 08 07150 01 4000 110</w:t>
            </w:r>
          </w:p>
        </w:tc>
        <w:tc>
          <w:tcPr>
            <w:tcW w:w="5716" w:type="dxa"/>
          </w:tcPr>
          <w:p w:rsidR="009542DA" w:rsidRPr="0087031E" w:rsidRDefault="00860052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Государственная пошлина за выдачу разрешения на установку рекламной конструкции</w:t>
            </w:r>
            <w:r w:rsidRPr="0087031E">
              <w:rPr>
                <w:sz w:val="24"/>
                <w:szCs w:val="24"/>
                <w:vertAlign w:val="superscript"/>
                <w:lang w:val="ru-RU"/>
              </w:rPr>
              <w:t>2</w:t>
            </w:r>
          </w:p>
        </w:tc>
      </w:tr>
      <w:tr w:rsidR="009542DA" w:rsidRPr="00B46921" w:rsidTr="00C83B11">
        <w:tc>
          <w:tcPr>
            <w:tcW w:w="1261" w:type="dxa"/>
          </w:tcPr>
          <w:p w:rsidR="009542DA" w:rsidRPr="006F447B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6F447B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9542DA" w:rsidRPr="006F447B" w:rsidRDefault="00A55741">
            <w:pPr>
              <w:jc w:val="center"/>
              <w:rPr>
                <w:sz w:val="24"/>
                <w:szCs w:val="24"/>
                <w:lang w:val="ru-RU"/>
              </w:rPr>
            </w:pPr>
            <w:r w:rsidRPr="006F447B">
              <w:rPr>
                <w:sz w:val="24"/>
                <w:szCs w:val="24"/>
                <w:lang w:val="ru-RU"/>
              </w:rPr>
              <w:t>1 11 05012 14</w:t>
            </w:r>
            <w:r w:rsidR="00860052" w:rsidRPr="006F447B">
              <w:rPr>
                <w:sz w:val="24"/>
                <w:szCs w:val="24"/>
                <w:lang w:val="ru-RU"/>
              </w:rPr>
              <w:t xml:space="preserve"> 0000 120</w:t>
            </w:r>
          </w:p>
          <w:p w:rsidR="009542DA" w:rsidRPr="006F447B" w:rsidRDefault="009542DA">
            <w:pPr>
              <w:rPr>
                <w:sz w:val="24"/>
                <w:szCs w:val="24"/>
                <w:lang w:val="ru-RU"/>
              </w:rPr>
            </w:pPr>
          </w:p>
          <w:p w:rsidR="009542DA" w:rsidRPr="006F447B" w:rsidRDefault="009542DA">
            <w:pPr>
              <w:rPr>
                <w:sz w:val="24"/>
                <w:szCs w:val="24"/>
                <w:lang w:val="ru-RU"/>
              </w:rPr>
            </w:pPr>
          </w:p>
          <w:p w:rsidR="009542DA" w:rsidRPr="006F447B" w:rsidRDefault="009542DA">
            <w:pPr>
              <w:rPr>
                <w:sz w:val="24"/>
                <w:szCs w:val="24"/>
                <w:lang w:val="ru-RU"/>
              </w:rPr>
            </w:pPr>
          </w:p>
          <w:p w:rsidR="009542DA" w:rsidRPr="006F447B" w:rsidRDefault="009542D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16" w:type="dxa"/>
          </w:tcPr>
          <w:p w:rsidR="009542DA" w:rsidRPr="006F447B" w:rsidRDefault="00A55741" w:rsidP="00A557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47B">
              <w:rPr>
                <w:rFonts w:eastAsiaTheme="minorHAnsi"/>
                <w:sz w:val="24"/>
                <w:szCs w:val="24"/>
                <w:lang w:val="ru-RU"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9542DA" w:rsidRPr="00B46921" w:rsidTr="00C83B11">
        <w:tc>
          <w:tcPr>
            <w:tcW w:w="1261" w:type="dxa"/>
          </w:tcPr>
          <w:p w:rsidR="009542DA" w:rsidRPr="006F447B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6F447B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9542DA" w:rsidRPr="006F447B" w:rsidRDefault="008C3CCF">
            <w:pPr>
              <w:jc w:val="center"/>
              <w:rPr>
                <w:sz w:val="24"/>
                <w:szCs w:val="24"/>
                <w:lang w:val="ru-RU"/>
              </w:rPr>
            </w:pPr>
            <w:r w:rsidRPr="006F447B">
              <w:rPr>
                <w:sz w:val="24"/>
                <w:szCs w:val="24"/>
                <w:lang w:val="ru-RU"/>
              </w:rPr>
              <w:t>1 11 05024 14</w:t>
            </w:r>
            <w:r w:rsidR="00860052" w:rsidRPr="006F447B">
              <w:rPr>
                <w:sz w:val="24"/>
                <w:szCs w:val="24"/>
                <w:lang w:val="ru-RU"/>
              </w:rPr>
              <w:t xml:space="preserve"> 0000 120</w:t>
            </w:r>
          </w:p>
        </w:tc>
        <w:tc>
          <w:tcPr>
            <w:tcW w:w="5716" w:type="dxa"/>
          </w:tcPr>
          <w:p w:rsidR="009542DA" w:rsidRPr="006F447B" w:rsidRDefault="008C3CCF" w:rsidP="008C3CC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47B">
              <w:rPr>
                <w:rFonts w:eastAsiaTheme="minorHAnsi"/>
                <w:sz w:val="24"/>
                <w:szCs w:val="24"/>
                <w:lang w:val="ru-RU"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</w:tr>
      <w:tr w:rsidR="009542DA" w:rsidRPr="00B46921" w:rsidTr="00C83B11">
        <w:tc>
          <w:tcPr>
            <w:tcW w:w="1261" w:type="dxa"/>
          </w:tcPr>
          <w:p w:rsidR="009542DA" w:rsidRPr="006F447B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6F447B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9542DA" w:rsidRPr="006F447B" w:rsidRDefault="008C3CCF">
            <w:pPr>
              <w:jc w:val="center"/>
              <w:rPr>
                <w:sz w:val="24"/>
                <w:szCs w:val="24"/>
                <w:lang w:val="ru-RU"/>
              </w:rPr>
            </w:pPr>
            <w:r w:rsidRPr="006F447B">
              <w:rPr>
                <w:sz w:val="24"/>
                <w:szCs w:val="24"/>
                <w:lang w:val="ru-RU"/>
              </w:rPr>
              <w:t>1 11 05034 14</w:t>
            </w:r>
            <w:r w:rsidR="00860052" w:rsidRPr="006F447B">
              <w:rPr>
                <w:sz w:val="24"/>
                <w:szCs w:val="24"/>
                <w:lang w:val="ru-RU"/>
              </w:rPr>
              <w:t xml:space="preserve"> 0000 120</w:t>
            </w:r>
          </w:p>
        </w:tc>
        <w:tc>
          <w:tcPr>
            <w:tcW w:w="5716" w:type="dxa"/>
          </w:tcPr>
          <w:p w:rsidR="009542DA" w:rsidRPr="006F447B" w:rsidRDefault="008C3CCF" w:rsidP="008C3CC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val="ru-RU" w:eastAsia="en-US"/>
              </w:rPr>
            </w:pPr>
            <w:r w:rsidRPr="006F447B">
              <w:rPr>
                <w:rFonts w:eastAsiaTheme="minorHAnsi"/>
                <w:sz w:val="26"/>
                <w:szCs w:val="26"/>
                <w:lang w:val="ru-RU" w:eastAsia="en-US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542DA" w:rsidRPr="00B46921" w:rsidTr="00C83B11">
        <w:tc>
          <w:tcPr>
            <w:tcW w:w="1261" w:type="dxa"/>
          </w:tcPr>
          <w:p w:rsidR="009542DA" w:rsidRPr="006F447B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6F447B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9542DA" w:rsidRPr="006F447B" w:rsidRDefault="008C3CCF">
            <w:pPr>
              <w:jc w:val="center"/>
              <w:rPr>
                <w:sz w:val="24"/>
                <w:szCs w:val="24"/>
                <w:lang w:val="ru-RU"/>
              </w:rPr>
            </w:pPr>
            <w:r w:rsidRPr="006F447B">
              <w:rPr>
                <w:sz w:val="24"/>
                <w:szCs w:val="24"/>
                <w:lang w:val="ru-RU"/>
              </w:rPr>
              <w:t>1 11 05074 14</w:t>
            </w:r>
            <w:r w:rsidR="00860052" w:rsidRPr="006F447B">
              <w:rPr>
                <w:sz w:val="24"/>
                <w:szCs w:val="24"/>
                <w:lang w:val="ru-RU"/>
              </w:rPr>
              <w:t xml:space="preserve"> 0000 120</w:t>
            </w:r>
          </w:p>
        </w:tc>
        <w:tc>
          <w:tcPr>
            <w:tcW w:w="5716" w:type="dxa"/>
          </w:tcPr>
          <w:p w:rsidR="009542DA" w:rsidRPr="006F447B" w:rsidRDefault="008C3CCF" w:rsidP="008C3CC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47B">
              <w:rPr>
                <w:rFonts w:eastAsiaTheme="minorHAnsi"/>
                <w:sz w:val="24"/>
                <w:szCs w:val="24"/>
                <w:lang w:val="ru-RU" w:eastAsia="en-US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</w:tr>
      <w:tr w:rsidR="009542DA" w:rsidRPr="00B46921" w:rsidTr="00C83B11">
        <w:tc>
          <w:tcPr>
            <w:tcW w:w="1261" w:type="dxa"/>
          </w:tcPr>
          <w:p w:rsidR="009542DA" w:rsidRPr="006F447B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6F447B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9542DA" w:rsidRPr="006F447B" w:rsidRDefault="00F05F2E">
            <w:pPr>
              <w:jc w:val="center"/>
              <w:rPr>
                <w:sz w:val="24"/>
                <w:szCs w:val="24"/>
                <w:lang w:val="ru-RU"/>
              </w:rPr>
            </w:pPr>
            <w:r w:rsidRPr="006F447B">
              <w:rPr>
                <w:sz w:val="24"/>
                <w:szCs w:val="24"/>
                <w:lang w:val="ru-RU"/>
              </w:rPr>
              <w:t>1 11 05312 14</w:t>
            </w:r>
            <w:r w:rsidR="00860052" w:rsidRPr="006F447B">
              <w:rPr>
                <w:sz w:val="24"/>
                <w:szCs w:val="24"/>
                <w:lang w:val="ru-RU"/>
              </w:rPr>
              <w:t xml:space="preserve"> 0000 120</w:t>
            </w:r>
          </w:p>
        </w:tc>
        <w:tc>
          <w:tcPr>
            <w:tcW w:w="5716" w:type="dxa"/>
          </w:tcPr>
          <w:p w:rsidR="009542DA" w:rsidRPr="006F447B" w:rsidRDefault="00F05F2E" w:rsidP="00F05F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47B">
              <w:rPr>
                <w:rFonts w:eastAsiaTheme="minorHAnsi"/>
                <w:sz w:val="24"/>
                <w:szCs w:val="24"/>
                <w:lang w:val="ru-RU" w:eastAsia="en-US"/>
              </w:rPr>
              <w:t xml:space="preserve"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</w:t>
            </w:r>
            <w:r w:rsidRPr="006F447B">
              <w:rPr>
                <w:rFonts w:eastAsiaTheme="minorHAnsi"/>
                <w:sz w:val="24"/>
                <w:szCs w:val="24"/>
                <w:lang w:val="ru-RU" w:eastAsia="en-US"/>
              </w:rPr>
              <w:lastRenderedPageBreak/>
              <w:t>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</w:tr>
      <w:tr w:rsidR="009542DA" w:rsidRPr="00B46921" w:rsidTr="00C83B11">
        <w:tc>
          <w:tcPr>
            <w:tcW w:w="1261" w:type="dxa"/>
          </w:tcPr>
          <w:p w:rsidR="009542DA" w:rsidRPr="00C0052D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C0052D">
              <w:rPr>
                <w:sz w:val="24"/>
                <w:szCs w:val="24"/>
                <w:lang w:val="ru-RU"/>
              </w:rPr>
              <w:lastRenderedPageBreak/>
              <w:t>001</w:t>
            </w:r>
          </w:p>
        </w:tc>
        <w:tc>
          <w:tcPr>
            <w:tcW w:w="2799" w:type="dxa"/>
          </w:tcPr>
          <w:p w:rsidR="009542DA" w:rsidRPr="00C0052D" w:rsidRDefault="00796F34">
            <w:pPr>
              <w:jc w:val="center"/>
              <w:rPr>
                <w:sz w:val="24"/>
                <w:szCs w:val="24"/>
                <w:lang w:val="ru-RU"/>
              </w:rPr>
            </w:pPr>
            <w:r w:rsidRPr="00C0052D">
              <w:rPr>
                <w:sz w:val="24"/>
                <w:szCs w:val="24"/>
                <w:lang w:val="ru-RU"/>
              </w:rPr>
              <w:t>1 11 09044 14</w:t>
            </w:r>
            <w:r w:rsidR="00860052" w:rsidRPr="00C0052D">
              <w:rPr>
                <w:sz w:val="24"/>
                <w:szCs w:val="24"/>
                <w:lang w:val="ru-RU"/>
              </w:rPr>
              <w:t xml:space="preserve"> 0000 120</w:t>
            </w:r>
          </w:p>
        </w:tc>
        <w:tc>
          <w:tcPr>
            <w:tcW w:w="5716" w:type="dxa"/>
          </w:tcPr>
          <w:p w:rsidR="009542DA" w:rsidRPr="00C0052D" w:rsidRDefault="00796F34" w:rsidP="00796F34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C0052D">
              <w:rPr>
                <w:rFonts w:eastAsiaTheme="minorHAnsi"/>
                <w:sz w:val="24"/>
                <w:szCs w:val="24"/>
                <w:lang w:val="ru-RU" w:eastAsia="en-US"/>
              </w:rPr>
              <w:t xml:space="preserve"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</w:t>
            </w:r>
            <w:r w:rsidR="00860052" w:rsidRPr="00C0052D">
              <w:rPr>
                <w:sz w:val="24"/>
                <w:szCs w:val="24"/>
                <w:lang w:val="ru-RU"/>
              </w:rPr>
              <w:t>числе казенных)</w:t>
            </w:r>
            <w:r w:rsidR="00860052" w:rsidRPr="00C0052D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</w:tr>
      <w:tr w:rsidR="009542DA" w:rsidRPr="00B46921" w:rsidTr="00C83B11">
        <w:tc>
          <w:tcPr>
            <w:tcW w:w="1261" w:type="dxa"/>
          </w:tcPr>
          <w:p w:rsidR="009542DA" w:rsidRPr="0087031E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9542DA" w:rsidRPr="0087031E" w:rsidRDefault="00C0052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1 13 01074 14</w:t>
            </w:r>
            <w:r w:rsidR="00860052" w:rsidRPr="0087031E">
              <w:rPr>
                <w:sz w:val="24"/>
                <w:szCs w:val="24"/>
                <w:lang w:val="ru-RU"/>
              </w:rPr>
              <w:t xml:space="preserve"> 0000 130</w:t>
            </w:r>
          </w:p>
        </w:tc>
        <w:tc>
          <w:tcPr>
            <w:tcW w:w="5716" w:type="dxa"/>
          </w:tcPr>
          <w:p w:rsidR="009542DA" w:rsidRPr="00C0052D" w:rsidRDefault="00C0052D" w:rsidP="00C0052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Доходы от оказания информационных услуг органами местного самоуправления муниципальных округов, казенными учреждениями муниципальных округов</w:t>
            </w:r>
          </w:p>
        </w:tc>
      </w:tr>
      <w:tr w:rsidR="009542DA" w:rsidRPr="00B46921" w:rsidTr="00C83B11">
        <w:tc>
          <w:tcPr>
            <w:tcW w:w="1261" w:type="dxa"/>
          </w:tcPr>
          <w:p w:rsidR="009542DA" w:rsidRPr="0087031E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9542DA" w:rsidRPr="0087031E" w:rsidRDefault="00411D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1 13 01994 14</w:t>
            </w:r>
            <w:r w:rsidR="00860052" w:rsidRPr="0087031E">
              <w:rPr>
                <w:sz w:val="24"/>
                <w:szCs w:val="24"/>
                <w:lang w:val="ru-RU"/>
              </w:rPr>
              <w:t xml:space="preserve"> 0000 130</w:t>
            </w:r>
          </w:p>
        </w:tc>
        <w:tc>
          <w:tcPr>
            <w:tcW w:w="5716" w:type="dxa"/>
          </w:tcPr>
          <w:p w:rsidR="009542DA" w:rsidRPr="00411DD1" w:rsidRDefault="00411DD1" w:rsidP="00411D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</w:tr>
      <w:tr w:rsidR="009542DA" w:rsidRPr="00B46921" w:rsidTr="00C83B11">
        <w:tc>
          <w:tcPr>
            <w:tcW w:w="1261" w:type="dxa"/>
          </w:tcPr>
          <w:p w:rsidR="009542DA" w:rsidRPr="0087031E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9542DA" w:rsidRPr="0087031E" w:rsidRDefault="00411D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1 13 02064 14</w:t>
            </w:r>
            <w:r w:rsidR="00860052" w:rsidRPr="0087031E">
              <w:rPr>
                <w:sz w:val="24"/>
                <w:szCs w:val="24"/>
                <w:lang w:val="ru-RU"/>
              </w:rPr>
              <w:t xml:space="preserve"> 0000 130</w:t>
            </w:r>
          </w:p>
        </w:tc>
        <w:tc>
          <w:tcPr>
            <w:tcW w:w="5716" w:type="dxa"/>
          </w:tcPr>
          <w:p w:rsidR="009542DA" w:rsidRPr="00411DD1" w:rsidRDefault="00411DD1" w:rsidP="00411D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</w:tr>
      <w:tr w:rsidR="009542DA" w:rsidRPr="00B46921" w:rsidTr="00C83B11">
        <w:tc>
          <w:tcPr>
            <w:tcW w:w="1261" w:type="dxa"/>
          </w:tcPr>
          <w:p w:rsidR="009542DA" w:rsidRPr="0099223A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99223A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9542DA" w:rsidRPr="0099223A" w:rsidRDefault="00F343A2">
            <w:pPr>
              <w:jc w:val="center"/>
              <w:rPr>
                <w:sz w:val="24"/>
                <w:szCs w:val="24"/>
                <w:lang w:val="ru-RU"/>
              </w:rPr>
            </w:pPr>
            <w:r w:rsidRPr="0099223A">
              <w:rPr>
                <w:sz w:val="24"/>
                <w:szCs w:val="24"/>
                <w:lang w:val="ru-RU"/>
              </w:rPr>
              <w:t>1 13 02994 14</w:t>
            </w:r>
            <w:r w:rsidR="00860052" w:rsidRPr="0099223A">
              <w:rPr>
                <w:sz w:val="24"/>
                <w:szCs w:val="24"/>
                <w:lang w:val="ru-RU"/>
              </w:rPr>
              <w:t xml:space="preserve"> 0000 130</w:t>
            </w:r>
          </w:p>
        </w:tc>
        <w:tc>
          <w:tcPr>
            <w:tcW w:w="5716" w:type="dxa"/>
          </w:tcPr>
          <w:p w:rsidR="009542DA" w:rsidRPr="0099223A" w:rsidRDefault="00860052">
            <w:pPr>
              <w:jc w:val="both"/>
              <w:rPr>
                <w:sz w:val="24"/>
                <w:szCs w:val="24"/>
                <w:lang w:val="ru-RU"/>
              </w:rPr>
            </w:pPr>
            <w:r w:rsidRPr="0099223A">
              <w:rPr>
                <w:sz w:val="24"/>
                <w:szCs w:val="24"/>
                <w:lang w:val="ru-RU"/>
              </w:rPr>
              <w:t xml:space="preserve">Прочие доходы от компенсации затрат бюджетов </w:t>
            </w:r>
            <w:r w:rsidR="00F343A2" w:rsidRPr="0099223A">
              <w:rPr>
                <w:sz w:val="24"/>
                <w:szCs w:val="24"/>
                <w:lang w:val="ru-RU"/>
              </w:rPr>
              <w:t>муниципальных округов</w:t>
            </w:r>
          </w:p>
        </w:tc>
      </w:tr>
      <w:tr w:rsidR="00196CFD" w:rsidRPr="00B46921" w:rsidTr="00C83B11">
        <w:tc>
          <w:tcPr>
            <w:tcW w:w="1261" w:type="dxa"/>
          </w:tcPr>
          <w:p w:rsidR="00196CFD" w:rsidRPr="0087031E" w:rsidRDefault="00196CF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196CFD" w:rsidRPr="0087031E" w:rsidRDefault="0099701D" w:rsidP="0099701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1 13 0153</w:t>
            </w:r>
            <w:r w:rsidR="00196CFD">
              <w:rPr>
                <w:sz w:val="24"/>
                <w:szCs w:val="24"/>
                <w:lang w:val="ru-RU"/>
              </w:rPr>
              <w:t xml:space="preserve">0 </w:t>
            </w:r>
            <w:r>
              <w:rPr>
                <w:sz w:val="24"/>
                <w:szCs w:val="24"/>
                <w:lang w:val="ru-RU"/>
              </w:rPr>
              <w:t>14</w:t>
            </w:r>
            <w:r w:rsidR="00196CFD">
              <w:rPr>
                <w:sz w:val="24"/>
                <w:szCs w:val="24"/>
                <w:lang w:val="ru-RU"/>
              </w:rPr>
              <w:t xml:space="preserve"> 0000 130</w:t>
            </w:r>
          </w:p>
        </w:tc>
        <w:tc>
          <w:tcPr>
            <w:tcW w:w="5716" w:type="dxa"/>
          </w:tcPr>
          <w:p w:rsidR="00196CFD" w:rsidRPr="00196CFD" w:rsidRDefault="0099701D" w:rsidP="00196CF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округов</w:t>
            </w:r>
          </w:p>
        </w:tc>
      </w:tr>
      <w:tr w:rsidR="00D04330" w:rsidRPr="00B46921" w:rsidTr="00C83B11">
        <w:tc>
          <w:tcPr>
            <w:tcW w:w="1261" w:type="dxa"/>
          </w:tcPr>
          <w:p w:rsidR="00D04330" w:rsidRPr="0099223A" w:rsidRDefault="00D0433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D04330" w:rsidRPr="0099223A" w:rsidRDefault="00D0433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11402040 14 0000 410</w:t>
            </w:r>
          </w:p>
        </w:tc>
        <w:tc>
          <w:tcPr>
            <w:tcW w:w="5716" w:type="dxa"/>
          </w:tcPr>
          <w:p w:rsidR="00D04330" w:rsidRPr="0099223A" w:rsidRDefault="00D04330" w:rsidP="008C3CC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Доходы от реализации имущества, находящегося в собственности муниципальных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99223A" w:rsidRDefault="00F05F2E">
            <w:pPr>
              <w:jc w:val="center"/>
              <w:rPr>
                <w:sz w:val="24"/>
                <w:szCs w:val="24"/>
                <w:lang w:val="ru-RU"/>
              </w:rPr>
            </w:pPr>
            <w:r w:rsidRPr="0099223A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99223A" w:rsidRDefault="00F05F2E">
            <w:pPr>
              <w:jc w:val="center"/>
              <w:rPr>
                <w:sz w:val="24"/>
                <w:szCs w:val="24"/>
                <w:lang w:val="ru-RU"/>
              </w:rPr>
            </w:pPr>
            <w:r w:rsidRPr="0099223A">
              <w:rPr>
                <w:sz w:val="24"/>
                <w:szCs w:val="24"/>
                <w:lang w:val="ru-RU"/>
              </w:rPr>
              <w:t>1 14 02042 14 0000 410</w:t>
            </w:r>
          </w:p>
        </w:tc>
        <w:tc>
          <w:tcPr>
            <w:tcW w:w="5716" w:type="dxa"/>
          </w:tcPr>
          <w:p w:rsidR="00F05F2E" w:rsidRPr="0099223A" w:rsidRDefault="00F05F2E" w:rsidP="008C3CC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9223A">
              <w:rPr>
                <w:rFonts w:eastAsiaTheme="minorHAnsi"/>
                <w:sz w:val="24"/>
                <w:szCs w:val="24"/>
                <w:lang w:val="ru-RU"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99223A" w:rsidRDefault="00F05F2E">
            <w:pPr>
              <w:jc w:val="center"/>
              <w:rPr>
                <w:sz w:val="24"/>
                <w:szCs w:val="24"/>
                <w:lang w:val="ru-RU"/>
              </w:rPr>
            </w:pPr>
            <w:r w:rsidRPr="0099223A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99223A" w:rsidRDefault="00F05F2E">
            <w:pPr>
              <w:jc w:val="center"/>
              <w:rPr>
                <w:sz w:val="24"/>
                <w:szCs w:val="24"/>
                <w:lang w:val="ru-RU"/>
              </w:rPr>
            </w:pPr>
            <w:r w:rsidRPr="0099223A">
              <w:rPr>
                <w:sz w:val="24"/>
                <w:szCs w:val="24"/>
                <w:lang w:val="ru-RU"/>
              </w:rPr>
              <w:t>1 14 02043 14 0000 410</w:t>
            </w:r>
          </w:p>
        </w:tc>
        <w:tc>
          <w:tcPr>
            <w:tcW w:w="5716" w:type="dxa"/>
          </w:tcPr>
          <w:p w:rsidR="00F05F2E" w:rsidRPr="0099223A" w:rsidRDefault="00F05F2E" w:rsidP="008C3CC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9223A">
              <w:rPr>
                <w:rFonts w:eastAsiaTheme="minorHAnsi"/>
                <w:sz w:val="24"/>
                <w:szCs w:val="24"/>
                <w:lang w:val="ru-RU" w:eastAsia="en-US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542DA" w:rsidRPr="00B46921" w:rsidTr="00C83B11">
        <w:tc>
          <w:tcPr>
            <w:tcW w:w="1261" w:type="dxa"/>
          </w:tcPr>
          <w:p w:rsidR="009542DA" w:rsidRPr="0099223A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99223A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9542DA" w:rsidRPr="0099223A" w:rsidRDefault="00F05F2E">
            <w:pPr>
              <w:jc w:val="center"/>
              <w:rPr>
                <w:sz w:val="24"/>
                <w:szCs w:val="24"/>
                <w:lang w:val="ru-RU"/>
              </w:rPr>
            </w:pPr>
            <w:r w:rsidRPr="0099223A">
              <w:rPr>
                <w:sz w:val="24"/>
                <w:szCs w:val="24"/>
                <w:lang w:val="ru-RU"/>
              </w:rPr>
              <w:t>1 14 02042</w:t>
            </w:r>
            <w:r w:rsidR="008C3CCF" w:rsidRPr="0099223A">
              <w:rPr>
                <w:sz w:val="24"/>
                <w:szCs w:val="24"/>
                <w:lang w:val="ru-RU"/>
              </w:rPr>
              <w:t xml:space="preserve"> 14</w:t>
            </w:r>
            <w:r w:rsidRPr="0099223A">
              <w:rPr>
                <w:sz w:val="24"/>
                <w:szCs w:val="24"/>
                <w:lang w:val="ru-RU"/>
              </w:rPr>
              <w:t xml:space="preserve"> 0000 44</w:t>
            </w:r>
            <w:r w:rsidR="00860052" w:rsidRPr="0099223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716" w:type="dxa"/>
          </w:tcPr>
          <w:p w:rsidR="009542DA" w:rsidRPr="0099223A" w:rsidRDefault="00F05F2E" w:rsidP="008C3CC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9223A">
              <w:rPr>
                <w:rFonts w:eastAsiaTheme="minorHAnsi"/>
                <w:sz w:val="24"/>
                <w:szCs w:val="24"/>
                <w:lang w:val="ru-RU"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99223A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99223A">
              <w:rPr>
                <w:sz w:val="24"/>
                <w:szCs w:val="24"/>
                <w:lang w:val="ru-RU"/>
              </w:rPr>
              <w:lastRenderedPageBreak/>
              <w:t>001</w:t>
            </w:r>
          </w:p>
        </w:tc>
        <w:tc>
          <w:tcPr>
            <w:tcW w:w="2799" w:type="dxa"/>
          </w:tcPr>
          <w:p w:rsidR="00F05F2E" w:rsidRPr="0099223A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99223A">
              <w:rPr>
                <w:sz w:val="24"/>
                <w:szCs w:val="24"/>
                <w:lang w:val="ru-RU"/>
              </w:rPr>
              <w:t>1 14 02043 14 0000 440</w:t>
            </w:r>
          </w:p>
        </w:tc>
        <w:tc>
          <w:tcPr>
            <w:tcW w:w="5716" w:type="dxa"/>
          </w:tcPr>
          <w:p w:rsidR="00F05F2E" w:rsidRPr="0099223A" w:rsidRDefault="00F05F2E" w:rsidP="00F05F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9223A">
              <w:rPr>
                <w:rFonts w:eastAsiaTheme="minorHAnsi"/>
                <w:sz w:val="24"/>
                <w:szCs w:val="24"/>
                <w:lang w:val="ru-RU" w:eastAsia="en-US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D04330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D04330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D04330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D04330">
              <w:rPr>
                <w:sz w:val="24"/>
                <w:szCs w:val="24"/>
                <w:lang w:val="ru-RU"/>
              </w:rPr>
              <w:t>1 14 06012 14 0000 430</w:t>
            </w:r>
          </w:p>
        </w:tc>
        <w:tc>
          <w:tcPr>
            <w:tcW w:w="5716" w:type="dxa"/>
          </w:tcPr>
          <w:p w:rsidR="00F05F2E" w:rsidRPr="00D04330" w:rsidRDefault="00F05F2E" w:rsidP="00D0433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D04330">
              <w:rPr>
                <w:rFonts w:eastAsiaTheme="minorHAnsi"/>
                <w:sz w:val="24"/>
                <w:szCs w:val="24"/>
                <w:lang w:val="ru-RU"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</w:t>
            </w:r>
            <w:r w:rsidR="00D04330">
              <w:rPr>
                <w:rFonts w:eastAsiaTheme="minorHAnsi"/>
                <w:sz w:val="24"/>
                <w:szCs w:val="24"/>
                <w:lang w:val="ru-RU" w:eastAsia="en-US"/>
              </w:rPr>
              <w:t xml:space="preserve"> границах муниципальных округов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D04330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D04330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D04330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D04330">
              <w:rPr>
                <w:sz w:val="24"/>
                <w:szCs w:val="24"/>
                <w:lang w:val="ru-RU"/>
              </w:rPr>
              <w:t>1 14 06024 14 0000 430</w:t>
            </w:r>
          </w:p>
        </w:tc>
        <w:tc>
          <w:tcPr>
            <w:tcW w:w="5716" w:type="dxa"/>
          </w:tcPr>
          <w:p w:rsidR="00F05F2E" w:rsidRPr="00D04330" w:rsidRDefault="00F05F2E" w:rsidP="00F05F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D04330">
              <w:rPr>
                <w:rFonts w:eastAsiaTheme="minorHAnsi"/>
                <w:sz w:val="24"/>
                <w:szCs w:val="24"/>
                <w:lang w:val="ru-RU" w:eastAsia="en-US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87031E" w:rsidRDefault="004E6E77" w:rsidP="00F05F2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1 15 02040 14</w:t>
            </w:r>
            <w:r w:rsidR="00F05F2E" w:rsidRPr="0087031E">
              <w:rPr>
                <w:sz w:val="24"/>
                <w:szCs w:val="24"/>
                <w:lang w:val="ru-RU"/>
              </w:rPr>
              <w:t xml:space="preserve"> 0000 140</w:t>
            </w:r>
          </w:p>
        </w:tc>
        <w:tc>
          <w:tcPr>
            <w:tcW w:w="5716" w:type="dxa"/>
          </w:tcPr>
          <w:p w:rsidR="00F05F2E" w:rsidRPr="004E6E77" w:rsidRDefault="004E6E77" w:rsidP="004E6E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1 16 01121 01 0007 140</w:t>
            </w:r>
          </w:p>
        </w:tc>
        <w:tc>
          <w:tcPr>
            <w:tcW w:w="5716" w:type="dxa"/>
          </w:tcPr>
          <w:p w:rsidR="00F05F2E" w:rsidRPr="00196CFD" w:rsidRDefault="00F05F2E" w:rsidP="00F05F2E">
            <w:pPr>
              <w:jc w:val="both"/>
              <w:rPr>
                <w:sz w:val="24"/>
                <w:szCs w:val="24"/>
                <w:lang w:val="ru-RU"/>
              </w:rPr>
            </w:pPr>
            <w:r w:rsidRPr="00196CFD">
              <w:rPr>
                <w:sz w:val="24"/>
                <w:szCs w:val="24"/>
                <w:lang w:val="ru-RU"/>
              </w:rPr>
              <w:t>Административные штрафы, установленные главой 12 Кодекса Российской Федерации об административных правонарушениях , за административные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учреждений (штрафы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 на автомобильных дорогах общего пользования регионального, межмуниципального или местного значения)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1 16 02020 02 0000 140</w:t>
            </w:r>
          </w:p>
        </w:tc>
        <w:tc>
          <w:tcPr>
            <w:tcW w:w="5716" w:type="dxa"/>
          </w:tcPr>
          <w:p w:rsidR="00F05F2E" w:rsidRPr="0087031E" w:rsidRDefault="00F05F2E" w:rsidP="00F05F2E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87031E" w:rsidRDefault="00F05F2E" w:rsidP="001A0672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1 16 07010 </w:t>
            </w:r>
            <w:r w:rsidR="001A0672"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0000 140</w:t>
            </w:r>
          </w:p>
        </w:tc>
        <w:tc>
          <w:tcPr>
            <w:tcW w:w="5716" w:type="dxa"/>
          </w:tcPr>
          <w:p w:rsidR="00F05F2E" w:rsidRPr="001A0672" w:rsidRDefault="001A0672" w:rsidP="001A06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87031E" w:rsidRDefault="001A0672" w:rsidP="00F05F2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1 16 07090 14</w:t>
            </w:r>
            <w:r w:rsidR="00F05F2E" w:rsidRPr="0087031E">
              <w:rPr>
                <w:sz w:val="24"/>
                <w:szCs w:val="24"/>
                <w:lang w:val="ru-RU"/>
              </w:rPr>
              <w:t xml:space="preserve"> 0000 140</w:t>
            </w:r>
          </w:p>
        </w:tc>
        <w:tc>
          <w:tcPr>
            <w:tcW w:w="5716" w:type="dxa"/>
          </w:tcPr>
          <w:p w:rsidR="00F05F2E" w:rsidRPr="001A0672" w:rsidRDefault="001A0672" w:rsidP="001A06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87031E" w:rsidRDefault="00EB33D0" w:rsidP="00F05F2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1 16 10061 14</w:t>
            </w:r>
            <w:r w:rsidR="00F05F2E">
              <w:rPr>
                <w:sz w:val="24"/>
                <w:szCs w:val="24"/>
                <w:lang w:val="ru-RU"/>
              </w:rPr>
              <w:t xml:space="preserve"> 0000 140</w:t>
            </w:r>
          </w:p>
        </w:tc>
        <w:tc>
          <w:tcPr>
            <w:tcW w:w="5716" w:type="dxa"/>
          </w:tcPr>
          <w:p w:rsidR="00F05F2E" w:rsidRPr="0087031E" w:rsidRDefault="00EB33D0" w:rsidP="00EB33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</w:t>
            </w:r>
            <w:r>
              <w:rPr>
                <w:rFonts w:eastAsiaTheme="minorHAnsi"/>
                <w:sz w:val="24"/>
                <w:szCs w:val="24"/>
                <w:lang w:val="ru-RU" w:eastAsia="en-US"/>
              </w:rPr>
              <w:lastRenderedPageBreak/>
              <w:t>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001</w:t>
            </w:r>
          </w:p>
        </w:tc>
        <w:tc>
          <w:tcPr>
            <w:tcW w:w="2799" w:type="dxa"/>
          </w:tcPr>
          <w:p w:rsidR="00F05F2E" w:rsidRDefault="00F05F2E" w:rsidP="00EB33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1 16 10062 </w:t>
            </w:r>
            <w:r w:rsidR="00EB33D0">
              <w:rPr>
                <w:sz w:val="24"/>
                <w:szCs w:val="24"/>
                <w:lang w:val="ru-RU"/>
              </w:rPr>
              <w:t>14</w:t>
            </w:r>
            <w:r>
              <w:rPr>
                <w:sz w:val="24"/>
                <w:szCs w:val="24"/>
                <w:lang w:val="ru-RU"/>
              </w:rPr>
              <w:t xml:space="preserve"> 0000 140</w:t>
            </w:r>
          </w:p>
        </w:tc>
        <w:tc>
          <w:tcPr>
            <w:tcW w:w="5716" w:type="dxa"/>
          </w:tcPr>
          <w:p w:rsidR="00F05F2E" w:rsidRDefault="00EB33D0" w:rsidP="00EB33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87031E" w:rsidRDefault="00F05F2E" w:rsidP="00EB33D0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1 16 10081 </w:t>
            </w:r>
            <w:r w:rsidR="00EB33D0"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0000 140 </w:t>
            </w:r>
          </w:p>
        </w:tc>
        <w:tc>
          <w:tcPr>
            <w:tcW w:w="5716" w:type="dxa"/>
          </w:tcPr>
          <w:p w:rsidR="00F05F2E" w:rsidRPr="00EB33D0" w:rsidRDefault="00EB33D0" w:rsidP="00EB33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87031E" w:rsidRDefault="00F05F2E" w:rsidP="00EB33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1 16 10082 </w:t>
            </w:r>
            <w:r w:rsidR="00EB33D0">
              <w:rPr>
                <w:sz w:val="24"/>
                <w:szCs w:val="24"/>
                <w:lang w:val="ru-RU"/>
              </w:rPr>
              <w:t xml:space="preserve">14 </w:t>
            </w:r>
            <w:r>
              <w:rPr>
                <w:sz w:val="24"/>
                <w:szCs w:val="24"/>
                <w:lang w:val="ru-RU"/>
              </w:rPr>
              <w:t>0000 140</w:t>
            </w:r>
          </w:p>
        </w:tc>
        <w:tc>
          <w:tcPr>
            <w:tcW w:w="5716" w:type="dxa"/>
          </w:tcPr>
          <w:p w:rsidR="00F05F2E" w:rsidRPr="00EB33D0" w:rsidRDefault="00EB33D0" w:rsidP="00EB33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округа, в связи с односторонним отказом исполнителя (подрядчика) от его исполнения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1 16 10123 01 0051 140</w:t>
            </w:r>
          </w:p>
        </w:tc>
        <w:tc>
          <w:tcPr>
            <w:tcW w:w="5716" w:type="dxa"/>
          </w:tcPr>
          <w:p w:rsidR="00F05F2E" w:rsidRPr="0087031E" w:rsidRDefault="00F05F2E" w:rsidP="00F05F2E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1 16 11050 01 0000 140</w:t>
            </w:r>
          </w:p>
        </w:tc>
        <w:tc>
          <w:tcPr>
            <w:tcW w:w="5716" w:type="dxa"/>
          </w:tcPr>
          <w:p w:rsidR="00F05F2E" w:rsidRPr="0087031E" w:rsidRDefault="00F05F2E" w:rsidP="00F05F2E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lastRenderedPageBreak/>
              <w:t>001</w:t>
            </w:r>
          </w:p>
        </w:tc>
        <w:tc>
          <w:tcPr>
            <w:tcW w:w="2799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1 16 11064 01 0000 140</w:t>
            </w:r>
          </w:p>
        </w:tc>
        <w:tc>
          <w:tcPr>
            <w:tcW w:w="5716" w:type="dxa"/>
          </w:tcPr>
          <w:p w:rsidR="00F05F2E" w:rsidRPr="0087031E" w:rsidRDefault="00F05F2E" w:rsidP="00F05F2E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E02605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E02605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E02605" w:rsidRDefault="00EB33D0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E02605">
              <w:rPr>
                <w:sz w:val="24"/>
                <w:szCs w:val="24"/>
                <w:lang w:val="ru-RU"/>
              </w:rPr>
              <w:t>1 17 01040 14</w:t>
            </w:r>
            <w:r w:rsidR="00F05F2E" w:rsidRPr="00E02605">
              <w:rPr>
                <w:sz w:val="24"/>
                <w:szCs w:val="24"/>
                <w:lang w:val="ru-RU"/>
              </w:rPr>
              <w:t xml:space="preserve"> 0000 180</w:t>
            </w:r>
          </w:p>
        </w:tc>
        <w:tc>
          <w:tcPr>
            <w:tcW w:w="5716" w:type="dxa"/>
          </w:tcPr>
          <w:p w:rsidR="00F05F2E" w:rsidRPr="00E02605" w:rsidRDefault="00EB33D0" w:rsidP="00EB33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E02605">
              <w:rPr>
                <w:rFonts w:eastAsiaTheme="minorHAnsi"/>
                <w:sz w:val="24"/>
                <w:szCs w:val="24"/>
                <w:lang w:val="ru-RU" w:eastAsia="en-US"/>
              </w:rPr>
              <w:t>Невыясненные поступления, зачисляемые в бюджеты муниципальных округов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87031E" w:rsidRDefault="00EB33D0" w:rsidP="00F05F2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1 17 05040 14</w:t>
            </w:r>
            <w:r w:rsidR="00F05F2E" w:rsidRPr="0087031E">
              <w:rPr>
                <w:sz w:val="24"/>
                <w:szCs w:val="24"/>
                <w:lang w:val="ru-RU"/>
              </w:rPr>
              <w:t xml:space="preserve"> 0000 180</w:t>
            </w:r>
          </w:p>
        </w:tc>
        <w:tc>
          <w:tcPr>
            <w:tcW w:w="5716" w:type="dxa"/>
          </w:tcPr>
          <w:p w:rsidR="00F05F2E" w:rsidRPr="0087031E" w:rsidRDefault="00F05F2E" w:rsidP="00BE6623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Прочие неналоговые доходы бюджетов муниципальных </w:t>
            </w:r>
            <w:r w:rsidR="00BE6623"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F05F2E" w:rsidRPr="00B46921" w:rsidTr="00673BC1">
        <w:tc>
          <w:tcPr>
            <w:tcW w:w="1261" w:type="dxa"/>
            <w:tcBorders>
              <w:top w:val="nil"/>
            </w:tcBorders>
          </w:tcPr>
          <w:p w:rsidR="00F05F2E" w:rsidRPr="0087031E" w:rsidRDefault="00F05F2E" w:rsidP="00F05F2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87031E">
              <w:rPr>
                <w:sz w:val="24"/>
                <w:szCs w:val="24"/>
                <w:lang w:val="ru-RU"/>
              </w:rPr>
              <w:t xml:space="preserve">    </w:t>
            </w:r>
            <w:r w:rsidRPr="0087031E">
              <w:rPr>
                <w:sz w:val="24"/>
                <w:szCs w:val="24"/>
              </w:rPr>
              <w:t>001</w:t>
            </w:r>
          </w:p>
        </w:tc>
        <w:tc>
          <w:tcPr>
            <w:tcW w:w="2799" w:type="dxa"/>
            <w:tcBorders>
              <w:top w:val="nil"/>
            </w:tcBorders>
          </w:tcPr>
          <w:p w:rsidR="00F05F2E" w:rsidRPr="0087031E" w:rsidRDefault="00673BC1" w:rsidP="00F05F2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1 17 15020 14</w:t>
            </w:r>
            <w:r w:rsidR="00F05F2E"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  <w:tcBorders>
              <w:top w:val="nil"/>
            </w:tcBorders>
          </w:tcPr>
          <w:p w:rsidR="00F05F2E" w:rsidRPr="0087031E" w:rsidRDefault="00F05F2E" w:rsidP="00673BC1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Инициативные платежи, зачисляемые в бюджет муниципальных </w:t>
            </w:r>
            <w:r w:rsidR="00673BC1"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87031E" w:rsidRDefault="00673BC1" w:rsidP="00673BC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2 02 29999 14</w:t>
            </w:r>
            <w:r w:rsidR="00F05F2E"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F05F2E" w:rsidRPr="0087031E" w:rsidRDefault="00F05F2E" w:rsidP="00673BC1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Прочие субсидии бюджетам муниципальных </w:t>
            </w:r>
            <w:r w:rsidR="00673BC1"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87031E" w:rsidRDefault="00F05F2E" w:rsidP="00673BC1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2 02 30024 </w:t>
            </w:r>
            <w:r w:rsidR="00673BC1"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F05F2E" w:rsidRPr="00673BC1" w:rsidRDefault="00673BC1" w:rsidP="00673BC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87031E" w:rsidRDefault="00F05F2E" w:rsidP="00673BC1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2 02 35082 </w:t>
            </w:r>
            <w:r w:rsidR="00673BC1">
              <w:rPr>
                <w:sz w:val="24"/>
                <w:szCs w:val="24"/>
                <w:lang w:val="ru-RU"/>
              </w:rPr>
              <w:t xml:space="preserve">14 </w:t>
            </w:r>
            <w:r w:rsidRPr="0087031E">
              <w:rPr>
                <w:sz w:val="24"/>
                <w:szCs w:val="24"/>
                <w:lang w:val="ru-RU"/>
              </w:rPr>
              <w:t>0000 150</w:t>
            </w:r>
          </w:p>
        </w:tc>
        <w:tc>
          <w:tcPr>
            <w:tcW w:w="5716" w:type="dxa"/>
          </w:tcPr>
          <w:p w:rsidR="00F05F2E" w:rsidRPr="00673BC1" w:rsidRDefault="00673BC1" w:rsidP="00673BC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757895" w:rsidRPr="00B46921" w:rsidTr="00C83B11">
        <w:tc>
          <w:tcPr>
            <w:tcW w:w="1261" w:type="dxa"/>
          </w:tcPr>
          <w:p w:rsidR="00757895" w:rsidRPr="00757895" w:rsidRDefault="00757895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757895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757895" w:rsidRPr="00757895" w:rsidRDefault="00757895" w:rsidP="00673BC1">
            <w:pPr>
              <w:jc w:val="center"/>
              <w:rPr>
                <w:sz w:val="24"/>
                <w:szCs w:val="24"/>
                <w:lang w:val="ru-RU"/>
              </w:rPr>
            </w:pPr>
            <w:r w:rsidRPr="00757895">
              <w:rPr>
                <w:sz w:val="24"/>
                <w:szCs w:val="24"/>
                <w:lang w:val="ru-RU"/>
              </w:rPr>
              <w:t>2 02 35118 14 0000 150</w:t>
            </w:r>
          </w:p>
        </w:tc>
        <w:tc>
          <w:tcPr>
            <w:tcW w:w="5716" w:type="dxa"/>
          </w:tcPr>
          <w:p w:rsidR="00757895" w:rsidRPr="00757895" w:rsidRDefault="00757895" w:rsidP="00F05F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757895">
              <w:rPr>
                <w:rFonts w:eastAsiaTheme="minorHAnsi"/>
                <w:sz w:val="24"/>
                <w:szCs w:val="24"/>
                <w:lang w:val="ru-RU" w:eastAsia="en-US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87031E" w:rsidRDefault="00F05F2E" w:rsidP="00673BC1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2 02 35120 </w:t>
            </w:r>
            <w:r w:rsidR="00673BC1"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F05F2E" w:rsidRPr="0087031E" w:rsidRDefault="00673BC1" w:rsidP="00F05F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87031E" w:rsidRDefault="00F05F2E" w:rsidP="00673BC1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2 02 35930 </w:t>
            </w:r>
            <w:r w:rsidR="00673BC1"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F05F2E" w:rsidRPr="0087031E" w:rsidRDefault="00F05F2E" w:rsidP="00673BC1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Субвенции бюджетам муниципальных </w:t>
            </w:r>
            <w:r w:rsidR="00673BC1">
              <w:rPr>
                <w:sz w:val="24"/>
                <w:szCs w:val="24"/>
                <w:lang w:val="ru-RU"/>
              </w:rPr>
              <w:t>округов</w:t>
            </w:r>
            <w:r w:rsidRPr="0087031E">
              <w:rPr>
                <w:sz w:val="24"/>
                <w:szCs w:val="24"/>
                <w:lang w:val="ru-RU"/>
              </w:rPr>
              <w:t xml:space="preserve"> на государственную регистрацию актов гражданского состояния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87031E" w:rsidRDefault="00F05F2E" w:rsidP="00673BC1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2 02 36900 </w:t>
            </w:r>
            <w:r w:rsidR="00673BC1"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F05F2E" w:rsidRPr="0087031E" w:rsidRDefault="00F05F2E" w:rsidP="002913AF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Единая субвенция бюджетам муниципальных </w:t>
            </w:r>
            <w:r w:rsidR="002913AF">
              <w:rPr>
                <w:sz w:val="24"/>
                <w:szCs w:val="24"/>
                <w:lang w:val="ru-RU"/>
              </w:rPr>
              <w:t>округов</w:t>
            </w:r>
            <w:r w:rsidRPr="0087031E">
              <w:rPr>
                <w:sz w:val="24"/>
                <w:szCs w:val="24"/>
                <w:lang w:val="ru-RU"/>
              </w:rPr>
              <w:t xml:space="preserve"> из бюджета субъекта Российской Федерации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87031E" w:rsidRDefault="00F05F2E" w:rsidP="002913AF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2 02 39999 </w:t>
            </w:r>
            <w:r w:rsidR="002913AF"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F05F2E" w:rsidRPr="0087031E" w:rsidRDefault="00F05F2E" w:rsidP="002913AF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Прочие субвенции бюджетам муниципальных </w:t>
            </w:r>
            <w:r w:rsidR="002913AF"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87031E" w:rsidRDefault="00F05F2E" w:rsidP="002913AF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2 02 49999 </w:t>
            </w:r>
            <w:r w:rsidR="002913AF"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F05F2E" w:rsidRPr="0087031E" w:rsidRDefault="00F05F2E" w:rsidP="002913A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87031E">
              <w:rPr>
                <w:rFonts w:eastAsiaTheme="minorHAnsi"/>
                <w:sz w:val="24"/>
                <w:szCs w:val="24"/>
                <w:lang w:val="ru-RU" w:eastAsia="en-US"/>
              </w:rPr>
              <w:t xml:space="preserve">Прочие межбюджетные трансферты, передаваемые бюджетам муниципальных </w:t>
            </w:r>
            <w:r w:rsidR="002913AF">
              <w:rPr>
                <w:rFonts w:eastAsiaTheme="minorHAnsi"/>
                <w:sz w:val="24"/>
                <w:szCs w:val="24"/>
                <w:lang w:val="ru-RU" w:eastAsia="en-US"/>
              </w:rPr>
              <w:t>округов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87031E" w:rsidRDefault="002913AF" w:rsidP="002913A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2 07 0405</w:t>
            </w:r>
            <w:r w:rsidR="00F05F2E">
              <w:rPr>
                <w:sz w:val="24"/>
                <w:szCs w:val="24"/>
                <w:lang w:val="ru-RU"/>
              </w:rPr>
              <w:t xml:space="preserve">0 </w:t>
            </w:r>
            <w:r>
              <w:rPr>
                <w:sz w:val="24"/>
                <w:szCs w:val="24"/>
                <w:lang w:val="ru-RU"/>
              </w:rPr>
              <w:t xml:space="preserve">14 </w:t>
            </w:r>
            <w:r w:rsidR="00F05F2E">
              <w:rPr>
                <w:sz w:val="24"/>
                <w:szCs w:val="24"/>
                <w:lang w:val="ru-RU"/>
              </w:rPr>
              <w:t>0000 150</w:t>
            </w:r>
          </w:p>
        </w:tc>
        <w:tc>
          <w:tcPr>
            <w:tcW w:w="5716" w:type="dxa"/>
          </w:tcPr>
          <w:p w:rsidR="00F05F2E" w:rsidRPr="003853C1" w:rsidRDefault="00F05F2E" w:rsidP="002913A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 xml:space="preserve">Прочие безвозмездные поступления в бюджеты муниципальных </w:t>
            </w:r>
            <w:r w:rsidR="002913AF">
              <w:rPr>
                <w:rFonts w:eastAsiaTheme="minorHAnsi"/>
                <w:sz w:val="24"/>
                <w:szCs w:val="24"/>
                <w:lang w:val="ru-RU" w:eastAsia="en-US"/>
              </w:rPr>
              <w:t>округов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FB03E1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FB03E1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FB03E1" w:rsidRDefault="007541FF" w:rsidP="007541FF">
            <w:pPr>
              <w:jc w:val="center"/>
              <w:rPr>
                <w:sz w:val="24"/>
                <w:szCs w:val="24"/>
                <w:lang w:val="ru-RU"/>
              </w:rPr>
            </w:pPr>
            <w:r w:rsidRPr="00FB03E1">
              <w:rPr>
                <w:sz w:val="24"/>
                <w:szCs w:val="24"/>
                <w:lang w:val="ru-RU"/>
              </w:rPr>
              <w:t>2 18 04</w:t>
            </w:r>
            <w:r w:rsidR="00F05F2E" w:rsidRPr="00FB03E1">
              <w:rPr>
                <w:sz w:val="24"/>
                <w:szCs w:val="24"/>
                <w:lang w:val="ru-RU"/>
              </w:rPr>
              <w:t xml:space="preserve">030 </w:t>
            </w:r>
            <w:r w:rsidRPr="00FB03E1">
              <w:rPr>
                <w:sz w:val="24"/>
                <w:szCs w:val="24"/>
                <w:lang w:val="ru-RU"/>
              </w:rPr>
              <w:t xml:space="preserve">14 </w:t>
            </w:r>
            <w:r w:rsidR="00F05F2E" w:rsidRPr="00FB03E1">
              <w:rPr>
                <w:sz w:val="24"/>
                <w:szCs w:val="24"/>
                <w:lang w:val="ru-RU"/>
              </w:rPr>
              <w:t>0000 150</w:t>
            </w:r>
          </w:p>
        </w:tc>
        <w:tc>
          <w:tcPr>
            <w:tcW w:w="5716" w:type="dxa"/>
          </w:tcPr>
          <w:p w:rsidR="00F05F2E" w:rsidRPr="00FB03E1" w:rsidRDefault="007541FF" w:rsidP="007541F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B03E1">
              <w:rPr>
                <w:rFonts w:eastAsiaTheme="minorHAnsi"/>
                <w:sz w:val="24"/>
                <w:szCs w:val="24"/>
                <w:lang w:val="ru-RU" w:eastAsia="en-US"/>
              </w:rPr>
              <w:t>Доходы бюджетов муниципальных округов от возврата иными организациями, индивидуальными предпринимателями, физическими лицами - производителями товаров, работ, услуг остатков субсидий прошлых лет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799" w:type="dxa"/>
          </w:tcPr>
          <w:p w:rsidR="00F05F2E" w:rsidRPr="0087031E" w:rsidRDefault="00F05F2E" w:rsidP="007541FF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2 19 60010 </w:t>
            </w:r>
            <w:r w:rsidR="007541FF"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F05F2E" w:rsidRPr="0087031E" w:rsidRDefault="007541FF" w:rsidP="00F05F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F05F2E" w:rsidRPr="0087031E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99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16" w:type="dxa"/>
          </w:tcPr>
          <w:p w:rsidR="00F05F2E" w:rsidRPr="0087031E" w:rsidRDefault="00F05F2E" w:rsidP="008922A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7031E">
              <w:rPr>
                <w:b/>
                <w:sz w:val="24"/>
                <w:szCs w:val="24"/>
                <w:lang w:val="ru-RU"/>
              </w:rPr>
              <w:t xml:space="preserve">Дума Дальнереченского муниципального </w:t>
            </w:r>
            <w:r w:rsidR="008922AB">
              <w:rPr>
                <w:b/>
                <w:sz w:val="24"/>
                <w:szCs w:val="24"/>
                <w:lang w:val="ru-RU"/>
              </w:rPr>
              <w:t>округа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002</w:t>
            </w:r>
          </w:p>
        </w:tc>
        <w:tc>
          <w:tcPr>
            <w:tcW w:w="2799" w:type="dxa"/>
          </w:tcPr>
          <w:p w:rsidR="00F05F2E" w:rsidRPr="0087031E" w:rsidRDefault="007541FF" w:rsidP="00F05F2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113 02994 14</w:t>
            </w:r>
            <w:r w:rsidR="00F05F2E">
              <w:rPr>
                <w:sz w:val="24"/>
                <w:szCs w:val="24"/>
                <w:lang w:val="ru-RU"/>
              </w:rPr>
              <w:t xml:space="preserve"> 0000 13</w:t>
            </w:r>
            <w:r w:rsidR="00F05F2E" w:rsidRPr="0087031E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716" w:type="dxa"/>
          </w:tcPr>
          <w:p w:rsidR="00F05F2E" w:rsidRPr="0087031E" w:rsidRDefault="00F05F2E" w:rsidP="007541FF">
            <w:pPr>
              <w:jc w:val="both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87031E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Прочие доходы от компенсации затрат бюджетов муниципальных </w:t>
            </w:r>
            <w:r w:rsidR="007541F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округов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002</w:t>
            </w:r>
          </w:p>
        </w:tc>
        <w:tc>
          <w:tcPr>
            <w:tcW w:w="2799" w:type="dxa"/>
          </w:tcPr>
          <w:p w:rsidR="00F05F2E" w:rsidRPr="0087031E" w:rsidRDefault="007541FF" w:rsidP="00F05F2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1 17 01040 14</w:t>
            </w:r>
            <w:r w:rsidR="00F05F2E" w:rsidRPr="0087031E">
              <w:rPr>
                <w:sz w:val="24"/>
                <w:szCs w:val="24"/>
                <w:lang w:val="ru-RU"/>
              </w:rPr>
              <w:t xml:space="preserve"> 0000 180</w:t>
            </w:r>
          </w:p>
        </w:tc>
        <w:tc>
          <w:tcPr>
            <w:tcW w:w="5716" w:type="dxa"/>
          </w:tcPr>
          <w:p w:rsidR="00F05F2E" w:rsidRPr="0087031E" w:rsidRDefault="00F05F2E" w:rsidP="007541FF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Невыясненные поступления, зачисляемые в бюджет муниципальных </w:t>
            </w:r>
            <w:r w:rsidR="007541FF"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F05F2E" w:rsidRPr="0087031E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99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F05F2E" w:rsidRPr="0087031E" w:rsidRDefault="00F05F2E" w:rsidP="00F05F2E">
            <w:pPr>
              <w:rPr>
                <w:sz w:val="24"/>
                <w:szCs w:val="24"/>
                <w:lang w:val="ru-RU"/>
              </w:rPr>
            </w:pPr>
          </w:p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16" w:type="dxa"/>
          </w:tcPr>
          <w:p w:rsidR="00F05F2E" w:rsidRPr="0087031E" w:rsidRDefault="00F05F2E" w:rsidP="00F05F2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7031E">
              <w:rPr>
                <w:b/>
                <w:sz w:val="24"/>
                <w:szCs w:val="24"/>
                <w:lang w:val="ru-RU"/>
              </w:rPr>
              <w:t xml:space="preserve">Муниципальное казенное учреждение «Управление народного образования» Дальнереченского муниципального </w:t>
            </w:r>
            <w:r w:rsidR="006D1EA8">
              <w:rPr>
                <w:b/>
                <w:sz w:val="24"/>
                <w:szCs w:val="24"/>
                <w:lang w:val="ru-RU"/>
              </w:rPr>
              <w:t>округа</w:t>
            </w:r>
            <w:r w:rsidRPr="0087031E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b/>
                <w:sz w:val="24"/>
                <w:szCs w:val="24"/>
                <w:lang w:val="ru-RU"/>
              </w:rPr>
              <w:t>Приморского края</w:t>
            </w:r>
          </w:p>
        </w:tc>
      </w:tr>
      <w:tr w:rsidR="00F05F2E" w:rsidRPr="00B46921" w:rsidTr="00C83B11">
        <w:tc>
          <w:tcPr>
            <w:tcW w:w="1261" w:type="dxa"/>
          </w:tcPr>
          <w:p w:rsidR="00F05F2E" w:rsidRPr="0087031E" w:rsidRDefault="00F05F2E" w:rsidP="00F05F2E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799" w:type="dxa"/>
          </w:tcPr>
          <w:p w:rsidR="00F05F2E" w:rsidRPr="0087031E" w:rsidRDefault="006D1EA8" w:rsidP="00F05F2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1 13 01994 14</w:t>
            </w:r>
            <w:r w:rsidR="00F05F2E" w:rsidRPr="0087031E">
              <w:rPr>
                <w:sz w:val="24"/>
                <w:szCs w:val="24"/>
                <w:lang w:val="ru-RU"/>
              </w:rPr>
              <w:t xml:space="preserve"> 0000 130</w:t>
            </w:r>
          </w:p>
        </w:tc>
        <w:tc>
          <w:tcPr>
            <w:tcW w:w="5716" w:type="dxa"/>
          </w:tcPr>
          <w:p w:rsidR="00F05F2E" w:rsidRPr="0087031E" w:rsidRDefault="00F05F2E" w:rsidP="006D1EA8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7031E">
              <w:rPr>
                <w:bCs/>
                <w:sz w:val="24"/>
                <w:szCs w:val="24"/>
                <w:lang w:val="ru-RU"/>
              </w:rPr>
              <w:t xml:space="preserve">Прочие доходы от оказания платных услуг (работ) получателями средств бюджетов муниципальных </w:t>
            </w:r>
            <w:r w:rsidR="006D1EA8">
              <w:rPr>
                <w:bCs/>
                <w:sz w:val="24"/>
                <w:szCs w:val="24"/>
                <w:lang w:val="ru-RU"/>
              </w:rPr>
              <w:t>округов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799" w:type="dxa"/>
          </w:tcPr>
          <w:p w:rsidR="00ED1026" w:rsidRPr="0099223A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 w:rsidRPr="0099223A">
              <w:rPr>
                <w:sz w:val="24"/>
                <w:szCs w:val="24"/>
                <w:lang w:val="ru-RU"/>
              </w:rPr>
              <w:t>1 13 02994 14 0000 130</w:t>
            </w:r>
          </w:p>
        </w:tc>
        <w:tc>
          <w:tcPr>
            <w:tcW w:w="5716" w:type="dxa"/>
          </w:tcPr>
          <w:p w:rsidR="00ED1026" w:rsidRPr="0099223A" w:rsidRDefault="00ED1026" w:rsidP="00ED1026">
            <w:pPr>
              <w:jc w:val="both"/>
              <w:rPr>
                <w:sz w:val="24"/>
                <w:szCs w:val="24"/>
                <w:lang w:val="ru-RU"/>
              </w:rPr>
            </w:pPr>
            <w:r w:rsidRPr="0099223A">
              <w:rPr>
                <w:sz w:val="24"/>
                <w:szCs w:val="24"/>
                <w:lang w:val="ru-RU"/>
              </w:rPr>
              <w:t>Прочие доходы от компенсации затрат бюджетов муниципальных округов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A87452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 w:rsidRPr="00A87452"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799" w:type="dxa"/>
          </w:tcPr>
          <w:p w:rsidR="00ED1026" w:rsidRPr="00A87452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 w:rsidRPr="00A87452">
              <w:rPr>
                <w:sz w:val="24"/>
                <w:szCs w:val="24"/>
                <w:lang w:val="ru-RU"/>
              </w:rPr>
              <w:t>1 16 07010 14 0000 140</w:t>
            </w:r>
          </w:p>
        </w:tc>
        <w:tc>
          <w:tcPr>
            <w:tcW w:w="5716" w:type="dxa"/>
          </w:tcPr>
          <w:p w:rsidR="00ED1026" w:rsidRPr="00ED1026" w:rsidRDefault="00ED1026" w:rsidP="00ED102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799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1 16 10061 14 0000 140</w:t>
            </w:r>
          </w:p>
        </w:tc>
        <w:tc>
          <w:tcPr>
            <w:tcW w:w="5716" w:type="dxa"/>
          </w:tcPr>
          <w:p w:rsidR="00ED1026" w:rsidRPr="0087031E" w:rsidRDefault="00ED1026" w:rsidP="00ED102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799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1 17 0104</w:t>
            </w:r>
            <w:r w:rsidRPr="0087031E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 xml:space="preserve"> 14</w:t>
            </w:r>
            <w:r w:rsidRPr="0087031E">
              <w:rPr>
                <w:sz w:val="24"/>
                <w:szCs w:val="24"/>
                <w:lang w:val="ru-RU"/>
              </w:rPr>
              <w:t xml:space="preserve"> 0000 180</w:t>
            </w:r>
          </w:p>
        </w:tc>
        <w:tc>
          <w:tcPr>
            <w:tcW w:w="5716" w:type="dxa"/>
          </w:tcPr>
          <w:p w:rsidR="00ED1026" w:rsidRPr="0087031E" w:rsidRDefault="00ED1026" w:rsidP="00ED1026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Невыясненные поступления, зачисляемые в бюджет муниципальных </w:t>
            </w:r>
            <w:r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799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1 17 0504</w:t>
            </w:r>
            <w:r w:rsidRPr="0087031E">
              <w:rPr>
                <w:sz w:val="24"/>
                <w:szCs w:val="24"/>
                <w:lang w:val="ru-RU"/>
              </w:rPr>
              <w:t xml:space="preserve">0 </w:t>
            </w:r>
            <w:r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0000 180</w:t>
            </w:r>
          </w:p>
        </w:tc>
        <w:tc>
          <w:tcPr>
            <w:tcW w:w="5716" w:type="dxa"/>
          </w:tcPr>
          <w:p w:rsidR="00ED1026" w:rsidRPr="0087031E" w:rsidRDefault="00ED1026" w:rsidP="00ED1026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Прочие неналоговые доходы бюджетов муниципальных </w:t>
            </w:r>
            <w:r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799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1 17 15020 14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ED1026" w:rsidRPr="0087031E" w:rsidRDefault="00ED1026" w:rsidP="00ED1026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Инициативные платежи, зачисляемые в бюджет муниципальных </w:t>
            </w:r>
            <w:r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799" w:type="dxa"/>
          </w:tcPr>
          <w:p w:rsidR="00ED1026" w:rsidRPr="0087031E" w:rsidRDefault="00ED1026" w:rsidP="008922AB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2 02 29999 </w:t>
            </w:r>
            <w:r w:rsidR="008922AB"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ED1026" w:rsidRPr="0087031E" w:rsidRDefault="00ED1026" w:rsidP="008922AB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Прочие субсидии бюджетам муниципальных </w:t>
            </w:r>
            <w:r w:rsidR="008922AB"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799" w:type="dxa"/>
          </w:tcPr>
          <w:p w:rsidR="00ED1026" w:rsidRPr="0087031E" w:rsidRDefault="00ED1026" w:rsidP="008922AB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2 02 30024 </w:t>
            </w:r>
            <w:r w:rsidR="008922AB"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ED1026" w:rsidRPr="0087031E" w:rsidRDefault="00ED1026" w:rsidP="008922AB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7031E">
              <w:rPr>
                <w:bCs/>
                <w:sz w:val="24"/>
                <w:szCs w:val="24"/>
                <w:lang w:val="ru-RU"/>
              </w:rPr>
              <w:t xml:space="preserve">Субвенции бюджетам муниципальных </w:t>
            </w:r>
            <w:r w:rsidR="008922AB">
              <w:rPr>
                <w:bCs/>
                <w:sz w:val="24"/>
                <w:szCs w:val="24"/>
                <w:lang w:val="ru-RU"/>
              </w:rPr>
              <w:t>округов</w:t>
            </w:r>
            <w:r w:rsidRPr="0087031E">
              <w:rPr>
                <w:bCs/>
                <w:sz w:val="24"/>
                <w:szCs w:val="24"/>
                <w:lang w:val="ru-RU"/>
              </w:rPr>
              <w:t xml:space="preserve"> на выполнение передаваемых полномочий субъектов Российской Федерации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799" w:type="dxa"/>
          </w:tcPr>
          <w:p w:rsidR="00ED1026" w:rsidRPr="0087031E" w:rsidRDefault="00ED1026" w:rsidP="008922AB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2 02 30029 </w:t>
            </w:r>
            <w:r w:rsidR="008922AB"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ED1026" w:rsidRPr="008922AB" w:rsidRDefault="008922AB" w:rsidP="008922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799" w:type="dxa"/>
          </w:tcPr>
          <w:p w:rsidR="00ED1026" w:rsidRPr="0087031E" w:rsidRDefault="00ED1026" w:rsidP="008922A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2 02 39999 </w:t>
            </w:r>
            <w:r w:rsidR="008922AB">
              <w:rPr>
                <w:sz w:val="24"/>
                <w:szCs w:val="24"/>
                <w:lang w:val="ru-RU"/>
              </w:rPr>
              <w:t>14</w:t>
            </w:r>
            <w:r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ED1026" w:rsidRPr="0087031E" w:rsidRDefault="00ED1026" w:rsidP="008922A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Прочие субвенции бюджетам муниципальных </w:t>
            </w:r>
            <w:r w:rsidR="008922AB"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799" w:type="dxa"/>
          </w:tcPr>
          <w:p w:rsidR="00ED1026" w:rsidRPr="0087031E" w:rsidRDefault="008922AB" w:rsidP="008922A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2 02 35304 14</w:t>
            </w:r>
            <w:r w:rsidR="00ED1026"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ED1026" w:rsidRPr="008922AB" w:rsidRDefault="008922AB" w:rsidP="008922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Субвенции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003</w:t>
            </w:r>
          </w:p>
        </w:tc>
        <w:tc>
          <w:tcPr>
            <w:tcW w:w="2799" w:type="dxa"/>
          </w:tcPr>
          <w:p w:rsidR="00ED1026" w:rsidRPr="0087031E" w:rsidRDefault="00ED1026" w:rsidP="008922A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2 02 45179 </w:t>
            </w:r>
            <w:r w:rsidR="008922AB">
              <w:rPr>
                <w:sz w:val="24"/>
                <w:szCs w:val="24"/>
                <w:lang w:val="ru-RU"/>
              </w:rPr>
              <w:t>14</w:t>
            </w:r>
            <w:r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ED1026" w:rsidRPr="003A3619" w:rsidRDefault="008922AB" w:rsidP="00ED102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799" w:type="dxa"/>
          </w:tcPr>
          <w:p w:rsidR="00ED1026" w:rsidRPr="0087031E" w:rsidRDefault="00ED1026" w:rsidP="008922A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2 02 45050 </w:t>
            </w:r>
            <w:r w:rsidR="008922AB">
              <w:rPr>
                <w:sz w:val="24"/>
                <w:szCs w:val="24"/>
                <w:lang w:val="ru-RU"/>
              </w:rPr>
              <w:t>14</w:t>
            </w:r>
            <w:r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ED1026" w:rsidRPr="008922AB" w:rsidRDefault="008922AB" w:rsidP="008922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799" w:type="dxa"/>
          </w:tcPr>
          <w:p w:rsidR="00ED1026" w:rsidRPr="0087031E" w:rsidRDefault="00ED1026" w:rsidP="008922AB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2 02 45303 </w:t>
            </w:r>
            <w:r w:rsidR="008922AB"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ED1026" w:rsidRPr="008922AB" w:rsidRDefault="008922AB" w:rsidP="008922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799" w:type="dxa"/>
          </w:tcPr>
          <w:p w:rsidR="00ED1026" w:rsidRPr="0087031E" w:rsidRDefault="00ED1026" w:rsidP="008922A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2 02 49999 </w:t>
            </w:r>
            <w:r w:rsidR="008922AB">
              <w:rPr>
                <w:sz w:val="24"/>
                <w:szCs w:val="24"/>
                <w:lang w:val="ru-RU"/>
              </w:rPr>
              <w:t>14</w:t>
            </w:r>
            <w:r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ED1026" w:rsidRPr="009353CD" w:rsidRDefault="00ED1026" w:rsidP="008922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 xml:space="preserve">Прочие межбюджетные трансферты, передаваемые бюджетам муниципальных </w:t>
            </w:r>
            <w:r w:rsidR="008922AB">
              <w:rPr>
                <w:rFonts w:eastAsiaTheme="minorHAnsi"/>
                <w:sz w:val="24"/>
                <w:szCs w:val="24"/>
                <w:lang w:val="ru-RU" w:eastAsia="en-US"/>
              </w:rPr>
              <w:t>округов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99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16" w:type="dxa"/>
          </w:tcPr>
          <w:p w:rsidR="00ED1026" w:rsidRPr="0087031E" w:rsidRDefault="00ED1026" w:rsidP="008922A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7031E">
              <w:rPr>
                <w:b/>
                <w:sz w:val="24"/>
                <w:szCs w:val="24"/>
                <w:lang w:val="ru-RU"/>
              </w:rPr>
              <w:t xml:space="preserve">Контрольно-счетная палата Дальнереченского муниципального </w:t>
            </w:r>
            <w:r w:rsidR="008922AB">
              <w:rPr>
                <w:b/>
                <w:sz w:val="24"/>
                <w:szCs w:val="24"/>
                <w:lang w:val="ru-RU"/>
              </w:rPr>
              <w:t>округа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004</w:t>
            </w:r>
          </w:p>
        </w:tc>
        <w:tc>
          <w:tcPr>
            <w:tcW w:w="2799" w:type="dxa"/>
          </w:tcPr>
          <w:p w:rsidR="00ED1026" w:rsidRPr="0087031E" w:rsidRDefault="008922AB" w:rsidP="00ED1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1 17 01040 14</w:t>
            </w:r>
            <w:r w:rsidR="00ED1026" w:rsidRPr="0087031E">
              <w:rPr>
                <w:sz w:val="24"/>
                <w:szCs w:val="24"/>
                <w:lang w:val="ru-RU"/>
              </w:rPr>
              <w:t xml:space="preserve"> 0000 180</w:t>
            </w:r>
          </w:p>
        </w:tc>
        <w:tc>
          <w:tcPr>
            <w:tcW w:w="5716" w:type="dxa"/>
          </w:tcPr>
          <w:p w:rsidR="00ED1026" w:rsidRPr="0087031E" w:rsidRDefault="00ED1026" w:rsidP="008922AB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Невыясненные поступления, зачисляемые в бюджет муниципальных </w:t>
            </w:r>
            <w:r w:rsidR="008922AB"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99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16" w:type="dxa"/>
          </w:tcPr>
          <w:p w:rsidR="00ED1026" w:rsidRPr="0087031E" w:rsidRDefault="00ED1026" w:rsidP="00ED102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D1EA8">
              <w:rPr>
                <w:b/>
                <w:bCs/>
                <w:sz w:val="24"/>
                <w:szCs w:val="24"/>
                <w:lang w:val="ru-RU"/>
              </w:rPr>
              <w:t>М</w:t>
            </w:r>
            <w:r>
              <w:rPr>
                <w:b/>
                <w:bCs/>
                <w:sz w:val="24"/>
                <w:szCs w:val="24"/>
                <w:lang w:val="ru-RU"/>
              </w:rPr>
              <w:t>униципальное казенное учреждение «Центр культуры, спорта и молодежной политики</w:t>
            </w:r>
            <w:r w:rsidRPr="006D1EA8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ru-RU"/>
              </w:rPr>
              <w:t>Дальнереченского муниципального округа Приморского края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005</w:t>
            </w:r>
          </w:p>
        </w:tc>
        <w:tc>
          <w:tcPr>
            <w:tcW w:w="2799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1 13 01994 14</w:t>
            </w:r>
            <w:r w:rsidRPr="0087031E">
              <w:rPr>
                <w:sz w:val="24"/>
                <w:szCs w:val="24"/>
                <w:lang w:val="ru-RU"/>
              </w:rPr>
              <w:t xml:space="preserve"> 0000 130</w:t>
            </w:r>
          </w:p>
        </w:tc>
        <w:tc>
          <w:tcPr>
            <w:tcW w:w="5716" w:type="dxa"/>
          </w:tcPr>
          <w:p w:rsidR="00ED1026" w:rsidRPr="0087031E" w:rsidRDefault="00ED1026" w:rsidP="00ED1026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7031E">
              <w:rPr>
                <w:bCs/>
                <w:sz w:val="24"/>
                <w:szCs w:val="24"/>
                <w:lang w:val="ru-RU"/>
              </w:rPr>
              <w:t xml:space="preserve">Прочие доходы от оказания платных услуг (работ) получателями средств бюджетов муниципальных </w:t>
            </w:r>
            <w:r>
              <w:rPr>
                <w:bCs/>
                <w:sz w:val="24"/>
                <w:szCs w:val="24"/>
                <w:lang w:val="ru-RU"/>
              </w:rPr>
              <w:t>округов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005</w:t>
            </w:r>
          </w:p>
        </w:tc>
        <w:tc>
          <w:tcPr>
            <w:tcW w:w="2799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113 02994 14 0000 13</w:t>
            </w:r>
            <w:r w:rsidRPr="0087031E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716" w:type="dxa"/>
          </w:tcPr>
          <w:p w:rsidR="00ED1026" w:rsidRPr="0087031E" w:rsidRDefault="00ED1026" w:rsidP="00ED1026">
            <w:pPr>
              <w:jc w:val="both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87031E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Прочие доходы от компенсации затрат бюджетов муниципальных 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округов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005</w:t>
            </w:r>
          </w:p>
        </w:tc>
        <w:tc>
          <w:tcPr>
            <w:tcW w:w="2799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1 17 01040 14</w:t>
            </w:r>
            <w:r w:rsidRPr="0087031E">
              <w:rPr>
                <w:sz w:val="24"/>
                <w:szCs w:val="24"/>
                <w:lang w:val="ru-RU"/>
              </w:rPr>
              <w:t xml:space="preserve"> 0000 180</w:t>
            </w:r>
          </w:p>
        </w:tc>
        <w:tc>
          <w:tcPr>
            <w:tcW w:w="5716" w:type="dxa"/>
          </w:tcPr>
          <w:p w:rsidR="00ED1026" w:rsidRPr="0087031E" w:rsidRDefault="00ED1026" w:rsidP="00ED1026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Невыясненные поступления, зачисляемые в бюджет муниципальных </w:t>
            </w:r>
            <w:r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005</w:t>
            </w:r>
          </w:p>
        </w:tc>
        <w:tc>
          <w:tcPr>
            <w:tcW w:w="2799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2 02 29999 14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ED1026" w:rsidRPr="0087031E" w:rsidRDefault="00ED1026" w:rsidP="00ED1026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Прочие субсидии бюджетам муниципальных </w:t>
            </w:r>
            <w:r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99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16" w:type="dxa"/>
          </w:tcPr>
          <w:p w:rsidR="00ED1026" w:rsidRPr="0087031E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b/>
                <w:sz w:val="24"/>
                <w:szCs w:val="24"/>
                <w:lang w:val="ru-RU"/>
              </w:rPr>
              <w:t xml:space="preserve">Управление финансов администрации Дальнереченского муниципального </w:t>
            </w:r>
            <w:r>
              <w:rPr>
                <w:b/>
                <w:sz w:val="24"/>
                <w:szCs w:val="24"/>
                <w:lang w:val="ru-RU"/>
              </w:rPr>
              <w:t xml:space="preserve">округа </w:t>
            </w:r>
            <w:r w:rsidRPr="0087031E">
              <w:rPr>
                <w:b/>
                <w:sz w:val="24"/>
                <w:szCs w:val="24"/>
                <w:lang w:val="ru-RU"/>
              </w:rPr>
              <w:t>Приморского края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F5685A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>945</w:t>
            </w:r>
          </w:p>
        </w:tc>
        <w:tc>
          <w:tcPr>
            <w:tcW w:w="2799" w:type="dxa"/>
          </w:tcPr>
          <w:p w:rsidR="00ED1026" w:rsidRPr="00F5685A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1 17 01040 14</w:t>
            </w:r>
            <w:r w:rsidRPr="00F5685A">
              <w:rPr>
                <w:sz w:val="24"/>
                <w:szCs w:val="24"/>
                <w:lang w:val="ru-RU"/>
              </w:rPr>
              <w:t xml:space="preserve"> 0000 180</w:t>
            </w:r>
          </w:p>
        </w:tc>
        <w:tc>
          <w:tcPr>
            <w:tcW w:w="5716" w:type="dxa"/>
          </w:tcPr>
          <w:p w:rsidR="00ED1026" w:rsidRPr="00F5685A" w:rsidRDefault="00ED1026" w:rsidP="00ED1026">
            <w:pPr>
              <w:jc w:val="both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 xml:space="preserve">Невыясненные поступления, зачисляемые  в бюджеты муниципальных </w:t>
            </w:r>
            <w:r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F5685A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>945</w:t>
            </w:r>
          </w:p>
        </w:tc>
        <w:tc>
          <w:tcPr>
            <w:tcW w:w="2799" w:type="dxa"/>
          </w:tcPr>
          <w:p w:rsidR="00ED1026" w:rsidRPr="00F5685A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1 17 0504</w:t>
            </w:r>
            <w:r w:rsidRPr="00F5685A">
              <w:rPr>
                <w:sz w:val="24"/>
                <w:szCs w:val="24"/>
                <w:lang w:val="ru-RU"/>
              </w:rPr>
              <w:t xml:space="preserve">0 </w:t>
            </w:r>
            <w:r>
              <w:rPr>
                <w:sz w:val="24"/>
                <w:szCs w:val="24"/>
                <w:lang w:val="ru-RU"/>
              </w:rPr>
              <w:t>14</w:t>
            </w:r>
            <w:r w:rsidRPr="00F5685A">
              <w:rPr>
                <w:sz w:val="24"/>
                <w:szCs w:val="24"/>
                <w:lang w:val="ru-RU"/>
              </w:rPr>
              <w:t xml:space="preserve"> 0000 180</w:t>
            </w:r>
          </w:p>
        </w:tc>
        <w:tc>
          <w:tcPr>
            <w:tcW w:w="5716" w:type="dxa"/>
          </w:tcPr>
          <w:p w:rsidR="00ED1026" w:rsidRPr="00F5685A" w:rsidRDefault="00ED1026" w:rsidP="00ED1026">
            <w:pPr>
              <w:jc w:val="both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 xml:space="preserve">Прочие неналоговые доходы бюджетов муниципальных </w:t>
            </w:r>
            <w:r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F5685A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lastRenderedPageBreak/>
              <w:t>945</w:t>
            </w:r>
          </w:p>
        </w:tc>
        <w:tc>
          <w:tcPr>
            <w:tcW w:w="2799" w:type="dxa"/>
          </w:tcPr>
          <w:p w:rsidR="00ED1026" w:rsidRPr="00F5685A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1 17 15020 14</w:t>
            </w:r>
            <w:r w:rsidRPr="00F5685A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ED1026" w:rsidRPr="00425276" w:rsidRDefault="00ED1026" w:rsidP="00ED102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Инициативные платежи, зачисляемые в бюджеты муниципальных округов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F5685A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945</w:t>
            </w:r>
          </w:p>
        </w:tc>
        <w:tc>
          <w:tcPr>
            <w:tcW w:w="2799" w:type="dxa"/>
          </w:tcPr>
          <w:p w:rsidR="00ED1026" w:rsidRPr="00F5685A" w:rsidRDefault="00A709BB" w:rsidP="00ED1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1 18 02400 14</w:t>
            </w:r>
            <w:r w:rsidR="00ED1026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ED1026" w:rsidRPr="00EC3638" w:rsidRDefault="00A709BB" w:rsidP="00ED102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Поступления в бюджеты муниципальных округов (перечисления из бюджетов муниципальных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F5685A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>945</w:t>
            </w:r>
          </w:p>
        </w:tc>
        <w:tc>
          <w:tcPr>
            <w:tcW w:w="2799" w:type="dxa"/>
          </w:tcPr>
          <w:p w:rsidR="00ED1026" w:rsidRPr="00F5685A" w:rsidRDefault="00ED1026" w:rsidP="005C57EC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 xml:space="preserve">2 02 15001 </w:t>
            </w:r>
            <w:r w:rsidR="005C57EC">
              <w:rPr>
                <w:sz w:val="24"/>
                <w:szCs w:val="24"/>
                <w:lang w:val="ru-RU"/>
              </w:rPr>
              <w:t>14</w:t>
            </w:r>
            <w:r w:rsidRPr="00F5685A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ED1026" w:rsidRPr="005C57EC" w:rsidRDefault="005C57EC" w:rsidP="005C57E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F5685A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>945</w:t>
            </w:r>
          </w:p>
        </w:tc>
        <w:tc>
          <w:tcPr>
            <w:tcW w:w="2799" w:type="dxa"/>
          </w:tcPr>
          <w:p w:rsidR="00ED1026" w:rsidRPr="00F5685A" w:rsidRDefault="00ED1026" w:rsidP="005C57EC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 xml:space="preserve">2 02 15002 </w:t>
            </w:r>
            <w:r w:rsidR="005C57EC">
              <w:rPr>
                <w:sz w:val="24"/>
                <w:szCs w:val="24"/>
                <w:lang w:val="ru-RU"/>
              </w:rPr>
              <w:t>14</w:t>
            </w:r>
            <w:r w:rsidRPr="00F5685A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ED1026" w:rsidRPr="005C57EC" w:rsidRDefault="005C57EC" w:rsidP="005C57E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F5685A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>945</w:t>
            </w:r>
          </w:p>
        </w:tc>
        <w:tc>
          <w:tcPr>
            <w:tcW w:w="2799" w:type="dxa"/>
          </w:tcPr>
          <w:p w:rsidR="00ED1026" w:rsidRPr="00F5685A" w:rsidRDefault="00ED1026" w:rsidP="005C57EC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 xml:space="preserve">2 02 19999 </w:t>
            </w:r>
            <w:r w:rsidR="005C57EC">
              <w:rPr>
                <w:sz w:val="24"/>
                <w:szCs w:val="24"/>
                <w:lang w:val="ru-RU"/>
              </w:rPr>
              <w:t>14</w:t>
            </w:r>
            <w:r w:rsidRPr="00F5685A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ED1026" w:rsidRPr="00F5685A" w:rsidRDefault="00ED1026" w:rsidP="005C57EC">
            <w:pPr>
              <w:jc w:val="both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 xml:space="preserve">Прочие дотации бюджетам муниципальных </w:t>
            </w:r>
            <w:r w:rsidR="005C57EC"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F5685A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 xml:space="preserve">945 </w:t>
            </w:r>
          </w:p>
        </w:tc>
        <w:tc>
          <w:tcPr>
            <w:tcW w:w="2799" w:type="dxa"/>
          </w:tcPr>
          <w:p w:rsidR="00ED1026" w:rsidRPr="00F5685A" w:rsidRDefault="00ED1026" w:rsidP="005C57EC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 xml:space="preserve">2 02 29999 </w:t>
            </w:r>
            <w:r w:rsidR="005C57EC">
              <w:rPr>
                <w:sz w:val="24"/>
                <w:szCs w:val="24"/>
                <w:lang w:val="ru-RU"/>
              </w:rPr>
              <w:t>14</w:t>
            </w:r>
            <w:r w:rsidRPr="00F5685A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ED1026" w:rsidRPr="00F5685A" w:rsidRDefault="00ED1026" w:rsidP="005C57EC">
            <w:pPr>
              <w:jc w:val="both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 xml:space="preserve">Прочие субсидии бюджетам муниципальных </w:t>
            </w:r>
            <w:r w:rsidR="005C57EC"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F5685A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>945</w:t>
            </w:r>
          </w:p>
        </w:tc>
        <w:tc>
          <w:tcPr>
            <w:tcW w:w="2799" w:type="dxa"/>
          </w:tcPr>
          <w:p w:rsidR="00ED1026" w:rsidRPr="00F5685A" w:rsidRDefault="00ED1026" w:rsidP="005C57EC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 xml:space="preserve">2 02 30024 </w:t>
            </w:r>
            <w:r w:rsidR="005C57EC">
              <w:rPr>
                <w:sz w:val="24"/>
                <w:szCs w:val="24"/>
                <w:lang w:val="ru-RU"/>
              </w:rPr>
              <w:t xml:space="preserve">14 </w:t>
            </w:r>
            <w:r w:rsidRPr="00F5685A">
              <w:rPr>
                <w:sz w:val="24"/>
                <w:szCs w:val="24"/>
                <w:lang w:val="ru-RU"/>
              </w:rPr>
              <w:t>0000 150</w:t>
            </w:r>
          </w:p>
        </w:tc>
        <w:tc>
          <w:tcPr>
            <w:tcW w:w="5716" w:type="dxa"/>
          </w:tcPr>
          <w:p w:rsidR="00ED1026" w:rsidRPr="005C57EC" w:rsidRDefault="005C57EC" w:rsidP="005C57E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F5685A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945 </w:t>
            </w:r>
          </w:p>
        </w:tc>
        <w:tc>
          <w:tcPr>
            <w:tcW w:w="2799" w:type="dxa"/>
          </w:tcPr>
          <w:p w:rsidR="00ED1026" w:rsidRPr="00F5685A" w:rsidRDefault="00ED1026" w:rsidP="005C57E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2 02 49999 </w:t>
            </w:r>
            <w:r w:rsidR="005C57EC">
              <w:rPr>
                <w:sz w:val="24"/>
                <w:szCs w:val="24"/>
                <w:lang w:val="ru-RU"/>
              </w:rPr>
              <w:t>14</w:t>
            </w:r>
            <w:r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ED1026" w:rsidRPr="00F5685A" w:rsidRDefault="005C57EC" w:rsidP="00ED102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F5685A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>945</w:t>
            </w:r>
          </w:p>
        </w:tc>
        <w:tc>
          <w:tcPr>
            <w:tcW w:w="2799" w:type="dxa"/>
          </w:tcPr>
          <w:p w:rsidR="00ED1026" w:rsidRPr="00F5685A" w:rsidRDefault="00ED1026" w:rsidP="001A4FD1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>2 08 0</w:t>
            </w:r>
            <w:r w:rsidR="001A4FD1">
              <w:rPr>
                <w:sz w:val="24"/>
                <w:szCs w:val="24"/>
                <w:lang w:val="ru-RU"/>
              </w:rPr>
              <w:t>4</w:t>
            </w:r>
            <w:r w:rsidRPr="00F5685A">
              <w:rPr>
                <w:sz w:val="24"/>
                <w:szCs w:val="24"/>
                <w:lang w:val="ru-RU"/>
              </w:rPr>
              <w:t xml:space="preserve">000 </w:t>
            </w:r>
            <w:r w:rsidR="001A4FD1">
              <w:rPr>
                <w:sz w:val="24"/>
                <w:szCs w:val="24"/>
                <w:lang w:val="ru-RU"/>
              </w:rPr>
              <w:t>14</w:t>
            </w:r>
            <w:r w:rsidRPr="00F5685A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ED1026" w:rsidRPr="001A4FD1" w:rsidRDefault="001A4FD1" w:rsidP="001A4F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Перечисления из бюджетов муниципальных округов (в бюджеты муниципальных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D1026" w:rsidRPr="00B46921" w:rsidTr="00C83B11">
        <w:tc>
          <w:tcPr>
            <w:tcW w:w="1261" w:type="dxa"/>
          </w:tcPr>
          <w:p w:rsidR="00ED1026" w:rsidRPr="00F5685A" w:rsidRDefault="00ED1026" w:rsidP="00ED10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945</w:t>
            </w:r>
          </w:p>
        </w:tc>
        <w:tc>
          <w:tcPr>
            <w:tcW w:w="2799" w:type="dxa"/>
          </w:tcPr>
          <w:p w:rsidR="00ED1026" w:rsidRPr="00F5685A" w:rsidRDefault="00ED1026" w:rsidP="001A4F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2 08 10000 </w:t>
            </w:r>
            <w:r w:rsidR="001A4FD1">
              <w:rPr>
                <w:sz w:val="24"/>
                <w:szCs w:val="24"/>
                <w:lang w:val="ru-RU"/>
              </w:rPr>
              <w:t>14</w:t>
            </w:r>
            <w:r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5716" w:type="dxa"/>
          </w:tcPr>
          <w:p w:rsidR="00ED1026" w:rsidRPr="004C229F" w:rsidRDefault="001A4FD1" w:rsidP="00ED102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Перечисления из бюджетов муниципальных округов (в бюджеты муниципальных округов) для осуществления взыскания</w:t>
            </w:r>
          </w:p>
        </w:tc>
      </w:tr>
    </w:tbl>
    <w:p w:rsidR="009542DA" w:rsidRPr="0087031E" w:rsidRDefault="009542DA">
      <w:pPr>
        <w:ind w:left="-426" w:firstLine="426"/>
        <w:jc w:val="both"/>
        <w:rPr>
          <w:sz w:val="24"/>
          <w:szCs w:val="24"/>
          <w:lang w:val="ru-RU"/>
        </w:rPr>
      </w:pPr>
    </w:p>
    <w:p w:rsidR="009542DA" w:rsidRPr="0087031E" w:rsidRDefault="00860052">
      <w:pPr>
        <w:ind w:left="-426" w:firstLine="426"/>
        <w:jc w:val="both"/>
        <w:rPr>
          <w:sz w:val="24"/>
          <w:szCs w:val="24"/>
          <w:lang w:val="ru-RU"/>
        </w:rPr>
      </w:pPr>
      <w:r w:rsidRPr="0087031E">
        <w:rPr>
          <w:sz w:val="24"/>
          <w:szCs w:val="24"/>
          <w:lang w:val="ru-RU"/>
        </w:rPr>
        <w:t>1 - государственная пошлина за выдачу разрешения на установку рекламной конструкции (основной платеж)</w:t>
      </w:r>
    </w:p>
    <w:p w:rsidR="009542DA" w:rsidRPr="0087031E" w:rsidRDefault="00860052">
      <w:pPr>
        <w:ind w:left="-426" w:firstLine="426"/>
        <w:jc w:val="both"/>
        <w:rPr>
          <w:sz w:val="24"/>
          <w:szCs w:val="24"/>
          <w:lang w:val="ru-RU"/>
        </w:rPr>
      </w:pPr>
      <w:r w:rsidRPr="0087031E">
        <w:rPr>
          <w:sz w:val="24"/>
          <w:szCs w:val="24"/>
          <w:lang w:val="ru-RU"/>
        </w:rPr>
        <w:t>2 - государственная пошлина за выдачу разрешения на установку рекламной конструкции (прочие поступления)</w:t>
      </w:r>
    </w:p>
    <w:p w:rsidR="0045490F" w:rsidRDefault="00860052" w:rsidP="00480A9A">
      <w:pPr>
        <w:ind w:left="-426" w:firstLine="426"/>
        <w:jc w:val="both"/>
        <w:rPr>
          <w:sz w:val="24"/>
          <w:szCs w:val="24"/>
          <w:lang w:val="ru-RU"/>
        </w:rPr>
      </w:pPr>
      <w:r w:rsidRPr="0087031E">
        <w:rPr>
          <w:sz w:val="24"/>
          <w:szCs w:val="24"/>
          <w:lang w:val="ru-RU"/>
        </w:rPr>
        <w:t>3 - плата за пользование жилым помещением (плата за наем) муниципального жилого фонда</w:t>
      </w:r>
      <w:r>
        <w:rPr>
          <w:sz w:val="24"/>
          <w:szCs w:val="24"/>
          <w:lang w:val="ru-RU"/>
        </w:rPr>
        <w:t xml:space="preserve">         </w:t>
      </w:r>
      <w:r w:rsidR="00EE632A">
        <w:rPr>
          <w:sz w:val="24"/>
          <w:szCs w:val="24"/>
          <w:lang w:val="ru-RU"/>
        </w:rPr>
        <w:t xml:space="preserve">       </w:t>
      </w:r>
    </w:p>
    <w:p w:rsidR="00E16050" w:rsidRDefault="0045490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</w:t>
      </w:r>
    </w:p>
    <w:p w:rsidR="00E16050" w:rsidRDefault="00E16050">
      <w:pPr>
        <w:rPr>
          <w:sz w:val="24"/>
          <w:szCs w:val="24"/>
          <w:lang w:val="ru-RU"/>
        </w:rPr>
      </w:pPr>
    </w:p>
    <w:p w:rsidR="00E16050" w:rsidRDefault="00E16050">
      <w:pPr>
        <w:rPr>
          <w:sz w:val="24"/>
          <w:szCs w:val="24"/>
          <w:lang w:val="ru-RU"/>
        </w:rPr>
      </w:pPr>
    </w:p>
    <w:p w:rsidR="00E16050" w:rsidRDefault="00E16050">
      <w:pPr>
        <w:rPr>
          <w:sz w:val="24"/>
          <w:szCs w:val="24"/>
          <w:lang w:val="ru-RU"/>
        </w:rPr>
      </w:pPr>
    </w:p>
    <w:p w:rsidR="00E16050" w:rsidRDefault="00E16050">
      <w:pPr>
        <w:rPr>
          <w:sz w:val="24"/>
          <w:szCs w:val="24"/>
          <w:lang w:val="ru-RU"/>
        </w:rPr>
      </w:pPr>
    </w:p>
    <w:p w:rsidR="00E16050" w:rsidRDefault="00E16050">
      <w:pPr>
        <w:rPr>
          <w:sz w:val="24"/>
          <w:szCs w:val="24"/>
          <w:lang w:val="ru-RU"/>
        </w:rPr>
      </w:pPr>
    </w:p>
    <w:p w:rsidR="00E16050" w:rsidRDefault="00E16050">
      <w:pPr>
        <w:rPr>
          <w:sz w:val="24"/>
          <w:szCs w:val="24"/>
          <w:lang w:val="ru-RU"/>
        </w:rPr>
      </w:pPr>
    </w:p>
    <w:p w:rsidR="00E16050" w:rsidRDefault="00E16050">
      <w:pPr>
        <w:rPr>
          <w:sz w:val="24"/>
          <w:szCs w:val="24"/>
          <w:lang w:val="ru-RU"/>
        </w:rPr>
      </w:pPr>
    </w:p>
    <w:p w:rsidR="00E16050" w:rsidRDefault="00E16050">
      <w:pPr>
        <w:rPr>
          <w:sz w:val="24"/>
          <w:szCs w:val="24"/>
          <w:lang w:val="ru-RU"/>
        </w:rPr>
      </w:pPr>
    </w:p>
    <w:p w:rsidR="00E16050" w:rsidRDefault="00E16050">
      <w:pPr>
        <w:rPr>
          <w:sz w:val="24"/>
          <w:szCs w:val="24"/>
          <w:lang w:val="ru-RU"/>
        </w:rPr>
      </w:pPr>
    </w:p>
    <w:p w:rsidR="00A87452" w:rsidRDefault="00A87452">
      <w:pPr>
        <w:rPr>
          <w:sz w:val="24"/>
          <w:szCs w:val="24"/>
          <w:lang w:val="ru-RU"/>
        </w:rPr>
      </w:pPr>
    </w:p>
    <w:p w:rsidR="00A87452" w:rsidRDefault="00A87452">
      <w:pPr>
        <w:rPr>
          <w:sz w:val="24"/>
          <w:szCs w:val="24"/>
          <w:lang w:val="ru-RU"/>
        </w:rPr>
      </w:pPr>
    </w:p>
    <w:p w:rsidR="00A87452" w:rsidRDefault="00A87452">
      <w:pPr>
        <w:rPr>
          <w:sz w:val="24"/>
          <w:szCs w:val="24"/>
          <w:lang w:val="ru-RU"/>
        </w:rPr>
      </w:pPr>
    </w:p>
    <w:p w:rsidR="00A87452" w:rsidRDefault="00A87452">
      <w:pPr>
        <w:rPr>
          <w:sz w:val="24"/>
          <w:szCs w:val="24"/>
          <w:lang w:val="ru-RU"/>
        </w:rPr>
      </w:pPr>
    </w:p>
    <w:p w:rsidR="002A0CFE" w:rsidRDefault="002A0CFE">
      <w:pPr>
        <w:rPr>
          <w:sz w:val="24"/>
          <w:szCs w:val="24"/>
          <w:lang w:val="ru-RU"/>
        </w:rPr>
      </w:pPr>
    </w:p>
    <w:p w:rsidR="002A0CFE" w:rsidRDefault="002A0CFE">
      <w:pPr>
        <w:rPr>
          <w:sz w:val="24"/>
          <w:szCs w:val="24"/>
          <w:lang w:val="ru-RU"/>
        </w:rPr>
      </w:pPr>
    </w:p>
    <w:p w:rsidR="009542DA" w:rsidRDefault="00E16050" w:rsidP="002A0CFE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</w:t>
      </w:r>
      <w:r w:rsidR="0045490F">
        <w:rPr>
          <w:sz w:val="24"/>
          <w:szCs w:val="24"/>
          <w:lang w:val="ru-RU"/>
        </w:rPr>
        <w:t xml:space="preserve">       </w:t>
      </w:r>
      <w:r w:rsidR="00860052">
        <w:rPr>
          <w:sz w:val="24"/>
          <w:szCs w:val="24"/>
          <w:lang w:val="ru-RU"/>
        </w:rPr>
        <w:t>Приложение №2</w:t>
      </w:r>
    </w:p>
    <w:p w:rsidR="009542DA" w:rsidRDefault="0028141A" w:rsidP="002A0CFE">
      <w:pPr>
        <w:ind w:left="4253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</w:t>
      </w:r>
      <w:r w:rsidR="00860052">
        <w:rPr>
          <w:sz w:val="24"/>
          <w:szCs w:val="24"/>
          <w:lang w:val="ru-RU"/>
        </w:rPr>
        <w:t xml:space="preserve"> к постановлению администрации</w:t>
      </w:r>
    </w:p>
    <w:p w:rsidR="009542DA" w:rsidRDefault="00860052" w:rsidP="002A0CFE">
      <w:pPr>
        <w:ind w:left="4253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Дальнереченского муниципального</w:t>
      </w:r>
    </w:p>
    <w:p w:rsidR="009542DA" w:rsidRDefault="0028141A" w:rsidP="002A0CFE">
      <w:pPr>
        <w:ind w:left="4253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</w:t>
      </w:r>
      <w:r w:rsidR="00860052">
        <w:rPr>
          <w:sz w:val="24"/>
          <w:szCs w:val="24"/>
          <w:lang w:val="ru-RU"/>
        </w:rPr>
        <w:t xml:space="preserve">  </w:t>
      </w:r>
      <w:r w:rsidR="001A4FD1">
        <w:rPr>
          <w:sz w:val="24"/>
          <w:szCs w:val="24"/>
          <w:lang w:val="ru-RU"/>
        </w:rPr>
        <w:t>округа</w:t>
      </w:r>
    </w:p>
    <w:p w:rsidR="009542DA" w:rsidRPr="002A0CFE" w:rsidRDefault="00A87452" w:rsidP="002A0CFE">
      <w:pPr>
        <w:ind w:left="4253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 w:rsidR="0028141A">
        <w:rPr>
          <w:sz w:val="24"/>
          <w:szCs w:val="24"/>
          <w:lang w:val="ru-RU"/>
        </w:rPr>
        <w:t xml:space="preserve">        </w:t>
      </w:r>
      <w:r>
        <w:rPr>
          <w:sz w:val="24"/>
          <w:szCs w:val="24"/>
          <w:lang w:val="ru-RU"/>
        </w:rPr>
        <w:t xml:space="preserve"> </w:t>
      </w:r>
      <w:r w:rsidR="002A0CFE" w:rsidRPr="002A0CFE">
        <w:rPr>
          <w:sz w:val="24"/>
          <w:szCs w:val="24"/>
          <w:lang w:val="ru-RU"/>
        </w:rPr>
        <w:t xml:space="preserve">от </w:t>
      </w:r>
      <w:r w:rsidR="0028141A" w:rsidRPr="002A0CFE">
        <w:rPr>
          <w:sz w:val="24"/>
          <w:szCs w:val="24"/>
          <w:lang w:val="ru-RU"/>
        </w:rPr>
        <w:t>24</w:t>
      </w:r>
      <w:r w:rsidR="00EE632A" w:rsidRPr="002A0CFE">
        <w:rPr>
          <w:sz w:val="24"/>
          <w:szCs w:val="24"/>
          <w:lang w:val="ru-RU"/>
        </w:rPr>
        <w:t xml:space="preserve"> декабря 202</w:t>
      </w:r>
      <w:r w:rsidR="001A4FD1" w:rsidRPr="002A0CFE">
        <w:rPr>
          <w:sz w:val="24"/>
          <w:szCs w:val="24"/>
          <w:lang w:val="ru-RU"/>
        </w:rPr>
        <w:t>5</w:t>
      </w:r>
      <w:r w:rsidR="00860052" w:rsidRPr="002A0CFE">
        <w:rPr>
          <w:sz w:val="24"/>
          <w:szCs w:val="24"/>
          <w:lang w:val="ru-RU"/>
        </w:rPr>
        <w:t>г.</w:t>
      </w:r>
      <w:r w:rsidR="002A0CFE">
        <w:rPr>
          <w:sz w:val="24"/>
          <w:szCs w:val="24"/>
          <w:lang w:val="ru-RU"/>
        </w:rPr>
        <w:t xml:space="preserve"> </w:t>
      </w:r>
      <w:r w:rsidR="000F4322" w:rsidRPr="002A0CFE">
        <w:rPr>
          <w:sz w:val="24"/>
          <w:szCs w:val="24"/>
          <w:lang w:val="ru-RU"/>
        </w:rPr>
        <w:t>№</w:t>
      </w:r>
      <w:r w:rsidR="00EE632A" w:rsidRPr="002A0CFE">
        <w:rPr>
          <w:sz w:val="24"/>
          <w:szCs w:val="24"/>
          <w:lang w:val="ru-RU"/>
        </w:rPr>
        <w:t xml:space="preserve"> </w:t>
      </w:r>
      <w:r w:rsidR="0028141A" w:rsidRPr="002A0CFE">
        <w:rPr>
          <w:sz w:val="24"/>
          <w:szCs w:val="24"/>
          <w:lang w:val="ru-RU"/>
        </w:rPr>
        <w:t>650 -</w:t>
      </w:r>
      <w:r w:rsidR="00860052" w:rsidRPr="002A0CFE">
        <w:rPr>
          <w:sz w:val="24"/>
          <w:szCs w:val="24"/>
          <w:lang w:val="ru-RU"/>
        </w:rPr>
        <w:t>па</w:t>
      </w:r>
    </w:p>
    <w:p w:rsidR="009542DA" w:rsidRDefault="009542DA">
      <w:pPr>
        <w:ind w:left="4253"/>
        <w:jc w:val="right"/>
        <w:rPr>
          <w:rFonts w:ascii="Arial" w:hAnsi="Arial" w:cs="Arial"/>
          <w:b/>
          <w:sz w:val="24"/>
          <w:szCs w:val="24"/>
          <w:lang w:val="ru-RU"/>
        </w:rPr>
      </w:pPr>
    </w:p>
    <w:p w:rsidR="00782419" w:rsidRDefault="00782419">
      <w:pPr>
        <w:ind w:left="4253"/>
        <w:jc w:val="right"/>
        <w:rPr>
          <w:rFonts w:ascii="Arial" w:hAnsi="Arial" w:cs="Arial"/>
          <w:b/>
          <w:sz w:val="24"/>
          <w:szCs w:val="24"/>
          <w:lang w:val="ru-RU"/>
        </w:rPr>
      </w:pPr>
    </w:p>
    <w:p w:rsidR="00B46921" w:rsidRDefault="00B46921">
      <w:pPr>
        <w:ind w:left="4253"/>
        <w:jc w:val="right"/>
        <w:rPr>
          <w:rFonts w:ascii="Arial" w:hAnsi="Arial" w:cs="Arial"/>
          <w:b/>
          <w:sz w:val="24"/>
          <w:szCs w:val="24"/>
          <w:lang w:val="ru-RU"/>
        </w:rPr>
      </w:pPr>
      <w:bookmarkStart w:id="0" w:name="_GoBack"/>
      <w:bookmarkEnd w:id="0"/>
    </w:p>
    <w:p w:rsidR="00604A13" w:rsidRPr="00782419" w:rsidRDefault="00860052" w:rsidP="00480A9A">
      <w:pPr>
        <w:jc w:val="center"/>
        <w:rPr>
          <w:sz w:val="24"/>
          <w:szCs w:val="24"/>
          <w:lang w:val="ru-RU"/>
        </w:rPr>
      </w:pPr>
      <w:r w:rsidRPr="00782419">
        <w:rPr>
          <w:sz w:val="24"/>
          <w:szCs w:val="24"/>
          <w:lang w:val="ru-RU"/>
        </w:rPr>
        <w:t xml:space="preserve">Перечень главных администраторов доходов бюджета Дальнереченского муниципального </w:t>
      </w:r>
      <w:r w:rsidR="002F6452">
        <w:rPr>
          <w:sz w:val="24"/>
          <w:szCs w:val="24"/>
          <w:lang w:val="ru-RU"/>
        </w:rPr>
        <w:t>округа</w:t>
      </w:r>
      <w:r w:rsidRPr="00782419">
        <w:rPr>
          <w:sz w:val="24"/>
          <w:szCs w:val="24"/>
          <w:lang w:val="ru-RU"/>
        </w:rPr>
        <w:t xml:space="preserve"> – органов государственной власти Приморского края и закрепляемые за ними виды (подвиды) доходов бюджета</w:t>
      </w:r>
      <w:r w:rsidR="00B46921">
        <w:rPr>
          <w:sz w:val="24"/>
          <w:szCs w:val="24"/>
          <w:lang w:val="ru-RU"/>
        </w:rPr>
        <w:t xml:space="preserve"> </w:t>
      </w:r>
      <w:r w:rsidRPr="00782419">
        <w:rPr>
          <w:sz w:val="24"/>
          <w:szCs w:val="24"/>
          <w:lang w:val="ru-RU"/>
        </w:rPr>
        <w:t xml:space="preserve"> Дальнереченского муниципального </w:t>
      </w:r>
      <w:r w:rsidR="002F6452">
        <w:rPr>
          <w:sz w:val="24"/>
          <w:szCs w:val="24"/>
          <w:lang w:val="ru-RU"/>
        </w:rPr>
        <w:t>округа</w:t>
      </w:r>
      <w:r w:rsidRPr="00782419">
        <w:rPr>
          <w:sz w:val="24"/>
          <w:szCs w:val="24"/>
          <w:lang w:val="ru-RU"/>
        </w:rPr>
        <w:t xml:space="preserve"> </w:t>
      </w:r>
    </w:p>
    <w:tbl>
      <w:tblPr>
        <w:tblpPr w:leftFromText="180" w:rightFromText="180" w:vertAnchor="text" w:horzAnchor="margin" w:tblpXSpec="center" w:tblpY="408"/>
        <w:tblW w:w="9351" w:type="dxa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5103"/>
      </w:tblGrid>
      <w:tr w:rsidR="009542DA" w:rsidRPr="00B46921" w:rsidTr="0018259A">
        <w:trPr>
          <w:trHeight w:val="480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 w:rsidP="00161C00">
            <w:pPr>
              <w:ind w:left="-262"/>
              <w:jc w:val="center"/>
              <w:rPr>
                <w:b/>
                <w:sz w:val="24"/>
                <w:szCs w:val="24"/>
                <w:lang w:val="ru-RU"/>
              </w:rPr>
            </w:pPr>
            <w:r w:rsidRPr="000F4322">
              <w:rPr>
                <w:b/>
                <w:sz w:val="24"/>
                <w:szCs w:val="24"/>
                <w:lang w:val="ru-RU"/>
              </w:rPr>
              <w:t>Код бюджетной классификации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 w:rsidP="002F645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F4322">
              <w:rPr>
                <w:b/>
                <w:sz w:val="24"/>
                <w:szCs w:val="24"/>
                <w:lang w:val="ru-RU"/>
              </w:rPr>
              <w:t xml:space="preserve">Наименование главного администратора доходов бюджета Дальнереченского муниципального </w:t>
            </w:r>
            <w:r w:rsidR="002F6452">
              <w:rPr>
                <w:b/>
                <w:sz w:val="24"/>
                <w:szCs w:val="24"/>
                <w:lang w:val="ru-RU"/>
              </w:rPr>
              <w:t>округа</w:t>
            </w:r>
            <w:r w:rsidRPr="000F4322">
              <w:rPr>
                <w:b/>
                <w:sz w:val="24"/>
                <w:szCs w:val="24"/>
                <w:lang w:val="ru-RU"/>
              </w:rPr>
              <w:t xml:space="preserve">// наименование кода вида (подвида) доходов бюджета Дальнереченского муниципального </w:t>
            </w:r>
            <w:r w:rsidR="002F6452">
              <w:rPr>
                <w:b/>
                <w:sz w:val="24"/>
                <w:szCs w:val="24"/>
                <w:lang w:val="ru-RU"/>
              </w:rPr>
              <w:t>округа</w:t>
            </w:r>
          </w:p>
        </w:tc>
      </w:tr>
      <w:tr w:rsidR="009542DA" w:rsidRPr="00B46921" w:rsidTr="0018259A">
        <w:trPr>
          <w:trHeight w:val="48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C00" w:rsidRDefault="00161C00" w:rsidP="00161C00">
            <w:pPr>
              <w:ind w:left="-40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</w:t>
            </w:r>
            <w:r w:rsidRPr="000F4322">
              <w:rPr>
                <w:b/>
                <w:sz w:val="24"/>
                <w:szCs w:val="24"/>
                <w:lang w:val="ru-RU"/>
              </w:rPr>
              <w:t>Г</w:t>
            </w:r>
            <w:r w:rsidR="00860052" w:rsidRPr="000F4322">
              <w:rPr>
                <w:b/>
                <w:sz w:val="24"/>
                <w:szCs w:val="24"/>
                <w:lang w:val="ru-RU"/>
              </w:rPr>
              <w:t>лавного</w:t>
            </w:r>
          </w:p>
          <w:p w:rsidR="009542DA" w:rsidRPr="000F4322" w:rsidRDefault="00860052" w:rsidP="00161C00">
            <w:pPr>
              <w:ind w:left="-404"/>
              <w:jc w:val="center"/>
              <w:rPr>
                <w:b/>
                <w:sz w:val="24"/>
                <w:szCs w:val="24"/>
                <w:lang w:val="ru-RU"/>
              </w:rPr>
            </w:pPr>
            <w:r w:rsidRPr="000F4322">
              <w:rPr>
                <w:b/>
                <w:sz w:val="24"/>
                <w:szCs w:val="24"/>
                <w:lang w:val="ru-RU"/>
              </w:rPr>
              <w:t xml:space="preserve"> админист</w:t>
            </w:r>
          </w:p>
          <w:p w:rsidR="009542DA" w:rsidRPr="000F4322" w:rsidRDefault="00860052" w:rsidP="00161C0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F4322">
              <w:rPr>
                <w:b/>
                <w:sz w:val="24"/>
                <w:szCs w:val="24"/>
                <w:lang w:val="ru-RU"/>
              </w:rPr>
              <w:t>ратора доходов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F4322">
              <w:rPr>
                <w:b/>
                <w:sz w:val="24"/>
                <w:szCs w:val="24"/>
                <w:lang w:val="ru-RU"/>
              </w:rPr>
              <w:t>Код группы, подгруппы, статьи и вида дохода бюджета</w:t>
            </w: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9542DA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9542DA" w:rsidRPr="000F4322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 w:rsidP="00161C0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F432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F4322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F4322">
              <w:rPr>
                <w:b/>
                <w:sz w:val="24"/>
                <w:szCs w:val="24"/>
                <w:lang w:val="ru-RU"/>
              </w:rPr>
              <w:t>3</w:t>
            </w:r>
          </w:p>
        </w:tc>
      </w:tr>
      <w:tr w:rsidR="009542D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9542DA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9542DA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F4322">
              <w:rPr>
                <w:b/>
                <w:sz w:val="24"/>
                <w:szCs w:val="24"/>
                <w:lang w:val="ru-RU"/>
              </w:rPr>
              <w:t>Дальневосточное межрегиональное управление Федеральной службы по надзору в сфере природопользования</w:t>
            </w:r>
          </w:p>
        </w:tc>
      </w:tr>
      <w:tr w:rsidR="009542D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048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1 12 01010 01 0000 120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9542D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048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1 12 01030 01 0000 120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Плата за сбросы загрязняющих веществ в водные объекты</w:t>
            </w:r>
          </w:p>
        </w:tc>
      </w:tr>
      <w:tr w:rsidR="009542D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048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A800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1 12 01040 </w:t>
            </w:r>
            <w:r w:rsidR="00860052" w:rsidRPr="000F4322">
              <w:rPr>
                <w:sz w:val="24"/>
                <w:szCs w:val="24"/>
                <w:lang w:val="ru-RU"/>
              </w:rPr>
              <w:t>01 0000 120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Плата за размещение отходов производства</w:t>
            </w:r>
            <w:r w:rsidR="00A800AC">
              <w:rPr>
                <w:sz w:val="24"/>
                <w:szCs w:val="24"/>
                <w:lang w:val="ru-RU"/>
              </w:rPr>
              <w:t xml:space="preserve"> и потребления</w:t>
            </w:r>
          </w:p>
        </w:tc>
      </w:tr>
      <w:tr w:rsidR="009542D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048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1 16 10123 01 0051 140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</w:t>
            </w:r>
          </w:p>
        </w:tc>
      </w:tr>
      <w:tr w:rsidR="009542D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9542D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9542D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b/>
                <w:sz w:val="24"/>
                <w:szCs w:val="24"/>
                <w:lang w:val="ru-RU"/>
              </w:rPr>
              <w:t>Приморское территориальное управление Федерального агентства по рыболовству</w:t>
            </w:r>
          </w:p>
        </w:tc>
      </w:tr>
      <w:tr w:rsidR="009542D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076</w:t>
            </w:r>
          </w:p>
          <w:p w:rsidR="009542DA" w:rsidRPr="000F4322" w:rsidRDefault="009542D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 xml:space="preserve"> 1 16 10123 01 0051 140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</w:t>
            </w:r>
            <w:r w:rsidRPr="000F4322">
              <w:rPr>
                <w:sz w:val="24"/>
                <w:szCs w:val="24"/>
                <w:lang w:val="ru-RU"/>
              </w:rPr>
              <w:lastRenderedPageBreak/>
              <w:t>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542D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9542D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9542D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F4322">
              <w:rPr>
                <w:b/>
                <w:sz w:val="24"/>
                <w:szCs w:val="24"/>
                <w:lang w:val="ru-RU"/>
              </w:rPr>
              <w:t xml:space="preserve">Управление Федеральной налоговой </w:t>
            </w:r>
            <w:r w:rsidR="00FC16DD">
              <w:rPr>
                <w:b/>
                <w:sz w:val="24"/>
                <w:szCs w:val="24"/>
                <w:lang w:val="ru-RU"/>
              </w:rPr>
              <w:t>службы</w:t>
            </w:r>
          </w:p>
          <w:p w:rsidR="009542DA" w:rsidRPr="000F4322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b/>
                <w:sz w:val="24"/>
                <w:szCs w:val="24"/>
                <w:lang w:val="ru-RU"/>
              </w:rPr>
              <w:t xml:space="preserve"> по Приморскому краю</w:t>
            </w:r>
          </w:p>
        </w:tc>
      </w:tr>
      <w:tr w:rsidR="009542D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1 01 02010 01 0000 110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7">
              <w:r w:rsidRPr="000F4322">
                <w:rPr>
                  <w:color w:val="0000FF"/>
                  <w:sz w:val="24"/>
                  <w:szCs w:val="24"/>
                  <w:lang w:val="ru-RU"/>
                </w:rPr>
                <w:t>статьями 227</w:t>
              </w:r>
            </w:hyperlink>
            <w:r w:rsidRPr="000F4322">
              <w:rPr>
                <w:sz w:val="24"/>
                <w:szCs w:val="24"/>
                <w:lang w:val="ru-RU"/>
              </w:rPr>
              <w:t xml:space="preserve">, </w:t>
            </w:r>
            <w:hyperlink r:id="rId8">
              <w:r w:rsidRPr="000F4322">
                <w:rPr>
                  <w:color w:val="0000FF"/>
                  <w:sz w:val="24"/>
                  <w:szCs w:val="24"/>
                  <w:lang w:val="ru-RU"/>
                </w:rPr>
                <w:t>227.1</w:t>
              </w:r>
            </w:hyperlink>
            <w:r w:rsidRPr="000F4322">
              <w:rPr>
                <w:sz w:val="24"/>
                <w:szCs w:val="24"/>
                <w:lang w:val="ru-RU"/>
              </w:rPr>
              <w:t xml:space="preserve"> и </w:t>
            </w:r>
            <w:hyperlink r:id="rId9">
              <w:r w:rsidRPr="000F4322">
                <w:rPr>
                  <w:color w:val="0000FF"/>
                  <w:sz w:val="24"/>
                  <w:szCs w:val="24"/>
                  <w:lang w:val="ru-RU"/>
                </w:rPr>
                <w:t>228</w:t>
              </w:r>
            </w:hyperlink>
            <w:r w:rsidRPr="000F4322">
              <w:rPr>
                <w:sz w:val="24"/>
                <w:szCs w:val="24"/>
                <w:lang w:val="ru-RU"/>
              </w:rPr>
              <w:t xml:space="preserve"> Налогового кодекса Российской Федерации</w:t>
            </w:r>
            <w:r w:rsidR="00FA67E6">
              <w:rPr>
                <w:sz w:val="24"/>
                <w:szCs w:val="24"/>
                <w:lang w:val="ru-RU"/>
              </w:rPr>
              <w:t>, а также доходов от долевого участия в организации, полученных физическим лицом 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 w:rsidR="00AE75E0">
              <w:rPr>
                <w:sz w:val="24"/>
                <w:szCs w:val="24"/>
                <w:lang w:val="ru-RU"/>
              </w:rPr>
              <w:t>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 в виде дивидендов</w:t>
            </w:r>
          </w:p>
        </w:tc>
      </w:tr>
      <w:tr w:rsidR="009542D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9542DA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542DA" w:rsidRPr="000F4322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9542DA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542DA" w:rsidRPr="000F4322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1 01 02020 01 0000 110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0F4322" w:rsidRDefault="00860052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0">
              <w:r w:rsidRPr="000F4322">
                <w:rPr>
                  <w:color w:val="0000FF"/>
                  <w:sz w:val="24"/>
                  <w:szCs w:val="24"/>
                  <w:lang w:val="ru-RU"/>
                </w:rPr>
                <w:t>статьей 227</w:t>
              </w:r>
            </w:hyperlink>
            <w:r w:rsidRPr="000F4322">
              <w:rPr>
                <w:sz w:val="24"/>
                <w:szCs w:val="24"/>
                <w:lang w:val="ru-RU"/>
              </w:rPr>
              <w:t xml:space="preserve"> Налогового кодекса Российской Федерации</w:t>
            </w:r>
            <w:r w:rsidR="00B94C1C">
              <w:rPr>
                <w:sz w:val="24"/>
                <w:szCs w:val="24"/>
                <w:lang w:val="ru-RU"/>
              </w:rPr>
              <w:t xml:space="preserve">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периода после 1 января 2025 года)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1 01 02021 01 0000 110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F97810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F97810">
              <w:rPr>
                <w:sz w:val="24"/>
                <w:szCs w:val="24"/>
                <w:lang w:val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</w:t>
            </w:r>
            <w:r w:rsidRPr="00F97810">
              <w:rPr>
                <w:lang w:val="ru-RU"/>
              </w:rPr>
              <w:t xml:space="preserve"> </w:t>
            </w:r>
            <w:r w:rsidRPr="00F97810">
              <w:rPr>
                <w:sz w:val="24"/>
                <w:szCs w:val="24"/>
                <w:lang w:val="ru-RU"/>
              </w:rPr>
              <w:t>соответствии со статьей 227 Налогового кодекса Российской Федерации (в части</w:t>
            </w:r>
            <w:r w:rsidRPr="00F97810">
              <w:rPr>
                <w:lang w:val="ru-RU"/>
              </w:rPr>
              <w:t xml:space="preserve"> </w:t>
            </w:r>
            <w:r w:rsidRPr="00F97810">
              <w:rPr>
                <w:sz w:val="24"/>
                <w:szCs w:val="24"/>
                <w:lang w:val="ru-RU"/>
              </w:rPr>
              <w:t>суммы налога, превышающей 312 тысяч рублей, относящейся</w:t>
            </w:r>
            <w:r w:rsidRPr="00F97810">
              <w:rPr>
                <w:lang w:val="ru-RU"/>
              </w:rPr>
              <w:t xml:space="preserve"> </w:t>
            </w:r>
            <w:r w:rsidRPr="00F97810">
              <w:rPr>
                <w:sz w:val="24"/>
                <w:szCs w:val="24"/>
                <w:lang w:val="ru-RU"/>
              </w:rPr>
              <w:t>к</w:t>
            </w:r>
            <w:r w:rsidRPr="00F97810">
              <w:rPr>
                <w:lang w:val="ru-RU"/>
              </w:rPr>
              <w:t xml:space="preserve"> </w:t>
            </w:r>
            <w:r w:rsidRPr="00F97810">
              <w:rPr>
                <w:sz w:val="24"/>
                <w:szCs w:val="24"/>
                <w:lang w:val="ru-RU"/>
              </w:rPr>
              <w:t xml:space="preserve">части налоговой базы, </w:t>
            </w:r>
            <w:r w:rsidRPr="00F97810">
              <w:rPr>
                <w:sz w:val="24"/>
                <w:szCs w:val="24"/>
                <w:lang w:val="ru-RU"/>
              </w:rPr>
              <w:lastRenderedPageBreak/>
              <w:t>превышающей 2,4 миллиона рублей и составляющей не более 5 миллионов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1 01 02022 01 0000 110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F97810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F97810">
              <w:rPr>
                <w:sz w:val="24"/>
                <w:szCs w:val="24"/>
                <w:lang w:val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1 01 02023 01 0000 110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F97810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F97810">
              <w:rPr>
                <w:sz w:val="24"/>
                <w:szCs w:val="24"/>
                <w:lang w:val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1 01 02024 01 0000 110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F97810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F97810">
              <w:rPr>
                <w:sz w:val="24"/>
                <w:szCs w:val="24"/>
                <w:lang w:val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1 01 02030 01 0000 110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1">
              <w:r w:rsidRPr="000F4322">
                <w:rPr>
                  <w:color w:val="0000FF"/>
                  <w:sz w:val="24"/>
                  <w:szCs w:val="24"/>
                  <w:lang w:val="ru-RU"/>
                </w:rPr>
                <w:t>статьей 228</w:t>
              </w:r>
            </w:hyperlink>
            <w:r w:rsidRPr="000F4322">
              <w:rPr>
                <w:sz w:val="24"/>
                <w:szCs w:val="24"/>
                <w:lang w:val="ru-RU"/>
              </w:rPr>
              <w:t xml:space="preserve"> Налогового кодекса Российской Федерации</w:t>
            </w:r>
            <w:r>
              <w:rPr>
                <w:sz w:val="24"/>
                <w:szCs w:val="24"/>
                <w:lang w:val="ru-RU"/>
              </w:rPr>
              <w:t xml:space="preserve"> (за исключением доходов от долевого участия в организации, полученных физическим лицом – налоговым резидентом</w:t>
            </w:r>
            <w:r w:rsidR="005168B1">
              <w:rPr>
                <w:sz w:val="24"/>
                <w:szCs w:val="24"/>
                <w:lang w:val="ru-RU"/>
              </w:rPr>
              <w:t xml:space="preserve">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</w:t>
            </w:r>
            <w:r w:rsidR="005168B1">
              <w:rPr>
                <w:sz w:val="24"/>
                <w:szCs w:val="24"/>
                <w:lang w:val="ru-RU"/>
              </w:rPr>
              <w:lastRenderedPageBreak/>
              <w:t>рублей за налоговые периоды после 1 января 2025 года)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1 01 02040 01 0000 110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2">
              <w:r w:rsidRPr="000F4322">
                <w:rPr>
                  <w:color w:val="0000FF"/>
                  <w:sz w:val="24"/>
                  <w:szCs w:val="24"/>
                  <w:lang w:val="ru-RU"/>
                </w:rPr>
                <w:t>статьей 227.1</w:t>
              </w:r>
            </w:hyperlink>
            <w:r w:rsidRPr="000F4322">
              <w:rPr>
                <w:sz w:val="24"/>
                <w:szCs w:val="24"/>
                <w:lang w:val="ru-RU"/>
              </w:rPr>
              <w:t xml:space="preserve"> Налогового кодекса Российской Федерации</w:t>
            </w:r>
            <w:r w:rsidR="005168B1">
              <w:rPr>
                <w:sz w:val="24"/>
                <w:szCs w:val="24"/>
                <w:lang w:val="ru-RU"/>
              </w:rPr>
              <w:t xml:space="preserve"> (в части суммы налога, не превышающей 650 тысяч рублей за налоговые 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5168B1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B1" w:rsidRPr="000F4322" w:rsidRDefault="005168B1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B1" w:rsidRPr="000F4322" w:rsidRDefault="00233336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1 01 0206</w:t>
            </w:r>
            <w:r w:rsidR="005168B1">
              <w:rPr>
                <w:sz w:val="24"/>
                <w:szCs w:val="24"/>
                <w:lang w:val="ru-RU"/>
              </w:rPr>
              <w:t>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B1" w:rsidRPr="005168B1" w:rsidRDefault="005168B1" w:rsidP="005168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Налог на доходы физических лиц в отношении доходов в виде процентов, полученных по вкладам (остаткам на счетах) в банках, находящихся на территории Российской Федерации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1 01 02080 01 0000 110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1 01 02130 01 0000 110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823194" w:rsidRDefault="00EE632A" w:rsidP="00EE63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8F45A9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A9" w:rsidRDefault="008F45A9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A9" w:rsidRDefault="008F45A9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1 01 02140 01 0000 110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A9" w:rsidRDefault="008F45A9" w:rsidP="008F45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1 01 02150 01 0000 110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195E83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195E83">
              <w:rPr>
                <w:sz w:val="24"/>
                <w:szCs w:val="24"/>
                <w:lang w:val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</w:t>
            </w:r>
            <w:r w:rsidRPr="00195E83">
              <w:rPr>
                <w:sz w:val="24"/>
                <w:szCs w:val="24"/>
                <w:lang w:val="ru-RU"/>
              </w:rPr>
              <w:lastRenderedPageBreak/>
              <w:t>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1 01 02160 01 0000 110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195E83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195E83">
              <w:rPr>
                <w:sz w:val="24"/>
                <w:szCs w:val="24"/>
                <w:lang w:val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1 01 02170 01 0000 110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195E83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195E83">
              <w:rPr>
                <w:sz w:val="24"/>
                <w:szCs w:val="24"/>
                <w:lang w:val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</w:t>
            </w:r>
            <w:r w:rsidRPr="00195E83">
              <w:rPr>
                <w:sz w:val="24"/>
                <w:szCs w:val="24"/>
                <w:lang w:val="ru-RU"/>
              </w:rPr>
              <w:lastRenderedPageBreak/>
              <w:t>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1 01 02180 01 0000 110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195E83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195E83">
              <w:rPr>
                <w:sz w:val="24"/>
                <w:szCs w:val="24"/>
                <w:lang w:val="ru-RU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1 01 02190 01 0000 110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195E83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195E83">
              <w:rPr>
                <w:sz w:val="24"/>
                <w:szCs w:val="24"/>
                <w:lang w:val="ru-RU"/>
              </w:rPr>
              <w:t>Налог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 превышающей 312 тысяч рублей, относящейся к части налоговой базы, превышающей 2,4 миллиона рублей</w:t>
            </w:r>
          </w:p>
        </w:tc>
      </w:tr>
      <w:tr w:rsidR="00233336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336" w:rsidRDefault="00233336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336" w:rsidRPr="000F4322" w:rsidRDefault="00233336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1 01 02200 01 0000 110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336" w:rsidRPr="00233336" w:rsidRDefault="00233336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233336">
              <w:rPr>
                <w:sz w:val="24"/>
                <w:szCs w:val="24"/>
                <w:lang w:val="ru-RU"/>
              </w:rPr>
              <w:t>Налог на доходы физических лиц в части суммы налога, относящейся к сумме налоговых баз, указанных в пункте 61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</w:tr>
      <w:tr w:rsidR="00233336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336" w:rsidRDefault="00233336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336" w:rsidRDefault="00414B3D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1 01 02210 01 0000 110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336" w:rsidRPr="00414B3D" w:rsidRDefault="00414B3D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414B3D">
              <w:rPr>
                <w:sz w:val="24"/>
                <w:szCs w:val="24"/>
                <w:lang w:val="ru-RU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</w:t>
            </w:r>
            <w:r>
              <w:rPr>
                <w:sz w:val="24"/>
                <w:szCs w:val="24"/>
                <w:lang w:val="ru-RU"/>
              </w:rPr>
              <w:t>ации, не превышающей 5 миллионов рублей</w:t>
            </w:r>
          </w:p>
        </w:tc>
      </w:tr>
      <w:tr w:rsidR="00233336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336" w:rsidRDefault="00233336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336" w:rsidRDefault="00414B3D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1 01 02220 01 0000 110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336" w:rsidRPr="00414B3D" w:rsidRDefault="00414B3D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414B3D">
              <w:rPr>
                <w:sz w:val="24"/>
                <w:szCs w:val="24"/>
                <w:lang w:val="ru-RU"/>
              </w:rPr>
              <w:t>Налог на доходы физических лиц в части суммы налога, превышающей 650 тысяч рублей, относящейся к сумме налоговых баз, указанных в пункте 61 статьи 210 Налогового кодекса Российской Федерации, превышающей 5 миллионов рублей, за налоговые периоды после 1 января 2025 года</w:t>
            </w:r>
          </w:p>
        </w:tc>
      </w:tr>
      <w:tr w:rsidR="00233336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336" w:rsidRDefault="00233336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336" w:rsidRDefault="00414B3D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1 01 02230 01 0000 110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336" w:rsidRPr="00414B3D" w:rsidRDefault="00414B3D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414B3D">
              <w:rPr>
                <w:sz w:val="24"/>
                <w:szCs w:val="24"/>
                <w:lang w:val="ru-RU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62 статьи 210 Налогового кодекса Российской Федерац</w:t>
            </w:r>
            <w:r>
              <w:rPr>
                <w:sz w:val="24"/>
                <w:szCs w:val="24"/>
                <w:lang w:val="ru-RU"/>
              </w:rPr>
              <w:t>ии, превышающей 5 миллионов рублей</w:t>
            </w:r>
          </w:p>
        </w:tc>
      </w:tr>
      <w:tr w:rsidR="00414B3D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B3D" w:rsidRDefault="00414B3D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B3D" w:rsidRDefault="00414B3D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1 01 02240 01 0000 110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B3D" w:rsidRPr="00414B3D" w:rsidRDefault="00414B3D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414B3D">
              <w:rPr>
                <w:sz w:val="24"/>
                <w:szCs w:val="24"/>
                <w:lang w:val="ru-RU"/>
              </w:rPr>
              <w:t>Налог на доходы физических лиц, уплачиваемый при выполнении услови</w:t>
            </w:r>
            <w:r>
              <w:rPr>
                <w:sz w:val="24"/>
                <w:szCs w:val="24"/>
                <w:lang w:val="ru-RU"/>
              </w:rPr>
              <w:t xml:space="preserve">й, предусмотренных статьями 213, 217, 219 </w:t>
            </w:r>
            <w:r w:rsidRPr="00414B3D">
              <w:rPr>
                <w:sz w:val="24"/>
                <w:szCs w:val="24"/>
                <w:lang w:val="ru-RU"/>
              </w:rPr>
              <w:t xml:space="preserve"> Налогового кодекса Российской Федерации, в случаях если сумма всех налоговых баз налогоплательщика превышает 50</w:t>
            </w:r>
            <w:r>
              <w:rPr>
                <w:sz w:val="24"/>
                <w:szCs w:val="24"/>
                <w:lang w:val="ru-RU"/>
              </w:rPr>
              <w:t xml:space="preserve"> миллионов рублей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1 03 02231 01 0000 110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1 03 02241 01 0000 110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1 03 02251 01 0000 110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1 03 02261 01 0000 10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14B3D" w:rsidRPr="005168B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B3D" w:rsidRPr="000F4322" w:rsidRDefault="00414B3D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B3D" w:rsidRPr="000F4322" w:rsidRDefault="00414B3D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1 03 03000 01 0000 110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B3D" w:rsidRPr="000F4322" w:rsidRDefault="00414B3D" w:rsidP="00EE632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Туристический налог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1 05 01000 00 0000 110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Налог, взимаемый в связи с применением упрощенной системы налогообложения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1 05 02010 02 0000 110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Единый налог на вмененный доход для отдельных видов деятельности</w:t>
            </w:r>
          </w:p>
        </w:tc>
      </w:tr>
      <w:tr w:rsidR="00EE632A" w:rsidRPr="000F4322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1 05 03010 01 0000 110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Единый сельскохозяйственный налог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8F45A9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1 05 0406</w:t>
            </w:r>
            <w:r w:rsidR="00EE632A" w:rsidRPr="000F4322">
              <w:rPr>
                <w:sz w:val="24"/>
                <w:szCs w:val="24"/>
                <w:lang w:val="ru-RU"/>
              </w:rPr>
              <w:t>0 02 0000 110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8F45A9" w:rsidRDefault="008F45A9" w:rsidP="008F45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8F45A9" w:rsidP="008F45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1 06 0102</w:t>
            </w:r>
            <w:r w:rsidR="00EE632A" w:rsidRPr="000F4322">
              <w:rPr>
                <w:sz w:val="24"/>
                <w:szCs w:val="24"/>
                <w:lang w:val="ru-RU"/>
              </w:rPr>
              <w:t xml:space="preserve">0 </w:t>
            </w:r>
            <w:r>
              <w:rPr>
                <w:sz w:val="24"/>
                <w:szCs w:val="24"/>
                <w:lang w:val="ru-RU"/>
              </w:rPr>
              <w:t>14</w:t>
            </w:r>
            <w:r w:rsidR="00EE632A" w:rsidRPr="000F4322">
              <w:rPr>
                <w:sz w:val="24"/>
                <w:szCs w:val="24"/>
                <w:lang w:val="ru-RU"/>
              </w:rPr>
              <w:t xml:space="preserve">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8F45A9" w:rsidRDefault="008F45A9" w:rsidP="008F45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8F45A9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1 06 060</w:t>
            </w:r>
            <w:r w:rsidR="008F45A9">
              <w:rPr>
                <w:sz w:val="24"/>
                <w:szCs w:val="24"/>
                <w:lang w:val="ru-RU"/>
              </w:rPr>
              <w:t>32</w:t>
            </w:r>
            <w:r w:rsidRPr="000F4322">
              <w:rPr>
                <w:sz w:val="24"/>
                <w:szCs w:val="24"/>
                <w:lang w:val="ru-RU"/>
              </w:rPr>
              <w:t xml:space="preserve"> </w:t>
            </w:r>
            <w:r w:rsidR="008F45A9">
              <w:rPr>
                <w:sz w:val="24"/>
                <w:szCs w:val="24"/>
                <w:lang w:val="ru-RU"/>
              </w:rPr>
              <w:t>14</w:t>
            </w:r>
            <w:r w:rsidRPr="000F4322">
              <w:rPr>
                <w:sz w:val="24"/>
                <w:szCs w:val="24"/>
                <w:lang w:val="ru-RU"/>
              </w:rPr>
              <w:t xml:space="preserve">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8F45A9" w:rsidRDefault="008F45A9" w:rsidP="008F45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</w:tr>
      <w:tr w:rsidR="008F45A9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A9" w:rsidRPr="000F4322" w:rsidRDefault="008F45A9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A9" w:rsidRPr="000F4322" w:rsidRDefault="008F45A9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1 06 06042 14 0000 110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A9" w:rsidRPr="008F45A9" w:rsidRDefault="008F45A9" w:rsidP="008F45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1 08 03010 01 0000 110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8F45A9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A9" w:rsidRPr="000F4322" w:rsidRDefault="008F45A9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A9" w:rsidRPr="000F4322" w:rsidRDefault="008F45A9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1 08 04020 01 0000 110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A9" w:rsidRPr="008F45A9" w:rsidRDefault="008F45A9" w:rsidP="008F45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475896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1 09 04052 14</w:t>
            </w:r>
            <w:r w:rsidR="00EE632A" w:rsidRPr="000F4322">
              <w:rPr>
                <w:sz w:val="24"/>
                <w:szCs w:val="24"/>
                <w:lang w:val="ru-RU"/>
              </w:rPr>
              <w:t xml:space="preserve">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475896" w:rsidRDefault="00475896" w:rsidP="0047589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Земельный налог (по обязательствам, возникшим до 1 января 2006 года), мобилизуемый на территориях муниципальных округов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475896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1 09 0703</w:t>
            </w:r>
            <w:r w:rsidR="00475896">
              <w:rPr>
                <w:sz w:val="24"/>
                <w:szCs w:val="24"/>
                <w:lang w:val="ru-RU"/>
              </w:rPr>
              <w:t>2</w:t>
            </w:r>
            <w:r w:rsidRPr="000F4322">
              <w:rPr>
                <w:sz w:val="24"/>
                <w:szCs w:val="24"/>
                <w:lang w:val="ru-RU"/>
              </w:rPr>
              <w:t xml:space="preserve"> </w:t>
            </w:r>
            <w:r w:rsidR="00475896">
              <w:rPr>
                <w:sz w:val="24"/>
                <w:szCs w:val="24"/>
                <w:lang w:val="ru-RU"/>
              </w:rPr>
              <w:t xml:space="preserve">14 </w:t>
            </w:r>
            <w:r w:rsidRPr="000F4322">
              <w:rPr>
                <w:sz w:val="24"/>
                <w:szCs w:val="24"/>
                <w:lang w:val="ru-RU"/>
              </w:rPr>
              <w:t>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475896" w:rsidRDefault="00475896" w:rsidP="0047589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округов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475896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1 09 0705</w:t>
            </w:r>
            <w:r w:rsidR="00475896">
              <w:rPr>
                <w:sz w:val="24"/>
                <w:szCs w:val="24"/>
                <w:lang w:val="ru-RU"/>
              </w:rPr>
              <w:t>2</w:t>
            </w:r>
            <w:r w:rsidRPr="000F4322">
              <w:rPr>
                <w:sz w:val="24"/>
                <w:szCs w:val="24"/>
                <w:lang w:val="ru-RU"/>
              </w:rPr>
              <w:t xml:space="preserve"> </w:t>
            </w:r>
            <w:r w:rsidR="00475896">
              <w:rPr>
                <w:sz w:val="24"/>
                <w:szCs w:val="24"/>
                <w:lang w:val="ru-RU"/>
              </w:rPr>
              <w:t>14</w:t>
            </w:r>
            <w:r w:rsidRPr="000F4322">
              <w:rPr>
                <w:sz w:val="24"/>
                <w:szCs w:val="24"/>
                <w:lang w:val="ru-RU"/>
              </w:rPr>
              <w:t xml:space="preserve">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475896" w:rsidRDefault="00475896" w:rsidP="0047589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Прочие местные налоги и сборы, мобилизуемые на территориях муниципальных округов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1 16 10129 01 0000 140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</w:t>
            </w:r>
            <w:r w:rsidRPr="000F4322">
              <w:rPr>
                <w:sz w:val="24"/>
                <w:szCs w:val="24"/>
                <w:lang w:val="ru-RU"/>
              </w:rPr>
              <w:lastRenderedPageBreak/>
              <w:t>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b/>
                <w:sz w:val="24"/>
                <w:szCs w:val="24"/>
                <w:lang w:val="ru-RU"/>
              </w:rPr>
              <w:t>Управление министерства внутренних дел Российской Федерации по Приморскому краю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188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1 16 10123 01 0051 140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b/>
                <w:sz w:val="24"/>
                <w:szCs w:val="24"/>
                <w:lang w:val="ru-RU"/>
              </w:rPr>
              <w:t>Департамент по координации правоохранительной деятельности, исполнения административного законодательства и обеспечения деятельности мировых судей Приморского края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785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1 16 01053 01 0000 140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 xml:space="preserve">Административные штрафы, установленные </w:t>
            </w:r>
            <w:hyperlink r:id="rId13">
              <w:r w:rsidRPr="000F4322">
                <w:rPr>
                  <w:color w:val="0000FF"/>
                  <w:sz w:val="24"/>
                  <w:szCs w:val="24"/>
                  <w:lang w:val="ru-RU"/>
                </w:rPr>
                <w:t>главой 5</w:t>
              </w:r>
            </w:hyperlink>
            <w:r w:rsidRPr="000F4322">
              <w:rPr>
                <w:sz w:val="24"/>
                <w:szCs w:val="24"/>
                <w:lang w:val="ru-RU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785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1 16 01063 01 0000 140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 xml:space="preserve">Административные штрафы, установленные </w:t>
            </w:r>
            <w:hyperlink r:id="rId14">
              <w:r w:rsidRPr="000F4322">
                <w:rPr>
                  <w:color w:val="0000FF"/>
                  <w:sz w:val="24"/>
                  <w:szCs w:val="24"/>
                  <w:lang w:val="ru-RU"/>
                </w:rPr>
                <w:t>главой 6</w:t>
              </w:r>
            </w:hyperlink>
            <w:r w:rsidRPr="000F4322">
              <w:rPr>
                <w:sz w:val="24"/>
                <w:szCs w:val="24"/>
                <w:lang w:val="ru-RU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785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1 16 01073 01 0000 140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 xml:space="preserve">Административные штрафы, установленные </w:t>
            </w:r>
            <w:hyperlink r:id="rId15">
              <w:r w:rsidRPr="000F4322">
                <w:rPr>
                  <w:color w:val="0000FF"/>
                  <w:sz w:val="24"/>
                  <w:szCs w:val="24"/>
                  <w:lang w:val="ru-RU"/>
                </w:rPr>
                <w:t>главой 7</w:t>
              </w:r>
            </w:hyperlink>
            <w:r w:rsidRPr="000F4322">
              <w:rPr>
                <w:sz w:val="24"/>
                <w:szCs w:val="24"/>
                <w:lang w:val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785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1 16 01083 01 0000 140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 xml:space="preserve">Административные штрафы, установленные </w:t>
            </w:r>
            <w:hyperlink r:id="rId16">
              <w:r w:rsidRPr="000F4322">
                <w:rPr>
                  <w:color w:val="0000FF"/>
                  <w:sz w:val="24"/>
                  <w:szCs w:val="24"/>
                  <w:lang w:val="ru-RU"/>
                </w:rPr>
                <w:t>главой 8</w:t>
              </w:r>
            </w:hyperlink>
            <w:r w:rsidRPr="000F4322">
              <w:rPr>
                <w:sz w:val="24"/>
                <w:szCs w:val="24"/>
                <w:lang w:val="ru-RU"/>
              </w:rPr>
              <w:t xml:space="preserve"> Кодекса Российской Федерации об административных правонарушениях, за </w:t>
            </w:r>
            <w:r w:rsidRPr="000F4322">
              <w:rPr>
                <w:sz w:val="24"/>
                <w:szCs w:val="24"/>
                <w:lang w:val="ru-RU"/>
              </w:rPr>
              <w:lastRenderedPageBreak/>
              <w:t>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lastRenderedPageBreak/>
              <w:t>785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1 16 01103 01 0000 140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 xml:space="preserve">Административные штрафы, установленные </w:t>
            </w:r>
            <w:hyperlink r:id="rId17">
              <w:r w:rsidRPr="000F4322">
                <w:rPr>
                  <w:color w:val="0000FF"/>
                  <w:sz w:val="24"/>
                  <w:szCs w:val="24"/>
                  <w:lang w:val="ru-RU"/>
                </w:rPr>
                <w:t>главой 10</w:t>
              </w:r>
            </w:hyperlink>
            <w:r w:rsidRPr="000F4322">
              <w:rPr>
                <w:sz w:val="24"/>
                <w:szCs w:val="24"/>
                <w:lang w:val="ru-RU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1 16 01133 01 0000 140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604A13" w:rsidRDefault="00EE632A" w:rsidP="00EE63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 xml:space="preserve">Административные штрафы, установленные </w:t>
            </w:r>
            <w:hyperlink r:id="rId18" w:history="1">
              <w:r>
                <w:rPr>
                  <w:rFonts w:eastAsiaTheme="minorHAnsi"/>
                  <w:color w:val="0000FF"/>
                  <w:sz w:val="24"/>
                  <w:szCs w:val="24"/>
                  <w:lang w:val="ru-RU" w:eastAsia="en-US"/>
                </w:rPr>
                <w:t>главой 13</w:t>
              </w:r>
            </w:hyperlink>
            <w:r>
              <w:rPr>
                <w:rFonts w:eastAsiaTheme="minorHAnsi"/>
                <w:sz w:val="24"/>
                <w:szCs w:val="24"/>
                <w:lang w:val="ru-RU"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785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1 16 01143 01 0000 140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 xml:space="preserve">Административные штрафы, установленные </w:t>
            </w:r>
            <w:hyperlink r:id="rId19">
              <w:r w:rsidRPr="000F4322">
                <w:rPr>
                  <w:color w:val="0000FF"/>
                  <w:sz w:val="24"/>
                  <w:szCs w:val="24"/>
                  <w:lang w:val="ru-RU"/>
                </w:rPr>
                <w:t>главой 14</w:t>
              </w:r>
            </w:hyperlink>
            <w:r w:rsidRPr="000F4322">
              <w:rPr>
                <w:sz w:val="24"/>
                <w:szCs w:val="24"/>
                <w:lang w:val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785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1 16 01153 01 0000 140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 xml:space="preserve">Административные штрафы, установленные </w:t>
            </w:r>
            <w:hyperlink r:id="rId20">
              <w:r w:rsidRPr="000F4322">
                <w:rPr>
                  <w:color w:val="0000FF"/>
                  <w:sz w:val="24"/>
                  <w:szCs w:val="24"/>
                  <w:lang w:val="ru-RU"/>
                </w:rPr>
                <w:t>главой 15</w:t>
              </w:r>
            </w:hyperlink>
            <w:r w:rsidRPr="000F4322">
              <w:rPr>
                <w:sz w:val="24"/>
                <w:szCs w:val="24"/>
                <w:lang w:val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21">
              <w:r w:rsidRPr="000F4322">
                <w:rPr>
                  <w:color w:val="0000FF"/>
                  <w:sz w:val="24"/>
                  <w:szCs w:val="24"/>
                  <w:lang w:val="ru-RU"/>
                </w:rPr>
                <w:t>пункте 6 статьи 46</w:t>
              </w:r>
            </w:hyperlink>
            <w:r w:rsidRPr="000F4322">
              <w:rPr>
                <w:sz w:val="24"/>
                <w:szCs w:val="24"/>
                <w:lang w:val="ru-RU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785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1 16 01173 01 0000 140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 xml:space="preserve">Административные штрафы, установленные </w:t>
            </w:r>
            <w:hyperlink r:id="rId22">
              <w:r w:rsidRPr="000F4322">
                <w:rPr>
                  <w:color w:val="0000FF"/>
                  <w:sz w:val="24"/>
                  <w:szCs w:val="24"/>
                  <w:lang w:val="ru-RU"/>
                </w:rPr>
                <w:t>главой 17</w:t>
              </w:r>
            </w:hyperlink>
            <w:r w:rsidRPr="000F4322">
              <w:rPr>
                <w:sz w:val="24"/>
                <w:szCs w:val="24"/>
                <w:lang w:val="ru-RU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785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1 16  01193 01 0000 140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 xml:space="preserve">Административные штрафы, установленные </w:t>
            </w:r>
            <w:hyperlink r:id="rId23">
              <w:r w:rsidRPr="000F4322">
                <w:rPr>
                  <w:color w:val="0000FF"/>
                  <w:sz w:val="24"/>
                  <w:szCs w:val="24"/>
                  <w:lang w:val="ru-RU"/>
                </w:rPr>
                <w:t>главой 19</w:t>
              </w:r>
            </w:hyperlink>
            <w:r w:rsidRPr="000F4322">
              <w:rPr>
                <w:sz w:val="24"/>
                <w:szCs w:val="24"/>
                <w:lang w:val="ru-RU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lastRenderedPageBreak/>
              <w:t>785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1 16 01203 01 0000 140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 xml:space="preserve">Административные штрафы, установленные </w:t>
            </w:r>
            <w:hyperlink r:id="rId24">
              <w:r w:rsidRPr="000F4322">
                <w:rPr>
                  <w:color w:val="0000FF"/>
                  <w:sz w:val="24"/>
                  <w:szCs w:val="24"/>
                  <w:lang w:val="ru-RU"/>
                </w:rPr>
                <w:t>главой 20</w:t>
              </w:r>
            </w:hyperlink>
            <w:r w:rsidRPr="000F4322">
              <w:rPr>
                <w:sz w:val="24"/>
                <w:szCs w:val="24"/>
                <w:lang w:val="ru-RU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b/>
                <w:sz w:val="24"/>
                <w:szCs w:val="24"/>
                <w:lang w:val="ru-RU"/>
              </w:rPr>
              <w:t>Министерство лесного хозяйства и охраны объектов животного мира Приморского края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1 11 05326 05 0000 120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5D7BE7" w:rsidRDefault="00EE632A" w:rsidP="00EE63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на межселенных территориях,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EE632A" w:rsidRPr="00B46921" w:rsidTr="0018259A">
        <w:trPr>
          <w:trHeight w:val="1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807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center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1 16 11050 01 0000 140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2A" w:rsidRPr="000F4322" w:rsidRDefault="00EE632A" w:rsidP="00EE632A">
            <w:pPr>
              <w:jc w:val="both"/>
              <w:rPr>
                <w:sz w:val="24"/>
                <w:szCs w:val="24"/>
                <w:lang w:val="ru-RU"/>
              </w:rPr>
            </w:pPr>
            <w:r w:rsidRPr="000F4322">
              <w:rPr>
                <w:sz w:val="24"/>
                <w:szCs w:val="24"/>
                <w:lang w:val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</w:tbl>
    <w:p w:rsidR="009542DA" w:rsidRPr="000F4322" w:rsidRDefault="009542DA">
      <w:pPr>
        <w:rPr>
          <w:sz w:val="24"/>
          <w:szCs w:val="24"/>
          <w:lang w:val="ru-RU"/>
        </w:rPr>
      </w:pPr>
    </w:p>
    <w:p w:rsidR="009542DA" w:rsidRPr="000F4322" w:rsidRDefault="009542DA">
      <w:pPr>
        <w:rPr>
          <w:sz w:val="24"/>
          <w:szCs w:val="24"/>
          <w:lang w:val="ru-RU"/>
        </w:rPr>
      </w:pPr>
    </w:p>
    <w:p w:rsidR="009542DA" w:rsidRPr="000F4322" w:rsidRDefault="009542DA">
      <w:pPr>
        <w:rPr>
          <w:sz w:val="24"/>
          <w:szCs w:val="24"/>
          <w:lang w:val="ru-RU"/>
        </w:rPr>
      </w:pPr>
    </w:p>
    <w:p w:rsidR="009542DA" w:rsidRPr="000F4322" w:rsidRDefault="009542DA">
      <w:pPr>
        <w:rPr>
          <w:sz w:val="24"/>
          <w:szCs w:val="24"/>
          <w:lang w:val="ru-RU"/>
        </w:rPr>
      </w:pPr>
    </w:p>
    <w:p w:rsidR="009542DA" w:rsidRPr="000F4322" w:rsidRDefault="009542DA">
      <w:pPr>
        <w:rPr>
          <w:sz w:val="24"/>
          <w:szCs w:val="24"/>
          <w:lang w:val="ru-RU"/>
        </w:rPr>
      </w:pPr>
    </w:p>
    <w:p w:rsidR="00CB3E4E" w:rsidRDefault="00CB3E4E">
      <w:pPr>
        <w:rPr>
          <w:sz w:val="24"/>
          <w:szCs w:val="24"/>
          <w:lang w:val="ru-RU"/>
        </w:rPr>
      </w:pPr>
    </w:p>
    <w:p w:rsidR="00161C00" w:rsidRDefault="00161C00">
      <w:pPr>
        <w:rPr>
          <w:sz w:val="24"/>
          <w:szCs w:val="24"/>
          <w:lang w:val="ru-RU"/>
        </w:rPr>
      </w:pPr>
    </w:p>
    <w:p w:rsidR="00161C00" w:rsidRDefault="00161C00">
      <w:pPr>
        <w:rPr>
          <w:sz w:val="24"/>
          <w:szCs w:val="24"/>
          <w:lang w:val="ru-RU"/>
        </w:rPr>
      </w:pPr>
    </w:p>
    <w:p w:rsidR="00161C00" w:rsidRDefault="00161C00">
      <w:pPr>
        <w:rPr>
          <w:sz w:val="24"/>
          <w:szCs w:val="24"/>
          <w:lang w:val="ru-RU"/>
        </w:rPr>
      </w:pPr>
    </w:p>
    <w:p w:rsidR="00161C00" w:rsidRDefault="00161C00">
      <w:pPr>
        <w:rPr>
          <w:sz w:val="24"/>
          <w:szCs w:val="24"/>
          <w:lang w:val="ru-RU"/>
        </w:rPr>
      </w:pPr>
    </w:p>
    <w:p w:rsidR="00161C00" w:rsidRDefault="00161C00">
      <w:pPr>
        <w:rPr>
          <w:sz w:val="24"/>
          <w:szCs w:val="24"/>
          <w:lang w:val="ru-RU"/>
        </w:rPr>
      </w:pPr>
    </w:p>
    <w:p w:rsidR="00161C00" w:rsidRDefault="00161C00">
      <w:pPr>
        <w:rPr>
          <w:sz w:val="24"/>
          <w:szCs w:val="24"/>
          <w:lang w:val="ru-RU"/>
        </w:rPr>
      </w:pPr>
    </w:p>
    <w:p w:rsidR="00161C00" w:rsidRDefault="00161C00">
      <w:pPr>
        <w:rPr>
          <w:sz w:val="24"/>
          <w:szCs w:val="24"/>
          <w:lang w:val="ru-RU"/>
        </w:rPr>
      </w:pPr>
    </w:p>
    <w:p w:rsidR="00161C00" w:rsidRDefault="00161C00">
      <w:pPr>
        <w:rPr>
          <w:sz w:val="24"/>
          <w:szCs w:val="24"/>
          <w:lang w:val="ru-RU"/>
        </w:rPr>
      </w:pPr>
    </w:p>
    <w:p w:rsidR="00161C00" w:rsidRDefault="00161C00">
      <w:pPr>
        <w:rPr>
          <w:sz w:val="24"/>
          <w:szCs w:val="24"/>
          <w:lang w:val="ru-RU"/>
        </w:rPr>
      </w:pPr>
    </w:p>
    <w:p w:rsidR="00161C00" w:rsidRDefault="00161C00">
      <w:pPr>
        <w:rPr>
          <w:sz w:val="24"/>
          <w:szCs w:val="24"/>
          <w:lang w:val="ru-RU"/>
        </w:rPr>
      </w:pPr>
    </w:p>
    <w:p w:rsidR="00161C00" w:rsidRDefault="00161C00">
      <w:pPr>
        <w:rPr>
          <w:sz w:val="24"/>
          <w:szCs w:val="24"/>
          <w:lang w:val="ru-RU"/>
        </w:rPr>
      </w:pPr>
    </w:p>
    <w:p w:rsidR="00161C00" w:rsidRDefault="00161C00">
      <w:pPr>
        <w:rPr>
          <w:sz w:val="24"/>
          <w:szCs w:val="24"/>
          <w:lang w:val="ru-RU"/>
        </w:rPr>
      </w:pPr>
    </w:p>
    <w:p w:rsidR="00A17187" w:rsidRDefault="00A17187">
      <w:pPr>
        <w:rPr>
          <w:sz w:val="24"/>
          <w:szCs w:val="24"/>
          <w:lang w:val="ru-RU"/>
        </w:rPr>
      </w:pPr>
    </w:p>
    <w:p w:rsidR="009542DA" w:rsidRDefault="00860052" w:rsidP="00A17187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                                                   Приложение №3</w:t>
      </w:r>
    </w:p>
    <w:p w:rsidR="009542DA" w:rsidRDefault="00860052" w:rsidP="00A17187">
      <w:pPr>
        <w:ind w:left="4253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к постановлению администрации</w:t>
      </w:r>
    </w:p>
    <w:p w:rsidR="009542DA" w:rsidRDefault="00860052" w:rsidP="00A17187">
      <w:pPr>
        <w:ind w:left="4253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Дальнереченского муниципального</w:t>
      </w:r>
    </w:p>
    <w:p w:rsidR="009542DA" w:rsidRDefault="00860052" w:rsidP="00A17187">
      <w:pPr>
        <w:ind w:left="4253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</w:t>
      </w:r>
      <w:r w:rsidR="00475896">
        <w:rPr>
          <w:sz w:val="24"/>
          <w:szCs w:val="24"/>
          <w:lang w:val="ru-RU"/>
        </w:rPr>
        <w:t>округа</w:t>
      </w:r>
    </w:p>
    <w:p w:rsidR="009542DA" w:rsidRPr="00A17187" w:rsidRDefault="00391B7A" w:rsidP="00A17187">
      <w:pPr>
        <w:ind w:left="4253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="00CB3E4E">
        <w:rPr>
          <w:sz w:val="24"/>
          <w:szCs w:val="24"/>
          <w:lang w:val="ru-RU"/>
        </w:rPr>
        <w:t xml:space="preserve">             </w:t>
      </w:r>
      <w:r w:rsidR="00CD3246">
        <w:rPr>
          <w:sz w:val="24"/>
          <w:szCs w:val="24"/>
          <w:lang w:val="ru-RU"/>
        </w:rPr>
        <w:t xml:space="preserve">    </w:t>
      </w:r>
      <w:r w:rsidR="00CB3E4E">
        <w:rPr>
          <w:sz w:val="24"/>
          <w:szCs w:val="24"/>
          <w:lang w:val="ru-RU"/>
        </w:rPr>
        <w:t xml:space="preserve"> </w:t>
      </w:r>
      <w:r w:rsidR="00A17187" w:rsidRPr="00A17187">
        <w:rPr>
          <w:sz w:val="24"/>
          <w:szCs w:val="24"/>
          <w:lang w:val="ru-RU"/>
        </w:rPr>
        <w:t xml:space="preserve">от </w:t>
      </w:r>
      <w:r w:rsidR="0045490F" w:rsidRPr="00A17187">
        <w:rPr>
          <w:sz w:val="24"/>
          <w:szCs w:val="24"/>
          <w:lang w:val="ru-RU"/>
        </w:rPr>
        <w:t>«</w:t>
      </w:r>
      <w:r w:rsidR="00CD3246" w:rsidRPr="00A17187">
        <w:rPr>
          <w:sz w:val="24"/>
          <w:szCs w:val="24"/>
          <w:lang w:val="ru-RU"/>
        </w:rPr>
        <w:t>24</w:t>
      </w:r>
      <w:r w:rsidR="00782419" w:rsidRPr="00A17187">
        <w:rPr>
          <w:sz w:val="24"/>
          <w:szCs w:val="24"/>
          <w:lang w:val="ru-RU"/>
        </w:rPr>
        <w:t xml:space="preserve">» </w:t>
      </w:r>
      <w:r w:rsidR="0045490F" w:rsidRPr="00A17187">
        <w:rPr>
          <w:sz w:val="24"/>
          <w:szCs w:val="24"/>
          <w:lang w:val="ru-RU"/>
        </w:rPr>
        <w:t>декабря</w:t>
      </w:r>
      <w:r w:rsidR="00782419" w:rsidRPr="00A17187">
        <w:rPr>
          <w:sz w:val="24"/>
          <w:szCs w:val="24"/>
          <w:lang w:val="ru-RU"/>
        </w:rPr>
        <w:t xml:space="preserve">   </w:t>
      </w:r>
      <w:r w:rsidR="00475896" w:rsidRPr="00A17187">
        <w:rPr>
          <w:sz w:val="24"/>
          <w:szCs w:val="24"/>
          <w:lang w:val="ru-RU"/>
        </w:rPr>
        <w:t>2025</w:t>
      </w:r>
      <w:r w:rsidR="00CB3E4E" w:rsidRPr="00A17187">
        <w:rPr>
          <w:sz w:val="24"/>
          <w:szCs w:val="24"/>
          <w:lang w:val="ru-RU"/>
        </w:rPr>
        <w:t>г</w:t>
      </w:r>
      <w:r w:rsidR="00782419" w:rsidRPr="00A17187">
        <w:rPr>
          <w:sz w:val="24"/>
          <w:szCs w:val="24"/>
          <w:lang w:val="ru-RU"/>
        </w:rPr>
        <w:t xml:space="preserve"> № </w:t>
      </w:r>
      <w:r w:rsidR="00CD3246" w:rsidRPr="00A17187">
        <w:rPr>
          <w:sz w:val="24"/>
          <w:szCs w:val="24"/>
          <w:lang w:val="ru-RU"/>
        </w:rPr>
        <w:t>650</w:t>
      </w:r>
      <w:r w:rsidR="00475896" w:rsidRPr="00A17187">
        <w:rPr>
          <w:sz w:val="24"/>
          <w:szCs w:val="24"/>
          <w:lang w:val="ru-RU"/>
        </w:rPr>
        <w:t xml:space="preserve"> </w:t>
      </w:r>
      <w:r w:rsidR="00710F89" w:rsidRPr="00A17187">
        <w:rPr>
          <w:sz w:val="24"/>
          <w:szCs w:val="24"/>
          <w:lang w:val="ru-RU"/>
        </w:rPr>
        <w:t>- па</w:t>
      </w:r>
    </w:p>
    <w:p w:rsidR="009542DA" w:rsidRDefault="00CD3246">
      <w:pPr>
        <w:tabs>
          <w:tab w:val="left" w:pos="4095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</w:p>
    <w:p w:rsidR="009542DA" w:rsidRDefault="00860052">
      <w:pPr>
        <w:tabs>
          <w:tab w:val="left" w:pos="2025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9542DA" w:rsidRDefault="009542DA">
      <w:pPr>
        <w:rPr>
          <w:sz w:val="24"/>
          <w:szCs w:val="24"/>
          <w:lang w:val="ru-RU"/>
        </w:rPr>
      </w:pPr>
    </w:p>
    <w:p w:rsidR="009542DA" w:rsidRDefault="009542DA">
      <w:pPr>
        <w:rPr>
          <w:sz w:val="24"/>
          <w:szCs w:val="24"/>
          <w:lang w:val="ru-RU"/>
        </w:rPr>
      </w:pPr>
    </w:p>
    <w:p w:rsidR="009542DA" w:rsidRDefault="009542DA">
      <w:pPr>
        <w:rPr>
          <w:sz w:val="24"/>
          <w:szCs w:val="24"/>
          <w:lang w:val="ru-RU"/>
        </w:rPr>
      </w:pPr>
    </w:p>
    <w:p w:rsidR="009542DA" w:rsidRPr="00CD3246" w:rsidRDefault="00860052">
      <w:pPr>
        <w:jc w:val="center"/>
        <w:rPr>
          <w:lang w:val="ru-RU"/>
        </w:rPr>
      </w:pPr>
      <w:r w:rsidRPr="00CD3246">
        <w:rPr>
          <w:lang w:val="ru-RU"/>
        </w:rPr>
        <w:t>Перечень главных администраторов источников внутреннего</w:t>
      </w:r>
    </w:p>
    <w:p w:rsidR="009542DA" w:rsidRPr="00CD3246" w:rsidRDefault="00860052">
      <w:pPr>
        <w:jc w:val="center"/>
        <w:rPr>
          <w:lang w:val="ru-RU"/>
        </w:rPr>
      </w:pPr>
      <w:r w:rsidRPr="00CD3246">
        <w:rPr>
          <w:lang w:val="ru-RU"/>
        </w:rPr>
        <w:t xml:space="preserve">финансирования дефицита бюджета </w:t>
      </w:r>
      <w:r w:rsidR="00475896" w:rsidRPr="00CD3246">
        <w:rPr>
          <w:lang w:val="ru-RU"/>
        </w:rPr>
        <w:t>округа</w:t>
      </w:r>
    </w:p>
    <w:p w:rsidR="00782419" w:rsidRPr="00782419" w:rsidRDefault="00782419" w:rsidP="00CD3246">
      <w:pPr>
        <w:ind w:left="-284"/>
        <w:jc w:val="center"/>
        <w:rPr>
          <w:sz w:val="24"/>
          <w:szCs w:val="24"/>
          <w:lang w:val="ru-RU"/>
        </w:rPr>
      </w:pPr>
    </w:p>
    <w:p w:rsidR="009542DA" w:rsidRPr="00782419" w:rsidRDefault="009542DA">
      <w:pPr>
        <w:jc w:val="center"/>
        <w:rPr>
          <w:sz w:val="24"/>
          <w:szCs w:val="24"/>
          <w:lang w:val="ru-RU"/>
        </w:rPr>
      </w:pPr>
    </w:p>
    <w:tbl>
      <w:tblPr>
        <w:tblW w:w="9634" w:type="dxa"/>
        <w:tblInd w:w="-289" w:type="dxa"/>
        <w:tblLook w:val="04A0" w:firstRow="1" w:lastRow="0" w:firstColumn="1" w:lastColumn="0" w:noHBand="0" w:noVBand="1"/>
      </w:tblPr>
      <w:tblGrid>
        <w:gridCol w:w="2650"/>
        <w:gridCol w:w="2623"/>
        <w:gridCol w:w="4361"/>
      </w:tblGrid>
      <w:tr w:rsidR="009542DA" w:rsidRPr="00B46921" w:rsidTr="00CD3246">
        <w:trPr>
          <w:trHeight w:val="1104"/>
        </w:trPr>
        <w:tc>
          <w:tcPr>
            <w:tcW w:w="5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782419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782419">
              <w:rPr>
                <w:sz w:val="24"/>
                <w:szCs w:val="24"/>
                <w:lang w:val="ru-RU"/>
              </w:rPr>
              <w:t>Код бюджетной классификации Российской Федерации</w:t>
            </w:r>
          </w:p>
        </w:tc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782419" w:rsidRDefault="00860052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 w:rsidRPr="00782419">
              <w:rPr>
                <w:sz w:val="24"/>
                <w:szCs w:val="24"/>
                <w:lang w:val="ru-RU"/>
              </w:rPr>
              <w:t>Источники финансирования дефицита бюджета</w:t>
            </w:r>
            <w:r w:rsidRPr="00782419">
              <w:rPr>
                <w:color w:val="000000"/>
                <w:sz w:val="24"/>
                <w:szCs w:val="24"/>
                <w:lang w:val="ru-RU"/>
              </w:rPr>
              <w:t>, закрепляемые за главными администраторами</w:t>
            </w:r>
          </w:p>
          <w:p w:rsidR="009542DA" w:rsidRPr="00782419" w:rsidRDefault="009542D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2DA" w:rsidRPr="00B46921" w:rsidTr="00CD3246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782419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782419">
              <w:rPr>
                <w:sz w:val="24"/>
                <w:szCs w:val="24"/>
                <w:lang w:val="ru-RU"/>
              </w:rPr>
              <w:t>код главного администратора</w:t>
            </w:r>
            <w:r w:rsidRPr="00782419">
              <w:rPr>
                <w:sz w:val="24"/>
                <w:szCs w:val="24"/>
                <w:lang w:val="ru-RU"/>
              </w:rPr>
              <w:br/>
              <w:t xml:space="preserve">источника финансирования  </w:t>
            </w:r>
            <w:r w:rsidRPr="00782419">
              <w:rPr>
                <w:sz w:val="24"/>
                <w:szCs w:val="24"/>
                <w:lang w:val="ru-RU"/>
              </w:rPr>
              <w:br/>
              <w:t>дефицита бюджета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782419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782419">
              <w:rPr>
                <w:color w:val="000000"/>
                <w:sz w:val="24"/>
                <w:szCs w:val="24"/>
                <w:lang w:val="ru-RU"/>
              </w:rPr>
              <w:t>код группы, подгруппы, статьи и вида и</w:t>
            </w:r>
            <w:r w:rsidRPr="00782419">
              <w:rPr>
                <w:sz w:val="24"/>
                <w:szCs w:val="24"/>
                <w:lang w:val="ru-RU"/>
              </w:rPr>
              <w:t>сточника финансирования  дефицита бюджета</w:t>
            </w:r>
          </w:p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782419" w:rsidRDefault="009542D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2DA" w:rsidRPr="00B46921" w:rsidTr="00CD3246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782419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782419">
              <w:rPr>
                <w:sz w:val="24"/>
                <w:szCs w:val="24"/>
                <w:lang w:val="ru-RU"/>
              </w:rPr>
              <w:t>945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782419" w:rsidRDefault="0086005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82419">
              <w:rPr>
                <w:color w:val="000000"/>
                <w:sz w:val="24"/>
                <w:szCs w:val="24"/>
                <w:lang w:val="ru-RU"/>
              </w:rPr>
              <w:t>01 05 00 00 00 0000 000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782419" w:rsidRDefault="00860052">
            <w:pPr>
              <w:jc w:val="both"/>
              <w:rPr>
                <w:sz w:val="24"/>
                <w:szCs w:val="24"/>
                <w:lang w:val="ru-RU"/>
              </w:rPr>
            </w:pPr>
            <w:r w:rsidRPr="00782419">
              <w:rPr>
                <w:sz w:val="24"/>
                <w:szCs w:val="24"/>
                <w:lang w:val="ru-RU"/>
              </w:rPr>
              <w:t>Изменение остатков средств на счетах по учету средств бюджета</w:t>
            </w:r>
          </w:p>
        </w:tc>
      </w:tr>
      <w:tr w:rsidR="009542DA" w:rsidRPr="00B46921" w:rsidTr="00CD3246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782419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782419">
              <w:rPr>
                <w:sz w:val="24"/>
                <w:szCs w:val="24"/>
                <w:lang w:val="ru-RU"/>
              </w:rPr>
              <w:t>945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782419" w:rsidRDefault="00860052" w:rsidP="0047589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82419">
              <w:rPr>
                <w:color w:val="000000"/>
                <w:sz w:val="24"/>
                <w:szCs w:val="24"/>
                <w:lang w:val="ru-RU"/>
              </w:rPr>
              <w:t xml:space="preserve">01 05 02 01 </w:t>
            </w:r>
            <w:r w:rsidR="00475896">
              <w:rPr>
                <w:color w:val="000000"/>
                <w:sz w:val="24"/>
                <w:szCs w:val="24"/>
                <w:lang w:val="ru-RU"/>
              </w:rPr>
              <w:t>14</w:t>
            </w:r>
            <w:r w:rsidRPr="00782419">
              <w:rPr>
                <w:color w:val="000000"/>
                <w:sz w:val="24"/>
                <w:szCs w:val="24"/>
                <w:lang w:val="ru-RU"/>
              </w:rPr>
              <w:t xml:space="preserve"> 0000 510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782419" w:rsidRDefault="00860052" w:rsidP="00475896">
            <w:pPr>
              <w:jc w:val="both"/>
              <w:rPr>
                <w:sz w:val="24"/>
                <w:szCs w:val="24"/>
                <w:lang w:val="ru-RU"/>
              </w:rPr>
            </w:pPr>
            <w:r w:rsidRPr="00782419">
              <w:rPr>
                <w:sz w:val="24"/>
                <w:szCs w:val="24"/>
                <w:lang w:val="ru-RU"/>
              </w:rPr>
              <w:t xml:space="preserve">Увеличение прочих остатков денежных средств бюджетов муниципальных </w:t>
            </w:r>
            <w:r w:rsidR="00475896"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9542DA" w:rsidRPr="00B46921" w:rsidTr="00CD3246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782419" w:rsidRDefault="00860052">
            <w:pPr>
              <w:jc w:val="center"/>
              <w:rPr>
                <w:sz w:val="24"/>
                <w:szCs w:val="24"/>
                <w:lang w:val="ru-RU"/>
              </w:rPr>
            </w:pPr>
            <w:r w:rsidRPr="00782419">
              <w:rPr>
                <w:sz w:val="24"/>
                <w:szCs w:val="24"/>
                <w:lang w:val="ru-RU"/>
              </w:rPr>
              <w:t>945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782419" w:rsidRDefault="00860052" w:rsidP="0047589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82419">
              <w:rPr>
                <w:color w:val="000000"/>
                <w:sz w:val="24"/>
                <w:szCs w:val="24"/>
                <w:lang w:val="ru-RU"/>
              </w:rPr>
              <w:t xml:space="preserve">01 05 02 01 </w:t>
            </w:r>
            <w:r w:rsidR="00475896">
              <w:rPr>
                <w:color w:val="000000"/>
                <w:sz w:val="24"/>
                <w:szCs w:val="24"/>
                <w:lang w:val="ru-RU"/>
              </w:rPr>
              <w:t>14</w:t>
            </w:r>
            <w:r w:rsidRPr="00782419">
              <w:rPr>
                <w:color w:val="000000"/>
                <w:sz w:val="24"/>
                <w:szCs w:val="24"/>
                <w:lang w:val="ru-RU"/>
              </w:rPr>
              <w:t xml:space="preserve"> 0000 610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DA" w:rsidRPr="00782419" w:rsidRDefault="00860052" w:rsidP="00475896">
            <w:pPr>
              <w:jc w:val="both"/>
              <w:rPr>
                <w:sz w:val="24"/>
                <w:szCs w:val="24"/>
                <w:lang w:val="ru-RU"/>
              </w:rPr>
            </w:pPr>
            <w:r w:rsidRPr="00782419">
              <w:rPr>
                <w:sz w:val="24"/>
                <w:szCs w:val="24"/>
                <w:lang w:val="ru-RU"/>
              </w:rPr>
              <w:t xml:space="preserve">Уменьшение прочих остатков денежных средств бюджетов муниципальных </w:t>
            </w:r>
            <w:r w:rsidR="00475896">
              <w:rPr>
                <w:sz w:val="24"/>
                <w:szCs w:val="24"/>
                <w:lang w:val="ru-RU"/>
              </w:rPr>
              <w:t>округов</w:t>
            </w:r>
          </w:p>
        </w:tc>
      </w:tr>
    </w:tbl>
    <w:p w:rsidR="009542DA" w:rsidRDefault="009542DA">
      <w:pPr>
        <w:rPr>
          <w:sz w:val="26"/>
          <w:szCs w:val="26"/>
          <w:lang w:val="ru-RU"/>
        </w:rPr>
      </w:pPr>
    </w:p>
    <w:p w:rsidR="009542DA" w:rsidRDefault="009542DA">
      <w:pPr>
        <w:rPr>
          <w:sz w:val="26"/>
          <w:szCs w:val="26"/>
          <w:lang w:val="ru-RU"/>
        </w:rPr>
      </w:pPr>
    </w:p>
    <w:p w:rsidR="009542DA" w:rsidRDefault="009542DA">
      <w:pPr>
        <w:rPr>
          <w:sz w:val="26"/>
          <w:szCs w:val="26"/>
          <w:lang w:val="ru-RU"/>
        </w:rPr>
      </w:pPr>
    </w:p>
    <w:p w:rsidR="009542DA" w:rsidRDefault="009542DA">
      <w:pPr>
        <w:rPr>
          <w:sz w:val="26"/>
          <w:szCs w:val="26"/>
          <w:lang w:val="ru-RU"/>
        </w:rPr>
      </w:pPr>
    </w:p>
    <w:p w:rsidR="009542DA" w:rsidRDefault="009542DA">
      <w:pPr>
        <w:rPr>
          <w:sz w:val="26"/>
          <w:szCs w:val="26"/>
          <w:lang w:val="ru-RU"/>
        </w:rPr>
      </w:pPr>
    </w:p>
    <w:p w:rsidR="009542DA" w:rsidRDefault="009542DA">
      <w:pPr>
        <w:rPr>
          <w:sz w:val="26"/>
          <w:szCs w:val="26"/>
          <w:lang w:val="ru-RU"/>
        </w:rPr>
      </w:pPr>
    </w:p>
    <w:p w:rsidR="009542DA" w:rsidRDefault="009542DA">
      <w:pPr>
        <w:rPr>
          <w:sz w:val="26"/>
          <w:szCs w:val="26"/>
          <w:lang w:val="ru-RU"/>
        </w:rPr>
      </w:pPr>
    </w:p>
    <w:p w:rsidR="009542DA" w:rsidRDefault="009542DA">
      <w:pPr>
        <w:rPr>
          <w:sz w:val="26"/>
          <w:szCs w:val="26"/>
          <w:lang w:val="ru-RU"/>
        </w:rPr>
      </w:pPr>
    </w:p>
    <w:p w:rsidR="009542DA" w:rsidRDefault="009542DA">
      <w:pPr>
        <w:rPr>
          <w:sz w:val="26"/>
          <w:szCs w:val="26"/>
          <w:lang w:val="ru-RU"/>
        </w:rPr>
      </w:pPr>
    </w:p>
    <w:p w:rsidR="009542DA" w:rsidRDefault="009542DA">
      <w:pPr>
        <w:rPr>
          <w:sz w:val="26"/>
          <w:szCs w:val="26"/>
          <w:lang w:val="ru-RU"/>
        </w:rPr>
      </w:pPr>
    </w:p>
    <w:p w:rsidR="009542DA" w:rsidRDefault="009542DA">
      <w:pPr>
        <w:rPr>
          <w:sz w:val="26"/>
          <w:szCs w:val="26"/>
          <w:lang w:val="ru-RU"/>
        </w:rPr>
      </w:pPr>
    </w:p>
    <w:p w:rsidR="009542DA" w:rsidRDefault="009542DA">
      <w:pPr>
        <w:rPr>
          <w:sz w:val="26"/>
          <w:szCs w:val="26"/>
          <w:lang w:val="ru-RU"/>
        </w:rPr>
      </w:pPr>
    </w:p>
    <w:p w:rsidR="009542DA" w:rsidRDefault="009542DA">
      <w:pPr>
        <w:rPr>
          <w:sz w:val="26"/>
          <w:szCs w:val="26"/>
          <w:lang w:val="ru-RU"/>
        </w:rPr>
      </w:pPr>
    </w:p>
    <w:p w:rsidR="009542DA" w:rsidRDefault="009542DA">
      <w:pPr>
        <w:rPr>
          <w:sz w:val="26"/>
          <w:szCs w:val="26"/>
          <w:lang w:val="ru-RU"/>
        </w:rPr>
      </w:pPr>
    </w:p>
    <w:p w:rsidR="009542DA" w:rsidRDefault="009542DA">
      <w:pPr>
        <w:rPr>
          <w:sz w:val="26"/>
          <w:szCs w:val="26"/>
          <w:lang w:val="ru-RU"/>
        </w:rPr>
      </w:pPr>
    </w:p>
    <w:p w:rsidR="009542DA" w:rsidRDefault="009542DA">
      <w:pPr>
        <w:rPr>
          <w:sz w:val="26"/>
          <w:szCs w:val="26"/>
          <w:lang w:val="ru-RU"/>
        </w:rPr>
      </w:pPr>
    </w:p>
    <w:p w:rsidR="009542DA" w:rsidRDefault="009542DA">
      <w:pPr>
        <w:rPr>
          <w:sz w:val="26"/>
          <w:szCs w:val="26"/>
          <w:lang w:val="ru-RU"/>
        </w:rPr>
      </w:pPr>
    </w:p>
    <w:p w:rsidR="009542DA" w:rsidRDefault="009542DA">
      <w:pPr>
        <w:rPr>
          <w:sz w:val="26"/>
          <w:szCs w:val="26"/>
          <w:lang w:val="ru-RU"/>
        </w:rPr>
      </w:pPr>
    </w:p>
    <w:p w:rsidR="00A17187" w:rsidRDefault="00A17187">
      <w:pPr>
        <w:rPr>
          <w:sz w:val="26"/>
          <w:szCs w:val="26"/>
          <w:lang w:val="ru-RU"/>
        </w:rPr>
      </w:pPr>
    </w:p>
    <w:p w:rsidR="009542DA" w:rsidRPr="00A17187" w:rsidRDefault="00860052" w:rsidP="00A17187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</w:t>
      </w:r>
      <w:r w:rsidRPr="00A17187">
        <w:rPr>
          <w:sz w:val="24"/>
          <w:szCs w:val="24"/>
          <w:lang w:val="ru-RU"/>
        </w:rPr>
        <w:t>Приложение №4</w:t>
      </w:r>
    </w:p>
    <w:p w:rsidR="009542DA" w:rsidRPr="00A17187" w:rsidRDefault="00860052" w:rsidP="00A17187">
      <w:pPr>
        <w:ind w:left="4253"/>
        <w:jc w:val="right"/>
        <w:rPr>
          <w:sz w:val="24"/>
          <w:szCs w:val="24"/>
          <w:lang w:val="ru-RU"/>
        </w:rPr>
      </w:pPr>
      <w:r w:rsidRPr="00A17187">
        <w:rPr>
          <w:sz w:val="24"/>
          <w:szCs w:val="24"/>
          <w:lang w:val="ru-RU"/>
        </w:rPr>
        <w:t xml:space="preserve">                    к постановлению администрации</w:t>
      </w:r>
    </w:p>
    <w:p w:rsidR="009542DA" w:rsidRPr="00A17187" w:rsidRDefault="00860052" w:rsidP="00A17187">
      <w:pPr>
        <w:ind w:left="4253"/>
        <w:jc w:val="right"/>
        <w:rPr>
          <w:sz w:val="24"/>
          <w:szCs w:val="24"/>
          <w:lang w:val="ru-RU"/>
        </w:rPr>
      </w:pPr>
      <w:r w:rsidRPr="00A17187">
        <w:rPr>
          <w:sz w:val="24"/>
          <w:szCs w:val="24"/>
          <w:lang w:val="ru-RU"/>
        </w:rPr>
        <w:t>Дальнереченского муниципального</w:t>
      </w:r>
    </w:p>
    <w:p w:rsidR="009542DA" w:rsidRPr="00A17187" w:rsidRDefault="00A87452" w:rsidP="00A17187">
      <w:pPr>
        <w:ind w:left="4253"/>
        <w:jc w:val="right"/>
        <w:rPr>
          <w:sz w:val="24"/>
          <w:szCs w:val="24"/>
          <w:lang w:val="ru-RU"/>
        </w:rPr>
      </w:pPr>
      <w:r w:rsidRPr="00A17187">
        <w:rPr>
          <w:sz w:val="24"/>
          <w:szCs w:val="24"/>
          <w:lang w:val="ru-RU"/>
        </w:rPr>
        <w:t>округа</w:t>
      </w:r>
    </w:p>
    <w:p w:rsidR="009542DA" w:rsidRPr="00A17187" w:rsidRDefault="00860052" w:rsidP="00A17187">
      <w:pPr>
        <w:ind w:left="4253"/>
        <w:jc w:val="right"/>
        <w:rPr>
          <w:sz w:val="24"/>
          <w:szCs w:val="24"/>
          <w:lang w:val="ru-RU"/>
        </w:rPr>
      </w:pPr>
      <w:r w:rsidRPr="00A17187">
        <w:rPr>
          <w:sz w:val="24"/>
          <w:szCs w:val="24"/>
          <w:lang w:val="ru-RU"/>
        </w:rPr>
        <w:t xml:space="preserve">      </w:t>
      </w:r>
      <w:r w:rsidR="00391B7A" w:rsidRPr="00A17187">
        <w:rPr>
          <w:sz w:val="24"/>
          <w:szCs w:val="24"/>
          <w:lang w:val="ru-RU"/>
        </w:rPr>
        <w:t xml:space="preserve">    </w:t>
      </w:r>
      <w:r w:rsidRPr="00A17187">
        <w:rPr>
          <w:sz w:val="24"/>
          <w:szCs w:val="24"/>
          <w:lang w:val="ru-RU"/>
        </w:rPr>
        <w:t xml:space="preserve"> </w:t>
      </w:r>
      <w:r w:rsidR="00977E84" w:rsidRPr="00A17187">
        <w:rPr>
          <w:sz w:val="24"/>
          <w:szCs w:val="24"/>
          <w:lang w:val="ru-RU"/>
        </w:rPr>
        <w:t xml:space="preserve">   </w:t>
      </w:r>
      <w:r w:rsidR="00CD3246" w:rsidRPr="00A17187">
        <w:rPr>
          <w:sz w:val="24"/>
          <w:szCs w:val="24"/>
          <w:lang w:val="ru-RU"/>
        </w:rPr>
        <w:t xml:space="preserve">       </w:t>
      </w:r>
      <w:r w:rsidR="00977E84" w:rsidRPr="00A17187">
        <w:rPr>
          <w:sz w:val="24"/>
          <w:szCs w:val="24"/>
          <w:lang w:val="ru-RU"/>
        </w:rPr>
        <w:t xml:space="preserve"> </w:t>
      </w:r>
      <w:r w:rsidRPr="00A17187">
        <w:rPr>
          <w:sz w:val="24"/>
          <w:szCs w:val="24"/>
          <w:lang w:val="ru-RU"/>
        </w:rPr>
        <w:t xml:space="preserve"> </w:t>
      </w:r>
      <w:r w:rsidR="00A17187">
        <w:rPr>
          <w:sz w:val="24"/>
          <w:szCs w:val="24"/>
          <w:lang w:val="ru-RU"/>
        </w:rPr>
        <w:t xml:space="preserve">от </w:t>
      </w:r>
      <w:r w:rsidR="00A563D3" w:rsidRPr="00A17187">
        <w:rPr>
          <w:sz w:val="24"/>
          <w:szCs w:val="24"/>
          <w:lang w:val="ru-RU"/>
        </w:rPr>
        <w:t>«</w:t>
      </w:r>
      <w:r w:rsidR="00CD3246" w:rsidRPr="00A17187">
        <w:rPr>
          <w:sz w:val="24"/>
          <w:szCs w:val="24"/>
          <w:lang w:val="ru-RU"/>
        </w:rPr>
        <w:t>24</w:t>
      </w:r>
      <w:r w:rsidR="00A87452" w:rsidRPr="00A17187">
        <w:rPr>
          <w:sz w:val="24"/>
          <w:szCs w:val="24"/>
          <w:lang w:val="ru-RU"/>
        </w:rPr>
        <w:t xml:space="preserve"> </w:t>
      </w:r>
      <w:r w:rsidR="00F5685A" w:rsidRPr="00A17187">
        <w:rPr>
          <w:sz w:val="24"/>
          <w:szCs w:val="24"/>
          <w:lang w:val="ru-RU"/>
        </w:rPr>
        <w:t>» декабря</w:t>
      </w:r>
      <w:r w:rsidR="00A87452" w:rsidRPr="00A17187">
        <w:rPr>
          <w:sz w:val="24"/>
          <w:szCs w:val="24"/>
          <w:lang w:val="ru-RU"/>
        </w:rPr>
        <w:t xml:space="preserve">  2025</w:t>
      </w:r>
      <w:r w:rsidR="00A17187">
        <w:rPr>
          <w:sz w:val="24"/>
          <w:szCs w:val="24"/>
          <w:lang w:val="ru-RU"/>
        </w:rPr>
        <w:t>г.</w:t>
      </w:r>
      <w:r w:rsidR="006B6483">
        <w:rPr>
          <w:sz w:val="24"/>
          <w:szCs w:val="24"/>
          <w:lang w:val="ru-RU"/>
        </w:rPr>
        <w:t xml:space="preserve"> </w:t>
      </w:r>
      <w:r w:rsidR="00CB3E4E" w:rsidRPr="00A17187">
        <w:rPr>
          <w:sz w:val="24"/>
          <w:szCs w:val="24"/>
          <w:lang w:val="ru-RU"/>
        </w:rPr>
        <w:t>№</w:t>
      </w:r>
      <w:r w:rsidR="00CD3246" w:rsidRPr="00A17187">
        <w:rPr>
          <w:sz w:val="24"/>
          <w:szCs w:val="24"/>
          <w:lang w:val="ru-RU"/>
        </w:rPr>
        <w:t>650</w:t>
      </w:r>
      <w:r w:rsidRPr="00A17187">
        <w:rPr>
          <w:sz w:val="24"/>
          <w:szCs w:val="24"/>
          <w:lang w:val="ru-RU"/>
        </w:rPr>
        <w:t>-па</w:t>
      </w:r>
    </w:p>
    <w:p w:rsidR="009542DA" w:rsidRDefault="009542DA">
      <w:pPr>
        <w:tabs>
          <w:tab w:val="left" w:pos="4095"/>
        </w:tabs>
        <w:rPr>
          <w:sz w:val="24"/>
          <w:szCs w:val="24"/>
          <w:lang w:val="ru-RU"/>
        </w:rPr>
      </w:pPr>
    </w:p>
    <w:p w:rsidR="00CD3246" w:rsidRDefault="00CD3246" w:rsidP="00CD3246">
      <w:pPr>
        <w:tabs>
          <w:tab w:val="left" w:pos="4095"/>
        </w:tabs>
        <w:ind w:left="-284" w:firstLine="284"/>
        <w:jc w:val="center"/>
        <w:rPr>
          <w:lang w:val="ru-RU"/>
        </w:rPr>
      </w:pPr>
    </w:p>
    <w:p w:rsidR="009542DA" w:rsidRDefault="00860052" w:rsidP="00CD3246">
      <w:pPr>
        <w:tabs>
          <w:tab w:val="left" w:pos="4095"/>
        </w:tabs>
        <w:ind w:left="-284" w:firstLine="284"/>
        <w:jc w:val="center"/>
        <w:rPr>
          <w:lang w:val="ru-RU"/>
        </w:rPr>
      </w:pPr>
      <w:r>
        <w:rPr>
          <w:lang w:val="ru-RU"/>
        </w:rPr>
        <w:t xml:space="preserve">Порядок и сроки внесения изменений в перечень главных администраторов доходов бюджета Дальнереченского муниципального </w:t>
      </w:r>
      <w:r w:rsidR="00A87452">
        <w:rPr>
          <w:lang w:val="ru-RU"/>
        </w:rPr>
        <w:t>округа</w:t>
      </w:r>
    </w:p>
    <w:p w:rsidR="009542DA" w:rsidRDefault="009542DA" w:rsidP="00CD3246">
      <w:pPr>
        <w:tabs>
          <w:tab w:val="left" w:pos="4095"/>
        </w:tabs>
        <w:ind w:left="-284" w:firstLine="284"/>
        <w:jc w:val="center"/>
        <w:rPr>
          <w:sz w:val="24"/>
          <w:szCs w:val="24"/>
          <w:lang w:val="ru-RU"/>
        </w:rPr>
      </w:pPr>
    </w:p>
    <w:p w:rsidR="009542DA" w:rsidRDefault="00860052" w:rsidP="00CD3246">
      <w:pPr>
        <w:spacing w:line="276" w:lineRule="auto"/>
        <w:ind w:left="-284" w:firstLine="709"/>
        <w:jc w:val="both"/>
        <w:rPr>
          <w:lang w:val="ru-RU"/>
        </w:rPr>
      </w:pPr>
      <w:r>
        <w:rPr>
          <w:lang w:val="ru-RU"/>
        </w:rPr>
        <w:t xml:space="preserve">1.Настоящие Порядок и сроки устанавливают правила и сроки внесения изменений в перечень главных администраторов доходов бюджета Дальнереченского муниципального </w:t>
      </w:r>
      <w:r w:rsidR="00A87452">
        <w:rPr>
          <w:lang w:val="ru-RU"/>
        </w:rPr>
        <w:t>округа</w:t>
      </w:r>
      <w:r>
        <w:rPr>
          <w:lang w:val="ru-RU"/>
        </w:rPr>
        <w:t xml:space="preserve"> (далее Перечень).</w:t>
      </w:r>
    </w:p>
    <w:p w:rsidR="009542DA" w:rsidRDefault="00860052" w:rsidP="00CD3246">
      <w:pPr>
        <w:spacing w:line="276" w:lineRule="auto"/>
        <w:ind w:left="-284" w:firstLine="709"/>
        <w:jc w:val="both"/>
        <w:rPr>
          <w:lang w:val="ru-RU"/>
        </w:rPr>
      </w:pPr>
      <w:r>
        <w:rPr>
          <w:lang w:val="ru-RU"/>
        </w:rPr>
        <w:t xml:space="preserve">2. Предложения по внесению изменений в Перечень (далее - Предложение) направляются в финансовый орган Дальнереченского муниципального </w:t>
      </w:r>
      <w:r w:rsidR="00A87452">
        <w:rPr>
          <w:lang w:val="ru-RU"/>
        </w:rPr>
        <w:t>округа</w:t>
      </w:r>
      <w:r>
        <w:rPr>
          <w:lang w:val="ru-RU"/>
        </w:rPr>
        <w:t xml:space="preserve"> (далее – финансовый орган).</w:t>
      </w:r>
    </w:p>
    <w:p w:rsidR="009542DA" w:rsidRDefault="00860052" w:rsidP="00CD3246">
      <w:pPr>
        <w:spacing w:line="276" w:lineRule="auto"/>
        <w:ind w:left="-284" w:firstLine="709"/>
        <w:jc w:val="both"/>
        <w:rPr>
          <w:lang w:val="ru-RU"/>
        </w:rPr>
      </w:pPr>
      <w:r>
        <w:rPr>
          <w:lang w:val="ru-RU"/>
        </w:rPr>
        <w:t xml:space="preserve">3. Предложения в финансовый орган направляют органы местного </w:t>
      </w:r>
      <w:r w:rsidR="00782419">
        <w:rPr>
          <w:lang w:val="ru-RU"/>
        </w:rPr>
        <w:t>самоуправления Дальнереченского</w:t>
      </w:r>
      <w:r>
        <w:rPr>
          <w:lang w:val="ru-RU"/>
        </w:rPr>
        <w:t xml:space="preserve"> муниципального </w:t>
      </w:r>
      <w:r w:rsidR="00A87452">
        <w:rPr>
          <w:lang w:val="ru-RU"/>
        </w:rPr>
        <w:t>округа</w:t>
      </w:r>
      <w:r>
        <w:rPr>
          <w:lang w:val="ru-RU"/>
        </w:rPr>
        <w:t xml:space="preserve">, осуществляющие бюджетные полномочия главных администраторов доходов бюджета Дальнереченского муниципального </w:t>
      </w:r>
      <w:r w:rsidR="00A87452">
        <w:rPr>
          <w:lang w:val="ru-RU"/>
        </w:rPr>
        <w:t>округа</w:t>
      </w:r>
      <w:r>
        <w:rPr>
          <w:lang w:val="ru-RU"/>
        </w:rPr>
        <w:t xml:space="preserve"> (далее Заявители). </w:t>
      </w:r>
    </w:p>
    <w:p w:rsidR="009542DA" w:rsidRDefault="00860052" w:rsidP="00CD3246">
      <w:pPr>
        <w:spacing w:line="276" w:lineRule="auto"/>
        <w:ind w:left="-284" w:firstLine="709"/>
        <w:jc w:val="both"/>
        <w:rPr>
          <w:lang w:val="ru-RU"/>
        </w:rPr>
      </w:pPr>
      <w:r>
        <w:rPr>
          <w:lang w:val="ru-RU"/>
        </w:rPr>
        <w:t>4. Рассмотрение финансовым органом Предложений осуществляется в течение 3-х рабочих дней со дня их поступления.</w:t>
      </w:r>
    </w:p>
    <w:p w:rsidR="009542DA" w:rsidRDefault="00860052" w:rsidP="00CD3246">
      <w:pPr>
        <w:spacing w:line="276" w:lineRule="auto"/>
        <w:ind w:left="-284" w:firstLine="709"/>
        <w:jc w:val="both"/>
        <w:rPr>
          <w:lang w:val="ru-RU"/>
        </w:rPr>
      </w:pPr>
      <w:r>
        <w:rPr>
          <w:lang w:val="ru-RU"/>
        </w:rPr>
        <w:t xml:space="preserve">5. По итогам рассмотрения Предложений финансовый орган в срок, установленный пунктом 4 настоящего Порядка: </w:t>
      </w:r>
    </w:p>
    <w:p w:rsidR="009542DA" w:rsidRDefault="00860052" w:rsidP="00CD3246">
      <w:pPr>
        <w:spacing w:line="276" w:lineRule="auto"/>
        <w:ind w:left="-284" w:firstLine="284"/>
        <w:jc w:val="both"/>
        <w:rPr>
          <w:lang w:val="ru-RU"/>
        </w:rPr>
      </w:pPr>
      <w:r>
        <w:rPr>
          <w:lang w:val="ru-RU"/>
        </w:rPr>
        <w:t xml:space="preserve">  -разрабатывает соответствующий проект постановления администрации Д</w:t>
      </w:r>
      <w:r w:rsidR="00A87452">
        <w:rPr>
          <w:lang w:val="ru-RU"/>
        </w:rPr>
        <w:t>альнереченского муниципального округа</w:t>
      </w:r>
      <w:r>
        <w:rPr>
          <w:lang w:val="ru-RU"/>
        </w:rPr>
        <w:t xml:space="preserve"> и информирует Заявителя;</w:t>
      </w:r>
    </w:p>
    <w:p w:rsidR="009542DA" w:rsidRDefault="00860052" w:rsidP="00CD3246">
      <w:pPr>
        <w:spacing w:line="276" w:lineRule="auto"/>
        <w:ind w:left="-284" w:firstLine="284"/>
        <w:jc w:val="both"/>
        <w:rPr>
          <w:lang w:val="ru-RU"/>
        </w:rPr>
      </w:pPr>
      <w:r>
        <w:rPr>
          <w:lang w:val="ru-RU"/>
        </w:rPr>
        <w:t xml:space="preserve">    -или в письменном виде информирует Заявителя об отказе в согласовании предложения с указанием причин отказа.</w:t>
      </w:r>
    </w:p>
    <w:p w:rsidR="009542DA" w:rsidRDefault="00CD3246" w:rsidP="00CD3246">
      <w:pPr>
        <w:spacing w:line="276" w:lineRule="auto"/>
        <w:ind w:left="-284" w:firstLine="709"/>
        <w:jc w:val="both"/>
        <w:rPr>
          <w:lang w:val="ru-RU"/>
        </w:rPr>
      </w:pPr>
      <w:r>
        <w:rPr>
          <w:lang w:val="ru-RU"/>
        </w:rPr>
        <w:t xml:space="preserve"> </w:t>
      </w:r>
      <w:r w:rsidR="00860052">
        <w:rPr>
          <w:lang w:val="ru-RU"/>
        </w:rPr>
        <w:t>6. Основаниями для отказа в согласовании Предложения являются:</w:t>
      </w:r>
      <w:r w:rsidR="00860052">
        <w:rPr>
          <w:lang w:val="ru-RU"/>
        </w:rPr>
        <w:br/>
        <w:t xml:space="preserve">отсутствие в нормативно-правовом акте Министерства финансов </w:t>
      </w:r>
      <w:r w:rsidR="00860052">
        <w:rPr>
          <w:lang w:val="ru-RU"/>
        </w:rPr>
        <w:br/>
        <w:t>Российской Федерации, устанавливающем коды классификации видов доходов бюджетов и соответствующие им коды аналитической группы подвидов доходов бюджетов кода, предлагаемого заявителем к включению в Перечень;</w:t>
      </w:r>
    </w:p>
    <w:p w:rsidR="009542DA" w:rsidRDefault="00860052" w:rsidP="00CD3246">
      <w:pPr>
        <w:spacing w:line="276" w:lineRule="auto"/>
        <w:ind w:left="-284" w:firstLine="284"/>
        <w:jc w:val="both"/>
        <w:rPr>
          <w:lang w:val="ru-RU"/>
        </w:rPr>
      </w:pPr>
      <w:r>
        <w:rPr>
          <w:lang w:val="ru-RU"/>
        </w:rPr>
        <w:t xml:space="preserve">- несоответствие наименования кода вида (подвида) дохода бюджета коду вида (подвида) дохода бюджета Дальнереченского муниципального </w:t>
      </w:r>
      <w:r w:rsidR="00A87452">
        <w:rPr>
          <w:lang w:val="ru-RU"/>
        </w:rPr>
        <w:t>округа</w:t>
      </w:r>
      <w:r>
        <w:rPr>
          <w:lang w:val="ru-RU"/>
        </w:rPr>
        <w:t>.</w:t>
      </w:r>
    </w:p>
    <w:p w:rsidR="009542DA" w:rsidRPr="00CB3E4E" w:rsidRDefault="00860052" w:rsidP="00CD3246">
      <w:pPr>
        <w:spacing w:line="276" w:lineRule="auto"/>
        <w:ind w:left="-284" w:firstLine="709"/>
        <w:jc w:val="both"/>
        <w:rPr>
          <w:lang w:val="ru-RU"/>
        </w:rPr>
      </w:pPr>
      <w:r>
        <w:rPr>
          <w:lang w:val="ru-RU"/>
        </w:rPr>
        <w:t xml:space="preserve">7. После устранения несоответствия, указанного </w:t>
      </w:r>
      <w:r w:rsidR="009C5079">
        <w:rPr>
          <w:lang w:val="ru-RU"/>
        </w:rPr>
        <w:t>во втором</w:t>
      </w:r>
      <w:r>
        <w:rPr>
          <w:lang w:val="ru-RU"/>
        </w:rPr>
        <w:t xml:space="preserve"> абзаце пункта 6 настоящего Порядка, послужившего основанием для отказа в согласовании предложения, заявитель может направить в финансовый орган предложение о внесении изменений в Перечень повторно.</w:t>
      </w:r>
    </w:p>
    <w:sectPr w:rsidR="009542DA" w:rsidRPr="00CB3E4E" w:rsidSect="00D22C23">
      <w:pgSz w:w="11906" w:h="16838" w:code="9"/>
      <w:pgMar w:top="1134" w:right="851" w:bottom="1134" w:left="1418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FE0" w:rsidRDefault="00897FE0" w:rsidP="00CF3283">
      <w:r>
        <w:separator/>
      </w:r>
    </w:p>
  </w:endnote>
  <w:endnote w:type="continuationSeparator" w:id="0">
    <w:p w:rsidR="00897FE0" w:rsidRDefault="00897FE0" w:rsidP="00CF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FE0" w:rsidRDefault="00897FE0" w:rsidP="00CF3283">
      <w:r>
        <w:separator/>
      </w:r>
    </w:p>
  </w:footnote>
  <w:footnote w:type="continuationSeparator" w:id="0">
    <w:p w:rsidR="00897FE0" w:rsidRDefault="00897FE0" w:rsidP="00CF3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DA"/>
    <w:rsid w:val="000F4322"/>
    <w:rsid w:val="00161C00"/>
    <w:rsid w:val="0018259A"/>
    <w:rsid w:val="00195E83"/>
    <w:rsid w:val="00196CFD"/>
    <w:rsid w:val="001A0672"/>
    <w:rsid w:val="001A4FD1"/>
    <w:rsid w:val="001C6162"/>
    <w:rsid w:val="00233336"/>
    <w:rsid w:val="0028141A"/>
    <w:rsid w:val="002913AF"/>
    <w:rsid w:val="00291C6E"/>
    <w:rsid w:val="002A0CFE"/>
    <w:rsid w:val="002C354A"/>
    <w:rsid w:val="002F6452"/>
    <w:rsid w:val="0036292F"/>
    <w:rsid w:val="003853C1"/>
    <w:rsid w:val="00391B7A"/>
    <w:rsid w:val="003A3619"/>
    <w:rsid w:val="003A401D"/>
    <w:rsid w:val="00411023"/>
    <w:rsid w:val="00411DD1"/>
    <w:rsid w:val="00414B3D"/>
    <w:rsid w:val="00425276"/>
    <w:rsid w:val="0045490F"/>
    <w:rsid w:val="00475896"/>
    <w:rsid w:val="00480A9A"/>
    <w:rsid w:val="004B04E0"/>
    <w:rsid w:val="004C229F"/>
    <w:rsid w:val="004E6E77"/>
    <w:rsid w:val="005168B1"/>
    <w:rsid w:val="005409A8"/>
    <w:rsid w:val="00546F68"/>
    <w:rsid w:val="005C57EC"/>
    <w:rsid w:val="005D7BE7"/>
    <w:rsid w:val="005E22A9"/>
    <w:rsid w:val="005F27B2"/>
    <w:rsid w:val="00604A13"/>
    <w:rsid w:val="00611EDC"/>
    <w:rsid w:val="00622752"/>
    <w:rsid w:val="006229D5"/>
    <w:rsid w:val="00673BC1"/>
    <w:rsid w:val="006763BF"/>
    <w:rsid w:val="006A12BC"/>
    <w:rsid w:val="006B6483"/>
    <w:rsid w:val="006D1EA8"/>
    <w:rsid w:val="006F447B"/>
    <w:rsid w:val="00710F89"/>
    <w:rsid w:val="00731B11"/>
    <w:rsid w:val="00742D9E"/>
    <w:rsid w:val="00746C83"/>
    <w:rsid w:val="007541FF"/>
    <w:rsid w:val="00757895"/>
    <w:rsid w:val="00770781"/>
    <w:rsid w:val="00782419"/>
    <w:rsid w:val="00796F34"/>
    <w:rsid w:val="007D4B9A"/>
    <w:rsid w:val="00823194"/>
    <w:rsid w:val="008266AB"/>
    <w:rsid w:val="00855C4E"/>
    <w:rsid w:val="00860052"/>
    <w:rsid w:val="0087031E"/>
    <w:rsid w:val="00886562"/>
    <w:rsid w:val="00890623"/>
    <w:rsid w:val="008922AB"/>
    <w:rsid w:val="00892D24"/>
    <w:rsid w:val="00897FE0"/>
    <w:rsid w:val="008C3CCF"/>
    <w:rsid w:val="008F446B"/>
    <w:rsid w:val="008F45A9"/>
    <w:rsid w:val="009353CD"/>
    <w:rsid w:val="009542DA"/>
    <w:rsid w:val="00977E84"/>
    <w:rsid w:val="0099223A"/>
    <w:rsid w:val="0099701D"/>
    <w:rsid w:val="009B525A"/>
    <w:rsid w:val="009C5079"/>
    <w:rsid w:val="00A17187"/>
    <w:rsid w:val="00A5552D"/>
    <w:rsid w:val="00A55741"/>
    <w:rsid w:val="00A563D3"/>
    <w:rsid w:val="00A709BB"/>
    <w:rsid w:val="00A800AC"/>
    <w:rsid w:val="00A87452"/>
    <w:rsid w:val="00AE75E0"/>
    <w:rsid w:val="00B1332C"/>
    <w:rsid w:val="00B46921"/>
    <w:rsid w:val="00B65B42"/>
    <w:rsid w:val="00B744F5"/>
    <w:rsid w:val="00B94C1C"/>
    <w:rsid w:val="00BE6623"/>
    <w:rsid w:val="00C0052D"/>
    <w:rsid w:val="00C4656B"/>
    <w:rsid w:val="00C7680A"/>
    <w:rsid w:val="00C81B96"/>
    <w:rsid w:val="00C83B11"/>
    <w:rsid w:val="00CB3E4E"/>
    <w:rsid w:val="00CD3246"/>
    <w:rsid w:val="00CD5FB1"/>
    <w:rsid w:val="00CE54F8"/>
    <w:rsid w:val="00CF12E3"/>
    <w:rsid w:val="00CF3283"/>
    <w:rsid w:val="00D04330"/>
    <w:rsid w:val="00D22C23"/>
    <w:rsid w:val="00D846EE"/>
    <w:rsid w:val="00E02605"/>
    <w:rsid w:val="00E11273"/>
    <w:rsid w:val="00E16050"/>
    <w:rsid w:val="00E250A5"/>
    <w:rsid w:val="00E74B4D"/>
    <w:rsid w:val="00EB33D0"/>
    <w:rsid w:val="00EC3638"/>
    <w:rsid w:val="00ED1026"/>
    <w:rsid w:val="00ED5CD4"/>
    <w:rsid w:val="00EE632A"/>
    <w:rsid w:val="00F05F2E"/>
    <w:rsid w:val="00F343A2"/>
    <w:rsid w:val="00F5685A"/>
    <w:rsid w:val="00F97810"/>
    <w:rsid w:val="00FA0002"/>
    <w:rsid w:val="00FA67E6"/>
    <w:rsid w:val="00FB03E1"/>
    <w:rsid w:val="00FC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6CFF"/>
  <w15:docId w15:val="{4984583F-4C83-4C48-B903-89DC9CC6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03F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qFormat/>
    <w:locked/>
    <w:rsid w:val="0022703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2146C9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Sans" w:eastAsia="Tahoma" w:hAnsi="PT Sans" w:cs="Noto Sans Devanagari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Sans" w:hAnsi="PT Sans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9">
    <w:name w:val="Знак Знак Знак"/>
    <w:basedOn w:val="a"/>
    <w:qFormat/>
    <w:rsid w:val="002146C9"/>
    <w:pPr>
      <w:spacing w:beforeAutospacing="1" w:afterAutospacing="1"/>
    </w:pPr>
    <w:rPr>
      <w:rFonts w:ascii="Tahoma" w:hAnsi="Tahoma" w:cs="Tahoma"/>
      <w:sz w:val="20"/>
      <w:szCs w:val="20"/>
      <w:lang w:eastAsia="en-US"/>
    </w:rPr>
  </w:style>
  <w:style w:type="paragraph" w:customStyle="1" w:styleId="ConsPlusNormal0">
    <w:name w:val="ConsPlusNormal"/>
    <w:qFormat/>
    <w:rsid w:val="0022703F"/>
    <w:pPr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2146C9"/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39"/>
    <w:rsid w:val="00227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CF328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F3283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f0">
    <w:name w:val="footer"/>
    <w:basedOn w:val="a"/>
    <w:link w:val="af1"/>
    <w:uiPriority w:val="99"/>
    <w:unhideWhenUsed/>
    <w:rsid w:val="00CF328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F3283"/>
    <w:rPr>
      <w:rFonts w:ascii="Times New Roman" w:eastAsia="Times New Roman" w:hAnsi="Times New Roman" w:cs="Times New Roman"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75382D0F3038B26BCE646D860A65B04CE179C1C15C03034C3DEFC6915E305C8DED0DC42BC39CC3A3BB6D6BE39F733FD600D0BA27449Bt4uFC" TargetMode="External"/><Relationship Id="rId13" Type="http://schemas.openxmlformats.org/officeDocument/2006/relationships/hyperlink" Target="consultantplus://offline/ref=0D013B4B18D28F5F08C23CCBDF3352259E7045706615322487658DFAAC38D4C156ED4DE15869D6C659AC19752D8AED12F85C5EF420B65479s1v2H" TargetMode="External"/><Relationship Id="rId18" Type="http://schemas.openxmlformats.org/officeDocument/2006/relationships/hyperlink" Target="consultantplus://offline/ref=37F2DD93A4B13547C32EB8A48705176AF5CE0F8B574107773E4C44484DD271E50F24965D5FF826578CB206CD55CD26BB38B1302834C5FE24I7WE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4E08DAB6FCAF706F171A681C6296F4384C59A4DA2BDCAB86FD146EA88114F4F3A6DE7811BFFCB5011B36A8C0EA136058B84E652EAB8SC13H" TargetMode="External"/><Relationship Id="rId7" Type="http://schemas.openxmlformats.org/officeDocument/2006/relationships/hyperlink" Target="consultantplus://offline/ref=3575382D0F3038B26BCE646D860A65B04CE179C1C15C03034C3DEFC6915E305C8DED0DC62BCA92CFFCBE787ABB907121C901CEA62546t9u8C" TargetMode="External"/><Relationship Id="rId12" Type="http://schemas.openxmlformats.org/officeDocument/2006/relationships/hyperlink" Target="consultantplus://offline/ref=215F8A2A950C365F6BD318CE49096E4D2F0B87BDECC228E1932AAF638774BD3DB47BD35667EBCA7D90F57B59860FC64D41E90F1128F3F7VFxAC" TargetMode="External"/><Relationship Id="rId17" Type="http://schemas.openxmlformats.org/officeDocument/2006/relationships/hyperlink" Target="consultantplus://offline/ref=57EC4A0E559807BA03AC07E182649CCE6F90A2513A5B4E7FB29AADAA01183E8460B26B8F025B73983E5DECB085ECA97BD79E4BA14168BDA7PFz8H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79FCE093CF900E8DC54D2F030831A7EE68ACB5956D34E906ABF7C6B896CA0A3FDD3A29C27AAB2A1718C2C77455ED3A1BD4536C2C1150B69z3xFH" TargetMode="External"/><Relationship Id="rId20" Type="http://schemas.openxmlformats.org/officeDocument/2006/relationships/hyperlink" Target="consultantplus://offline/ref=B4E08DAB6FCAF706F171A681C6296F4384C5944BA0B8CAB86FD146EA88114F4F3A6DE78D1AFDC45011B36A8C0EA136058B84E652EAB8SC13H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D7FE735E8B7DB61E34DD05F586BD5B021B860B4D5FCE1D556A1BC20723C218D24ABC743EEB43BB1A56B5E7DCCB1216A45D600EE267D783CkEw6C" TargetMode="External"/><Relationship Id="rId24" Type="http://schemas.openxmlformats.org/officeDocument/2006/relationships/hyperlink" Target="consultantplus://offline/ref=0E0C63F15577A2782823E7155FFF13AAF566D77DDF446E4958362AF78C224C3F3B4BC26D76E1A5977136C0387AAB2B096C1B2CF5A05F56FDvB43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D5E9F08F42B15DE7650FE46ABFA88206EC9B97601A16DE30C36850DAE08C8B01719AFCFCCFC30FE04DA0090E5B2A60227DEBFE7969F15A8RCx1H" TargetMode="External"/><Relationship Id="rId23" Type="http://schemas.openxmlformats.org/officeDocument/2006/relationships/hyperlink" Target="consultantplus://offline/ref=01F89A34BE08531F94DBB64BA5CB5CF97A5EA34655C5333B0258A415C834187EF3E6C273CBDA92E4552954BC5D3CEA22646F8577639018F5GB4CH" TargetMode="External"/><Relationship Id="rId10" Type="http://schemas.openxmlformats.org/officeDocument/2006/relationships/hyperlink" Target="consultantplus://offline/ref=297C1D0304618449FC4B552DB3EF274EBF72D6F10A5B6A2E38DD831E49B4CAC8F75D7BB80FC3E1DF969B481F4BD43C67522B7815F6BCw1v6C" TargetMode="External"/><Relationship Id="rId19" Type="http://schemas.openxmlformats.org/officeDocument/2006/relationships/hyperlink" Target="consultantplus://offline/ref=AB698C739C67974272996CE6846A764236CD3947C883D8CEA1C01F636A91F14BA393F32B05CE9B62EF238F3ED70A80CD2C2A55A14235l50D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575382D0F3038B26BCE646D860A65B04CE179C1C15C03034C3DEFC6915E305C8DED0DC42BCA9FCDA9E4687EF2C77C3DC81FD1A43B46994CtDu2C" TargetMode="External"/><Relationship Id="rId14" Type="http://schemas.openxmlformats.org/officeDocument/2006/relationships/hyperlink" Target="consultantplus://offline/ref=61B383D83BC4379F183F0F69655671BC74112C305EFA692A504AAF30C871CEBFD57D5CF29FD8E845049904C323F8BB981B8FDFDACC82A290tFwCH" TargetMode="External"/><Relationship Id="rId22" Type="http://schemas.openxmlformats.org/officeDocument/2006/relationships/hyperlink" Target="consultantplus://offline/ref=29FD79AAEAE9AD8D176324383D7A29CF70A26930254A1E764121D677765655BD5E7A83273B130A3E84EFE9A5511ABBC8F05DD5809D40F8BAX93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1986</TotalTime>
  <Pages>23</Pages>
  <Words>7650</Words>
  <Characters>43610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63</cp:revision>
  <cp:lastPrinted>2025-12-24T05:08:00Z</cp:lastPrinted>
  <dcterms:created xsi:type="dcterms:W3CDTF">2022-01-12T23:40:00Z</dcterms:created>
  <dcterms:modified xsi:type="dcterms:W3CDTF">2025-12-24T05:09:00Z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