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602F" w14:textId="77777777" w:rsidR="00A74478" w:rsidRDefault="00000000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>
        <w:rPr>
          <w:noProof/>
        </w:rPr>
        <w:drawing>
          <wp:inline distT="0" distB="0" distL="0" distR="0" wp14:anchorId="096E23C5" wp14:editId="615EFA88">
            <wp:extent cx="645160" cy="77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062" t="-1728" r="-2062" b="-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C536" w14:textId="77777777" w:rsidR="00A74478" w:rsidRDefault="00A74478">
      <w:pPr>
        <w:pStyle w:val="1"/>
        <w:numPr>
          <w:ilvl w:val="0"/>
          <w:numId w:val="1"/>
        </w:numPr>
        <w:rPr>
          <w:color w:val="auto"/>
          <w:sz w:val="12"/>
          <w:szCs w:val="12"/>
        </w:rPr>
      </w:pPr>
    </w:p>
    <w:p w14:paraId="065F962B" w14:textId="3F0C8822" w:rsidR="00A74478" w:rsidRDefault="00000000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color w:val="auto"/>
          <w:sz w:val="26"/>
        </w:rPr>
        <w:t>АДМИНИСТРАЦИЯ  ДАЛЬНЕРЕЧЕНС</w:t>
      </w:r>
      <w:r>
        <w:rPr>
          <w:color w:val="auto"/>
          <w:spacing w:val="32"/>
          <w:sz w:val="26"/>
        </w:rPr>
        <w:t>К</w:t>
      </w:r>
      <w:r>
        <w:rPr>
          <w:color w:val="auto"/>
          <w:spacing w:val="32"/>
          <w:sz w:val="26"/>
          <w:lang w:val="ru-RU"/>
        </w:rPr>
        <w:t>ОГ</w:t>
      </w:r>
      <w:r>
        <w:rPr>
          <w:color w:val="auto"/>
          <w:spacing w:val="32"/>
          <w:sz w:val="26"/>
        </w:rPr>
        <w:t>О</w:t>
      </w:r>
      <w:r>
        <w:rPr>
          <w:color w:val="auto"/>
          <w:sz w:val="26"/>
        </w:rPr>
        <w:t xml:space="preserve">  МУНИЦИПАЛЬНОГО  </w:t>
      </w:r>
      <w:r w:rsidR="00B62F92">
        <w:rPr>
          <w:color w:val="auto"/>
          <w:sz w:val="26"/>
          <w:lang w:val="ru-RU"/>
        </w:rPr>
        <w:t>ОКРУГА</w:t>
      </w:r>
      <w:r>
        <w:rPr>
          <w:color w:val="auto"/>
          <w:sz w:val="26"/>
        </w:rPr>
        <w:t xml:space="preserve"> </w:t>
      </w:r>
    </w:p>
    <w:p w14:paraId="1C109251" w14:textId="77777777" w:rsidR="00A74478" w:rsidRDefault="00A74478">
      <w:pPr>
        <w:ind w:left="-540" w:right="-365" w:hanging="180"/>
        <w:jc w:val="center"/>
        <w:rPr>
          <w:rFonts w:ascii="Times New Roman" w:hAnsi="Times New Roman" w:cs="Times New Roman"/>
          <w:color w:val="auto"/>
          <w:sz w:val="26"/>
        </w:rPr>
      </w:pPr>
    </w:p>
    <w:p w14:paraId="42C9E4B9" w14:textId="77777777" w:rsidR="00A74478" w:rsidRDefault="00000000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rFonts w:eastAsia="Times New Roman"/>
          <w:color w:val="auto"/>
          <w:sz w:val="26"/>
          <w:lang w:val="en-US"/>
        </w:rPr>
        <w:t xml:space="preserve"> </w:t>
      </w: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color w:val="auto"/>
          <w:sz w:val="26"/>
          <w:lang w:val="ru-RU"/>
        </w:rPr>
        <w:t>П</w:t>
      </w:r>
      <w:r>
        <w:rPr>
          <w:color w:val="auto"/>
          <w:sz w:val="26"/>
        </w:rPr>
        <w:t>ОСТАНОВЛЕНИ</w:t>
      </w:r>
      <w:r>
        <w:rPr>
          <w:color w:val="auto"/>
          <w:sz w:val="26"/>
          <w:lang w:val="ru-RU"/>
        </w:rPr>
        <w:t>Е</w:t>
      </w:r>
    </w:p>
    <w:p w14:paraId="565868FE" w14:textId="77777777" w:rsidR="00A74478" w:rsidRDefault="00A74478">
      <w:pPr>
        <w:rPr>
          <w:rFonts w:ascii="Times New Roman" w:hAnsi="Times New Roman" w:cs="Times New Roman"/>
          <w:color w:val="auto"/>
          <w:sz w:val="26"/>
        </w:rPr>
      </w:pPr>
    </w:p>
    <w:p w14:paraId="18C0C5AC" w14:textId="5234BF80" w:rsidR="00A74478" w:rsidRDefault="00000000">
      <w:pPr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</w:t>
      </w:r>
      <w:r>
        <w:rPr>
          <w:rFonts w:ascii="Times New Roman" w:eastAsia="Times New Roman" w:hAnsi="Times New Roman" w:cs="Times New Roman"/>
          <w:b/>
          <w:color w:val="auto"/>
          <w:u w:val="single"/>
        </w:rPr>
        <w:t>"</w:t>
      </w:r>
      <w:r w:rsidR="00685992">
        <w:rPr>
          <w:rFonts w:ascii="Times New Roman" w:eastAsia="Times New Roman" w:hAnsi="Times New Roman" w:cs="Times New Roman"/>
          <w:b/>
          <w:color w:val="auto"/>
          <w:u w:val="single"/>
        </w:rPr>
        <w:t>18</w:t>
      </w:r>
      <w:r>
        <w:rPr>
          <w:rFonts w:ascii="Times New Roman" w:eastAsia="Times New Roman" w:hAnsi="Times New Roman" w:cs="Times New Roman"/>
          <w:b/>
          <w:color w:val="auto"/>
          <w:u w:val="single"/>
        </w:rPr>
        <w:t xml:space="preserve">" </w:t>
      </w:r>
      <w:r w:rsidR="00644E12">
        <w:rPr>
          <w:rFonts w:ascii="Times New Roman" w:eastAsia="Times New Roman" w:hAnsi="Times New Roman" w:cs="Times New Roman"/>
          <w:b/>
          <w:color w:val="auto"/>
          <w:u w:val="single"/>
        </w:rPr>
        <w:t xml:space="preserve">декабря </w:t>
      </w:r>
      <w:r>
        <w:rPr>
          <w:rFonts w:ascii="Times New Roman" w:hAnsi="Times New Roman" w:cs="Times New Roman"/>
          <w:b/>
          <w:color w:val="auto"/>
          <w:u w:val="single"/>
        </w:rPr>
        <w:t>202</w:t>
      </w:r>
      <w:r w:rsidR="00B62F92">
        <w:rPr>
          <w:rFonts w:ascii="Times New Roman" w:hAnsi="Times New Roman" w:cs="Times New Roman"/>
          <w:b/>
          <w:color w:val="auto"/>
          <w:u w:val="single"/>
        </w:rPr>
        <w:t>5</w:t>
      </w:r>
      <w:r>
        <w:rPr>
          <w:rFonts w:ascii="Times New Roman" w:hAnsi="Times New Roman" w:cs="Times New Roman"/>
          <w:b/>
          <w:color w:val="auto"/>
          <w:u w:val="single"/>
        </w:rPr>
        <w:t xml:space="preserve"> года</w:t>
      </w:r>
      <w:r>
        <w:rPr>
          <w:rFonts w:ascii="Times New Roman" w:hAnsi="Times New Roman" w:cs="Times New Roman"/>
          <w:color w:val="auto"/>
        </w:rPr>
        <w:t xml:space="preserve">                   </w:t>
      </w:r>
      <w:r w:rsidR="00B62F92"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г.  </w:t>
      </w:r>
      <w:r w:rsidRPr="00D21FE3">
        <w:rPr>
          <w:rFonts w:ascii="Times New Roman" w:hAnsi="Times New Roman" w:cs="Times New Roman"/>
          <w:b/>
          <w:color w:val="auto"/>
        </w:rPr>
        <w:t>Дальнереченск</w:t>
      </w:r>
      <w:r w:rsidRPr="00D21FE3">
        <w:rPr>
          <w:rFonts w:ascii="Times New Roman" w:hAnsi="Times New Roman" w:cs="Times New Roman"/>
          <w:color w:val="auto"/>
        </w:rPr>
        <w:t xml:space="preserve">                                                </w:t>
      </w:r>
      <w:r w:rsidRPr="00715093">
        <w:rPr>
          <w:rFonts w:ascii="Times New Roman" w:hAnsi="Times New Roman" w:cs="Times New Roman"/>
          <w:b/>
          <w:color w:val="auto"/>
          <w:u w:val="single"/>
        </w:rPr>
        <w:t>№</w:t>
      </w:r>
      <w:r w:rsidR="00B62F92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685992">
        <w:rPr>
          <w:rFonts w:ascii="Times New Roman" w:hAnsi="Times New Roman" w:cs="Times New Roman"/>
          <w:b/>
          <w:color w:val="auto"/>
          <w:u w:val="single"/>
        </w:rPr>
        <w:t>631</w:t>
      </w:r>
      <w:r w:rsidRPr="00715093">
        <w:rPr>
          <w:rFonts w:ascii="Times New Roman" w:hAnsi="Times New Roman" w:cs="Times New Roman"/>
          <w:b/>
          <w:color w:val="auto"/>
          <w:u w:val="single"/>
        </w:rPr>
        <w:t>-па</w:t>
      </w:r>
    </w:p>
    <w:p w14:paraId="366C1274" w14:textId="77777777" w:rsidR="00A74478" w:rsidRDefault="00A7447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B74A70D" w14:textId="77777777" w:rsidR="00E87276" w:rsidRPr="00904F42" w:rsidRDefault="00E8727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6DEB698" w14:textId="5E0171F1" w:rsidR="00E54705" w:rsidRPr="003F5BC1" w:rsidRDefault="00E54705" w:rsidP="00E54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BC1">
        <w:rPr>
          <w:rFonts w:ascii="Times New Roman" w:hAnsi="Times New Roman" w:cs="Times New Roman"/>
          <w:b/>
          <w:sz w:val="28"/>
          <w:szCs w:val="28"/>
        </w:rPr>
        <w:t xml:space="preserve"> О Порядке создания, использования и восполнения резерва </w:t>
      </w:r>
    </w:p>
    <w:p w14:paraId="742602CC" w14:textId="3A9AFE7A" w:rsidR="00E54705" w:rsidRPr="003F5BC1" w:rsidRDefault="00E54705" w:rsidP="00E54705">
      <w:pPr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BC1">
        <w:rPr>
          <w:rFonts w:ascii="Times New Roman" w:hAnsi="Times New Roman" w:cs="Times New Roman"/>
          <w:b/>
          <w:sz w:val="28"/>
          <w:szCs w:val="28"/>
        </w:rPr>
        <w:t xml:space="preserve">материальных ресурсов для предупреждения и ликвидации чрезвычайных ситуаций природного и техногенного характера на территории Дальнереченского муниципального </w:t>
      </w:r>
      <w:r w:rsidR="00B62F92" w:rsidRPr="003F5BC1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63CC2316" w14:textId="77777777" w:rsidR="00A74478" w:rsidRPr="003F5BC1" w:rsidRDefault="00A7447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18ABA67" w14:textId="77777777" w:rsidR="00E87276" w:rsidRPr="003F5BC1" w:rsidRDefault="00E8727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6AF6C2" w14:textId="6D122425" w:rsidR="00A74478" w:rsidRPr="003F5BC1" w:rsidRDefault="00E87276" w:rsidP="002C3D13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21.12.1994 № 68-ФЗ "О защите населения и территорий от чрезвычайных ситуаций природного и техногенного характера", от 20.03.2025 № 33-ФЗ "Об общих принципах организации местного самоуправления в единой системе публичной власти", </w:t>
      </w:r>
      <w:r w:rsidR="00E54705" w:rsidRPr="003F5BC1">
        <w:rPr>
          <w:rFonts w:ascii="Times New Roman" w:hAnsi="Times New Roman" w:cs="Times New Roman"/>
          <w:sz w:val="28"/>
          <w:szCs w:val="28"/>
        </w:rPr>
        <w:t xml:space="preserve">Законом Приморского края от 02 декабря 1999 года </w:t>
      </w:r>
      <w:r w:rsidR="00E54705" w:rsidRPr="003F5BC1">
        <w:rPr>
          <w:rFonts w:ascii="Times New Roman" w:hAnsi="Times New Roman" w:cs="Times New Roman"/>
          <w:bCs/>
          <w:sz w:val="28"/>
          <w:szCs w:val="28"/>
        </w:rPr>
        <w:t>№ 74-КЗ «О защите населения и территорий Приморского края от чрезвычайных ситуаций природного и техногенного характера», постановлением Правительства Приморского края от 13 июля 2023 года № 479-пп «О Порядке создания,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Приморского края»,</w:t>
      </w:r>
      <w:r w:rsidR="005F1A16"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Уставом Дальнереченского муниципального </w:t>
      </w:r>
      <w:r w:rsidR="00B62F92" w:rsidRPr="003F5BC1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, администрация Дальнереченского муниципального </w:t>
      </w:r>
      <w:r w:rsidR="00B62F92" w:rsidRPr="003F5BC1">
        <w:rPr>
          <w:rFonts w:ascii="Times New Roman" w:hAnsi="Times New Roman" w:cs="Times New Roman"/>
          <w:color w:val="auto"/>
          <w:sz w:val="28"/>
          <w:szCs w:val="28"/>
        </w:rPr>
        <w:t>округа</w:t>
      </w:r>
    </w:p>
    <w:p w14:paraId="07893C4F" w14:textId="77777777" w:rsidR="00A74478" w:rsidRPr="003F5BC1" w:rsidRDefault="00A74478" w:rsidP="003F5BC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DB4F48" w14:textId="77777777" w:rsidR="00A74478" w:rsidRPr="003F5BC1" w:rsidRDefault="00000000" w:rsidP="003F5BC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C1">
        <w:rPr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14:paraId="5160417D" w14:textId="77777777" w:rsidR="0008004A" w:rsidRPr="003F5BC1" w:rsidRDefault="0008004A" w:rsidP="003F5BC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BA6236" w14:textId="3088BFA0" w:rsidR="001C03F8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1. Утвердить Порядок создания, использования и восполнения резерва материальных ресурсов для </w:t>
      </w:r>
      <w:r w:rsidR="00D810DD">
        <w:rPr>
          <w:rFonts w:ascii="Times New Roman" w:hAnsi="Times New Roman" w:cs="Times New Roman"/>
          <w:sz w:val="28"/>
          <w:szCs w:val="28"/>
        </w:rPr>
        <w:t xml:space="preserve">предупреждения и </w:t>
      </w:r>
      <w:r w:rsidRPr="003F5BC1">
        <w:rPr>
          <w:rFonts w:ascii="Times New Roman" w:hAnsi="Times New Roman" w:cs="Times New Roman"/>
          <w:sz w:val="28"/>
          <w:szCs w:val="28"/>
        </w:rPr>
        <w:t xml:space="preserve">ликвидации чрезвычайных ситуаций природного и техногенного характера на территории Дальнереченского муниципального </w:t>
      </w:r>
      <w:r w:rsidR="00B62F92" w:rsidRPr="003F5BC1">
        <w:rPr>
          <w:rFonts w:ascii="Times New Roman" w:hAnsi="Times New Roman" w:cs="Times New Roman"/>
          <w:sz w:val="28"/>
          <w:szCs w:val="28"/>
        </w:rPr>
        <w:t>округа</w:t>
      </w:r>
      <w:r w:rsidRPr="003F5BC1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постановлению.</w:t>
      </w:r>
    </w:p>
    <w:p w14:paraId="14567249" w14:textId="456087B6" w:rsidR="001C03F8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>2. Утвердить номенклатуру и объемы резерва материальных ресурсов</w:t>
      </w:r>
      <w:r w:rsidR="00D810DD">
        <w:rPr>
          <w:rFonts w:ascii="Times New Roman" w:hAnsi="Times New Roman" w:cs="Times New Roman"/>
          <w:sz w:val="28"/>
          <w:szCs w:val="28"/>
        </w:rPr>
        <w:t xml:space="preserve">, создаваемых в администрации Дальнереченского муниципального округа </w:t>
      </w:r>
      <w:r w:rsidRPr="003F5BC1">
        <w:rPr>
          <w:rFonts w:ascii="Times New Roman" w:hAnsi="Times New Roman" w:cs="Times New Roman"/>
          <w:sz w:val="28"/>
          <w:szCs w:val="28"/>
        </w:rPr>
        <w:t xml:space="preserve">для предупреждения и ликвидации чрезвычайных ситуаций природного и техногенного характера на территории Дальнереченского муниципального </w:t>
      </w:r>
      <w:r w:rsidR="00B62F92" w:rsidRPr="003F5BC1">
        <w:rPr>
          <w:rFonts w:ascii="Times New Roman" w:hAnsi="Times New Roman" w:cs="Times New Roman"/>
          <w:sz w:val="28"/>
          <w:szCs w:val="28"/>
        </w:rPr>
        <w:t>округа</w:t>
      </w:r>
      <w:r w:rsidRPr="003F5BC1">
        <w:rPr>
          <w:rFonts w:ascii="Times New Roman" w:hAnsi="Times New Roman" w:cs="Times New Roman"/>
          <w:sz w:val="28"/>
          <w:szCs w:val="28"/>
        </w:rPr>
        <w:t xml:space="preserve"> (далее - Номенклатура), согласно Приложению 2 к настоящему постановлению.</w:t>
      </w:r>
    </w:p>
    <w:p w14:paraId="536B04A1" w14:textId="05E1D95E" w:rsidR="001C03F8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3. </w:t>
      </w:r>
      <w:r w:rsidR="00B44AF8" w:rsidRPr="00487EF6">
        <w:rPr>
          <w:rFonts w:ascii="Times New Roman" w:hAnsi="Times New Roman" w:cs="Times New Roman"/>
          <w:color w:val="auto"/>
          <w:sz w:val="28"/>
          <w:szCs w:val="28"/>
        </w:rPr>
        <w:t>Установить, что в</w:t>
      </w:r>
      <w:r w:rsidRPr="00487EF6">
        <w:rPr>
          <w:rFonts w:ascii="Times New Roman" w:hAnsi="Times New Roman" w:cs="Times New Roman"/>
          <w:color w:val="auto"/>
          <w:sz w:val="28"/>
          <w:szCs w:val="28"/>
        </w:rPr>
        <w:t xml:space="preserve"> целях </w:t>
      </w:r>
      <w:r w:rsidRPr="003F5BC1">
        <w:rPr>
          <w:rFonts w:ascii="Times New Roman" w:hAnsi="Times New Roman" w:cs="Times New Roman"/>
          <w:sz w:val="28"/>
          <w:szCs w:val="28"/>
        </w:rPr>
        <w:t xml:space="preserve">организации работ, предоставления услуг и приобретения товаров в соответствии с Номенклатурой, в количестве и объеме, которые необходимы для ликвидации последствий, возникающих вследствие </w:t>
      </w:r>
      <w:r w:rsidRPr="003F5BC1">
        <w:rPr>
          <w:rFonts w:ascii="Times New Roman" w:hAnsi="Times New Roman" w:cs="Times New Roman"/>
          <w:sz w:val="28"/>
          <w:szCs w:val="28"/>
        </w:rPr>
        <w:lastRenderedPageBreak/>
        <w:t>аварий, иных чрезвычайных ситуаций природного или техногенного характера, в связи с отсутствием и невозможностью организации мест хранения резерва материальных ресурсов, соответствующих предъявляемым требованиям, создание и содержание резерва материальных ресурсов для предупреждения и ликвидации чрезвычайных ситуаций допускается в виде финансовых ресурсов резервного фонда, предназначенных для оплаты муниципальных контрактов (договоров) с добросовестными поставщиками товаров, неотложных работ и услуг, а также с единственным поставщиком</w:t>
      </w:r>
      <w:r w:rsidR="00D810D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810DD" w:rsidRPr="00D810DD">
        <w:rPr>
          <w:rFonts w:ascii="Times New Roman" w:hAnsi="Times New Roman" w:cs="Times New Roman"/>
          <w:sz w:val="28"/>
          <w:szCs w:val="28"/>
        </w:rPr>
        <w:t xml:space="preserve">с Федеральным законом от 05.04.2013 </w:t>
      </w:r>
      <w:r w:rsidR="00D810DD">
        <w:rPr>
          <w:rFonts w:ascii="Times New Roman" w:hAnsi="Times New Roman" w:cs="Times New Roman"/>
          <w:sz w:val="28"/>
          <w:szCs w:val="28"/>
        </w:rPr>
        <w:t>№</w:t>
      </w:r>
      <w:r w:rsidR="00D810DD" w:rsidRPr="00D810DD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 w:rsidRPr="003F5BC1">
        <w:rPr>
          <w:rFonts w:ascii="Times New Roman" w:hAnsi="Times New Roman" w:cs="Times New Roman"/>
          <w:sz w:val="28"/>
          <w:szCs w:val="28"/>
        </w:rPr>
        <w:t>.</w:t>
      </w:r>
    </w:p>
    <w:p w14:paraId="4B9D7179" w14:textId="031029E9" w:rsidR="001C03F8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4. Ответственность и контроль за созданием, использованием и восполнением резерва материальных ресурсов для предупреждения и ликвидации чрезвычайных ситуаций природного и техногенного характера, создаваемых в администрации Дальнереченского муниципального </w:t>
      </w:r>
      <w:r w:rsidR="00D75783" w:rsidRPr="003F5BC1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F5BC1">
        <w:rPr>
          <w:rFonts w:ascii="Times New Roman" w:hAnsi="Times New Roman" w:cs="Times New Roman"/>
          <w:sz w:val="28"/>
          <w:szCs w:val="28"/>
        </w:rPr>
        <w:t xml:space="preserve">Приморского края в соответствии с Номенклатурой, возложить на следующие </w:t>
      </w:r>
      <w:r w:rsidR="00AC3AE7" w:rsidRPr="003F5BC1">
        <w:rPr>
          <w:rFonts w:ascii="Times New Roman" w:hAnsi="Times New Roman" w:cs="Times New Roman"/>
          <w:sz w:val="28"/>
          <w:szCs w:val="28"/>
        </w:rPr>
        <w:t>отделы</w:t>
      </w:r>
      <w:r w:rsidRPr="003F5BC1">
        <w:rPr>
          <w:rFonts w:ascii="Times New Roman" w:hAnsi="Times New Roman" w:cs="Times New Roman"/>
          <w:sz w:val="28"/>
          <w:szCs w:val="28"/>
        </w:rPr>
        <w:t xml:space="preserve"> администрации Дальнереченского муниципального </w:t>
      </w:r>
      <w:r w:rsidR="00D75783" w:rsidRPr="003F5BC1">
        <w:rPr>
          <w:rFonts w:ascii="Times New Roman" w:hAnsi="Times New Roman" w:cs="Times New Roman"/>
          <w:sz w:val="28"/>
          <w:szCs w:val="28"/>
        </w:rPr>
        <w:t>округа</w:t>
      </w:r>
      <w:r w:rsidRPr="003F5BC1">
        <w:rPr>
          <w:rFonts w:ascii="Times New Roman" w:hAnsi="Times New Roman" w:cs="Times New Roman"/>
          <w:sz w:val="28"/>
          <w:szCs w:val="28"/>
        </w:rPr>
        <w:t>:</w:t>
      </w:r>
    </w:p>
    <w:p w14:paraId="721718C1" w14:textId="666C68E7" w:rsidR="001C03F8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- отдел </w:t>
      </w:r>
      <w:r w:rsidR="00783FD9" w:rsidRPr="003F5BC1"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="00C82C9A" w:rsidRPr="003F5BC1">
        <w:rPr>
          <w:rFonts w:ascii="Times New Roman" w:hAnsi="Times New Roman" w:cs="Times New Roman"/>
          <w:sz w:val="28"/>
          <w:szCs w:val="28"/>
        </w:rPr>
        <w:t>–</w:t>
      </w:r>
      <w:r w:rsidRPr="003F5BC1">
        <w:rPr>
          <w:rFonts w:ascii="Times New Roman" w:hAnsi="Times New Roman" w:cs="Times New Roman"/>
          <w:sz w:val="28"/>
          <w:szCs w:val="28"/>
        </w:rPr>
        <w:t xml:space="preserve"> </w:t>
      </w:r>
      <w:r w:rsidR="00C82C9A" w:rsidRPr="00C82C9A">
        <w:rPr>
          <w:rFonts w:ascii="Times New Roman" w:hAnsi="Times New Roman" w:cs="Times New Roman"/>
          <w:sz w:val="28"/>
          <w:szCs w:val="28"/>
        </w:rPr>
        <w:t>по продовольствию, вещевому имуществу и предметам первой необходимости, сельскохозяйственной продукции</w:t>
      </w:r>
      <w:r w:rsidRPr="003F5BC1">
        <w:rPr>
          <w:rFonts w:ascii="Times New Roman" w:hAnsi="Times New Roman" w:cs="Times New Roman"/>
          <w:sz w:val="28"/>
          <w:szCs w:val="28"/>
        </w:rPr>
        <w:t>;</w:t>
      </w:r>
    </w:p>
    <w:p w14:paraId="5D7286F6" w14:textId="00C68534" w:rsidR="00C82C9A" w:rsidRPr="003F5BC1" w:rsidRDefault="001C03F8" w:rsidP="002C3D13">
      <w:pPr>
        <w:tabs>
          <w:tab w:val="num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- отдел архитектуры, градостроительства и ЖКХ </w:t>
      </w:r>
      <w:r w:rsidR="00F70383" w:rsidRPr="003F5BC1">
        <w:rPr>
          <w:rFonts w:ascii="Times New Roman" w:hAnsi="Times New Roman" w:cs="Times New Roman"/>
          <w:sz w:val="28"/>
          <w:szCs w:val="28"/>
        </w:rPr>
        <w:t>–</w:t>
      </w:r>
      <w:r w:rsidRPr="003F5BC1">
        <w:rPr>
          <w:rFonts w:ascii="Times New Roman" w:hAnsi="Times New Roman" w:cs="Times New Roman"/>
          <w:sz w:val="28"/>
          <w:szCs w:val="28"/>
        </w:rPr>
        <w:t xml:space="preserve"> </w:t>
      </w:r>
      <w:r w:rsidR="00C82C9A" w:rsidRPr="00C82C9A">
        <w:rPr>
          <w:rFonts w:ascii="Times New Roman" w:hAnsi="Times New Roman" w:cs="Times New Roman"/>
          <w:sz w:val="28"/>
          <w:szCs w:val="28"/>
        </w:rPr>
        <w:t>по топливу и нефтепродуктам, по материалам, оборудованию и специальной техники для жилищно-коммунального хозяйства</w:t>
      </w:r>
      <w:r w:rsidR="00C82C9A" w:rsidRPr="003F5BC1">
        <w:rPr>
          <w:rFonts w:ascii="Times New Roman" w:hAnsi="Times New Roman" w:cs="Times New Roman"/>
          <w:sz w:val="28"/>
          <w:szCs w:val="28"/>
        </w:rPr>
        <w:t>;</w:t>
      </w:r>
    </w:p>
    <w:p w14:paraId="7CB73885" w14:textId="09A030A5" w:rsidR="00C82C9A" w:rsidRPr="003F5BC1" w:rsidRDefault="001C03F8" w:rsidP="002C3D13">
      <w:pPr>
        <w:tabs>
          <w:tab w:val="num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- отдел </w:t>
      </w:r>
      <w:r w:rsidR="00D75783" w:rsidRPr="003F5BC1">
        <w:rPr>
          <w:rFonts w:ascii="Times New Roman" w:hAnsi="Times New Roman" w:cs="Times New Roman"/>
          <w:sz w:val="28"/>
          <w:szCs w:val="28"/>
        </w:rPr>
        <w:t>ГОЧС</w:t>
      </w:r>
      <w:r w:rsidR="00C82C9A" w:rsidRPr="003F5BC1">
        <w:rPr>
          <w:rFonts w:ascii="Times New Roman" w:hAnsi="Times New Roman" w:cs="Times New Roman"/>
          <w:sz w:val="28"/>
          <w:szCs w:val="28"/>
        </w:rPr>
        <w:t xml:space="preserve"> и территориальные отделы</w:t>
      </w:r>
      <w:r w:rsidRPr="003F5BC1">
        <w:rPr>
          <w:rFonts w:ascii="Times New Roman" w:hAnsi="Times New Roman" w:cs="Times New Roman"/>
          <w:sz w:val="28"/>
          <w:szCs w:val="28"/>
        </w:rPr>
        <w:t xml:space="preserve"> </w:t>
      </w:r>
      <w:r w:rsidR="00D50FBB" w:rsidRPr="003F5BC1">
        <w:rPr>
          <w:rFonts w:ascii="Times New Roman" w:hAnsi="Times New Roman" w:cs="Times New Roman"/>
          <w:sz w:val="28"/>
          <w:szCs w:val="28"/>
        </w:rPr>
        <w:t>- по</w:t>
      </w:r>
      <w:r w:rsidR="00F70383" w:rsidRPr="003F5BC1">
        <w:rPr>
          <w:rFonts w:ascii="Times New Roman" w:hAnsi="Times New Roman" w:cs="Times New Roman"/>
          <w:sz w:val="28"/>
          <w:szCs w:val="28"/>
        </w:rPr>
        <w:t xml:space="preserve"> </w:t>
      </w:r>
      <w:r w:rsidR="00BF0CFF" w:rsidRPr="003F5BC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оборудовани</w:t>
      </w:r>
      <w:r w:rsidR="00F70383" w:rsidRPr="003F5BC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ю</w:t>
      </w:r>
      <w:r w:rsidR="00BF0CFF" w:rsidRPr="003F5BC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прибор</w:t>
      </w:r>
      <w:r w:rsidR="00F70383" w:rsidRPr="003F5BC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ам</w:t>
      </w:r>
      <w:r w:rsidR="00BF0CFF" w:rsidRPr="003F5BC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средства</w:t>
      </w:r>
      <w:r w:rsidR="00F70383" w:rsidRPr="003F5BC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</w:t>
      </w:r>
      <w:r w:rsidR="00BF0CFF" w:rsidRPr="003F5BC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спасения, </w:t>
      </w:r>
      <w:r w:rsidR="00C82C9A" w:rsidRPr="00C82C9A">
        <w:rPr>
          <w:rFonts w:ascii="Times New Roman" w:hAnsi="Times New Roman" w:cs="Times New Roman"/>
          <w:sz w:val="28"/>
          <w:szCs w:val="28"/>
        </w:rPr>
        <w:t>для экстренного реагирования, средства связи, оборудование и имущество для пунктов временного размещения и питания</w:t>
      </w:r>
      <w:r w:rsidR="00C82C9A" w:rsidRPr="003F5BC1">
        <w:rPr>
          <w:rFonts w:ascii="Times New Roman" w:hAnsi="Times New Roman" w:cs="Times New Roman"/>
          <w:sz w:val="28"/>
          <w:szCs w:val="28"/>
        </w:rPr>
        <w:t>.</w:t>
      </w:r>
    </w:p>
    <w:p w14:paraId="1B490C9B" w14:textId="578E6286" w:rsidR="001C03F8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5. Считать резерв материальных ресурсов, создаваемый для предупреждения и ликвидации чрезвычайных ситуаций природного и техногенного характера, составной частью запасов, создаваемых в Дальнереченском муниципальном </w:t>
      </w:r>
      <w:r w:rsidR="00D75783" w:rsidRPr="003F5BC1">
        <w:rPr>
          <w:rFonts w:ascii="Times New Roman" w:hAnsi="Times New Roman" w:cs="Times New Roman"/>
          <w:sz w:val="28"/>
          <w:szCs w:val="28"/>
        </w:rPr>
        <w:t>округе</w:t>
      </w:r>
      <w:r w:rsidRPr="003F5BC1">
        <w:rPr>
          <w:rFonts w:ascii="Times New Roman" w:hAnsi="Times New Roman" w:cs="Times New Roman"/>
          <w:sz w:val="28"/>
          <w:szCs w:val="28"/>
        </w:rPr>
        <w:t>, в целях гражданской обороны.</w:t>
      </w:r>
    </w:p>
    <w:p w14:paraId="11BEEF19" w14:textId="33489EC1" w:rsidR="000A535F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>6. </w:t>
      </w:r>
      <w:r w:rsidR="00C82C9A" w:rsidRPr="003F5BC1"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предприятий, учреждений и организаций, расположенных на территории Дальнереченского муниципального округа, создать соответствующие резервы материальных ресурсов для ликвидации чрезвычайных ситуаций за счет собственных средств</w:t>
      </w:r>
      <w:r w:rsidR="000A535F" w:rsidRPr="003F5BC1">
        <w:rPr>
          <w:rFonts w:ascii="Times New Roman" w:hAnsi="Times New Roman" w:cs="Times New Roman"/>
          <w:sz w:val="28"/>
          <w:szCs w:val="28"/>
        </w:rPr>
        <w:t xml:space="preserve">, определив номенклатуру </w:t>
      </w:r>
      <w:r w:rsidR="000A535F" w:rsidRPr="000A535F">
        <w:rPr>
          <w:rFonts w:ascii="Times New Roman" w:hAnsi="Times New Roman" w:cs="Times New Roman"/>
          <w:sz w:val="28"/>
          <w:szCs w:val="28"/>
        </w:rPr>
        <w:t xml:space="preserve">и объемы </w:t>
      </w:r>
      <w:r w:rsidR="000A535F" w:rsidRPr="003F5BC1">
        <w:rPr>
          <w:rFonts w:ascii="Times New Roman" w:hAnsi="Times New Roman" w:cs="Times New Roman"/>
          <w:sz w:val="28"/>
          <w:szCs w:val="28"/>
        </w:rPr>
        <w:t xml:space="preserve">резерва </w:t>
      </w:r>
      <w:r w:rsidR="000A535F" w:rsidRPr="000A535F">
        <w:rPr>
          <w:rFonts w:ascii="Times New Roman" w:hAnsi="Times New Roman" w:cs="Times New Roman"/>
          <w:sz w:val="28"/>
          <w:szCs w:val="28"/>
        </w:rPr>
        <w:t>с учетом величины возможного ущерба объектам экономики и инфраструктуры, природных, экономических, физико-географических и иных особенностей территорий</w:t>
      </w:r>
      <w:r w:rsidR="000A535F" w:rsidRPr="003F5BC1">
        <w:rPr>
          <w:rFonts w:ascii="Times New Roman" w:hAnsi="Times New Roman" w:cs="Times New Roman"/>
          <w:sz w:val="28"/>
          <w:szCs w:val="28"/>
        </w:rPr>
        <w:t>.</w:t>
      </w:r>
    </w:p>
    <w:p w14:paraId="776388BF" w14:textId="581058C0" w:rsidR="00B62F92" w:rsidRPr="003F5BC1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>7. </w:t>
      </w:r>
      <w:r w:rsidR="003F5BC1" w:rsidRPr="003F5BC1">
        <w:rPr>
          <w:rFonts w:ascii="Times New Roman" w:hAnsi="Times New Roman" w:cs="Times New Roman"/>
          <w:sz w:val="28"/>
          <w:szCs w:val="28"/>
        </w:rPr>
        <w:t>Считать</w:t>
      </w:r>
      <w:r w:rsidRPr="003F5BC1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275659" w:rsidRPr="003F5BC1">
        <w:rPr>
          <w:rFonts w:ascii="Times New Roman" w:hAnsi="Times New Roman" w:cs="Times New Roman"/>
          <w:sz w:val="28"/>
          <w:szCs w:val="28"/>
        </w:rPr>
        <w:t>и</w:t>
      </w:r>
      <w:r w:rsidRPr="003F5BC1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776437" w:rsidRPr="003F5BC1">
        <w:rPr>
          <w:rFonts w:ascii="Times New Roman" w:hAnsi="Times New Roman" w:cs="Times New Roman"/>
          <w:sz w:val="28"/>
          <w:szCs w:val="28"/>
        </w:rPr>
        <w:t>я</w:t>
      </w:r>
      <w:r w:rsidRPr="003F5B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75659" w:rsidRPr="003F5BC1">
        <w:rPr>
          <w:rFonts w:ascii="Times New Roman" w:hAnsi="Times New Roman" w:cs="Times New Roman"/>
          <w:sz w:val="28"/>
          <w:szCs w:val="28"/>
        </w:rPr>
        <w:t>Дальнереченского муниципального района</w:t>
      </w:r>
      <w:r w:rsidR="00B62F92" w:rsidRPr="003F5BC1">
        <w:rPr>
          <w:rFonts w:ascii="Times New Roman" w:hAnsi="Times New Roman" w:cs="Times New Roman"/>
          <w:sz w:val="28"/>
          <w:szCs w:val="28"/>
        </w:rPr>
        <w:t>:</w:t>
      </w:r>
    </w:p>
    <w:p w14:paraId="542B430D" w14:textId="48DA46F4" w:rsidR="00B62F92" w:rsidRPr="003F5BC1" w:rsidRDefault="00B62F92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>от 15.12.2023 № 734-па «О Порядке создания, использования и восполнения резерва материальных ресурсов для предупреждения и ликвидации чрезвычайных ситуаций природного и техногенного характера на территории Дальнереченского муниципального района»;</w:t>
      </w:r>
    </w:p>
    <w:p w14:paraId="548A88AE" w14:textId="77777777" w:rsidR="00B62F92" w:rsidRPr="003F5BC1" w:rsidRDefault="00B62F92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lastRenderedPageBreak/>
        <w:t xml:space="preserve">от 18.12.2024 № 678-па «О внесении изменений в постановление администрации Дальнереченского муниципального района от 15.12.2023 №734-па </w:t>
      </w:r>
    </w:p>
    <w:p w14:paraId="61AA50C7" w14:textId="77777777" w:rsidR="00B62F92" w:rsidRPr="003F5BC1" w:rsidRDefault="00B62F92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>«О Порядке создания, использования и восполнения резерва материальных ресурсов для предупреждения и ликвидации чрезвычайных ситуаций природного и техногенного характера на территории Дальнереченского муниципального района»;</w:t>
      </w:r>
    </w:p>
    <w:p w14:paraId="0888ADDC" w14:textId="2C07959F" w:rsidR="00B62F92" w:rsidRPr="00685992" w:rsidRDefault="00B62F92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C1">
        <w:rPr>
          <w:rFonts w:ascii="Times New Roman" w:hAnsi="Times New Roman" w:cs="Times New Roman"/>
          <w:sz w:val="28"/>
          <w:szCs w:val="28"/>
        </w:rPr>
        <w:t xml:space="preserve">от 25.06.2025 № 329-па «О внесении изменений в постановление </w:t>
      </w:r>
      <w:r w:rsidRPr="00487EF6">
        <w:rPr>
          <w:rFonts w:ascii="Times New Roman" w:hAnsi="Times New Roman" w:cs="Times New Roman"/>
          <w:color w:val="auto"/>
          <w:sz w:val="28"/>
          <w:szCs w:val="28"/>
        </w:rPr>
        <w:t>администрации Дальнереченского муниципального района от 15.12.2023 №734-па</w:t>
      </w:r>
      <w:r w:rsidR="00B44AF8" w:rsidRPr="00487E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87EF6">
        <w:rPr>
          <w:rFonts w:ascii="Times New Roman" w:hAnsi="Times New Roman" w:cs="Times New Roman"/>
          <w:color w:val="auto"/>
          <w:sz w:val="28"/>
          <w:szCs w:val="28"/>
        </w:rPr>
        <w:t xml:space="preserve">«О </w:t>
      </w:r>
      <w:r w:rsidRPr="00685992">
        <w:rPr>
          <w:rFonts w:ascii="Times New Roman" w:hAnsi="Times New Roman" w:cs="Times New Roman"/>
          <w:sz w:val="28"/>
          <w:szCs w:val="28"/>
        </w:rPr>
        <w:t>Порядке создания, использования и восполнения резерва материальных ресурсов для предупреждения и ликвидации чрезвычайных ситуаций природного и техногенного характера на территории Дальнереченского муниципального района».</w:t>
      </w:r>
    </w:p>
    <w:p w14:paraId="06E553CC" w14:textId="29D482B0" w:rsidR="003F5BC1" w:rsidRPr="00685992" w:rsidRDefault="001C03F8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92">
        <w:rPr>
          <w:rFonts w:ascii="Times New Roman" w:hAnsi="Times New Roman" w:cs="Times New Roman"/>
          <w:sz w:val="28"/>
          <w:szCs w:val="28"/>
        </w:rPr>
        <w:t>8. </w:t>
      </w:r>
      <w:r w:rsidR="003F5BC1" w:rsidRPr="00685992">
        <w:rPr>
          <w:rFonts w:ascii="Times New Roman" w:hAnsi="Times New Roman" w:cs="Times New Roman"/>
          <w:sz w:val="28"/>
          <w:szCs w:val="28"/>
        </w:rPr>
        <w:t xml:space="preserve">Отделу по работе с территориями и делопроизводству (Пенкина) </w:t>
      </w:r>
      <w:r w:rsidR="00685992" w:rsidRPr="00685992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установленном порядке и разместить на официальном сайте администрации Дальнереченского муниципального </w:t>
      </w:r>
      <w:r w:rsidR="00685992">
        <w:rPr>
          <w:rFonts w:ascii="Times New Roman" w:hAnsi="Times New Roman" w:cs="Times New Roman"/>
          <w:sz w:val="28"/>
          <w:szCs w:val="28"/>
        </w:rPr>
        <w:t>района</w:t>
      </w:r>
      <w:r w:rsidR="00685992" w:rsidRPr="00685992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685992">
        <w:rPr>
          <w:rFonts w:ascii="Times New Roman" w:hAnsi="Times New Roman" w:cs="Times New Roman"/>
          <w:sz w:val="28"/>
          <w:szCs w:val="28"/>
        </w:rPr>
        <w:t>.</w:t>
      </w:r>
    </w:p>
    <w:p w14:paraId="26CC5DAD" w14:textId="4130E584" w:rsidR="003F5BC1" w:rsidRPr="00685992" w:rsidRDefault="003F5BC1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92">
        <w:rPr>
          <w:rFonts w:ascii="Times New Roman" w:hAnsi="Times New Roman" w:cs="Times New Roman"/>
          <w:sz w:val="28"/>
          <w:szCs w:val="28"/>
        </w:rPr>
        <w:t>9. Контроль за выполнением настоящего постановления оставляю за собой.</w:t>
      </w:r>
    </w:p>
    <w:p w14:paraId="093281E7" w14:textId="78353320" w:rsidR="003F5BC1" w:rsidRPr="00685992" w:rsidRDefault="003F5BC1" w:rsidP="002C3D1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992">
        <w:rPr>
          <w:rFonts w:ascii="Times New Roman" w:hAnsi="Times New Roman" w:cs="Times New Roman"/>
          <w:sz w:val="28"/>
          <w:szCs w:val="28"/>
        </w:rPr>
        <w:t xml:space="preserve">10. Настоящее постановление вступает в силу со дня его обнародования в установленном порядке. </w:t>
      </w:r>
    </w:p>
    <w:p w14:paraId="35A572FC" w14:textId="71AE3C67" w:rsidR="000324EA" w:rsidRDefault="000324EA" w:rsidP="003F5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EFD10" w14:textId="77777777" w:rsidR="002C3D13" w:rsidRPr="003F5BC1" w:rsidRDefault="002C3D13" w:rsidP="003F5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A95AA" w14:textId="77777777" w:rsidR="00A74478" w:rsidRPr="003F5BC1" w:rsidRDefault="00A74478" w:rsidP="003F5BC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BDF34E7" w14:textId="77777777" w:rsidR="003F5BC1" w:rsidRDefault="00000000" w:rsidP="003F5BC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Глава Дальнереченского </w:t>
      </w:r>
    </w:p>
    <w:p w14:paraId="6E04C5C8" w14:textId="6BE3BD5B" w:rsidR="007904A5" w:rsidRPr="003F5BC1" w:rsidRDefault="00000000" w:rsidP="003F5BC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района                </w:t>
      </w:r>
      <w:r w:rsidRPr="003F5BC1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              </w:t>
      </w:r>
      <w:r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08004A"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3F5BC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Pr="003F5BC1">
        <w:rPr>
          <w:rFonts w:ascii="Times New Roman" w:hAnsi="Times New Roman" w:cs="Times New Roman"/>
          <w:color w:val="auto"/>
          <w:sz w:val="28"/>
          <w:szCs w:val="28"/>
        </w:rPr>
        <w:t xml:space="preserve">В.С. Дернов  </w:t>
      </w:r>
    </w:p>
    <w:p w14:paraId="37E4470E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0B399E63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446C09D6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59DC9E22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6D4BCB7C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5E7C7F1A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483D6E5A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03BF34BA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640DE572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1424DB5F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61A3E418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28E3CCC6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441CE7E5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27A0ADA1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4223AA9B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69499141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7716E19A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15423BAD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51C979CB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25B4DA9A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0F29B84B" w14:textId="77777777" w:rsidR="007904A5" w:rsidRDefault="007904A5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24928504" w14:textId="5A5F27D3" w:rsidR="00A74478" w:rsidRPr="00AC3AE7" w:rsidRDefault="00A74478" w:rsidP="00783FD9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7BDB703B" w14:textId="77777777" w:rsidR="00783FD9" w:rsidRPr="00F71580" w:rsidRDefault="00783FD9" w:rsidP="00F71580">
      <w:pPr>
        <w:tabs>
          <w:tab w:val="left" w:pos="4820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71580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C6D7C40" w14:textId="77777777" w:rsidR="00783FD9" w:rsidRPr="00F71580" w:rsidRDefault="00783FD9" w:rsidP="00F71580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7158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F44748B" w14:textId="766A3799" w:rsidR="00783FD9" w:rsidRPr="00F71580" w:rsidRDefault="00783FD9" w:rsidP="00F71580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71580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7904A5">
        <w:rPr>
          <w:rFonts w:ascii="Times New Roman" w:hAnsi="Times New Roman" w:cs="Times New Roman"/>
          <w:sz w:val="28"/>
          <w:szCs w:val="28"/>
        </w:rPr>
        <w:t>округа</w:t>
      </w:r>
    </w:p>
    <w:p w14:paraId="0037FBC6" w14:textId="77777777" w:rsidR="00783FD9" w:rsidRPr="00F71580" w:rsidRDefault="00783FD9" w:rsidP="00F71580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71580">
        <w:rPr>
          <w:rFonts w:ascii="Times New Roman" w:hAnsi="Times New Roman" w:cs="Times New Roman"/>
          <w:sz w:val="28"/>
          <w:szCs w:val="28"/>
        </w:rPr>
        <w:t>Приморского края</w:t>
      </w:r>
    </w:p>
    <w:p w14:paraId="7EC29765" w14:textId="34906534" w:rsidR="00783FD9" w:rsidRPr="00F71580" w:rsidRDefault="00783FD9" w:rsidP="00F71580">
      <w:pPr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5E4">
        <w:rPr>
          <w:rFonts w:ascii="Times New Roman" w:hAnsi="Times New Roman" w:cs="Times New Roman"/>
          <w:sz w:val="28"/>
          <w:szCs w:val="28"/>
        </w:rPr>
        <w:t>от</w:t>
      </w:r>
      <w:r w:rsidR="00685992" w:rsidRPr="002715E4">
        <w:rPr>
          <w:rFonts w:ascii="Times New Roman" w:hAnsi="Times New Roman" w:cs="Times New Roman"/>
          <w:sz w:val="28"/>
          <w:szCs w:val="28"/>
        </w:rPr>
        <w:t xml:space="preserve"> </w:t>
      </w:r>
      <w:r w:rsidR="002715E4" w:rsidRPr="002715E4">
        <w:rPr>
          <w:rFonts w:ascii="Times New Roman" w:hAnsi="Times New Roman" w:cs="Times New Roman"/>
          <w:sz w:val="28"/>
          <w:szCs w:val="28"/>
        </w:rPr>
        <w:t xml:space="preserve">18 </w:t>
      </w:r>
      <w:r w:rsidR="007904A5" w:rsidRPr="002715E4">
        <w:rPr>
          <w:rFonts w:ascii="Times New Roman" w:hAnsi="Times New Roman" w:cs="Times New Roman"/>
          <w:sz w:val="28"/>
          <w:szCs w:val="28"/>
        </w:rPr>
        <w:t>декабря 2025г.</w:t>
      </w:r>
      <w:r w:rsidRPr="002715E4">
        <w:rPr>
          <w:rFonts w:ascii="Times New Roman" w:hAnsi="Times New Roman" w:cs="Times New Roman"/>
          <w:sz w:val="28"/>
          <w:szCs w:val="28"/>
        </w:rPr>
        <w:t xml:space="preserve"> № </w:t>
      </w:r>
      <w:r w:rsidR="002715E4" w:rsidRPr="002715E4">
        <w:rPr>
          <w:rFonts w:ascii="Times New Roman" w:hAnsi="Times New Roman" w:cs="Times New Roman"/>
          <w:sz w:val="28"/>
          <w:szCs w:val="28"/>
        </w:rPr>
        <w:t>631</w:t>
      </w:r>
      <w:r w:rsidR="008C097C" w:rsidRPr="002715E4">
        <w:rPr>
          <w:rFonts w:ascii="Times New Roman" w:hAnsi="Times New Roman" w:cs="Times New Roman"/>
          <w:sz w:val="28"/>
          <w:szCs w:val="28"/>
        </w:rPr>
        <w:t>-па</w:t>
      </w:r>
    </w:p>
    <w:p w14:paraId="0A36EDF0" w14:textId="77777777" w:rsidR="00783FD9" w:rsidRPr="00F71580" w:rsidRDefault="00783FD9" w:rsidP="00F7158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2D5CB" w14:textId="77777777" w:rsidR="00783FD9" w:rsidRPr="00F71580" w:rsidRDefault="00783FD9" w:rsidP="00F7158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0C323" w14:textId="77777777" w:rsidR="00783FD9" w:rsidRPr="00F71580" w:rsidRDefault="00783FD9" w:rsidP="00F7158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AC8E3" w14:textId="77777777" w:rsidR="00783FD9" w:rsidRPr="00810DF8" w:rsidRDefault="00783FD9" w:rsidP="00D81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DF8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33E9AEFE" w14:textId="77777777" w:rsidR="00783FD9" w:rsidRPr="00810DF8" w:rsidRDefault="00783FD9" w:rsidP="00D81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DF8">
        <w:rPr>
          <w:rFonts w:ascii="Times New Roman" w:hAnsi="Times New Roman" w:cs="Times New Roman"/>
          <w:b/>
          <w:sz w:val="28"/>
          <w:szCs w:val="28"/>
        </w:rPr>
        <w:t xml:space="preserve"> создания, использования и восполнения резерва материальных </w:t>
      </w:r>
    </w:p>
    <w:p w14:paraId="26EB09EF" w14:textId="77777777" w:rsidR="00783FD9" w:rsidRPr="00810DF8" w:rsidRDefault="00783FD9" w:rsidP="00D81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DF8">
        <w:rPr>
          <w:rFonts w:ascii="Times New Roman" w:hAnsi="Times New Roman" w:cs="Times New Roman"/>
          <w:b/>
          <w:sz w:val="28"/>
          <w:szCs w:val="28"/>
        </w:rPr>
        <w:t xml:space="preserve">ресурсов для предупреждения и ликвидации чрезвычайных ситуаций природного и техногенного характера на территории  </w:t>
      </w:r>
    </w:p>
    <w:p w14:paraId="21E8F07D" w14:textId="49B90A32" w:rsidR="00783FD9" w:rsidRPr="00810DF8" w:rsidRDefault="00783FD9" w:rsidP="00D81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DF8">
        <w:rPr>
          <w:rFonts w:ascii="Times New Roman" w:hAnsi="Times New Roman" w:cs="Times New Roman"/>
          <w:b/>
          <w:sz w:val="28"/>
          <w:szCs w:val="28"/>
        </w:rPr>
        <w:t xml:space="preserve">Дальнереченского муниципального </w:t>
      </w:r>
      <w:r w:rsidR="002918C9" w:rsidRPr="00810DF8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4D85C826" w14:textId="77777777" w:rsidR="00783FD9" w:rsidRPr="00810DF8" w:rsidRDefault="00783FD9" w:rsidP="00810DF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C2C28" w14:textId="469C3AC5" w:rsidR="00783FD9" w:rsidRPr="00810DF8" w:rsidRDefault="00B0281E" w:rsidP="00810DF8">
      <w:pPr>
        <w:widowControl/>
        <w:suppressAutoHyphens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1. </w:t>
      </w:r>
      <w:r w:rsidR="00783FD9" w:rsidRPr="00810DF8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61E0E7A" w14:textId="77777777" w:rsidR="00B37CF5" w:rsidRPr="00810DF8" w:rsidRDefault="00B37CF5" w:rsidP="00810DF8">
      <w:pPr>
        <w:widowControl/>
        <w:suppressAutoHyphens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16ADF0" w14:textId="00AA42CC" w:rsidR="00783FD9" w:rsidRPr="00810DF8" w:rsidRDefault="00783FD9" w:rsidP="00810D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1.1. Настоящий Порядок определяет порядок создания, использования и восполнения резерва материальных ресурсов для предупреждения и ликвидации чрезвычайных ситуаций природного и техногенного характера на территории Дальнереченского муниципального </w:t>
      </w:r>
      <w:r w:rsidR="002918C9" w:rsidRPr="00810DF8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810DF8">
        <w:rPr>
          <w:rFonts w:ascii="Times New Roman" w:hAnsi="Times New Roman" w:cs="Times New Roman"/>
          <w:sz w:val="28"/>
          <w:szCs w:val="28"/>
        </w:rPr>
        <w:t>Приморского края.</w:t>
      </w:r>
    </w:p>
    <w:p w14:paraId="5C3EEA47" w14:textId="603EFEFF" w:rsidR="00CD73F0" w:rsidRPr="00CD73F0" w:rsidRDefault="00783FD9" w:rsidP="00810D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1.2. Резерв материальных ресурсов для предупреждения и ликвидации чрезвычайных ситуаций природного и техногенного характера в Дальнереченском муниципальном </w:t>
      </w:r>
      <w:r w:rsidR="007904A5" w:rsidRPr="00810DF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округе</w:t>
      </w:r>
      <w:r w:rsidRPr="00810DF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(далее - резерв материальных ресурсов) </w:t>
      </w:r>
      <w:r w:rsidRPr="00810DF8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CD73F0" w:rsidRPr="00CD73F0">
        <w:rPr>
          <w:rFonts w:ascii="Times New Roman" w:hAnsi="Times New Roman" w:cs="Times New Roman"/>
          <w:sz w:val="28"/>
          <w:szCs w:val="28"/>
        </w:rPr>
        <w:t>заблаговременно в целях экстренного привлечения необходимых средств для первоочередного жизнеобеспечения пострадавшего населения, могут использоваться при проведении аварийно-спасательных и других неотложных работ при ликвидации чрезвычайных ситуаций по устранению непосредственной опасности для жизни и здоровья людей, для развертывания и содержания пунктов временного размещения и питания пострадавших граждан.</w:t>
      </w:r>
    </w:p>
    <w:p w14:paraId="74AE8300" w14:textId="667978AE" w:rsidR="00CD73F0" w:rsidRPr="00CD73F0" w:rsidRDefault="00CD73F0" w:rsidP="00810D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F0">
        <w:rPr>
          <w:rFonts w:ascii="Times New Roman" w:hAnsi="Times New Roman" w:cs="Times New Roman"/>
          <w:sz w:val="28"/>
          <w:szCs w:val="28"/>
        </w:rPr>
        <w:t xml:space="preserve">Резервы материальных ресурсов могут использоваться при введении </w:t>
      </w:r>
      <w:r w:rsidRPr="00810DF8">
        <w:rPr>
          <w:rFonts w:ascii="Times New Roman" w:hAnsi="Times New Roman" w:cs="Times New Roman"/>
          <w:sz w:val="28"/>
          <w:szCs w:val="28"/>
        </w:rPr>
        <w:t xml:space="preserve">на территории Дальнереченского муниципального округа </w:t>
      </w:r>
      <w:r w:rsidRPr="00CD73F0">
        <w:rPr>
          <w:rFonts w:ascii="Times New Roman" w:hAnsi="Times New Roman" w:cs="Times New Roman"/>
          <w:sz w:val="28"/>
          <w:szCs w:val="28"/>
        </w:rPr>
        <w:t>режима повышенной готовности.</w:t>
      </w:r>
    </w:p>
    <w:p w14:paraId="65E495B4" w14:textId="7757A2EF" w:rsidR="00CD73F0" w:rsidRPr="00CD73F0" w:rsidRDefault="00CD73F0" w:rsidP="00810D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F0">
        <w:rPr>
          <w:rFonts w:ascii="Times New Roman" w:hAnsi="Times New Roman" w:cs="Times New Roman"/>
          <w:sz w:val="28"/>
          <w:szCs w:val="28"/>
        </w:rPr>
        <w:t xml:space="preserve">Резерв создается администрацией </w:t>
      </w:r>
      <w:r w:rsidRPr="00810DF8">
        <w:rPr>
          <w:rFonts w:ascii="Times New Roman" w:hAnsi="Times New Roman" w:cs="Times New Roman"/>
          <w:sz w:val="28"/>
          <w:szCs w:val="28"/>
        </w:rPr>
        <w:t xml:space="preserve">Дальнереченского </w:t>
      </w:r>
      <w:r w:rsidR="00054F39" w:rsidRPr="00810DF8">
        <w:rPr>
          <w:rFonts w:ascii="Times New Roman" w:hAnsi="Times New Roman" w:cs="Times New Roman"/>
          <w:sz w:val="28"/>
          <w:szCs w:val="28"/>
        </w:rPr>
        <w:t>муниципального округа и</w:t>
      </w:r>
      <w:r w:rsidRPr="00CD73F0">
        <w:rPr>
          <w:rFonts w:ascii="Times New Roman" w:hAnsi="Times New Roman" w:cs="Times New Roman"/>
          <w:sz w:val="28"/>
          <w:szCs w:val="28"/>
        </w:rPr>
        <w:t xml:space="preserve"> организациями, расположенными на территории </w:t>
      </w:r>
      <w:r w:rsidR="00583186">
        <w:rPr>
          <w:rFonts w:ascii="Times New Roman" w:hAnsi="Times New Roman" w:cs="Times New Roman"/>
          <w:sz w:val="28"/>
          <w:szCs w:val="28"/>
        </w:rPr>
        <w:t>Дальнереченского муниципального округа</w:t>
      </w:r>
      <w:r w:rsidRPr="00CD73F0">
        <w:rPr>
          <w:rFonts w:ascii="Times New Roman" w:hAnsi="Times New Roman" w:cs="Times New Roman"/>
          <w:sz w:val="28"/>
          <w:szCs w:val="28"/>
        </w:rPr>
        <w:t>, независимо от форм собственности.</w:t>
      </w:r>
    </w:p>
    <w:p w14:paraId="38523C8E" w14:textId="03A494E8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1.3. Распорядителем резерва материальных ресурсов является администрация Дальнереченского муниципального </w:t>
      </w:r>
      <w:r w:rsidR="007904A5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Приморского края (далее – администрация </w:t>
      </w:r>
      <w:r w:rsidR="007904A5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). Координацию деятельности по управлению резервом материальных ресурсов осуществляет комиссия по предупреждению и ликвидации чрезвычайных ситуаций и обеспечению пожарной безопасности </w:t>
      </w:r>
      <w:r w:rsidR="00E32DA9" w:rsidRPr="00810DF8">
        <w:rPr>
          <w:rFonts w:ascii="Times New Roman" w:hAnsi="Times New Roman" w:cs="Times New Roman"/>
          <w:color w:val="auto"/>
          <w:sz w:val="28"/>
          <w:szCs w:val="28"/>
        </w:rPr>
        <w:t xml:space="preserve">Дальнереченского муниципального </w:t>
      </w:r>
      <w:r w:rsidR="007904A5" w:rsidRPr="00810DF8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color w:val="auto"/>
          <w:sz w:val="28"/>
          <w:szCs w:val="28"/>
        </w:rPr>
        <w:t xml:space="preserve"> (далее – КЧС и ОПБ </w:t>
      </w:r>
      <w:r w:rsidR="00E32DA9" w:rsidRPr="00810DF8">
        <w:rPr>
          <w:rFonts w:ascii="Times New Roman" w:hAnsi="Times New Roman" w:cs="Times New Roman"/>
          <w:color w:val="auto"/>
          <w:sz w:val="28"/>
          <w:szCs w:val="28"/>
        </w:rPr>
        <w:t>ДМ</w:t>
      </w:r>
      <w:r w:rsidR="007904A5" w:rsidRPr="00810DF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10DF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054F39" w:rsidRPr="00810D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5E9E170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0DF8">
        <w:rPr>
          <w:rFonts w:ascii="Times New Roman" w:hAnsi="Times New Roman" w:cs="Times New Roman"/>
          <w:color w:val="auto"/>
          <w:sz w:val="28"/>
          <w:szCs w:val="28"/>
        </w:rPr>
        <w:lastRenderedPageBreak/>
        <w:t>1.4. Резерв материальных ресурсов включает продовольствие, вещевое имущество, товары первой необходимости, строительные материалы, топливо и нефтепродукты, средства связи и другие материальные средства.</w:t>
      </w:r>
    </w:p>
    <w:p w14:paraId="0019EB16" w14:textId="72A62366" w:rsidR="00054F39" w:rsidRPr="00054F39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1.5. Номенклатура и объемы резерва материальных ресурсов (далее -Номенклатура)</w:t>
      </w:r>
      <w:r w:rsidR="00054F39" w:rsidRPr="00054F39">
        <w:rPr>
          <w:rFonts w:ascii="Times New Roman" w:hAnsi="Times New Roman" w:cs="Times New Roman"/>
          <w:sz w:val="28"/>
          <w:szCs w:val="28"/>
        </w:rPr>
        <w:t xml:space="preserve">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 Объемы </w:t>
      </w:r>
      <w:r w:rsidR="00054F39" w:rsidRPr="00810DF8">
        <w:rPr>
          <w:rFonts w:ascii="Times New Roman" w:hAnsi="Times New Roman" w:cs="Times New Roman"/>
          <w:sz w:val="28"/>
          <w:szCs w:val="28"/>
        </w:rPr>
        <w:t>р</w:t>
      </w:r>
      <w:r w:rsidR="00054F39" w:rsidRPr="00054F39">
        <w:rPr>
          <w:rFonts w:ascii="Times New Roman" w:hAnsi="Times New Roman" w:cs="Times New Roman"/>
          <w:sz w:val="28"/>
          <w:szCs w:val="28"/>
        </w:rPr>
        <w:t>езерва</w:t>
      </w:r>
      <w:r w:rsidR="00054F39" w:rsidRPr="00810DF8">
        <w:rPr>
          <w:rFonts w:ascii="Times New Roman" w:hAnsi="Times New Roman" w:cs="Times New Roman"/>
          <w:sz w:val="28"/>
          <w:szCs w:val="28"/>
        </w:rPr>
        <w:t xml:space="preserve"> материальных </w:t>
      </w:r>
      <w:r w:rsidR="00810DF8" w:rsidRPr="00810DF8"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810DF8" w:rsidRPr="00054F39">
        <w:rPr>
          <w:rFonts w:ascii="Times New Roman" w:hAnsi="Times New Roman" w:cs="Times New Roman"/>
          <w:sz w:val="28"/>
          <w:szCs w:val="28"/>
        </w:rPr>
        <w:t>рассчитываются</w:t>
      </w:r>
      <w:r w:rsidR="00054F39" w:rsidRPr="00054F39">
        <w:rPr>
          <w:rFonts w:ascii="Times New Roman" w:hAnsi="Times New Roman" w:cs="Times New Roman"/>
          <w:sz w:val="28"/>
          <w:szCs w:val="28"/>
        </w:rPr>
        <w:t xml:space="preserve"> с учетом первоочередного жизнеобеспечения населения не менее 50 человек и оснащения </w:t>
      </w:r>
      <w:r w:rsidR="00810DF8" w:rsidRPr="00054F39">
        <w:rPr>
          <w:rFonts w:ascii="Times New Roman" w:hAnsi="Times New Roman" w:cs="Times New Roman"/>
          <w:sz w:val="28"/>
          <w:szCs w:val="28"/>
        </w:rPr>
        <w:t>АСФ,</w:t>
      </w:r>
      <w:r w:rsidR="00054F39" w:rsidRPr="00054F39">
        <w:rPr>
          <w:rFonts w:ascii="Times New Roman" w:hAnsi="Times New Roman" w:cs="Times New Roman"/>
          <w:sz w:val="28"/>
          <w:szCs w:val="28"/>
        </w:rPr>
        <w:t xml:space="preserve"> и АСС, участвующих в ликвидации ЧС муниципального характера.</w:t>
      </w:r>
    </w:p>
    <w:p w14:paraId="7D5C6B34" w14:textId="15C22852" w:rsidR="00054F39" w:rsidRPr="00054F39" w:rsidRDefault="00054F3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39">
        <w:rPr>
          <w:rFonts w:ascii="Times New Roman" w:hAnsi="Times New Roman" w:cs="Times New Roman"/>
          <w:sz w:val="28"/>
          <w:szCs w:val="28"/>
        </w:rPr>
        <w:t xml:space="preserve">Создание, хранение и восполнение </w:t>
      </w:r>
      <w:r w:rsidRPr="00810DF8">
        <w:rPr>
          <w:rFonts w:ascii="Times New Roman" w:hAnsi="Times New Roman" w:cs="Times New Roman"/>
          <w:sz w:val="28"/>
          <w:szCs w:val="28"/>
        </w:rPr>
        <w:t>р</w:t>
      </w:r>
      <w:r w:rsidRPr="00054F39">
        <w:rPr>
          <w:rFonts w:ascii="Times New Roman" w:hAnsi="Times New Roman" w:cs="Times New Roman"/>
          <w:sz w:val="28"/>
          <w:szCs w:val="28"/>
        </w:rPr>
        <w:t xml:space="preserve">езерва осуществляется за счет средств бюджета </w:t>
      </w:r>
      <w:r w:rsidRPr="00810DF8">
        <w:rPr>
          <w:rFonts w:ascii="Times New Roman" w:hAnsi="Times New Roman" w:cs="Times New Roman"/>
          <w:sz w:val="28"/>
          <w:szCs w:val="28"/>
        </w:rPr>
        <w:t>администрации Дальнереченского муниципального округа</w:t>
      </w:r>
      <w:r w:rsidRPr="00054F39">
        <w:rPr>
          <w:rFonts w:ascii="Times New Roman" w:hAnsi="Times New Roman" w:cs="Times New Roman"/>
          <w:sz w:val="28"/>
          <w:szCs w:val="28"/>
        </w:rPr>
        <w:t>, а также за счет внебюджетных источников.</w:t>
      </w:r>
    </w:p>
    <w:p w14:paraId="4A42291E" w14:textId="73FCE878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1.6. Обслуживание, организация закупки, поставки, хранения, выпуска и восполнения резерва материальных ресурсов осуществляется </w:t>
      </w:r>
      <w:r w:rsidR="00B11163" w:rsidRPr="00810DF8">
        <w:rPr>
          <w:rFonts w:ascii="Times New Roman" w:hAnsi="Times New Roman" w:cs="Times New Roman"/>
          <w:sz w:val="28"/>
          <w:szCs w:val="28"/>
        </w:rPr>
        <w:t>отделами</w:t>
      </w:r>
      <w:r w:rsidRPr="00810D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904A5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, ответственными за создание резерва материальных </w:t>
      </w:r>
      <w:r w:rsidR="00054F39" w:rsidRPr="00810DF8">
        <w:rPr>
          <w:rFonts w:ascii="Times New Roman" w:hAnsi="Times New Roman" w:cs="Times New Roman"/>
          <w:sz w:val="28"/>
          <w:szCs w:val="28"/>
        </w:rPr>
        <w:t>ресурсов</w:t>
      </w:r>
      <w:r w:rsidRPr="00810DF8">
        <w:rPr>
          <w:rFonts w:ascii="Times New Roman" w:hAnsi="Times New Roman" w:cs="Times New Roman"/>
          <w:sz w:val="28"/>
          <w:szCs w:val="28"/>
        </w:rPr>
        <w:t>.</w:t>
      </w:r>
    </w:p>
    <w:p w14:paraId="00CEE341" w14:textId="21C3C485" w:rsidR="00A2199F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1.7. Материальные ресурсы резерва, имеющие короткие сроки хранения, и (или) хранение и использование которых регламентировано особыми специальными правилами и нормами, допускается содержать </w:t>
      </w:r>
      <w:r w:rsidR="00D131B1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 100% от потребности в виде бюджетных ассигнований в соответствии со сводной бюджетной росписью бюджета</w:t>
      </w:r>
      <w:r w:rsidR="00D428F9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округа</w:t>
      </w:r>
      <w:r w:rsidR="00D131B1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кассовым планом исполнения бюджета </w:t>
      </w:r>
      <w:r w:rsidR="00D428F9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округа </w:t>
      </w:r>
      <w:r w:rsidR="00D131B1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пределах лимитов бюджетных обязательств, предусмотренных </w:t>
      </w:r>
      <w:r w:rsidR="0008004A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отдел</w:t>
      </w:r>
      <w:r w:rsidR="00086D7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ом</w:t>
      </w:r>
      <w:r w:rsidR="00D131B1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ответственным за создание резерва материальных ресурсов, на текущий финансовый год </w:t>
      </w:r>
      <w:r w:rsidR="00A2199F" w:rsidRPr="00810DF8">
        <w:rPr>
          <w:rFonts w:ascii="Times New Roman" w:hAnsi="Times New Roman" w:cs="Times New Roman"/>
          <w:sz w:val="28"/>
          <w:szCs w:val="28"/>
        </w:rPr>
        <w:t>при введении режима чрезвычайной ситуации, режима повышенной готовности в соответствии с действующим законодательством.</w:t>
      </w:r>
    </w:p>
    <w:p w14:paraId="7231B585" w14:textId="375CCE3C" w:rsidR="002C7310" w:rsidRPr="00810DF8" w:rsidRDefault="002C7310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1.8. Для ликвидации чрезвычайных ситуаций и обеспечения жизнедеятельности пострадавшего населения администрация Дальнереченского муниципального округа может использовать находящиеся на ее территории объектовые резервы материальных ресурсов по согласованию с создавшими их организациями.</w:t>
      </w:r>
    </w:p>
    <w:p w14:paraId="43AB8B94" w14:textId="54D991BB" w:rsidR="00783FD9" w:rsidRPr="00810DF8" w:rsidRDefault="00A2199F" w:rsidP="00810DF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</w:p>
    <w:p w14:paraId="271684BC" w14:textId="77777777" w:rsidR="00783FD9" w:rsidRPr="00810DF8" w:rsidRDefault="00783FD9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2. ПОРЯДОК СОЗДАНИЯ РЕЗЕРВОВ</w:t>
      </w:r>
    </w:p>
    <w:p w14:paraId="7A4385D5" w14:textId="77777777" w:rsidR="00484680" w:rsidRPr="00810DF8" w:rsidRDefault="00330C0B" w:rsidP="00810DF8">
      <w:pPr>
        <w:shd w:val="clear" w:color="auto" w:fill="FFFFFF"/>
        <w:tabs>
          <w:tab w:val="left" w:pos="456"/>
          <w:tab w:val="left" w:pos="9072"/>
        </w:tabs>
        <w:spacing w:line="276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ab/>
      </w:r>
    </w:p>
    <w:p w14:paraId="25EEDD37" w14:textId="07AD3766" w:rsidR="00783FD9" w:rsidRPr="00810DF8" w:rsidRDefault="00783FD9" w:rsidP="00810DF8">
      <w:pPr>
        <w:shd w:val="clear" w:color="auto" w:fill="FFFFFF"/>
        <w:tabs>
          <w:tab w:val="left" w:pos="456"/>
          <w:tab w:val="left" w:pos="9072"/>
        </w:tabs>
        <w:spacing w:line="276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2.1. Функции по созданию, размещению, хранению и восполнению резерва материальных ресурсов в администрации </w:t>
      </w:r>
      <w:r w:rsidR="007904A5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возлагаются </w:t>
      </w:r>
      <w:r w:rsidR="00330C0B" w:rsidRPr="00810DF8">
        <w:rPr>
          <w:rFonts w:ascii="Times New Roman" w:hAnsi="Times New Roman" w:cs="Times New Roman"/>
          <w:sz w:val="28"/>
          <w:szCs w:val="28"/>
        </w:rPr>
        <w:t>на следующие</w:t>
      </w:r>
      <w:r w:rsidR="005B4EBF"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5B4EBF" w:rsidRPr="00810DF8">
        <w:rPr>
          <w:rFonts w:ascii="Times New Roman" w:hAnsi="Times New Roman" w:cs="Times New Roman"/>
          <w:spacing w:val="-2"/>
          <w:sz w:val="28"/>
          <w:szCs w:val="28"/>
        </w:rPr>
        <w:t xml:space="preserve">отделы администрации Дальнереченского муниципального </w:t>
      </w:r>
      <w:r w:rsidR="00D428F9" w:rsidRPr="00810DF8">
        <w:rPr>
          <w:rFonts w:ascii="Times New Roman" w:hAnsi="Times New Roman" w:cs="Times New Roman"/>
          <w:spacing w:val="-2"/>
          <w:sz w:val="28"/>
          <w:szCs w:val="28"/>
        </w:rPr>
        <w:t>округа</w:t>
      </w:r>
      <w:r w:rsidR="00484680" w:rsidRPr="00810DF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484680" w:rsidRPr="00810DF8">
        <w:rPr>
          <w:rFonts w:ascii="Times New Roman" w:hAnsi="Times New Roman" w:cs="Times New Roman"/>
          <w:spacing w:val="-3"/>
          <w:sz w:val="28"/>
          <w:szCs w:val="28"/>
        </w:rPr>
        <w:t>ответственные</w:t>
      </w:r>
      <w:r w:rsidR="005B4EBF" w:rsidRPr="00810DF8">
        <w:rPr>
          <w:rFonts w:ascii="Times New Roman" w:hAnsi="Times New Roman" w:cs="Times New Roman"/>
          <w:spacing w:val="-3"/>
          <w:sz w:val="28"/>
          <w:szCs w:val="28"/>
        </w:rPr>
        <w:t xml:space="preserve"> за </w:t>
      </w:r>
      <w:r w:rsidRPr="00810DF8">
        <w:rPr>
          <w:rFonts w:ascii="Times New Roman" w:hAnsi="Times New Roman" w:cs="Times New Roman"/>
          <w:sz w:val="28"/>
          <w:szCs w:val="28"/>
        </w:rPr>
        <w:t>создание резерва:</w:t>
      </w:r>
    </w:p>
    <w:p w14:paraId="57A9544E" w14:textId="6790CC2D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- по продовольствию, вещевому имуществу и предметам первой необходимости</w:t>
      </w:r>
      <w:r w:rsidR="00330C0B" w:rsidRPr="00810DF8">
        <w:rPr>
          <w:rFonts w:ascii="Times New Roman" w:hAnsi="Times New Roman" w:cs="Times New Roman"/>
          <w:sz w:val="28"/>
          <w:szCs w:val="28"/>
        </w:rPr>
        <w:t xml:space="preserve">, </w:t>
      </w:r>
      <w:r w:rsidR="00330C0B" w:rsidRPr="00810DF8">
        <w:rPr>
          <w:rFonts w:ascii="Times New Roman" w:hAnsi="Times New Roman" w:cs="Times New Roman"/>
          <w:spacing w:val="4"/>
          <w:sz w:val="28"/>
          <w:szCs w:val="28"/>
        </w:rPr>
        <w:t>сельскохозяйственной продукции</w:t>
      </w:r>
      <w:r w:rsidRPr="00810DF8">
        <w:rPr>
          <w:rFonts w:ascii="Times New Roman" w:hAnsi="Times New Roman" w:cs="Times New Roman"/>
          <w:sz w:val="28"/>
          <w:szCs w:val="28"/>
        </w:rPr>
        <w:t xml:space="preserve"> - отдел экономики </w:t>
      </w:r>
      <w:r w:rsidRPr="00810DF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7904A5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>;</w:t>
      </w:r>
    </w:p>
    <w:p w14:paraId="1D0B8805" w14:textId="26001806" w:rsidR="00783FD9" w:rsidRPr="00810DF8" w:rsidRDefault="00783FD9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- по топливу и нефтепродуктам, </w:t>
      </w:r>
      <w:r w:rsidR="009830A6" w:rsidRPr="00810DF8">
        <w:rPr>
          <w:rFonts w:ascii="Times New Roman" w:hAnsi="Times New Roman" w:cs="Times New Roman"/>
          <w:sz w:val="28"/>
          <w:szCs w:val="28"/>
        </w:rPr>
        <w:t xml:space="preserve">по </w:t>
      </w:r>
      <w:r w:rsidR="009830A6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материалам, оборудованию и специальной техники для жилищно-коммунального </w:t>
      </w:r>
      <w:r w:rsidR="007904A5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хозяйства </w:t>
      </w:r>
      <w:r w:rsidR="007904A5" w:rsidRPr="00810DF8">
        <w:rPr>
          <w:rFonts w:ascii="Times New Roman" w:hAnsi="Times New Roman" w:cs="Times New Roman"/>
          <w:sz w:val="28"/>
          <w:szCs w:val="28"/>
        </w:rPr>
        <w:t>-</w:t>
      </w:r>
      <w:r w:rsidRPr="00810DF8">
        <w:rPr>
          <w:rFonts w:ascii="Times New Roman" w:hAnsi="Times New Roman" w:cs="Times New Roman"/>
          <w:sz w:val="28"/>
          <w:szCs w:val="28"/>
        </w:rPr>
        <w:t xml:space="preserve"> отдел </w:t>
      </w:r>
      <w:r w:rsidR="00E32DA9" w:rsidRPr="00810DF8">
        <w:rPr>
          <w:rFonts w:ascii="Times New Roman" w:hAnsi="Times New Roman" w:cs="Times New Roman"/>
          <w:sz w:val="28"/>
          <w:szCs w:val="28"/>
        </w:rPr>
        <w:t>архитектуры, градостроительства и ЖКХ</w:t>
      </w:r>
      <w:r w:rsidRPr="00810D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904A5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>;</w:t>
      </w:r>
    </w:p>
    <w:p w14:paraId="633E1C40" w14:textId="38F5C918" w:rsidR="00286882" w:rsidRPr="00810DF8" w:rsidRDefault="00783FD9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- </w:t>
      </w:r>
      <w:r w:rsidR="009830A6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оборудование, приборы, средства спасения</w:t>
      </w:r>
      <w:r w:rsidR="0028688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для экстренного реагирования</w:t>
      </w:r>
      <w:r w:rsidR="009830A6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средства </w:t>
      </w:r>
      <w:r w:rsidR="0028688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связи</w:t>
      </w:r>
      <w:r w:rsidR="009830A6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оборудование и имущество для пунктов временного размещения</w:t>
      </w:r>
      <w:r w:rsidR="002C7310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</w:t>
      </w:r>
      <w:r w:rsidR="0028688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питания –</w:t>
      </w:r>
      <w:r w:rsidRPr="00810DF8">
        <w:rPr>
          <w:rFonts w:ascii="Times New Roman" w:hAnsi="Times New Roman" w:cs="Times New Roman"/>
          <w:sz w:val="28"/>
          <w:szCs w:val="28"/>
        </w:rPr>
        <w:t xml:space="preserve"> отдел </w:t>
      </w:r>
      <w:r w:rsidR="007904A5" w:rsidRPr="00810DF8">
        <w:rPr>
          <w:rFonts w:ascii="Times New Roman" w:hAnsi="Times New Roman" w:cs="Times New Roman"/>
          <w:sz w:val="28"/>
          <w:szCs w:val="28"/>
        </w:rPr>
        <w:t>ГОЧС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286882" w:rsidRPr="00810DF8">
        <w:rPr>
          <w:rFonts w:ascii="Times New Roman" w:hAnsi="Times New Roman" w:cs="Times New Roman"/>
          <w:sz w:val="28"/>
          <w:szCs w:val="28"/>
        </w:rPr>
        <w:t>и территориальные отделы администрации округа.</w:t>
      </w:r>
    </w:p>
    <w:p w14:paraId="37E45986" w14:textId="091AC682" w:rsidR="00783FD9" w:rsidRPr="00810DF8" w:rsidRDefault="00783FD9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2.2. Создание резерва материальных ресурсов осуществляется в следующем порядке:</w:t>
      </w:r>
    </w:p>
    <w:p w14:paraId="4E4B2A0B" w14:textId="7628BDAD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2.2.1. Ответственные за создание, размещение, хранение и восполнение резерва материальных ресурсов, до 01 </w:t>
      </w:r>
      <w:r w:rsidR="00086D72" w:rsidRPr="00810DF8">
        <w:rPr>
          <w:rFonts w:ascii="Times New Roman" w:hAnsi="Times New Roman" w:cs="Times New Roman"/>
          <w:sz w:val="28"/>
          <w:szCs w:val="28"/>
        </w:rPr>
        <w:t>сентября</w:t>
      </w:r>
      <w:r w:rsidRPr="00810DF8">
        <w:rPr>
          <w:rFonts w:ascii="Times New Roman" w:hAnsi="Times New Roman" w:cs="Times New Roman"/>
          <w:sz w:val="28"/>
          <w:szCs w:val="28"/>
        </w:rPr>
        <w:t xml:space="preserve"> текущего финансового года представляют в отдел </w:t>
      </w:r>
      <w:r w:rsidR="007904A5" w:rsidRPr="00810DF8">
        <w:rPr>
          <w:rFonts w:ascii="Times New Roman" w:hAnsi="Times New Roman" w:cs="Times New Roman"/>
          <w:sz w:val="28"/>
          <w:szCs w:val="28"/>
        </w:rPr>
        <w:t>ГОЧС</w:t>
      </w:r>
      <w:r w:rsidRPr="00810D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904A5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обоснованные предложения по созданию, размещению, хранению, использованию и восполнению резервов материальных ресурсов, по оплате договоров на экстренную поставку отдельных видов материальных ресурсов, использованных для предупреждения и ликвидации чрезвычайных ситуаций в очередном финансовом году и плановом периоде. Расчеты производятся в ценах текущего года с учетом установленного индекса цен на очередной финансовый год.</w:t>
      </w:r>
    </w:p>
    <w:p w14:paraId="3498C2F6" w14:textId="1314304B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2.2.2. Предложения к проекту бюджета </w:t>
      </w:r>
      <w:r w:rsidR="00086D72" w:rsidRPr="00810DF8">
        <w:rPr>
          <w:rFonts w:ascii="Times New Roman" w:hAnsi="Times New Roman" w:cs="Times New Roman"/>
          <w:sz w:val="28"/>
          <w:szCs w:val="28"/>
        </w:rPr>
        <w:t>Дальнереченского муниципального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D71C33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="00E32DA9" w:rsidRPr="00810DF8">
        <w:rPr>
          <w:rFonts w:ascii="Times New Roman" w:hAnsi="Times New Roman" w:cs="Times New Roman"/>
          <w:bCs/>
          <w:sz w:val="28"/>
          <w:szCs w:val="28"/>
        </w:rPr>
        <w:t xml:space="preserve"> Приморского края</w:t>
      </w:r>
      <w:r w:rsidRPr="00810DF8">
        <w:rPr>
          <w:rFonts w:ascii="Times New Roman" w:hAnsi="Times New Roman" w:cs="Times New Roman"/>
          <w:sz w:val="28"/>
          <w:szCs w:val="28"/>
        </w:rPr>
        <w:t xml:space="preserve"> на создание финансового резерва и резерва материальных ресурсов </w:t>
      </w:r>
      <w:r w:rsidR="00E32DA9" w:rsidRPr="00810DF8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71C33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формирует начальник отдела </w:t>
      </w:r>
      <w:r w:rsidR="00D71C33" w:rsidRPr="00810DF8">
        <w:rPr>
          <w:rFonts w:ascii="Times New Roman" w:hAnsi="Times New Roman" w:cs="Times New Roman"/>
          <w:sz w:val="28"/>
          <w:szCs w:val="28"/>
        </w:rPr>
        <w:t xml:space="preserve">ГОЧС </w:t>
      </w:r>
      <w:r w:rsidRPr="00810D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1C33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, согласно поступившим расчетам, представленным ответственными за создание, использование и восполнение резерва материальных ресурсов администрации </w:t>
      </w:r>
      <w:r w:rsidR="00D428F9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="00152FB7" w:rsidRPr="00810D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52FB7" w:rsidRPr="00810DF8">
        <w:rPr>
          <w:rFonts w:ascii="Times New Roman" w:hAnsi="Times New Roman" w:cs="Times New Roman"/>
          <w:sz w:val="28"/>
          <w:szCs w:val="28"/>
        </w:rPr>
        <w:t>Расчет (обоснование)</w:t>
      </w:r>
      <w:r w:rsidRPr="00810DF8">
        <w:rPr>
          <w:rFonts w:ascii="Times New Roman" w:hAnsi="Times New Roman" w:cs="Times New Roman"/>
          <w:sz w:val="28"/>
          <w:szCs w:val="28"/>
        </w:rPr>
        <w:t xml:space="preserve"> формировании резервов в очередном финансовом году и плановом периоде, с указанием объемов средств, планируемых на создание и содержание резерва материальных ресурсов, а также финансового резерва </w:t>
      </w:r>
      <w:r w:rsidR="00086D72" w:rsidRPr="00810DF8">
        <w:rPr>
          <w:rFonts w:ascii="Times New Roman" w:hAnsi="Times New Roman" w:cs="Times New Roman"/>
          <w:sz w:val="28"/>
          <w:szCs w:val="28"/>
        </w:rPr>
        <w:t xml:space="preserve">направляется в Управление </w:t>
      </w:r>
      <w:r w:rsidR="00B37CF5" w:rsidRPr="00810DF8">
        <w:rPr>
          <w:rFonts w:ascii="Times New Roman" w:hAnsi="Times New Roman" w:cs="Times New Roman"/>
          <w:sz w:val="28"/>
          <w:szCs w:val="28"/>
        </w:rPr>
        <w:t>финансов администрации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в </w:t>
      </w:r>
      <w:r w:rsidR="00086D72" w:rsidRPr="00810DF8">
        <w:rPr>
          <w:rFonts w:ascii="Times New Roman" w:hAnsi="Times New Roman" w:cs="Times New Roman"/>
          <w:sz w:val="28"/>
          <w:szCs w:val="28"/>
        </w:rPr>
        <w:t xml:space="preserve">сроки, </w:t>
      </w:r>
      <w:r w:rsidRPr="00810DF8">
        <w:rPr>
          <w:rFonts w:ascii="Times New Roman" w:hAnsi="Times New Roman" w:cs="Times New Roman"/>
          <w:sz w:val="28"/>
          <w:szCs w:val="28"/>
        </w:rPr>
        <w:t>установленные</w:t>
      </w:r>
      <w:r w:rsidR="00086D72" w:rsidRPr="00810DF8">
        <w:rPr>
          <w:rFonts w:ascii="Times New Roman" w:hAnsi="Times New Roman" w:cs="Times New Roman"/>
          <w:sz w:val="28"/>
          <w:szCs w:val="28"/>
        </w:rPr>
        <w:t xml:space="preserve"> для планирования бюджетных ассигнований бюджета</w:t>
      </w:r>
      <w:r w:rsidR="00D428F9" w:rsidRPr="00810DF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86D72" w:rsidRPr="00810DF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  <w:r w:rsidRPr="00810DF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37C1E79" w14:textId="67031E4E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2.2.3. </w:t>
      </w:r>
      <w:r w:rsidR="00086D72" w:rsidRPr="00810DF8"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Pr="00810D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формирует проект бюджета на очередной финансовый год и плановый период. Размер финансового резерва для ликвидации чрезвычайных ситуаций природного и техногенного характера на территории </w:t>
      </w:r>
      <w:r w:rsidR="0060295E" w:rsidRPr="00810DF8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8A0032" w:rsidRPr="00810DF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810DF8">
        <w:rPr>
          <w:rFonts w:ascii="Times New Roman" w:hAnsi="Times New Roman" w:cs="Times New Roman"/>
          <w:sz w:val="28"/>
          <w:szCs w:val="28"/>
        </w:rPr>
        <w:t xml:space="preserve">Думы </w:t>
      </w:r>
      <w:r w:rsidR="0060295E" w:rsidRPr="00810DF8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0295E" w:rsidRPr="00810DF8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="008A0032" w:rsidRPr="00810DF8">
        <w:rPr>
          <w:rFonts w:ascii="Times New Roman" w:hAnsi="Times New Roman" w:cs="Times New Roman"/>
          <w:sz w:val="28"/>
          <w:szCs w:val="28"/>
        </w:rPr>
        <w:t>»</w:t>
      </w:r>
      <w:r w:rsidRPr="00810DF8">
        <w:rPr>
          <w:rFonts w:ascii="Times New Roman" w:hAnsi="Times New Roman" w:cs="Times New Roman"/>
          <w:sz w:val="28"/>
          <w:szCs w:val="28"/>
        </w:rPr>
        <w:t xml:space="preserve"> с учетом прогнозных оценок видов и масштабов чрезвычайных ситуаций, объемов первоочередных работ по их предупреждению и ликвидации (минимизации последствий).</w:t>
      </w:r>
    </w:p>
    <w:p w14:paraId="2BA9F042" w14:textId="0832AAF6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Финансирование расходов на создание, размещение, хранение, обслуживание, использование и восполнение резерва материальных ресурсов </w:t>
      </w:r>
      <w:r w:rsidRPr="00810DF8">
        <w:rPr>
          <w:rFonts w:ascii="Times New Roman" w:hAnsi="Times New Roman" w:cs="Times New Roman"/>
          <w:sz w:val="28"/>
          <w:szCs w:val="28"/>
        </w:rPr>
        <w:lastRenderedPageBreak/>
        <w:t xml:space="preserve">(далее – финансирование расходов) производится в пределах средств, утвержденных </w:t>
      </w:r>
      <w:r w:rsidR="008A0032" w:rsidRPr="00810DF8">
        <w:rPr>
          <w:rFonts w:ascii="Times New Roman" w:hAnsi="Times New Roman" w:cs="Times New Roman"/>
          <w:sz w:val="28"/>
          <w:szCs w:val="28"/>
        </w:rPr>
        <w:t>решением Думы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60295E" w:rsidRPr="00810DF8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="008A0032" w:rsidRPr="00810D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0032" w:rsidRPr="00810DF8">
        <w:rPr>
          <w:rFonts w:ascii="Times New Roman" w:hAnsi="Times New Roman" w:cs="Times New Roman"/>
          <w:sz w:val="28"/>
          <w:szCs w:val="28"/>
        </w:rPr>
        <w:t xml:space="preserve">«О бюджете Дальнереченского муниципального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="008A0032" w:rsidRPr="00810DF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период»</w:t>
      </w:r>
      <w:r w:rsidRPr="00810D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3446F2" w14:textId="54D63D4C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2.2.4.  </w:t>
      </w:r>
      <w:r w:rsidR="00152FB7" w:rsidRPr="00810DF8">
        <w:rPr>
          <w:rFonts w:ascii="Times New Roman" w:hAnsi="Times New Roman" w:cs="Times New Roman"/>
          <w:sz w:val="28"/>
          <w:szCs w:val="28"/>
        </w:rPr>
        <w:t>Отделы администрации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4E19F6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, ответственные за создание резерва материальных ресурсов, формируют (актуализируют) перечень добросовестных поставщиков, подрядчиков, исполнителей в целях последующего осуществления закупок у них товаров, работ, услуг, необходимых для ликвидации последствий чрезвычайных ситуаций природного и техногенного характера, в соответствии с требованиями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пределах объемов бюджетных ассигнований, предусмотренных </w:t>
      </w:r>
      <w:r w:rsidR="008A0032" w:rsidRPr="00810DF8">
        <w:rPr>
          <w:rFonts w:ascii="Times New Roman" w:hAnsi="Times New Roman" w:cs="Times New Roman"/>
          <w:sz w:val="28"/>
          <w:szCs w:val="28"/>
        </w:rPr>
        <w:t>решением</w:t>
      </w:r>
      <w:r w:rsidRPr="00810DF8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0295E" w:rsidRPr="00810DF8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8A0032" w:rsidRPr="00810DF8">
        <w:rPr>
          <w:rFonts w:ascii="Times New Roman" w:hAnsi="Times New Roman" w:cs="Times New Roman"/>
          <w:sz w:val="28"/>
          <w:szCs w:val="28"/>
        </w:rPr>
        <w:t xml:space="preserve">«О бюджете Дальнереченского муниципального </w:t>
      </w:r>
      <w:r w:rsidR="004E19F6" w:rsidRPr="00810DF8">
        <w:rPr>
          <w:rFonts w:ascii="Times New Roman" w:hAnsi="Times New Roman" w:cs="Times New Roman"/>
          <w:bCs/>
          <w:sz w:val="28"/>
          <w:szCs w:val="28"/>
        </w:rPr>
        <w:t xml:space="preserve">округа </w:t>
      </w:r>
      <w:r w:rsidR="008A0032" w:rsidRPr="00810DF8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период»</w:t>
      </w:r>
      <w:r w:rsidRPr="00810DF8">
        <w:rPr>
          <w:rFonts w:ascii="Times New Roman" w:hAnsi="Times New Roman" w:cs="Times New Roman"/>
          <w:sz w:val="28"/>
          <w:szCs w:val="28"/>
        </w:rPr>
        <w:t>.</w:t>
      </w:r>
    </w:p>
    <w:p w14:paraId="31C351FF" w14:textId="65EA557F" w:rsidR="00A662D1" w:rsidRPr="00810DF8" w:rsidRDefault="00A662D1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2.3. Восполнение резерва материальных ресурсов осуществляется в том числе путем возврата выделенных материальных ресурсов в резерв материальных ресурсов в порядке и сроки, которые установлены </w:t>
      </w:r>
      <w:r w:rsidR="00D0151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решении КЧС и ОПБ АДМ</w:t>
      </w:r>
      <w:r w:rsidR="004E19F6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 выпуске материальных ресурсов из резерва материальных ресурсов, и договором, в случае передачи материальных средств Получателям на возвратной основе в порядке временного заимствования.</w:t>
      </w:r>
    </w:p>
    <w:p w14:paraId="4DB279E0" w14:textId="77777777" w:rsidR="00AC3AE7" w:rsidRPr="00810DF8" w:rsidRDefault="00AC3AE7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A11876" w14:textId="102745EE" w:rsidR="00783FD9" w:rsidRPr="00810DF8" w:rsidRDefault="00783FD9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3. ОРГАНИЗАЦИЯ ХРАНЕНИЯ РЕЗЕРВА МАТЕРИАЛЬНЫХ РЕСУРСОВ</w:t>
      </w:r>
    </w:p>
    <w:p w14:paraId="7A96D8AD" w14:textId="77777777" w:rsidR="00B37CF5" w:rsidRPr="00810DF8" w:rsidRDefault="00B37CF5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43FCE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3.1. Основной задачей хранения резерва материальных ресурсов является обеспечение их количественной и качественной сохранности в течение всего периода хранения, а также обеспечение постоянной готовности к быстрой выдаче по назначению.</w:t>
      </w:r>
    </w:p>
    <w:p w14:paraId="2080B2FB" w14:textId="5F086C1E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3.2. </w:t>
      </w:r>
      <w:r w:rsidR="00152FB7" w:rsidRPr="00810DF8">
        <w:rPr>
          <w:rFonts w:ascii="Times New Roman" w:hAnsi="Times New Roman" w:cs="Times New Roman"/>
          <w:sz w:val="28"/>
          <w:szCs w:val="28"/>
        </w:rPr>
        <w:t>Отделы администрации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4E19F6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, ответственные за создание резерва материальных ресурсов, при отсутствии у них мест хранения материальных ресурсов, заключают договоры (муниципальные контракты) об ответственном хранении резерва материальных ресурсов с организациями, учреждениями, где гарантирована их сохранность и откуда возможна их оперативная доставка в зону чрезвычайной ситуации. </w:t>
      </w:r>
    </w:p>
    <w:p w14:paraId="045F054E" w14:textId="14DB9142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Возмещение затрат организациям, осуществляющим на договорной основе ответственное хранение резерва материальных ресурсов, производится в пределах средств, </w:t>
      </w:r>
      <w:r w:rsidR="008A0032" w:rsidRPr="00810DF8">
        <w:rPr>
          <w:rFonts w:ascii="Times New Roman" w:hAnsi="Times New Roman" w:cs="Times New Roman"/>
          <w:sz w:val="28"/>
          <w:szCs w:val="28"/>
        </w:rPr>
        <w:t xml:space="preserve">предусмотренных в бюджете </w:t>
      </w:r>
      <w:r w:rsidR="00D428F9" w:rsidRPr="00810DF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A0032" w:rsidRPr="00810DF8">
        <w:rPr>
          <w:rFonts w:ascii="Times New Roman" w:hAnsi="Times New Roman" w:cs="Times New Roman"/>
          <w:sz w:val="28"/>
          <w:szCs w:val="28"/>
        </w:rPr>
        <w:t xml:space="preserve">на текущий год на </w:t>
      </w:r>
      <w:r w:rsidRPr="00810DF8">
        <w:rPr>
          <w:rFonts w:ascii="Times New Roman" w:hAnsi="Times New Roman" w:cs="Times New Roman"/>
          <w:sz w:val="28"/>
          <w:szCs w:val="28"/>
        </w:rPr>
        <w:t>создание материальных ресурсов.</w:t>
      </w:r>
    </w:p>
    <w:p w14:paraId="6ADDEA59" w14:textId="6B62D711" w:rsidR="00885D72" w:rsidRPr="00810DF8" w:rsidRDefault="00885D72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Переданные на хранение материальные средства резерва материальных ресурсов должны иметь техническую документацию, удостоверяющую год выпуска, 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назначение, качественное состояние, срок хранения (годности) и другую информацию, а также инструкцию по эксплуатации, ремонту и обслуживанию.</w:t>
      </w:r>
    </w:p>
    <w:p w14:paraId="4C5B24B4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3.3. 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резерве, осуществляют ответственные за создание резерва материальных ресурсов.</w:t>
      </w:r>
    </w:p>
    <w:p w14:paraId="5F9BDD0A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3.4. Ответственные за создание резерва материальных ресурсов, и учреждения, на складских площадях которых хранятся материальные ресурсы резерва, должны ежегодно проводить их инвентаризацию и освежение.</w:t>
      </w:r>
    </w:p>
    <w:p w14:paraId="797BA5B1" w14:textId="77777777" w:rsidR="00783FD9" w:rsidRPr="00810DF8" w:rsidRDefault="00783FD9" w:rsidP="00810DF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06812" w14:textId="77777777" w:rsidR="00783FD9" w:rsidRPr="00810DF8" w:rsidRDefault="00783FD9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9607423"/>
      <w:r w:rsidRPr="00810DF8">
        <w:rPr>
          <w:rFonts w:ascii="Times New Roman" w:hAnsi="Times New Roman" w:cs="Times New Roman"/>
          <w:sz w:val="28"/>
          <w:szCs w:val="28"/>
        </w:rPr>
        <w:t>4. ПОРЯДОК ИСПОЛЬЗОВАНИЯ РЕЗЕРВА МАТЕРИАЛЬНЫХ РЕСУРСОВ</w:t>
      </w:r>
    </w:p>
    <w:p w14:paraId="05CF8F78" w14:textId="77777777" w:rsidR="00B37CF5" w:rsidRPr="00810DF8" w:rsidRDefault="00B37CF5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29A8C8BA" w14:textId="05BC9EC3" w:rsidR="00885D72" w:rsidRPr="00810DF8" w:rsidRDefault="00783FD9" w:rsidP="00810DF8">
      <w:pPr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hAnsi="Times New Roman" w:cs="Times New Roman"/>
          <w:sz w:val="28"/>
          <w:szCs w:val="28"/>
        </w:rPr>
        <w:t>4.1. </w:t>
      </w:r>
      <w:r w:rsidR="00885D7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Выпуск материальных средств из резерва материальных ресурсов осуществляется:</w:t>
      </w:r>
    </w:p>
    <w:p w14:paraId="4B295904" w14:textId="77777777" w:rsidR="00885D72" w:rsidRPr="00810DF8" w:rsidRDefault="00885D72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целях экстренного привлечения необходимых средств в случае возникновения чрезвычайных ситуаций и для ликвидации их последствий, а также предупреждения чрезвычайных ситуаций, в том числе при введении режима повышенной готовности;</w:t>
      </w:r>
    </w:p>
    <w:p w14:paraId="0C48D94E" w14:textId="77777777" w:rsidR="00885D72" w:rsidRPr="00810DF8" w:rsidRDefault="00885D72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целях оказания помощи пострадавшим в результате чрезвычайной ситуации;</w:t>
      </w:r>
    </w:p>
    <w:p w14:paraId="61C5398F" w14:textId="77777777" w:rsidR="00885D72" w:rsidRPr="00810DF8" w:rsidRDefault="00885D72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целях ликвидации последствий военных конфликтов или при проведении аварийно-спасательных и других неотложных работ в случае возникновения опасности при военных конфликтах или вследствие этих конфликтов;</w:t>
      </w:r>
    </w:p>
    <w:p w14:paraId="663E13F0" w14:textId="77777777" w:rsidR="00885D72" w:rsidRPr="00810DF8" w:rsidRDefault="00885D72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целях освежения (с одновременным восполнением);</w:t>
      </w:r>
    </w:p>
    <w:p w14:paraId="768FDB17" w14:textId="77777777" w:rsidR="00885D72" w:rsidRPr="00810DF8" w:rsidRDefault="00885D72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целях замены (в связи с изменением стандартов и технологии изготовления изделий с одновременным восполнением аналогичных или других однотипных средств);</w:t>
      </w:r>
    </w:p>
    <w:p w14:paraId="07D4F9B2" w14:textId="77777777" w:rsidR="00885D72" w:rsidRPr="00810DF8" w:rsidRDefault="00885D72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связи с их </w:t>
      </w:r>
      <w:proofErr w:type="spellStart"/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разбронированием</w:t>
      </w:r>
      <w:proofErr w:type="spellEnd"/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(при отсутствии потребности в данных материальных средствах резерва материальных ресурсов).</w:t>
      </w:r>
    </w:p>
    <w:p w14:paraId="31B8520E" w14:textId="6D8E4071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Выпуск материальных средств из резерва материальных ресурсов осуществляется на основании </w:t>
      </w:r>
      <w:r w:rsidR="003F6356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решения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810DF8">
        <w:rPr>
          <w:rFonts w:ascii="Times New Roman" w:hAnsi="Times New Roman" w:cs="Times New Roman"/>
          <w:sz w:val="28"/>
          <w:szCs w:val="28"/>
        </w:rPr>
        <w:t>КЧС и ОПБ ДМ</w:t>
      </w:r>
      <w:r w:rsidR="004E19F6" w:rsidRPr="00810DF8">
        <w:rPr>
          <w:rFonts w:ascii="Times New Roman" w:hAnsi="Times New Roman" w:cs="Times New Roman"/>
          <w:sz w:val="28"/>
          <w:szCs w:val="28"/>
        </w:rPr>
        <w:t>О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 выпуске материальных средств из резерва материальных ресурсов.</w:t>
      </w:r>
    </w:p>
    <w:p w14:paraId="2F236205" w14:textId="490BAAC2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Решение </w:t>
      </w:r>
      <w:r w:rsidR="00B11163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КЧС и ОПБ АДМ</w:t>
      </w:r>
      <w:r w:rsidR="00D428F9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должно включать:</w:t>
      </w:r>
    </w:p>
    <w:p w14:paraId="7B74238B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наименование распорядителя материальных средств резерва материальных ресурсов;</w:t>
      </w:r>
    </w:p>
    <w:p w14:paraId="31848182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наименование Получателя материальных средств резерва материальных ресурсов;</w:t>
      </w:r>
    </w:p>
    <w:p w14:paraId="4369355D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перечень материальных средств резерва материальных ресурсов, подлежащих выпуску;</w:t>
      </w:r>
    </w:p>
    <w:p w14:paraId="36310229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сроки и условия выдачи (возврата) материальных средств резерва материальных ресурсов;</w:t>
      </w:r>
    </w:p>
    <w:p w14:paraId="112C9C6A" w14:textId="16F2A034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обоснование необходимости выделения бюджетных ассигнований средств резервного </w:t>
      </w:r>
      <w:r w:rsidR="00B11163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фонда Дальнереченского</w:t>
      </w:r>
      <w:r w:rsidR="009421E7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</w:t>
      </w:r>
      <w:r w:rsidR="00446B9E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округа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Приморского края</w:t>
      </w:r>
      <w:r w:rsidR="009421E7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02A009D1" w14:textId="22BCAD8C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4.</w:t>
      </w:r>
      <w:r w:rsidR="009421E7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Выпуск материальных средств из резерва материальных ресурсов осуществляется Получателям безвозвратно или в порядке временного заимствования на возвратной основе.</w:t>
      </w:r>
    </w:p>
    <w:p w14:paraId="50A54AB3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Передача материальных средств, выпускаемых из резерва материальных ресурсов, оформляется в соответствии с требованиями законодательства о бухгалтерском учете (актом о приеме-передаче объектов не финансовых активов (накладной на отпуск материалов (материальных ценностей) на сторону), извещением) и подписывается уполномоченными лицами передающей стороны и принимающей стороны.</w:t>
      </w:r>
    </w:p>
    <w:p w14:paraId="702FA292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Материальные средства, выпущенные из резерва материальных ресурсов на безвозвратной основе, поступают во владение, пользование и распоряжение Получателей на вещном праве, соответствующем их организационно-правовой форме, и подлежат учету на их балансе.</w:t>
      </w:r>
    </w:p>
    <w:p w14:paraId="420D19DC" w14:textId="000E7744" w:rsidR="00911EBB" w:rsidRPr="00810DF8" w:rsidRDefault="00911EBB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Ответственность за организацию приема, погрузки, доставки, хранения и целевого использования материальных средств, выпущенных из резерва материальных ресурсов, в зоне чрезвычайной ситуации несет Получатель</w:t>
      </w:r>
      <w:r w:rsidR="00446B9E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4310E0B8" w14:textId="2022A513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4.</w:t>
      </w:r>
      <w:r w:rsidR="009421E7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Выпуск материальных средств резерва материальных ресурсов в связи с их освежением и заменой производится в соответствии с графиками освежения и замены материальных средств резерва материальных ресурсов.</w:t>
      </w:r>
    </w:p>
    <w:p w14:paraId="7989D7C5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График освежения и замены материальных средств резерва материальных ресурсов ежегодно разрабатывается организациями, осуществляющими их хранение, на все накопленные материальные средства резерва материальных ресурсов, утверждается руководителем распорядителя и должен содержать: единицу измерения, количество, дату изготовления (приобретения), срок хранения, дату освежения, проверки качественного состояния.</w:t>
      </w:r>
    </w:p>
    <w:p w14:paraId="3827941B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Освежение материальных средств резерва материальных ресурсов производится распорядителями при одновременной поставке и закладке равного количества аналогичных материальных ресурсов.</w:t>
      </w:r>
    </w:p>
    <w:p w14:paraId="6169AD3E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целях настоящего порядка под освежением резерва материальных ресурсов понимается выпуск материальных средств резерва материальных ресурсов в связи с истечением установленного срока хранения, а также вследствие возникновения обстоятельств, которые могут повлечь за собой порчу или ухудшение качества хранимых материальных ресурсов до истечения установленного срока их хранения.</w:t>
      </w:r>
    </w:p>
    <w:p w14:paraId="2E2810C5" w14:textId="77777777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Материальные средства резерва материальных ресурсов с истекшими сроками хранения, непригодные для использования, подлежат списанию в установленном порядке.</w:t>
      </w:r>
    </w:p>
    <w:p w14:paraId="521828F6" w14:textId="597BC481" w:rsidR="00F3791F" w:rsidRPr="00810DF8" w:rsidRDefault="00F3791F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4.</w:t>
      </w:r>
      <w:r w:rsidR="007C515D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bookmarkStart w:id="1" w:name="_Hlk153881107"/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Выпуск материальных средств из резерва материальных ресурсов в порядке разбронирования производится на основании </w:t>
      </w:r>
      <w:r w:rsidR="00C56C0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решения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C515D" w:rsidRPr="00810DF8">
        <w:rPr>
          <w:rFonts w:ascii="Times New Roman" w:hAnsi="Times New Roman" w:cs="Times New Roman"/>
          <w:sz w:val="28"/>
          <w:szCs w:val="28"/>
        </w:rPr>
        <w:t>КЧС и ОПБ ДМ</w:t>
      </w:r>
      <w:r w:rsidR="00446B9E" w:rsidRPr="00810DF8">
        <w:rPr>
          <w:rFonts w:ascii="Times New Roman" w:hAnsi="Times New Roman" w:cs="Times New Roman"/>
          <w:sz w:val="28"/>
          <w:szCs w:val="28"/>
        </w:rPr>
        <w:t>О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с последующим внесением соответствующих изменений в Номенклатуру.</w:t>
      </w:r>
      <w:bookmarkEnd w:id="1"/>
    </w:p>
    <w:p w14:paraId="71FD7878" w14:textId="1DE5FE87" w:rsidR="007C515D" w:rsidRPr="00810DF8" w:rsidRDefault="007C515D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4.5. В соответствии с решениями КЧС и ОПБ ДМ</w:t>
      </w:r>
      <w:r w:rsidR="00446B9E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</w:t>
      </w: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материальные средства, выпущенные из резерва материальных ресурсов в порядке освежения, замены или разбронирования, могут в установленном законодательством порядке передаваться в безвозмездное пользование.</w:t>
      </w:r>
    </w:p>
    <w:p w14:paraId="4D37FDF2" w14:textId="2163258B" w:rsidR="00783FD9" w:rsidRPr="00810DF8" w:rsidRDefault="00911EBB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4.6. </w:t>
      </w:r>
      <w:r w:rsidR="00783FD9" w:rsidRPr="00810DF8">
        <w:rPr>
          <w:rFonts w:ascii="Times New Roman" w:hAnsi="Times New Roman" w:cs="Times New Roman"/>
          <w:sz w:val="28"/>
          <w:szCs w:val="28"/>
        </w:rPr>
        <w:t xml:space="preserve"> Доставку материальных ресурсов в районы чрезвычайных ситуаций организуют ответственные за создание резерва материальных ресурсов, на основании решений КЧС и ОПБ </w:t>
      </w:r>
      <w:r w:rsidR="0075374A" w:rsidRPr="00810DF8">
        <w:rPr>
          <w:rFonts w:ascii="Times New Roman" w:hAnsi="Times New Roman" w:cs="Times New Roman"/>
          <w:sz w:val="28"/>
          <w:szCs w:val="28"/>
        </w:rPr>
        <w:t>ДМ</w:t>
      </w:r>
      <w:r w:rsidR="00446B9E" w:rsidRPr="00810DF8">
        <w:rPr>
          <w:rFonts w:ascii="Times New Roman" w:hAnsi="Times New Roman" w:cs="Times New Roman"/>
          <w:sz w:val="28"/>
          <w:szCs w:val="28"/>
        </w:rPr>
        <w:t>О</w:t>
      </w:r>
      <w:r w:rsidR="00783FD9" w:rsidRPr="00810DF8">
        <w:rPr>
          <w:rFonts w:ascii="Times New Roman" w:hAnsi="Times New Roman" w:cs="Times New Roman"/>
          <w:sz w:val="28"/>
          <w:szCs w:val="28"/>
        </w:rPr>
        <w:t>.</w:t>
      </w:r>
    </w:p>
    <w:p w14:paraId="78161895" w14:textId="2D92F89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Расходы по доставке материальных ресурсов в район чрезвычайной ситуации включаются в стоимость работ по ликвидации чрезвычайной ситуации. Перевозка материальных ресурсов в целях ликвидации чрезвычайных ситуаций осуществляется транспортными организациями на основании муниципальных контрактов (договоров) с администрацией </w:t>
      </w:r>
      <w:r w:rsidR="00446B9E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>.</w:t>
      </w:r>
    </w:p>
    <w:p w14:paraId="11E7B5A2" w14:textId="075C479A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4.</w:t>
      </w:r>
      <w:r w:rsidR="00911EBB" w:rsidRPr="00810DF8">
        <w:rPr>
          <w:rFonts w:ascii="Times New Roman" w:hAnsi="Times New Roman" w:cs="Times New Roman"/>
          <w:sz w:val="28"/>
          <w:szCs w:val="28"/>
        </w:rPr>
        <w:t>7</w:t>
      </w:r>
      <w:r w:rsidRPr="00810DF8">
        <w:rPr>
          <w:rFonts w:ascii="Times New Roman" w:hAnsi="Times New Roman" w:cs="Times New Roman"/>
          <w:sz w:val="28"/>
          <w:szCs w:val="28"/>
        </w:rPr>
        <w:t xml:space="preserve">. При возникновении чрезвычайных ситуаций локального и (или) муниципального характера в случае недостаточности объектовых и местного резервов материальных ресурсов администрация </w:t>
      </w:r>
      <w:r w:rsidR="00446B9E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обращается с заявкой на недостающую часть объектовых и местного резервов материальных ресурсов, представляет в комиссию Правительства Приморского края по предупреждению и ликвидации чрезвычайных ситуаций и обеспечению пожарной безопасности следующие документы, обосновывающие необходимость выделения материальных ресурсов из резерв</w:t>
      </w:r>
      <w:r w:rsidR="00446B9E" w:rsidRPr="00810DF8">
        <w:rPr>
          <w:rFonts w:ascii="Times New Roman" w:hAnsi="Times New Roman" w:cs="Times New Roman"/>
          <w:sz w:val="28"/>
          <w:szCs w:val="28"/>
        </w:rPr>
        <w:t>а</w:t>
      </w:r>
      <w:r w:rsidRPr="00810DF8">
        <w:rPr>
          <w:rFonts w:ascii="Times New Roman" w:hAnsi="Times New Roman" w:cs="Times New Roman"/>
          <w:sz w:val="28"/>
          <w:szCs w:val="28"/>
        </w:rPr>
        <w:t>:</w:t>
      </w:r>
    </w:p>
    <w:p w14:paraId="012FCA18" w14:textId="292B97E6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- решение КЧС и ОПБ </w:t>
      </w:r>
      <w:r w:rsidR="0075374A" w:rsidRPr="00810DF8">
        <w:rPr>
          <w:rFonts w:ascii="Times New Roman" w:hAnsi="Times New Roman" w:cs="Times New Roman"/>
          <w:sz w:val="28"/>
          <w:szCs w:val="28"/>
        </w:rPr>
        <w:t>ДМ</w:t>
      </w:r>
      <w:r w:rsidR="00446B9E" w:rsidRPr="00810DF8">
        <w:rPr>
          <w:rFonts w:ascii="Times New Roman" w:hAnsi="Times New Roman" w:cs="Times New Roman"/>
          <w:sz w:val="28"/>
          <w:szCs w:val="28"/>
        </w:rPr>
        <w:t>О</w:t>
      </w:r>
      <w:r w:rsidRPr="00810DF8">
        <w:rPr>
          <w:rFonts w:ascii="Times New Roman" w:hAnsi="Times New Roman" w:cs="Times New Roman"/>
          <w:sz w:val="28"/>
          <w:szCs w:val="28"/>
        </w:rPr>
        <w:t xml:space="preserve"> о факте чрезвычайной ситуации и принятых мерах по ее ликвидации;</w:t>
      </w:r>
    </w:p>
    <w:p w14:paraId="21689DB6" w14:textId="3E8FB10A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- </w:t>
      </w:r>
      <w:r w:rsidR="0075374A" w:rsidRPr="00810DF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75374A" w:rsidRPr="00810DF8">
        <w:rPr>
          <w:rFonts w:ascii="Times New Roman" w:hAnsi="Times New Roman" w:cs="Times New Roman"/>
          <w:sz w:val="28"/>
          <w:szCs w:val="28"/>
        </w:rPr>
        <w:t xml:space="preserve">главы Дальнереченского муниципального </w:t>
      </w:r>
      <w:r w:rsidR="00BF11D4" w:rsidRPr="00810DF8">
        <w:rPr>
          <w:rFonts w:ascii="Times New Roman" w:hAnsi="Times New Roman" w:cs="Times New Roman"/>
          <w:sz w:val="28"/>
          <w:szCs w:val="28"/>
        </w:rPr>
        <w:t>округа</w:t>
      </w:r>
      <w:r w:rsidR="0075374A"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Pr="00810DF8">
        <w:rPr>
          <w:rFonts w:ascii="Times New Roman" w:hAnsi="Times New Roman" w:cs="Times New Roman"/>
          <w:sz w:val="28"/>
          <w:szCs w:val="28"/>
        </w:rPr>
        <w:t>о введении режима чрезвычайной ситуации на соответствующей территории и установлении уровня реагирования;</w:t>
      </w:r>
    </w:p>
    <w:p w14:paraId="4577224A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- расчет потребности в запрашиваемых ресурсах с обоснованием недостаточности объектовых и местных резервов для ликвидации чрезвычайной ситуации.</w:t>
      </w:r>
    </w:p>
    <w:p w14:paraId="066B47B1" w14:textId="4729B2C6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F11D4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организует их прием, доставку, хранение и целевое использование в зоне чрезвычайной ситуации.</w:t>
      </w:r>
    </w:p>
    <w:p w14:paraId="01217C7F" w14:textId="3D60C66C" w:rsidR="00783FD9" w:rsidRPr="00810DF8" w:rsidRDefault="00783FD9" w:rsidP="00810D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4.</w:t>
      </w:r>
      <w:r w:rsidR="00C56C02" w:rsidRPr="00810DF8">
        <w:rPr>
          <w:rFonts w:ascii="Times New Roman" w:hAnsi="Times New Roman" w:cs="Times New Roman"/>
          <w:sz w:val="28"/>
          <w:szCs w:val="28"/>
        </w:rPr>
        <w:t>8</w:t>
      </w:r>
      <w:r w:rsidRPr="00810DF8">
        <w:rPr>
          <w:rFonts w:ascii="Times New Roman" w:hAnsi="Times New Roman" w:cs="Times New Roman"/>
          <w:sz w:val="28"/>
          <w:szCs w:val="28"/>
        </w:rPr>
        <w:t xml:space="preserve">. Восполнение резервов материальных ресурсов, израсходованных для предупреждения и ликвидации чрезвычайной ситуации, осуществляется в соответствии с </w:t>
      </w:r>
      <w:hyperlink w:anchor="P51">
        <w:r w:rsidRPr="00810DF8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810DF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74CCB795" w14:textId="50A9FEE3" w:rsidR="00E5278B" w:rsidRPr="00810DF8" w:rsidRDefault="00783FD9" w:rsidP="00810DF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10DF8">
        <w:rPr>
          <w:rFonts w:ascii="Times New Roman" w:hAnsi="Times New Roman" w:cs="Times New Roman"/>
          <w:sz w:val="28"/>
          <w:szCs w:val="28"/>
        </w:rPr>
        <w:t>4.</w:t>
      </w:r>
      <w:r w:rsidR="00C56C02" w:rsidRPr="00810DF8">
        <w:rPr>
          <w:rFonts w:ascii="Times New Roman" w:hAnsi="Times New Roman" w:cs="Times New Roman"/>
          <w:sz w:val="28"/>
          <w:szCs w:val="28"/>
        </w:rPr>
        <w:t>9</w:t>
      </w:r>
      <w:r w:rsidRPr="00810DF8">
        <w:rPr>
          <w:rFonts w:ascii="Times New Roman" w:hAnsi="Times New Roman" w:cs="Times New Roman"/>
          <w:sz w:val="28"/>
          <w:szCs w:val="28"/>
        </w:rPr>
        <w:t>. Восполнение резервов материальных ресурсов может осуществляться на возвратной основе или за счет бюджета</w:t>
      </w:r>
      <w:r w:rsidR="004427A9" w:rsidRPr="00810DF8">
        <w:rPr>
          <w:rFonts w:ascii="Times New Roman" w:hAnsi="Times New Roman" w:cs="Times New Roman"/>
          <w:sz w:val="28"/>
          <w:szCs w:val="28"/>
        </w:rPr>
        <w:t xml:space="preserve"> </w:t>
      </w:r>
      <w:r w:rsidR="00D428F9" w:rsidRPr="00810DF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427A9" w:rsidRPr="00810DF8">
        <w:rPr>
          <w:rFonts w:ascii="Times New Roman" w:hAnsi="Times New Roman" w:cs="Times New Roman"/>
          <w:sz w:val="28"/>
          <w:szCs w:val="28"/>
        </w:rPr>
        <w:t>в пределах средств</w:t>
      </w:r>
      <w:r w:rsidR="00E5278B" w:rsidRPr="00810DF8">
        <w:rPr>
          <w:rFonts w:ascii="Times New Roman" w:hAnsi="Times New Roman" w:cs="Times New Roman"/>
          <w:sz w:val="28"/>
          <w:szCs w:val="28"/>
        </w:rPr>
        <w:t xml:space="preserve">, </w:t>
      </w:r>
      <w:r w:rsidR="00774A8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предусмотренных на создание резерва материальных ресурсов в текущем финансовом год</w:t>
      </w:r>
      <w:r w:rsidR="004427A9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</w:t>
      </w:r>
      <w:r w:rsidR="00774A82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E5278B" w:rsidRPr="00810DF8">
        <w:rPr>
          <w:rFonts w:ascii="Times New Roman" w:hAnsi="Times New Roman" w:cs="Times New Roman"/>
          <w:sz w:val="28"/>
          <w:szCs w:val="28"/>
        </w:rPr>
        <w:t xml:space="preserve">а </w:t>
      </w:r>
      <w:r w:rsidR="00774A82" w:rsidRPr="00810DF8">
        <w:rPr>
          <w:rFonts w:ascii="Times New Roman" w:hAnsi="Times New Roman" w:cs="Times New Roman"/>
          <w:sz w:val="28"/>
          <w:szCs w:val="28"/>
        </w:rPr>
        <w:t>также</w:t>
      </w:r>
      <w:r w:rsidR="00E5278B" w:rsidRPr="00810DF8">
        <w:rPr>
          <w:rFonts w:ascii="Times New Roman" w:hAnsi="Times New Roman" w:cs="Times New Roman"/>
          <w:sz w:val="28"/>
          <w:szCs w:val="28"/>
        </w:rPr>
        <w:t xml:space="preserve"> за счёт</w:t>
      </w:r>
      <w:r w:rsidR="00C56C02" w:rsidRPr="00810DF8">
        <w:rPr>
          <w:rFonts w:ascii="Times New Roman" w:hAnsi="Times New Roman" w:cs="Times New Roman"/>
          <w:sz w:val="28"/>
          <w:szCs w:val="28"/>
        </w:rPr>
        <w:t xml:space="preserve"> резервного фонда Дальнереченского муниципального </w:t>
      </w:r>
      <w:r w:rsidR="00BF11D4" w:rsidRPr="00810DF8">
        <w:rPr>
          <w:rFonts w:ascii="Times New Roman" w:hAnsi="Times New Roman" w:cs="Times New Roman"/>
          <w:sz w:val="28"/>
          <w:szCs w:val="28"/>
        </w:rPr>
        <w:t>округа</w:t>
      </w:r>
      <w:r w:rsidR="000D3EAB" w:rsidRPr="00810D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49D0D464" w14:textId="77777777" w:rsidR="00783FD9" w:rsidRPr="00810DF8" w:rsidRDefault="00783FD9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70DFDC" w14:textId="77777777" w:rsidR="00783FD9" w:rsidRPr="00810DF8" w:rsidRDefault="00783FD9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5. ПОРЯДОК УЧЕТА И КОНТРОЛЯ ЗА ИСПОЛЬЗОВАНИЕМ РЕЗЕРВОВ</w:t>
      </w:r>
    </w:p>
    <w:p w14:paraId="3B9F5A97" w14:textId="77777777" w:rsidR="00B37CF5" w:rsidRPr="00810DF8" w:rsidRDefault="00B37CF5" w:rsidP="00810DF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48EB76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5.1. Основными задачами учета резерва материальных ресурсов являются:</w:t>
      </w:r>
    </w:p>
    <w:p w14:paraId="5C7E0779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lastRenderedPageBreak/>
        <w:t>- обеспечение сохранности и осуществление контроля за их использованием (выпуском);</w:t>
      </w:r>
    </w:p>
    <w:p w14:paraId="69F1A597" w14:textId="77777777" w:rsidR="00783FD9" w:rsidRPr="00810DF8" w:rsidRDefault="00783FD9" w:rsidP="00810D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- своевременное выявление неиспользуемых материальных средств резерва материальных ресурсов;</w:t>
      </w:r>
    </w:p>
    <w:p w14:paraId="766A7CA0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- получение точных сведений о количестве материальных ресурсов резерва, находящихся на складах организаций.</w:t>
      </w:r>
    </w:p>
    <w:p w14:paraId="6E3C001B" w14:textId="77777777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>5.2. Учет материальных средств резерва материальных ресурсов должен быть своевременным, полным, достоверным и точным.</w:t>
      </w:r>
    </w:p>
    <w:p w14:paraId="0EDD00ED" w14:textId="6DC7DAB8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5.3. Учет и контроль за созданием, накоплением, использованием, хранением, восполнением резерва материальных ресурсов осуществляют </w:t>
      </w:r>
      <w:r w:rsidR="00484680" w:rsidRPr="00810DF8">
        <w:rPr>
          <w:rFonts w:ascii="Times New Roman" w:hAnsi="Times New Roman" w:cs="Times New Roman"/>
          <w:sz w:val="28"/>
          <w:szCs w:val="28"/>
        </w:rPr>
        <w:t>отделы</w:t>
      </w:r>
      <w:r w:rsidRPr="00810D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F11D4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>, ответственные за создание резерва материальных ресурсов.</w:t>
      </w:r>
    </w:p>
    <w:p w14:paraId="4F7933FA" w14:textId="7207B7BE" w:rsidR="00783FD9" w:rsidRPr="00810DF8" w:rsidRDefault="00783FD9" w:rsidP="00810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F8">
        <w:rPr>
          <w:rFonts w:ascii="Times New Roman" w:hAnsi="Times New Roman" w:cs="Times New Roman"/>
          <w:sz w:val="28"/>
          <w:szCs w:val="28"/>
        </w:rPr>
        <w:t xml:space="preserve">5.4. Отдел </w:t>
      </w:r>
      <w:r w:rsidR="00BF11D4" w:rsidRPr="00810DF8">
        <w:rPr>
          <w:rFonts w:ascii="Times New Roman" w:hAnsi="Times New Roman" w:cs="Times New Roman"/>
          <w:sz w:val="28"/>
          <w:szCs w:val="28"/>
        </w:rPr>
        <w:t>ГОЧС</w:t>
      </w:r>
      <w:r w:rsidRPr="00810DF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F11D4" w:rsidRPr="00810DF8">
        <w:rPr>
          <w:rFonts w:ascii="Times New Roman" w:hAnsi="Times New Roman" w:cs="Times New Roman"/>
          <w:sz w:val="28"/>
          <w:szCs w:val="28"/>
        </w:rPr>
        <w:t>округа</w:t>
      </w:r>
      <w:r w:rsidRPr="00810DF8">
        <w:rPr>
          <w:rFonts w:ascii="Times New Roman" w:hAnsi="Times New Roman" w:cs="Times New Roman"/>
          <w:sz w:val="28"/>
          <w:szCs w:val="28"/>
        </w:rPr>
        <w:t xml:space="preserve"> ведет оперативный учет финансовых ресурсов резерва и материальных ресурсов резерва в количественном и суммовом выражении по всем видам резервов.</w:t>
      </w:r>
    </w:p>
    <w:p w14:paraId="3F2E9B52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2BA8E4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ACED5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E510F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4CC77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401ADC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30237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AB77B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A23E5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FF60CB" w14:textId="77777777" w:rsidR="00B37CF5" w:rsidRDefault="00B37CF5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3AE72" w14:textId="77777777" w:rsidR="00BF11D4" w:rsidRDefault="00BF11D4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E9227D" w14:textId="77777777" w:rsidR="00BF11D4" w:rsidRDefault="00BF11D4" w:rsidP="00B37CF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335480" w14:textId="77777777" w:rsidR="002C7310" w:rsidRDefault="002C7310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6C559578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76913F0F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072157CC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041A5C55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0EFAA530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4F7C7392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341F70C2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62593C83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29E92633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5A27BFD4" w14:textId="77777777" w:rsidR="00810DF8" w:rsidRDefault="00810DF8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3EBAC27B" w14:textId="23A453E6" w:rsidR="00783FD9" w:rsidRPr="00F71580" w:rsidRDefault="00783FD9" w:rsidP="00F71580">
      <w:pPr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F7158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1DC3B50A" w14:textId="2FED2311" w:rsidR="00783FD9" w:rsidRPr="00F71580" w:rsidRDefault="00783FD9" w:rsidP="00F71580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F7158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804F7A1" w14:textId="397D30D0" w:rsidR="00783FD9" w:rsidRPr="00F71580" w:rsidRDefault="00F71580" w:rsidP="00F71580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F71580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BF11D4">
        <w:rPr>
          <w:rFonts w:ascii="Times New Roman" w:hAnsi="Times New Roman" w:cs="Times New Roman"/>
          <w:sz w:val="28"/>
          <w:szCs w:val="28"/>
        </w:rPr>
        <w:t>округа</w:t>
      </w:r>
    </w:p>
    <w:p w14:paraId="719CC1C3" w14:textId="4024182B" w:rsidR="00783FD9" w:rsidRPr="002715E4" w:rsidRDefault="00783FD9" w:rsidP="00F71580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2715E4">
        <w:rPr>
          <w:rFonts w:ascii="Times New Roman" w:hAnsi="Times New Roman" w:cs="Times New Roman"/>
          <w:sz w:val="28"/>
          <w:szCs w:val="28"/>
        </w:rPr>
        <w:t>Приморского края</w:t>
      </w:r>
    </w:p>
    <w:p w14:paraId="25C253CC" w14:textId="53E7129D" w:rsidR="00783FD9" w:rsidRPr="00F71580" w:rsidRDefault="00783FD9" w:rsidP="00F71580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2715E4">
        <w:rPr>
          <w:rFonts w:ascii="Times New Roman" w:hAnsi="Times New Roman" w:cs="Times New Roman"/>
          <w:sz w:val="28"/>
          <w:szCs w:val="28"/>
        </w:rPr>
        <w:t xml:space="preserve">от </w:t>
      </w:r>
      <w:r w:rsidR="002715E4" w:rsidRPr="002715E4">
        <w:rPr>
          <w:rFonts w:ascii="Times New Roman" w:hAnsi="Times New Roman" w:cs="Times New Roman"/>
          <w:sz w:val="28"/>
          <w:szCs w:val="28"/>
        </w:rPr>
        <w:t xml:space="preserve">18 </w:t>
      </w:r>
      <w:r w:rsidR="00BF11D4" w:rsidRPr="002715E4">
        <w:rPr>
          <w:rFonts w:ascii="Times New Roman" w:hAnsi="Times New Roman" w:cs="Times New Roman"/>
          <w:sz w:val="28"/>
          <w:szCs w:val="28"/>
        </w:rPr>
        <w:t>декабря 2025г.</w:t>
      </w:r>
      <w:r w:rsidRPr="002715E4">
        <w:rPr>
          <w:rFonts w:ascii="Times New Roman" w:hAnsi="Times New Roman" w:cs="Times New Roman"/>
          <w:sz w:val="28"/>
          <w:szCs w:val="28"/>
        </w:rPr>
        <w:t xml:space="preserve"> №</w:t>
      </w:r>
      <w:r w:rsidR="002715E4" w:rsidRPr="002715E4">
        <w:rPr>
          <w:rFonts w:ascii="Times New Roman" w:hAnsi="Times New Roman" w:cs="Times New Roman"/>
          <w:sz w:val="28"/>
          <w:szCs w:val="28"/>
        </w:rPr>
        <w:t xml:space="preserve"> 631</w:t>
      </w:r>
      <w:r w:rsidR="008C097C" w:rsidRPr="002715E4">
        <w:rPr>
          <w:rFonts w:ascii="Times New Roman" w:hAnsi="Times New Roman" w:cs="Times New Roman"/>
          <w:sz w:val="28"/>
          <w:szCs w:val="28"/>
        </w:rPr>
        <w:t>-па</w:t>
      </w:r>
    </w:p>
    <w:p w14:paraId="2B1579A0" w14:textId="77777777" w:rsidR="00783FD9" w:rsidRPr="000A33FF" w:rsidRDefault="00783FD9" w:rsidP="00783FD9">
      <w:pPr>
        <w:ind w:left="3540" w:firstLine="708"/>
        <w:rPr>
          <w:sz w:val="28"/>
          <w:szCs w:val="28"/>
        </w:rPr>
      </w:pPr>
    </w:p>
    <w:p w14:paraId="6097859F" w14:textId="77777777" w:rsidR="00783FD9" w:rsidRPr="000A33FF" w:rsidRDefault="00783FD9" w:rsidP="00783FD9">
      <w:pPr>
        <w:ind w:left="3540" w:firstLine="708"/>
        <w:rPr>
          <w:sz w:val="28"/>
          <w:szCs w:val="28"/>
        </w:rPr>
      </w:pPr>
    </w:p>
    <w:p w14:paraId="2FEE0DE3" w14:textId="77777777" w:rsidR="00783FD9" w:rsidRPr="002715E4" w:rsidRDefault="00783FD9" w:rsidP="0078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5E4">
        <w:rPr>
          <w:rFonts w:ascii="Times New Roman" w:hAnsi="Times New Roman" w:cs="Times New Roman"/>
          <w:b/>
          <w:sz w:val="28"/>
          <w:szCs w:val="28"/>
        </w:rPr>
        <w:t>Номенклатура и объем резерва материальных ресурсов,</w:t>
      </w:r>
    </w:p>
    <w:p w14:paraId="5A97913C" w14:textId="07EF818A" w:rsidR="00783FD9" w:rsidRPr="002715E4" w:rsidRDefault="00783FD9" w:rsidP="0078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5E4">
        <w:rPr>
          <w:rFonts w:ascii="Times New Roman" w:hAnsi="Times New Roman" w:cs="Times New Roman"/>
          <w:b/>
          <w:sz w:val="28"/>
          <w:szCs w:val="28"/>
        </w:rPr>
        <w:t xml:space="preserve"> создаваемых в администрации </w:t>
      </w:r>
      <w:r w:rsidR="002519E9" w:rsidRPr="002715E4">
        <w:rPr>
          <w:rFonts w:ascii="Times New Roman" w:hAnsi="Times New Roman" w:cs="Times New Roman"/>
          <w:b/>
          <w:sz w:val="28"/>
          <w:szCs w:val="28"/>
        </w:rPr>
        <w:t xml:space="preserve">Дальнереченского муниципального </w:t>
      </w:r>
      <w:r w:rsidR="00BF11D4" w:rsidRPr="002715E4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03AB877D" w14:textId="77777777" w:rsidR="00783FD9" w:rsidRPr="002715E4" w:rsidRDefault="00783FD9" w:rsidP="0078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5E4">
        <w:rPr>
          <w:rFonts w:ascii="Times New Roman" w:hAnsi="Times New Roman" w:cs="Times New Roman"/>
          <w:b/>
          <w:sz w:val="28"/>
          <w:szCs w:val="28"/>
        </w:rPr>
        <w:t xml:space="preserve">для предупреждения и ликвидации чрезвычайных ситуаций природного и техногенного характера на территории </w:t>
      </w:r>
    </w:p>
    <w:p w14:paraId="66796DF8" w14:textId="504E4DF5" w:rsidR="00783FD9" w:rsidRPr="002715E4" w:rsidRDefault="002519E9" w:rsidP="0078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5E4"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r w:rsidR="00783FD9" w:rsidRPr="002715E4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BF11D4" w:rsidRPr="002715E4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6D2FAD97" w14:textId="77777777" w:rsidR="00E11796" w:rsidRDefault="00E11796" w:rsidP="00783FD9">
      <w:pPr>
        <w:jc w:val="center"/>
        <w:rPr>
          <w:b/>
          <w:sz w:val="28"/>
          <w:szCs w:val="28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4338"/>
        <w:gridCol w:w="39"/>
        <w:gridCol w:w="1793"/>
        <w:gridCol w:w="12"/>
        <w:gridCol w:w="1491"/>
        <w:gridCol w:w="1648"/>
        <w:gridCol w:w="11"/>
      </w:tblGrid>
      <w:tr w:rsidR="003A0F73" w:rsidRPr="006411FC" w14:paraId="5417C185" w14:textId="77777777" w:rsidTr="003A0F73">
        <w:trPr>
          <w:gridAfter w:val="1"/>
          <w:wAfter w:w="11" w:type="dxa"/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68B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11F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6BE9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11FC">
              <w:rPr>
                <w:rFonts w:ascii="Times New Roman" w:hAnsi="Times New Roman" w:cs="Times New Roman"/>
                <w:b/>
              </w:rPr>
              <w:t>Наименование материальных средств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6FE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11FC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6B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11FC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E07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11FC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Форма закладки*</w:t>
            </w:r>
          </w:p>
        </w:tc>
      </w:tr>
      <w:tr w:rsidR="003A0F73" w:rsidRPr="006411FC" w14:paraId="7DE04123" w14:textId="77777777" w:rsidTr="003A0F73">
        <w:trPr>
          <w:gridAfter w:val="1"/>
          <w:wAfter w:w="11" w:type="dxa"/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D1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8F2B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551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1F7C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A08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</w:t>
            </w:r>
          </w:p>
        </w:tc>
      </w:tr>
      <w:tr w:rsidR="003A0F73" w:rsidRPr="000208EF" w14:paraId="09961DD0" w14:textId="77777777" w:rsidTr="003A0F73"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D89F" w14:textId="77777777" w:rsidR="003A0F73" w:rsidRPr="000208EF" w:rsidRDefault="003A0F73" w:rsidP="003A0F73">
            <w:pPr>
              <w:pStyle w:val="af3"/>
              <w:numPr>
                <w:ilvl w:val="0"/>
                <w:numId w:val="6"/>
              </w:num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8EF">
              <w:rPr>
                <w:rFonts w:ascii="Times New Roman" w:hAnsi="Times New Roman" w:cs="Times New Roman"/>
                <w:b/>
                <w:bCs/>
              </w:rPr>
              <w:t>Продовольствие</w:t>
            </w:r>
          </w:p>
        </w:tc>
      </w:tr>
      <w:tr w:rsidR="003A0F73" w:rsidRPr="006411FC" w14:paraId="5A9DC438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41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02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Хлеб из смеси ржаной обдирной и пшеничной муки 1 сорта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B28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90D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E4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4CB39F13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8909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F4C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Хлеб белый из пшеничной муки 1 сорта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0F8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9C4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15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5DD3B52F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58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2C1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Мука пшеничная 2 сорта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076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07B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5AB4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69A8A0C4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76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11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Крупа разная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D96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D3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C1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3A09E684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F3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821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08C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417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69E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4E8D5EF5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6FD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40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Молоко и молокопродукты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7C4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609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3D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6F3E9B26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1E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96A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Мясо и мясопродукты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7B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E07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F6B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552E3CA5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02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8A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Рыба и рыбопродукты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FC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6CD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45B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310DD823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48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652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Жиры, масло растительное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804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174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94D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46B132E9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966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9F2D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5D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E3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39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418C0278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5F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2B7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30B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0CE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DD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2218091B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0B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05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0B7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590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CF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1B0B9936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BD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D9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0DC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8B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729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7C3EF469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73E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283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AD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91AC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394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719A6F1D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639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29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70CB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1D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93A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37CA949C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8D64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17DD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Кондитерские изделия (печенье)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74B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FF4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76F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6EBE4C3D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E50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653C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Детское питание (фруктовое)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760D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C6F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971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41C2EF94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10C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79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Молочные смеси сухие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387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1A8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D9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71951A61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E3AB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0E5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Вода питьевая (бутилированная)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C6B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610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625,0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59C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32B7EFCC" w14:textId="77777777" w:rsidTr="003A0F73"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FB7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11FC">
              <w:rPr>
                <w:rFonts w:ascii="Times New Roman" w:hAnsi="Times New Roman" w:cs="Times New Roman"/>
                <w:b/>
                <w:bCs/>
              </w:rPr>
              <w:t>2. Вещевое имущество и товары первой необходимости</w:t>
            </w:r>
          </w:p>
        </w:tc>
      </w:tr>
      <w:tr w:rsidR="003A0F73" w:rsidRPr="006411FC" w14:paraId="1E87F3AE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57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E51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Постельные принадлежности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4453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FAF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D01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4C38E941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1973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64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Полотенца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2CE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FE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05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6273FC99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36A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9C4" w14:textId="20789C06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 xml:space="preserve">Одеяла  </w:t>
            </w:r>
            <w:r w:rsidR="00487EF6" w:rsidRPr="006411FC">
              <w:rPr>
                <w:rFonts w:ascii="Times New Roman" w:hAnsi="Times New Roman" w:cs="Times New Roman"/>
                <w:bCs/>
              </w:rPr>
              <w:t>п</w:t>
            </w:r>
            <w:r w:rsidR="00487EF6">
              <w:rPr>
                <w:rFonts w:ascii="Times New Roman" w:hAnsi="Times New Roman" w:cs="Times New Roman"/>
                <w:bCs/>
              </w:rPr>
              <w:t xml:space="preserve">олушерстяные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E5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EA4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8DF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01936AF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63A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EBD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Зубная щётка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AF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8B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6CF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128F53CF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F4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ED9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Свечи парафиновые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257B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8393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787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65B13342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93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F56B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Спички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F16C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971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66C4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632F9F69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4C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06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Фонарь с электропитанием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814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A244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CEF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B7407B2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C8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0FEB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 xml:space="preserve">Раскладушка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86E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58A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D7C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0938E560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5D9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0C1D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Подушка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5B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0C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B9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48850346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59B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9A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Плита газовая, одноконфорочная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BB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B209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E2A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4A5EF103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6FC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2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Газовый баллон цанговый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57DD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8F0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EB6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31C5ECAB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013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6411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68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Набор пластиковой одноразовой посуды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49C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DE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84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797312A7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D2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E39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0208EF">
              <w:rPr>
                <w:rFonts w:ascii="Times New Roman" w:hAnsi="Times New Roman" w:cs="Times New Roman"/>
              </w:rPr>
              <w:t>Фляга 60 литров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3E8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8CF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F9D4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59D634B9" w14:textId="77777777" w:rsidTr="003A0F73"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C4D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11FC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D73101">
              <w:rPr>
                <w:rFonts w:ascii="Times New Roman" w:hAnsi="Times New Roman" w:cs="Times New Roman"/>
                <w:b/>
                <w:bCs/>
              </w:rPr>
              <w:t>Строительные материалы и МТС для устранения аварий на объектах ЖКХ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0B3B8A">
              <w:rPr>
                <w:rFonts w:ascii="Times New Roman" w:hAnsi="Times New Roman" w:cs="Times New Roman"/>
                <w:b/>
                <w:bCs/>
              </w:rPr>
              <w:t>Оборудование, приборы, средства спасения для экстренного реагирования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3A0F73" w:rsidRPr="006411FC" w14:paraId="44A92CB3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36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F5D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Бензиновый генератор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CA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4E6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1A6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1F050F45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A0D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8C2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Бензиновая мотопомпа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C6E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263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394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4605129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7F9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ABA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Тепло-генератор электрический (тепловая пушка)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0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BCCB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123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5C18EFA7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F1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B9B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Дизель-электростанция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A74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0A97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489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5A1F674C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C93C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EE6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Насос дренажный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6C3C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27F0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22D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5CBDA5BC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C9C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52A9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Шланг ПВХ гофрированный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FAC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BB64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02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215B26B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034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767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Пожарный рукав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0A4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822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F6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10813B87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EB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D4C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Удлинитель универсальный-катушка 20 метров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BA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B8F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259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2CFE23D0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9C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CF7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Набор авто-слесарных инструментов на 86 предметов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CC4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D10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AD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79D84B5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283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1E2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Воздуходувка</w:t>
            </w:r>
            <w:r>
              <w:rPr>
                <w:rFonts w:ascii="Times New Roman" w:hAnsi="Times New Roman" w:cs="Times New Roman"/>
                <w:bCs/>
              </w:rPr>
              <w:t xml:space="preserve"> бензиновая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EB2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06D9" w14:textId="77777777" w:rsidR="003A0F73" w:rsidRPr="009E4541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31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2E9A555C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09EB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410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</w:rPr>
              <w:t>Тепловая пушка прямого нагрева (дизель/керосин)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ABE4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0C37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14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17AF24A8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7679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E7C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411FC">
              <w:rPr>
                <w:rFonts w:ascii="Times New Roman" w:hAnsi="Times New Roman" w:cs="Times New Roman"/>
              </w:rPr>
              <w:t xml:space="preserve">Мешок </w:t>
            </w:r>
            <w:r>
              <w:rPr>
                <w:rFonts w:ascii="Times New Roman" w:hAnsi="Times New Roman" w:cs="Times New Roman"/>
              </w:rPr>
              <w:t>полипропиленовый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C0C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4357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649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7F34E09B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F51B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EFDD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208EF">
              <w:rPr>
                <w:rFonts w:ascii="Times New Roman" w:hAnsi="Times New Roman" w:cs="Times New Roman"/>
              </w:rPr>
              <w:t>Маслонапольный</w:t>
            </w:r>
            <w:proofErr w:type="spellEnd"/>
            <w:r w:rsidRPr="000208EF">
              <w:rPr>
                <w:rFonts w:ascii="Times New Roman" w:hAnsi="Times New Roman" w:cs="Times New Roman"/>
              </w:rPr>
              <w:t xml:space="preserve"> радиатор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013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13C4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F5C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0F504016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890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8B3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Гвоздодер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B37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CC7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94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4E46480A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DEF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74E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</w:rPr>
              <w:t>Штыковая лопата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CEF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B014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5E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1B7C4622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98C5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869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</w:rPr>
              <w:t>Совковая лопата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DF4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99E5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BF2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0B5F0ABB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4479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953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</w:rPr>
              <w:t>Цепная бензиновая пила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34CC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7989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4753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7B059FE3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7A9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E349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</w:rPr>
              <w:t>Аккумулятор автомобильный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28C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284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1DF9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082DBA09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DC7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DF0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</w:rPr>
              <w:t>Лом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D77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C911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1CC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1A481B58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A676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9BC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208EF">
              <w:rPr>
                <w:rFonts w:ascii="Times New Roman" w:hAnsi="Times New Roman" w:cs="Times New Roman"/>
              </w:rPr>
              <w:t>Бухта веревки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CE94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D236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68A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50F3CD9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89F" w14:textId="77777777" w:rsidR="003A0F73" w:rsidRPr="000208EF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ACE" w14:textId="77777777" w:rsidR="003A0F73" w:rsidRPr="003A0F73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3A0F73">
              <w:rPr>
                <w:rFonts w:ascii="Times New Roman" w:hAnsi="Times New Roman" w:cs="Times New Roman"/>
              </w:rPr>
              <w:t>Триммер бензиновый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205" w14:textId="77777777" w:rsidR="003A0F73" w:rsidRPr="003A0F73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3A0F7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3D9" w14:textId="77777777" w:rsidR="003A0F73" w:rsidRPr="003A0F73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3A0F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E0FE" w14:textId="77777777" w:rsidR="003A0F73" w:rsidRPr="003A0F73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3A0F73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DF52818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D21" w14:textId="61839666" w:rsidR="003A0F73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7F95" w14:textId="413EAD20" w:rsidR="003A0F73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Дизельный генератор мощностью 80кВт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3BE" w14:textId="2DC03D45" w:rsidR="003A0F73" w:rsidRPr="003A0F73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3A0F7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66FA" w14:textId="42FB587B" w:rsidR="003A0F73" w:rsidRPr="003A0F73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3A0F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858C" w14:textId="335DD88B" w:rsidR="003A0F73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1680F000" w14:textId="77777777" w:rsidTr="003A0F73">
        <w:trPr>
          <w:trHeight w:val="294"/>
        </w:trPr>
        <w:tc>
          <w:tcPr>
            <w:tcW w:w="9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431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11FC">
              <w:rPr>
                <w:rFonts w:ascii="Times New Roman" w:hAnsi="Times New Roman" w:cs="Times New Roman"/>
                <w:b/>
                <w:bCs/>
              </w:rPr>
              <w:t>4. Нефтепродукты</w:t>
            </w:r>
          </w:p>
        </w:tc>
      </w:tr>
      <w:tr w:rsidR="003A0F73" w:rsidRPr="006411FC" w14:paraId="58A396ED" w14:textId="77777777" w:rsidTr="003A0F73">
        <w:trPr>
          <w:trHeight w:val="2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E24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931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Автобензин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9B90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B97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792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2D8939CC" w14:textId="77777777" w:rsidTr="003A0F7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B4D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D5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Дизельное топливо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7E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410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A40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456A236B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02D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4FE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Автомасла, ОЖ, трансмиссионное масло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8A9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6E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A7B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закупка</w:t>
            </w:r>
          </w:p>
        </w:tc>
      </w:tr>
      <w:tr w:rsidR="003A0F73" w:rsidRPr="006411FC" w14:paraId="354AE4B7" w14:textId="77777777" w:rsidTr="003A0F73">
        <w:trPr>
          <w:gridAfter w:val="1"/>
          <w:wAfter w:w="11" w:type="dxa"/>
        </w:trPr>
        <w:tc>
          <w:tcPr>
            <w:tcW w:w="9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BDA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11FC">
              <w:rPr>
                <w:rFonts w:ascii="Times New Roman" w:hAnsi="Times New Roman" w:cs="Times New Roman"/>
                <w:b/>
                <w:bCs/>
              </w:rPr>
              <w:t>5. Средства связи</w:t>
            </w:r>
          </w:p>
        </w:tc>
      </w:tr>
      <w:tr w:rsidR="003A0F73" w:rsidRPr="006411FC" w14:paraId="2038FC90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150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6A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  <w:bCs/>
              </w:rPr>
              <w:t>Громкоговоритель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630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0CE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0E72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670749AD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EF49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E9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 xml:space="preserve">Рация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C659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8F6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3D08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7789F4C3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FA9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C9C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 xml:space="preserve">Сирена </w:t>
            </w:r>
            <w:r>
              <w:rPr>
                <w:rFonts w:ascii="Times New Roman" w:hAnsi="Times New Roman" w:cs="Times New Roman"/>
              </w:rPr>
              <w:t>С-</w:t>
            </w:r>
            <w:r w:rsidRPr="006411F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D645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0F0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FA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06831B87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D507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2E81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 xml:space="preserve">Блок управления сиреной П-166М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F73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B633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855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  <w:tr w:rsidR="003A0F73" w:rsidRPr="006411FC" w14:paraId="71A7F3ED" w14:textId="77777777" w:rsidTr="003A0F73">
        <w:trPr>
          <w:gridAfter w:val="1"/>
          <w:wAfter w:w="11" w:type="dxa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C3E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B2F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Смартфон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833B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63A0" w14:textId="77777777" w:rsidR="003A0F73" w:rsidRPr="00EB6D20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EB6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7E6" w14:textId="77777777" w:rsidR="003A0F73" w:rsidRPr="006411FC" w:rsidRDefault="003A0F73" w:rsidP="007628D7">
            <w:pPr>
              <w:tabs>
                <w:tab w:val="left" w:pos="456"/>
                <w:tab w:val="left" w:pos="9072"/>
              </w:tabs>
              <w:jc w:val="both"/>
              <w:rPr>
                <w:rFonts w:ascii="Times New Roman" w:hAnsi="Times New Roman" w:cs="Times New Roman"/>
              </w:rPr>
            </w:pPr>
            <w:r w:rsidRPr="006411FC">
              <w:rPr>
                <w:rFonts w:ascii="Times New Roman" w:hAnsi="Times New Roman" w:cs="Times New Roman"/>
              </w:rPr>
              <w:t>закладка</w:t>
            </w:r>
          </w:p>
        </w:tc>
      </w:tr>
    </w:tbl>
    <w:p w14:paraId="3C00DD65" w14:textId="77777777" w:rsidR="00E11796" w:rsidRDefault="00E11796" w:rsidP="00783FD9">
      <w:pPr>
        <w:jc w:val="center"/>
        <w:rPr>
          <w:b/>
          <w:sz w:val="28"/>
          <w:szCs w:val="28"/>
        </w:rPr>
      </w:pPr>
    </w:p>
    <w:p w14:paraId="7A53F761" w14:textId="4DF02D6D" w:rsidR="00D61E89" w:rsidRPr="00CD35D9" w:rsidRDefault="00D61E89" w:rsidP="00D61E89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Pr="00D61E8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CD35D9">
        <w:rPr>
          <w:rFonts w:ascii="Times New Roman" w:eastAsiaTheme="minorHAnsi" w:hAnsi="Times New Roman" w:cs="Times New Roman"/>
          <w:color w:val="auto"/>
          <w:lang w:eastAsia="en-US" w:bidi="ar-SA"/>
        </w:rPr>
        <w:t>Примечание:</w:t>
      </w:r>
    </w:p>
    <w:p w14:paraId="024647F7" w14:textId="2018C793" w:rsidR="00D61E89" w:rsidRPr="00CD35D9" w:rsidRDefault="00D61E89" w:rsidP="00BE5D6A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D35D9">
        <w:rPr>
          <w:rFonts w:ascii="Times New Roman" w:eastAsiaTheme="minorHAnsi" w:hAnsi="Times New Roman" w:cs="Times New Roman"/>
          <w:color w:val="auto"/>
          <w:lang w:eastAsia="en-US" w:bidi="ar-SA"/>
        </w:rPr>
        <w:t>закупка - экстренное приобретение материальных ресурсов</w:t>
      </w:r>
      <w:r w:rsidR="00BE5D6A" w:rsidRPr="00CD35D9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 заключенным предварительным договорам в соответствии с Федеральным законом №44-ФЗ от 05.04.2013"О контрактной системе в сфере закупок товаров, работ, услуг для обеспечения государственных и муниципальных нужд"</w:t>
      </w:r>
      <w:r w:rsidR="00CD35D9" w:rsidRPr="00CD35D9"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14:paraId="2405B143" w14:textId="424DF498" w:rsidR="00A74478" w:rsidRDefault="00D61E89" w:rsidP="003A0F73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5D9">
        <w:rPr>
          <w:rFonts w:ascii="Times New Roman" w:eastAsiaTheme="minorHAnsi" w:hAnsi="Times New Roman" w:cs="Times New Roman"/>
          <w:color w:val="auto"/>
          <w:lang w:eastAsia="en-US" w:bidi="ar-SA"/>
        </w:rPr>
        <w:t>закладка - материальные средства, находящиеся на хранении.</w:t>
      </w:r>
    </w:p>
    <w:sectPr w:rsidR="00A74478" w:rsidSect="003F5BC1">
      <w:headerReference w:type="default" r:id="rId8"/>
      <w:pgSz w:w="11906" w:h="16838"/>
      <w:pgMar w:top="851" w:right="567" w:bottom="851" w:left="1418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D144" w14:textId="77777777" w:rsidR="00F66B08" w:rsidRDefault="00F66B08">
      <w:r>
        <w:separator/>
      </w:r>
    </w:p>
  </w:endnote>
  <w:endnote w:type="continuationSeparator" w:id="0">
    <w:p w14:paraId="48BDD631" w14:textId="77777777" w:rsidR="00F66B08" w:rsidRDefault="00F6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E992" w14:textId="77777777" w:rsidR="00F66B08" w:rsidRDefault="00F66B08">
      <w:r>
        <w:separator/>
      </w:r>
    </w:p>
  </w:footnote>
  <w:footnote w:type="continuationSeparator" w:id="0">
    <w:p w14:paraId="65719A7D" w14:textId="77777777" w:rsidR="00F66B08" w:rsidRDefault="00F6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4FB0" w14:textId="77777777" w:rsidR="00A74478" w:rsidRDefault="00A74478">
    <w:pPr>
      <w:pStyle w:val="af0"/>
    </w:pPr>
  </w:p>
  <w:p w14:paraId="3749E403" w14:textId="77777777" w:rsidR="00A74478" w:rsidRDefault="00A7447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54E1"/>
    <w:multiLevelType w:val="hybridMultilevel"/>
    <w:tmpl w:val="F2BEF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D66B1"/>
    <w:multiLevelType w:val="hybridMultilevel"/>
    <w:tmpl w:val="880A788C"/>
    <w:lvl w:ilvl="0" w:tplc="BA526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A46543"/>
    <w:multiLevelType w:val="hybridMultilevel"/>
    <w:tmpl w:val="B2BAF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901F4"/>
    <w:multiLevelType w:val="multilevel"/>
    <w:tmpl w:val="44EE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02544"/>
    <w:multiLevelType w:val="multilevel"/>
    <w:tmpl w:val="D2242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D464077"/>
    <w:multiLevelType w:val="hybridMultilevel"/>
    <w:tmpl w:val="AFE0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765502">
    <w:abstractNumId w:val="3"/>
  </w:num>
  <w:num w:numId="2" w16cid:durableId="204341772">
    <w:abstractNumId w:val="4"/>
  </w:num>
  <w:num w:numId="3" w16cid:durableId="749733730">
    <w:abstractNumId w:val="1"/>
  </w:num>
  <w:num w:numId="4" w16cid:durableId="475728574">
    <w:abstractNumId w:val="5"/>
  </w:num>
  <w:num w:numId="5" w16cid:durableId="1455976878">
    <w:abstractNumId w:val="0"/>
  </w:num>
  <w:num w:numId="6" w16cid:durableId="179274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8"/>
    <w:rsid w:val="000056FE"/>
    <w:rsid w:val="000324EA"/>
    <w:rsid w:val="0003374B"/>
    <w:rsid w:val="00054F39"/>
    <w:rsid w:val="000664ED"/>
    <w:rsid w:val="0008004A"/>
    <w:rsid w:val="0008090D"/>
    <w:rsid w:val="00086D72"/>
    <w:rsid w:val="000A535F"/>
    <w:rsid w:val="000D3EAB"/>
    <w:rsid w:val="000D4BB2"/>
    <w:rsid w:val="000F4F38"/>
    <w:rsid w:val="000F7054"/>
    <w:rsid w:val="001304CC"/>
    <w:rsid w:val="00152FB7"/>
    <w:rsid w:val="00167085"/>
    <w:rsid w:val="001B7CDB"/>
    <w:rsid w:val="001C03F8"/>
    <w:rsid w:val="00221FF3"/>
    <w:rsid w:val="00245269"/>
    <w:rsid w:val="002519E9"/>
    <w:rsid w:val="002715E4"/>
    <w:rsid w:val="00275659"/>
    <w:rsid w:val="00281DA7"/>
    <w:rsid w:val="00286882"/>
    <w:rsid w:val="002910EB"/>
    <w:rsid w:val="002918C9"/>
    <w:rsid w:val="002B20E2"/>
    <w:rsid w:val="002C3D13"/>
    <w:rsid w:val="002C7310"/>
    <w:rsid w:val="00330C0B"/>
    <w:rsid w:val="0033295F"/>
    <w:rsid w:val="00356250"/>
    <w:rsid w:val="003A0F73"/>
    <w:rsid w:val="003B07CB"/>
    <w:rsid w:val="003D4B1C"/>
    <w:rsid w:val="003F5BC1"/>
    <w:rsid w:val="003F6356"/>
    <w:rsid w:val="0040198E"/>
    <w:rsid w:val="00430977"/>
    <w:rsid w:val="004368D2"/>
    <w:rsid w:val="00441907"/>
    <w:rsid w:val="004427A9"/>
    <w:rsid w:val="00446B9E"/>
    <w:rsid w:val="00483BB3"/>
    <w:rsid w:val="00484680"/>
    <w:rsid w:val="00487EF6"/>
    <w:rsid w:val="004E19F6"/>
    <w:rsid w:val="0051736A"/>
    <w:rsid w:val="00553354"/>
    <w:rsid w:val="00583186"/>
    <w:rsid w:val="005B4EBF"/>
    <w:rsid w:val="005F1A16"/>
    <w:rsid w:val="005F7B3D"/>
    <w:rsid w:val="0060295E"/>
    <w:rsid w:val="00644E12"/>
    <w:rsid w:val="00646DD7"/>
    <w:rsid w:val="0068265F"/>
    <w:rsid w:val="00685992"/>
    <w:rsid w:val="006A6199"/>
    <w:rsid w:val="00706BF9"/>
    <w:rsid w:val="00715093"/>
    <w:rsid w:val="0075374A"/>
    <w:rsid w:val="00774A82"/>
    <w:rsid w:val="00776437"/>
    <w:rsid w:val="00783FD9"/>
    <w:rsid w:val="007904A5"/>
    <w:rsid w:val="007960BE"/>
    <w:rsid w:val="007A0F25"/>
    <w:rsid w:val="007C515D"/>
    <w:rsid w:val="00806951"/>
    <w:rsid w:val="00810DF8"/>
    <w:rsid w:val="008506C2"/>
    <w:rsid w:val="00852D7A"/>
    <w:rsid w:val="00885D72"/>
    <w:rsid w:val="008A0032"/>
    <w:rsid w:val="008C097C"/>
    <w:rsid w:val="00904F42"/>
    <w:rsid w:val="00911EBB"/>
    <w:rsid w:val="00914230"/>
    <w:rsid w:val="00941F8B"/>
    <w:rsid w:val="009421E7"/>
    <w:rsid w:val="009830A6"/>
    <w:rsid w:val="00986E42"/>
    <w:rsid w:val="009F09D5"/>
    <w:rsid w:val="00A2199F"/>
    <w:rsid w:val="00A662D1"/>
    <w:rsid w:val="00A74478"/>
    <w:rsid w:val="00A95853"/>
    <w:rsid w:val="00AC3AE7"/>
    <w:rsid w:val="00AD3C79"/>
    <w:rsid w:val="00AD4FEE"/>
    <w:rsid w:val="00AE2497"/>
    <w:rsid w:val="00AF3F02"/>
    <w:rsid w:val="00B0281E"/>
    <w:rsid w:val="00B11163"/>
    <w:rsid w:val="00B23840"/>
    <w:rsid w:val="00B34FCB"/>
    <w:rsid w:val="00B37CF5"/>
    <w:rsid w:val="00B44AF8"/>
    <w:rsid w:val="00B62F92"/>
    <w:rsid w:val="00BD7487"/>
    <w:rsid w:val="00BE5D6A"/>
    <w:rsid w:val="00BF0CFF"/>
    <w:rsid w:val="00BF11D4"/>
    <w:rsid w:val="00C56C02"/>
    <w:rsid w:val="00C62DAC"/>
    <w:rsid w:val="00C82C9A"/>
    <w:rsid w:val="00CB67AE"/>
    <w:rsid w:val="00CC4E0D"/>
    <w:rsid w:val="00CD35D9"/>
    <w:rsid w:val="00CD73F0"/>
    <w:rsid w:val="00CF6073"/>
    <w:rsid w:val="00D01512"/>
    <w:rsid w:val="00D036B4"/>
    <w:rsid w:val="00D131B1"/>
    <w:rsid w:val="00D157FA"/>
    <w:rsid w:val="00D21FE3"/>
    <w:rsid w:val="00D2225F"/>
    <w:rsid w:val="00D3037D"/>
    <w:rsid w:val="00D428F9"/>
    <w:rsid w:val="00D50FBB"/>
    <w:rsid w:val="00D55E1B"/>
    <w:rsid w:val="00D61E89"/>
    <w:rsid w:val="00D71C33"/>
    <w:rsid w:val="00D75783"/>
    <w:rsid w:val="00D810DD"/>
    <w:rsid w:val="00DE7A26"/>
    <w:rsid w:val="00DF4D0B"/>
    <w:rsid w:val="00E11796"/>
    <w:rsid w:val="00E32DA9"/>
    <w:rsid w:val="00E52578"/>
    <w:rsid w:val="00E5278B"/>
    <w:rsid w:val="00E54705"/>
    <w:rsid w:val="00E67413"/>
    <w:rsid w:val="00E67C68"/>
    <w:rsid w:val="00E7105D"/>
    <w:rsid w:val="00E87276"/>
    <w:rsid w:val="00E97B31"/>
    <w:rsid w:val="00F341B3"/>
    <w:rsid w:val="00F34801"/>
    <w:rsid w:val="00F3791F"/>
    <w:rsid w:val="00F66B08"/>
    <w:rsid w:val="00F70383"/>
    <w:rsid w:val="00F71580"/>
    <w:rsid w:val="00F860E4"/>
    <w:rsid w:val="00FA0A7F"/>
    <w:rsid w:val="00F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4011"/>
  <w15:docId w15:val="{F83F953B-6C9D-42B2-97C5-F393C864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92"/>
    <w:pPr>
      <w:widowControl w:val="0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E5107"/>
    <w:pPr>
      <w:keepNext/>
      <w:jc w:val="center"/>
      <w:outlineLvl w:val="0"/>
    </w:pPr>
    <w:rPr>
      <w:rFonts w:ascii="Times New Roman" w:hAnsi="Times New Roman" w:cs="Times New Roman"/>
      <w:b/>
      <w:szCs w:val="20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81E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E5107"/>
    <w:rPr>
      <w:rFonts w:ascii="Times New Roman" w:eastAsia="Segoe UI" w:hAnsi="Times New Roman" w:cs="Times New Roman"/>
      <w:b/>
      <w:color w:val="000000"/>
      <w:sz w:val="24"/>
      <w:szCs w:val="20"/>
      <w:lang w:val="x-none" w:eastAsia="zh-CN" w:bidi="hi-IN"/>
    </w:rPr>
  </w:style>
  <w:style w:type="character" w:styleId="a3">
    <w:name w:val="Strong"/>
    <w:qFormat/>
    <w:rsid w:val="004E5107"/>
    <w:rPr>
      <w:b/>
      <w:bCs/>
    </w:rPr>
  </w:style>
  <w:style w:type="character" w:customStyle="1" w:styleId="-">
    <w:name w:val="Интернет-ссылка"/>
    <w:basedOn w:val="a0"/>
    <w:unhideWhenUsed/>
    <w:rsid w:val="00B64DE1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5">
    <w:name w:val="Верхний колонтитул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6">
    <w:name w:val="Текст выноски Знак"/>
    <w:basedOn w:val="a0"/>
    <w:uiPriority w:val="99"/>
    <w:semiHidden/>
    <w:qFormat/>
    <w:rsid w:val="004E5107"/>
    <w:rPr>
      <w:rFonts w:ascii="Tahoma" w:eastAsia="Segoe UI" w:hAnsi="Tahoma" w:cs="Mangal"/>
      <w:color w:val="000000"/>
      <w:sz w:val="16"/>
      <w:szCs w:val="14"/>
      <w:lang w:eastAsia="zh-CN" w:bidi="hi-IN"/>
    </w:rPr>
  </w:style>
  <w:style w:type="character" w:customStyle="1" w:styleId="a7">
    <w:name w:val="Нижний колонтитул Знак"/>
    <w:basedOn w:val="a0"/>
    <w:uiPriority w:val="99"/>
    <w:qFormat/>
    <w:rsid w:val="00EB21E9"/>
    <w:rPr>
      <w:rFonts w:ascii="Liberation Serif" w:eastAsia="Segoe UI" w:hAnsi="Liberation Serif" w:cs="Mangal"/>
      <w:color w:val="000000"/>
      <w:sz w:val="24"/>
      <w:szCs w:val="21"/>
      <w:lang w:eastAsia="zh-CN" w:bidi="hi-IN"/>
    </w:rPr>
  </w:style>
  <w:style w:type="character" w:styleId="a8">
    <w:name w:val="Unresolved Mention"/>
    <w:basedOn w:val="a0"/>
    <w:uiPriority w:val="99"/>
    <w:semiHidden/>
    <w:unhideWhenUsed/>
    <w:qFormat/>
    <w:rsid w:val="00B64DE1"/>
    <w:rPr>
      <w:color w:val="605E5C"/>
      <w:shd w:val="clear" w:color="auto" w:fill="E1DFDD"/>
    </w:rPr>
  </w:style>
  <w:style w:type="character" w:customStyle="1" w:styleId="21">
    <w:name w:val="Основной текст (2)_"/>
    <w:basedOn w:val="a0"/>
    <w:link w:val="22"/>
    <w:qFormat/>
    <w:rsid w:val="00E15124"/>
    <w:rPr>
      <w:rFonts w:ascii="Times New Roman" w:eastAsia="Times New Roman" w:hAnsi="Times New Roman" w:cs="Times New Roman"/>
      <w:shd w:val="clear" w:color="auto" w:fill="FFFFFF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4E5107"/>
    <w:pPr>
      <w:spacing w:after="120"/>
    </w:pPr>
    <w:rPr>
      <w:rFonts w:cs="Times New Roman"/>
      <w:lang w:val="x-none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rsid w:val="004E5107"/>
    <w:pPr>
      <w:jc w:val="center"/>
    </w:pPr>
    <w:rPr>
      <w:rFonts w:ascii="Times New Roman" w:hAnsi="Times New Roman" w:cs="Times New Roman"/>
      <w:szCs w:val="20"/>
      <w:lang w:val="x-none"/>
    </w:rPr>
  </w:style>
  <w:style w:type="paragraph" w:customStyle="1" w:styleId="12">
    <w:name w:val="Абзац списка1"/>
    <w:basedOn w:val="a"/>
    <w:qFormat/>
    <w:rsid w:val="004E5107"/>
    <w:pPr>
      <w:ind w:left="720"/>
      <w:contextualSpacing/>
    </w:pPr>
  </w:style>
  <w:style w:type="paragraph" w:customStyle="1" w:styleId="210">
    <w:name w:val="Основной текст 21"/>
    <w:basedOn w:val="a"/>
    <w:qFormat/>
    <w:rsid w:val="004E5107"/>
    <w:pPr>
      <w:jc w:val="both"/>
    </w:pPr>
    <w:rPr>
      <w:rFonts w:ascii="Times New Roman" w:hAnsi="Times New Roman" w:cs="Times New Roman"/>
      <w:szCs w:val="20"/>
      <w:lang w:val="x-none"/>
    </w:rPr>
  </w:style>
  <w:style w:type="paragraph" w:customStyle="1" w:styleId="ConsPlusNormal">
    <w:name w:val="ConsPlusNormal"/>
    <w:qFormat/>
    <w:rsid w:val="004E5107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rsid w:val="004E5107"/>
    <w:rPr>
      <w:rFonts w:cs="Times New Roman"/>
      <w:lang w:val="x-none"/>
    </w:rPr>
  </w:style>
  <w:style w:type="paragraph" w:styleId="af1">
    <w:name w:val="Balloon Text"/>
    <w:basedOn w:val="a"/>
    <w:uiPriority w:val="99"/>
    <w:semiHidden/>
    <w:unhideWhenUsed/>
    <w:qFormat/>
    <w:rsid w:val="004E5107"/>
    <w:rPr>
      <w:rFonts w:ascii="Tahoma" w:hAnsi="Tahoma" w:cs="Mangal"/>
      <w:sz w:val="16"/>
      <w:szCs w:val="14"/>
    </w:rPr>
  </w:style>
  <w:style w:type="paragraph" w:styleId="af2">
    <w:name w:val="footer"/>
    <w:basedOn w:val="a"/>
    <w:uiPriority w:val="99"/>
    <w:unhideWhenUsed/>
    <w:rsid w:val="00EB21E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List Paragraph"/>
    <w:basedOn w:val="a"/>
    <w:uiPriority w:val="34"/>
    <w:qFormat/>
    <w:rsid w:val="00B810CC"/>
    <w:pPr>
      <w:ind w:left="720"/>
      <w:contextualSpacing/>
    </w:pPr>
    <w:rPr>
      <w:rFonts w:cs="Mangal"/>
      <w:szCs w:val="21"/>
    </w:rPr>
  </w:style>
  <w:style w:type="paragraph" w:customStyle="1" w:styleId="22">
    <w:name w:val="Основной текст (2)"/>
    <w:basedOn w:val="a"/>
    <w:link w:val="21"/>
    <w:qFormat/>
    <w:rsid w:val="00E15124"/>
    <w:pPr>
      <w:shd w:val="clear" w:color="auto" w:fill="FFFFFF"/>
      <w:suppressAutoHyphens w:val="0"/>
      <w:spacing w:before="420" w:after="72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B0281E"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character" w:styleId="af4">
    <w:name w:val="Hyperlink"/>
    <w:basedOn w:val="a0"/>
    <w:unhideWhenUsed/>
    <w:rsid w:val="00D810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4070</Words>
  <Characters>23205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GlEkonom</dc:creator>
  <dc:description/>
  <cp:lastModifiedBy>Я Я</cp:lastModifiedBy>
  <cp:revision>3</cp:revision>
  <cp:lastPrinted>2025-12-16T01:02:00Z</cp:lastPrinted>
  <dcterms:created xsi:type="dcterms:W3CDTF">2025-12-16T03:03:00Z</dcterms:created>
  <dcterms:modified xsi:type="dcterms:W3CDTF">2025-12-17T23:11:00Z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-194304691</vt:i4>
  </property>
  <property fmtid="{D5CDD505-2E9C-101B-9397-08002B2CF9AE}" pid="10" name="_NewReviewCycle">
    <vt:lpwstr/>
  </property>
  <property fmtid="{D5CDD505-2E9C-101B-9397-08002B2CF9AE}" pid="11" name="_EmailSubject">
    <vt:lpwstr>631-па</vt:lpwstr>
  </property>
  <property fmtid="{D5CDD505-2E9C-101B-9397-08002B2CF9AE}" pid="12" name="_AuthorEmail">
    <vt:lpwstr>gochsdmr@mail.ru</vt:lpwstr>
  </property>
  <property fmtid="{D5CDD505-2E9C-101B-9397-08002B2CF9AE}" pid="13" name="_AuthorEmailDisplayName">
    <vt:lpwstr>ГО ЧС</vt:lpwstr>
  </property>
</Properties>
</file>