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1663" w14:textId="77777777" w:rsidR="00AF4B75" w:rsidRPr="00AF4B75" w:rsidRDefault="00AF4B75" w:rsidP="00AF4B75">
      <w:pPr>
        <w:shd w:val="clear" w:color="auto" w:fill="FFFFFF"/>
        <w:jc w:val="center"/>
        <w:rPr>
          <w:kern w:val="2"/>
          <w:sz w:val="28"/>
          <w:szCs w:val="28"/>
        </w:rPr>
      </w:pPr>
      <w:r w:rsidRPr="00AF4B75">
        <w:rPr>
          <w:noProof/>
          <w:sz w:val="24"/>
          <w:szCs w:val="24"/>
          <w:lang w:eastAsia="ru-RU"/>
        </w:rPr>
        <w:drawing>
          <wp:inline distT="0" distB="0" distL="0" distR="0" wp14:anchorId="60CBF8AB" wp14:editId="0C0F993B">
            <wp:extent cx="477520" cy="5734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FCEC6" w14:textId="77777777" w:rsidR="00AF4B75" w:rsidRPr="00AF4B75" w:rsidRDefault="00AF4B75" w:rsidP="00AF4B75">
      <w:pPr>
        <w:shd w:val="clear" w:color="auto" w:fill="FFFFFF"/>
        <w:jc w:val="center"/>
        <w:rPr>
          <w:sz w:val="16"/>
          <w:szCs w:val="16"/>
        </w:rPr>
      </w:pPr>
    </w:p>
    <w:p w14:paraId="69EC509A" w14:textId="77777777" w:rsidR="00AF4B75" w:rsidRPr="00AF4B75" w:rsidRDefault="00AF4B75" w:rsidP="00AF4B75">
      <w:pPr>
        <w:keepNext/>
        <w:suppressAutoHyphens w:val="0"/>
        <w:spacing w:line="240" w:lineRule="auto"/>
        <w:jc w:val="center"/>
        <w:outlineLvl w:val="0"/>
        <w:rPr>
          <w:b/>
          <w:kern w:val="0"/>
          <w:sz w:val="26"/>
          <w:szCs w:val="26"/>
          <w:lang w:eastAsia="ru-RU"/>
        </w:rPr>
      </w:pPr>
      <w:r w:rsidRPr="00AF4B75">
        <w:rPr>
          <w:b/>
          <w:kern w:val="0"/>
          <w:sz w:val="26"/>
          <w:szCs w:val="26"/>
          <w:lang w:eastAsia="ru-RU"/>
        </w:rPr>
        <w:t xml:space="preserve">АДМИНИСТРАЦИЯ ДАЛЬНЕРЕЧЕНСКОГО МУНИЦИПАЛЬНОГО РАЙОНА    </w:t>
      </w:r>
    </w:p>
    <w:p w14:paraId="29DD1982" w14:textId="77777777" w:rsidR="00AF4B75" w:rsidRPr="00AF4B75" w:rsidRDefault="00AF4B75" w:rsidP="00AF4B75">
      <w:pPr>
        <w:jc w:val="center"/>
        <w:rPr>
          <w:sz w:val="16"/>
          <w:szCs w:val="16"/>
        </w:rPr>
      </w:pPr>
    </w:p>
    <w:p w14:paraId="222869D8" w14:textId="77777777" w:rsidR="00AF4B75" w:rsidRDefault="00AF4B75" w:rsidP="00AF4B75">
      <w:pPr>
        <w:keepNext/>
        <w:suppressAutoHyphens w:val="0"/>
        <w:spacing w:line="240" w:lineRule="auto"/>
        <w:jc w:val="center"/>
        <w:outlineLvl w:val="0"/>
        <w:rPr>
          <w:b/>
          <w:kern w:val="0"/>
          <w:sz w:val="26"/>
          <w:szCs w:val="26"/>
          <w:lang w:eastAsia="ru-RU"/>
        </w:rPr>
      </w:pPr>
      <w:r w:rsidRPr="00AF4B75">
        <w:rPr>
          <w:b/>
          <w:kern w:val="0"/>
          <w:sz w:val="26"/>
          <w:szCs w:val="26"/>
          <w:lang w:eastAsia="ru-RU"/>
        </w:rPr>
        <w:t>ПОСТАНОВЛЕНИЕ</w:t>
      </w:r>
    </w:p>
    <w:p w14:paraId="7D1EB81E" w14:textId="77777777" w:rsidR="00780D3B" w:rsidRPr="00AF4B75" w:rsidRDefault="00780D3B" w:rsidP="00AF4B75">
      <w:pPr>
        <w:keepNext/>
        <w:suppressAutoHyphens w:val="0"/>
        <w:spacing w:line="240" w:lineRule="auto"/>
        <w:jc w:val="center"/>
        <w:outlineLvl w:val="0"/>
        <w:rPr>
          <w:b/>
          <w:kern w:val="0"/>
          <w:sz w:val="26"/>
          <w:szCs w:val="26"/>
          <w:lang w:eastAsia="ru-RU"/>
        </w:rPr>
      </w:pPr>
    </w:p>
    <w:p w14:paraId="0371403D" w14:textId="77777777" w:rsidR="00AF4B75" w:rsidRPr="00AF4B75" w:rsidRDefault="00AF4B75" w:rsidP="00AF4B75">
      <w:pPr>
        <w:rPr>
          <w:sz w:val="16"/>
          <w:szCs w:val="16"/>
        </w:rPr>
      </w:pPr>
      <w:r w:rsidRPr="00AF4B75">
        <w:rPr>
          <w:sz w:val="28"/>
          <w:szCs w:val="28"/>
        </w:rPr>
        <w:tab/>
      </w:r>
      <w:r w:rsidRPr="00AF4B75">
        <w:rPr>
          <w:sz w:val="28"/>
          <w:szCs w:val="28"/>
        </w:rPr>
        <w:tab/>
      </w:r>
      <w:r w:rsidRPr="00AF4B75">
        <w:rPr>
          <w:sz w:val="28"/>
          <w:szCs w:val="28"/>
        </w:rPr>
        <w:tab/>
      </w:r>
      <w:r w:rsidRPr="00AF4B75">
        <w:rPr>
          <w:sz w:val="28"/>
          <w:szCs w:val="28"/>
        </w:rPr>
        <w:tab/>
      </w:r>
      <w:r w:rsidRPr="00AF4B75">
        <w:rPr>
          <w:sz w:val="28"/>
          <w:szCs w:val="28"/>
        </w:rPr>
        <w:tab/>
      </w:r>
    </w:p>
    <w:p w14:paraId="2ABA238D" w14:textId="1EBE87D3" w:rsidR="00AF4B75" w:rsidRPr="00C91A24" w:rsidRDefault="00153E03" w:rsidP="00C91A2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="00EE44FB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 xml:space="preserve"> октября 2025</w:t>
      </w:r>
      <w:r w:rsidR="00AF4B75" w:rsidRPr="00C91A24">
        <w:rPr>
          <w:b/>
          <w:sz w:val="24"/>
          <w:szCs w:val="24"/>
          <w:u w:val="single"/>
        </w:rPr>
        <w:t xml:space="preserve"> г.</w:t>
      </w:r>
      <w:r w:rsidR="00AF4B75" w:rsidRPr="00C91A24">
        <w:rPr>
          <w:b/>
          <w:sz w:val="24"/>
          <w:szCs w:val="24"/>
        </w:rPr>
        <w:t xml:space="preserve">                       </w:t>
      </w:r>
      <w:r w:rsidR="00195922" w:rsidRPr="00C91A24">
        <w:rPr>
          <w:b/>
          <w:sz w:val="24"/>
          <w:szCs w:val="24"/>
        </w:rPr>
        <w:t xml:space="preserve"> </w:t>
      </w:r>
      <w:r w:rsidR="00AF4B75" w:rsidRPr="00C91A24">
        <w:rPr>
          <w:b/>
          <w:sz w:val="24"/>
          <w:szCs w:val="24"/>
        </w:rPr>
        <w:t xml:space="preserve">     </w:t>
      </w:r>
      <w:r w:rsidR="00601F12">
        <w:rPr>
          <w:b/>
          <w:sz w:val="24"/>
          <w:szCs w:val="24"/>
        </w:rPr>
        <w:t xml:space="preserve">        </w:t>
      </w:r>
      <w:r w:rsidR="00AF4B75" w:rsidRPr="00C91A24">
        <w:rPr>
          <w:b/>
          <w:sz w:val="24"/>
          <w:szCs w:val="24"/>
        </w:rPr>
        <w:t xml:space="preserve">г. Дальнереченск                                                  </w:t>
      </w:r>
      <w:r w:rsidR="00AF4B75" w:rsidRPr="00C91A24">
        <w:rPr>
          <w:b/>
          <w:sz w:val="24"/>
          <w:szCs w:val="24"/>
          <w:u w:val="single"/>
        </w:rPr>
        <w:t xml:space="preserve">№ </w:t>
      </w:r>
      <w:r w:rsidR="00EE44FB">
        <w:rPr>
          <w:b/>
          <w:sz w:val="24"/>
          <w:szCs w:val="24"/>
          <w:u w:val="single"/>
        </w:rPr>
        <w:t>513</w:t>
      </w:r>
      <w:r w:rsidR="00AF4B75" w:rsidRPr="00C91A24">
        <w:rPr>
          <w:b/>
          <w:sz w:val="24"/>
          <w:szCs w:val="24"/>
          <w:u w:val="single"/>
        </w:rPr>
        <w:t xml:space="preserve">-па </w:t>
      </w:r>
    </w:p>
    <w:p w14:paraId="41F2A553" w14:textId="77777777" w:rsidR="00AF4B75" w:rsidRPr="00AF4B75" w:rsidRDefault="00AF4B75" w:rsidP="00AF4B75">
      <w:pPr>
        <w:rPr>
          <w:sz w:val="16"/>
          <w:szCs w:val="16"/>
        </w:rPr>
      </w:pPr>
    </w:p>
    <w:p w14:paraId="347F283D" w14:textId="77777777" w:rsidR="00DD034E" w:rsidRDefault="00DD034E" w:rsidP="00DD034E">
      <w:pPr>
        <w:autoSpaceDE w:val="0"/>
        <w:spacing w:line="240" w:lineRule="auto"/>
        <w:jc w:val="center"/>
        <w:rPr>
          <w:b/>
          <w:sz w:val="28"/>
          <w:szCs w:val="28"/>
        </w:rPr>
      </w:pPr>
      <w:bookmarkStart w:id="0" w:name="_Hlk76627203"/>
    </w:p>
    <w:p w14:paraId="0A6F06AF" w14:textId="2B9E6DB3" w:rsidR="00DD034E" w:rsidRPr="00AF4B75" w:rsidRDefault="00AF4B75" w:rsidP="00DD034E">
      <w:pPr>
        <w:autoSpaceDE w:val="0"/>
        <w:spacing w:line="240" w:lineRule="auto"/>
        <w:jc w:val="center"/>
        <w:rPr>
          <w:b/>
          <w:sz w:val="28"/>
        </w:rPr>
      </w:pPr>
      <w:r w:rsidRPr="00AF4B75">
        <w:rPr>
          <w:b/>
          <w:sz w:val="28"/>
          <w:szCs w:val="28"/>
        </w:rPr>
        <w:t xml:space="preserve">Об </w:t>
      </w:r>
      <w:r w:rsidR="00DD034E">
        <w:rPr>
          <w:b/>
          <w:sz w:val="28"/>
          <w:szCs w:val="28"/>
        </w:rPr>
        <w:t xml:space="preserve">организации работы по </w:t>
      </w:r>
      <w:bookmarkEnd w:id="0"/>
      <w:r w:rsidR="00DD034E">
        <w:rPr>
          <w:b/>
          <w:sz w:val="28"/>
          <w:szCs w:val="28"/>
        </w:rPr>
        <w:t>оснащению автономными</w:t>
      </w:r>
      <w:r w:rsidR="00DD034E">
        <w:rPr>
          <w:b/>
          <w:bCs/>
          <w:sz w:val="28"/>
          <w:szCs w:val="28"/>
        </w:rPr>
        <w:t xml:space="preserve"> </w:t>
      </w:r>
      <w:r w:rsidR="00DD034E" w:rsidRPr="00153E03">
        <w:rPr>
          <w:b/>
          <w:bCs/>
          <w:sz w:val="28"/>
          <w:szCs w:val="28"/>
        </w:rPr>
        <w:t>пожарными извещателями</w:t>
      </w:r>
      <w:r w:rsidR="00DD034E">
        <w:rPr>
          <w:b/>
          <w:bCs/>
          <w:sz w:val="28"/>
          <w:szCs w:val="28"/>
        </w:rPr>
        <w:t xml:space="preserve"> </w:t>
      </w:r>
      <w:r w:rsidR="00DD034E" w:rsidRPr="00153E03">
        <w:rPr>
          <w:b/>
          <w:bCs/>
          <w:sz w:val="28"/>
          <w:szCs w:val="28"/>
        </w:rPr>
        <w:t>деревянных жилых домов</w:t>
      </w:r>
      <w:r w:rsidR="00DD034E" w:rsidRPr="00AF4B75">
        <w:rPr>
          <w:b/>
          <w:sz w:val="28"/>
          <w:szCs w:val="28"/>
        </w:rPr>
        <w:t xml:space="preserve"> на территории Дальнереченского муниципального </w:t>
      </w:r>
      <w:r w:rsidR="00DC7E2E">
        <w:rPr>
          <w:b/>
          <w:sz w:val="28"/>
          <w:szCs w:val="28"/>
        </w:rPr>
        <w:t>округа</w:t>
      </w:r>
      <w:r w:rsidR="00DD034E" w:rsidRPr="00153E03">
        <w:rPr>
          <w:b/>
          <w:bCs/>
          <w:sz w:val="28"/>
          <w:szCs w:val="28"/>
        </w:rPr>
        <w:t xml:space="preserve">, </w:t>
      </w:r>
      <w:r w:rsidR="00DD034E">
        <w:rPr>
          <w:b/>
          <w:bCs/>
          <w:sz w:val="28"/>
          <w:szCs w:val="28"/>
        </w:rPr>
        <w:t>в которых</w:t>
      </w:r>
      <w:r w:rsidR="00DD034E" w:rsidRPr="00153E03">
        <w:rPr>
          <w:b/>
          <w:bCs/>
          <w:sz w:val="28"/>
          <w:szCs w:val="28"/>
        </w:rPr>
        <w:t xml:space="preserve"> проживают </w:t>
      </w:r>
      <w:r w:rsidR="00DD034E">
        <w:rPr>
          <w:b/>
          <w:bCs/>
          <w:sz w:val="28"/>
          <w:szCs w:val="28"/>
        </w:rPr>
        <w:t>семьи с детьми</w:t>
      </w:r>
    </w:p>
    <w:p w14:paraId="16E12F30" w14:textId="77777777" w:rsidR="00DD034E" w:rsidRDefault="00DD034E" w:rsidP="00DD034E">
      <w:pPr>
        <w:pStyle w:val="ConsPlusNormal"/>
      </w:pPr>
    </w:p>
    <w:p w14:paraId="71430752" w14:textId="2D6227F5" w:rsidR="00740754" w:rsidRDefault="00DD034E" w:rsidP="00601F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F1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</w:t>
      </w:r>
      <w:r w:rsidR="00740754" w:rsidRPr="00601F12">
        <w:rPr>
          <w:rFonts w:ascii="Times New Roman" w:hAnsi="Times New Roman" w:cs="Times New Roman"/>
          <w:sz w:val="28"/>
          <w:szCs w:val="28"/>
        </w:rPr>
        <w:t>№</w:t>
      </w:r>
      <w:r w:rsidRPr="00601F12">
        <w:rPr>
          <w:rFonts w:ascii="Times New Roman" w:hAnsi="Times New Roman" w:cs="Times New Roman"/>
          <w:sz w:val="28"/>
          <w:szCs w:val="28"/>
        </w:rPr>
        <w:t xml:space="preserve"> 69-ФЗ "О пожарной безопасности", </w:t>
      </w:r>
      <w:r w:rsidR="00740754" w:rsidRPr="00601F12">
        <w:rPr>
          <w:rFonts w:ascii="Times New Roman" w:hAnsi="Times New Roman" w:cs="Times New Roman"/>
          <w:sz w:val="28"/>
          <w:szCs w:val="28"/>
        </w:rPr>
        <w:t xml:space="preserve">от 20.03.2025 № 33-ФЗ "Об общих принципах организации </w:t>
      </w:r>
      <w:r w:rsidR="00740754" w:rsidRPr="00FB6B4B">
        <w:rPr>
          <w:rFonts w:ascii="Times New Roman" w:hAnsi="Times New Roman" w:cs="Times New Roman"/>
          <w:sz w:val="28"/>
          <w:szCs w:val="28"/>
        </w:rPr>
        <w:t>местного самоуправления в единой системе публичной власти"</w:t>
      </w:r>
      <w:r w:rsidRPr="00FB6B4B">
        <w:rPr>
          <w:rFonts w:ascii="Times New Roman" w:hAnsi="Times New Roman" w:cs="Times New Roman"/>
          <w:sz w:val="28"/>
          <w:szCs w:val="28"/>
        </w:rPr>
        <w:t xml:space="preserve">, </w:t>
      </w:r>
      <w:r w:rsidR="00601F12" w:rsidRPr="00FB6B4B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организации установки автономных пожарных извещателей в местах проживания </w:t>
      </w:r>
      <w:r w:rsidR="00601F12" w:rsidRPr="00601F12">
        <w:rPr>
          <w:rFonts w:ascii="Times New Roman" w:hAnsi="Times New Roman" w:cs="Times New Roman"/>
          <w:sz w:val="28"/>
          <w:szCs w:val="28"/>
        </w:rPr>
        <w:t>малоимущих многодетных семей и семей, находящихся в трудной жизненной ситуации (Письмо МЧС России от 28.10.2019 № 43-5692-19),</w:t>
      </w:r>
      <w:r w:rsidRPr="00601F12">
        <w:rPr>
          <w:rFonts w:ascii="Times New Roman" w:hAnsi="Times New Roman" w:cs="Times New Roman"/>
          <w:sz w:val="28"/>
          <w:szCs w:val="28"/>
        </w:rPr>
        <w:t xml:space="preserve"> </w:t>
      </w:r>
      <w:r w:rsidR="00740754" w:rsidRPr="00601F12">
        <w:rPr>
          <w:rFonts w:ascii="Times New Roman" w:hAnsi="Times New Roman" w:cs="Times New Roman"/>
          <w:sz w:val="28"/>
          <w:szCs w:val="28"/>
        </w:rPr>
        <w:t>поручениями</w:t>
      </w:r>
      <w:r w:rsidRPr="00601F12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740754" w:rsidRPr="00601F12">
        <w:rPr>
          <w:rFonts w:ascii="Times New Roman" w:hAnsi="Times New Roman" w:cs="Times New Roman"/>
          <w:sz w:val="28"/>
          <w:szCs w:val="28"/>
        </w:rPr>
        <w:t>Приморского края от 21 апреля 2025 года № 47-15П и от 28.04.2025 №50-15П,</w:t>
      </w:r>
      <w:r w:rsidRPr="00601F12">
        <w:rPr>
          <w:rFonts w:ascii="Times New Roman" w:hAnsi="Times New Roman" w:cs="Times New Roman"/>
          <w:sz w:val="28"/>
          <w:szCs w:val="28"/>
        </w:rPr>
        <w:t xml:space="preserve"> в целях предупреждения пожаров, минимизации их последствий, защиты жизни и здоровья граждан от пожаров на территории </w:t>
      </w:r>
      <w:r w:rsidR="00740754" w:rsidRPr="00601F12">
        <w:rPr>
          <w:rFonts w:ascii="Times New Roman" w:hAnsi="Times New Roman" w:cs="Times New Roman"/>
          <w:sz w:val="28"/>
          <w:szCs w:val="28"/>
        </w:rPr>
        <w:t>Дальнереченского муниципального района</w:t>
      </w:r>
      <w:r w:rsidRPr="00601F12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740754" w:rsidRPr="00601F12">
        <w:rPr>
          <w:rFonts w:ascii="Times New Roman" w:hAnsi="Times New Roman" w:cs="Times New Roman"/>
          <w:sz w:val="28"/>
          <w:szCs w:val="28"/>
        </w:rPr>
        <w:t>ом Дальнереченского муниципального округа</w:t>
      </w:r>
      <w:r w:rsidRPr="00601F12">
        <w:rPr>
          <w:rFonts w:ascii="Times New Roman" w:hAnsi="Times New Roman" w:cs="Times New Roman"/>
          <w:sz w:val="28"/>
          <w:szCs w:val="28"/>
        </w:rPr>
        <w:t xml:space="preserve">, </w:t>
      </w:r>
      <w:r w:rsidR="00740754" w:rsidRPr="00601F12">
        <w:rPr>
          <w:rFonts w:ascii="Times New Roman" w:hAnsi="Times New Roman" w:cs="Times New Roman"/>
          <w:sz w:val="28"/>
          <w:szCs w:val="28"/>
        </w:rPr>
        <w:t>администрация Дальнереченского муниципального района</w:t>
      </w:r>
    </w:p>
    <w:p w14:paraId="33C5E79C" w14:textId="77777777" w:rsidR="00601F12" w:rsidRPr="00601F12" w:rsidRDefault="00601F12" w:rsidP="00601F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C039A" w14:textId="628A4116" w:rsidR="00DD034E" w:rsidRPr="00601F12" w:rsidRDefault="00740754" w:rsidP="00254E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F1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17FB385" w14:textId="77777777" w:rsidR="00601F12" w:rsidRPr="00601F12" w:rsidRDefault="00601F12" w:rsidP="00254E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DF15A7" w14:textId="2160F3D4" w:rsidR="00740754" w:rsidRPr="00601F12" w:rsidRDefault="00DD034E" w:rsidP="00DC7E2E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  <w:r w:rsidRPr="00601F12">
        <w:rPr>
          <w:sz w:val="28"/>
          <w:szCs w:val="28"/>
        </w:rPr>
        <w:t xml:space="preserve">1. Создать межведомственную рабочую группу по определению подлежащих оборудованию автономными дымовыми пожарными извещателями </w:t>
      </w:r>
      <w:r w:rsidR="00E454E3" w:rsidRPr="00601F12">
        <w:rPr>
          <w:sz w:val="28"/>
          <w:szCs w:val="28"/>
        </w:rPr>
        <w:t>(далее – АДПИ)</w:t>
      </w:r>
      <w:r w:rsidR="00BA23D5" w:rsidRPr="00601F12">
        <w:rPr>
          <w:sz w:val="28"/>
          <w:szCs w:val="28"/>
        </w:rPr>
        <w:t xml:space="preserve"> </w:t>
      </w:r>
      <w:r w:rsidRPr="00601F12">
        <w:rPr>
          <w:sz w:val="28"/>
          <w:szCs w:val="28"/>
        </w:rPr>
        <w:t>мест проживания семей</w:t>
      </w:r>
      <w:r w:rsidR="00DC7E2E" w:rsidRPr="00601F12">
        <w:rPr>
          <w:sz w:val="28"/>
          <w:szCs w:val="28"/>
        </w:rPr>
        <w:t xml:space="preserve"> с детьми</w:t>
      </w:r>
      <w:r w:rsidRPr="00601F12">
        <w:rPr>
          <w:sz w:val="28"/>
          <w:szCs w:val="28"/>
        </w:rPr>
        <w:t xml:space="preserve">, </w:t>
      </w:r>
      <w:r w:rsidR="00BA23D5" w:rsidRPr="00601F12">
        <w:rPr>
          <w:sz w:val="28"/>
          <w:szCs w:val="28"/>
        </w:rPr>
        <w:t xml:space="preserve"> в том числе находящи</w:t>
      </w:r>
      <w:r w:rsidR="00761939">
        <w:rPr>
          <w:sz w:val="28"/>
          <w:szCs w:val="28"/>
        </w:rPr>
        <w:t>х</w:t>
      </w:r>
      <w:r w:rsidR="00BA23D5" w:rsidRPr="00601F12">
        <w:rPr>
          <w:sz w:val="28"/>
          <w:szCs w:val="28"/>
        </w:rPr>
        <w:t>ся в социально опасном положении и трудной жизненной ситуации, многодетны</w:t>
      </w:r>
      <w:r w:rsidR="00761939">
        <w:rPr>
          <w:sz w:val="28"/>
          <w:szCs w:val="28"/>
        </w:rPr>
        <w:t>х</w:t>
      </w:r>
      <w:r w:rsidR="00BA23D5" w:rsidRPr="00601F12">
        <w:rPr>
          <w:sz w:val="28"/>
          <w:szCs w:val="28"/>
        </w:rPr>
        <w:t xml:space="preserve"> сем</w:t>
      </w:r>
      <w:r w:rsidR="00761939">
        <w:rPr>
          <w:sz w:val="28"/>
          <w:szCs w:val="28"/>
        </w:rPr>
        <w:t>ей</w:t>
      </w:r>
      <w:r w:rsidR="00BA23D5" w:rsidRPr="00601F12">
        <w:rPr>
          <w:sz w:val="28"/>
          <w:szCs w:val="28"/>
        </w:rPr>
        <w:t>, сем</w:t>
      </w:r>
      <w:r w:rsidR="00761939">
        <w:rPr>
          <w:sz w:val="28"/>
          <w:szCs w:val="28"/>
        </w:rPr>
        <w:t>ей</w:t>
      </w:r>
      <w:r w:rsidR="00BA23D5" w:rsidRPr="00601F12">
        <w:rPr>
          <w:sz w:val="28"/>
          <w:szCs w:val="28"/>
        </w:rPr>
        <w:t xml:space="preserve"> участников специальной военной операции</w:t>
      </w:r>
      <w:r w:rsidR="00740754" w:rsidRPr="00601F12">
        <w:rPr>
          <w:sz w:val="28"/>
          <w:szCs w:val="28"/>
        </w:rPr>
        <w:t>, постоянно проживающи</w:t>
      </w:r>
      <w:r w:rsidR="00761939">
        <w:rPr>
          <w:sz w:val="28"/>
          <w:szCs w:val="28"/>
        </w:rPr>
        <w:t>х</w:t>
      </w:r>
      <w:r w:rsidR="00740754" w:rsidRPr="00601F12">
        <w:rPr>
          <w:sz w:val="28"/>
          <w:szCs w:val="28"/>
        </w:rPr>
        <w:t xml:space="preserve"> в деревянных домах на территории Дальнереченского муниципального округа</w:t>
      </w:r>
      <w:r w:rsidR="00B4065B" w:rsidRPr="00601F12">
        <w:rPr>
          <w:sz w:val="28"/>
          <w:szCs w:val="28"/>
        </w:rPr>
        <w:t xml:space="preserve"> и организации установки АДПИ</w:t>
      </w:r>
      <w:r w:rsidR="00E454E3" w:rsidRPr="00601F12">
        <w:rPr>
          <w:sz w:val="28"/>
          <w:szCs w:val="28"/>
        </w:rPr>
        <w:t>.</w:t>
      </w:r>
    </w:p>
    <w:p w14:paraId="74107C8A" w14:textId="77777777" w:rsidR="00DD034E" w:rsidRPr="00601F12" w:rsidRDefault="00DD034E" w:rsidP="00DC7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F12">
        <w:rPr>
          <w:rFonts w:ascii="Times New Roman" w:hAnsi="Times New Roman" w:cs="Times New Roman"/>
          <w:sz w:val="28"/>
          <w:szCs w:val="28"/>
        </w:rPr>
        <w:t>2. Утвердить:</w:t>
      </w:r>
    </w:p>
    <w:p w14:paraId="3786C2CE" w14:textId="162A7DDD" w:rsidR="00DD034E" w:rsidRPr="00601F12" w:rsidRDefault="00DD034E" w:rsidP="00DC7E2E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  <w:r w:rsidRPr="00601F12">
        <w:rPr>
          <w:sz w:val="28"/>
          <w:szCs w:val="28"/>
        </w:rPr>
        <w:t xml:space="preserve">1) </w:t>
      </w:r>
      <w:r w:rsidR="00DC7E2E" w:rsidRPr="00153E03">
        <w:rPr>
          <w:sz w:val="28"/>
          <w:szCs w:val="28"/>
        </w:rPr>
        <w:t xml:space="preserve">Порядок оснащения </w:t>
      </w:r>
      <w:r w:rsidR="00DC7E2E" w:rsidRPr="00601F12">
        <w:rPr>
          <w:sz w:val="28"/>
          <w:szCs w:val="28"/>
        </w:rPr>
        <w:t xml:space="preserve">автономными </w:t>
      </w:r>
      <w:r w:rsidR="00DC7E2E" w:rsidRPr="00153E03">
        <w:rPr>
          <w:sz w:val="28"/>
          <w:szCs w:val="28"/>
        </w:rPr>
        <w:t>пожарными извещателями</w:t>
      </w:r>
      <w:r w:rsidR="00DC7E2E" w:rsidRPr="00601F12">
        <w:rPr>
          <w:sz w:val="28"/>
          <w:szCs w:val="28"/>
        </w:rPr>
        <w:t xml:space="preserve"> </w:t>
      </w:r>
      <w:r w:rsidR="00DC7E2E" w:rsidRPr="00153E03">
        <w:rPr>
          <w:sz w:val="28"/>
          <w:szCs w:val="28"/>
        </w:rPr>
        <w:t>деревянных жилых домов</w:t>
      </w:r>
      <w:r w:rsidR="00DC7E2E" w:rsidRPr="00601F12">
        <w:rPr>
          <w:sz w:val="28"/>
          <w:szCs w:val="28"/>
        </w:rPr>
        <w:t xml:space="preserve"> на территории Дальнереченского муниципального округа</w:t>
      </w:r>
      <w:r w:rsidR="00DC7E2E" w:rsidRPr="00153E03">
        <w:rPr>
          <w:sz w:val="28"/>
          <w:szCs w:val="28"/>
        </w:rPr>
        <w:t xml:space="preserve">, где проживают </w:t>
      </w:r>
      <w:r w:rsidR="00DC7E2E" w:rsidRPr="00601F12">
        <w:rPr>
          <w:sz w:val="28"/>
          <w:szCs w:val="28"/>
        </w:rPr>
        <w:t xml:space="preserve">семьи с детьми, в том числе находящиеся в социально опасном положении и трудной жизненной ситуации, многодетные семьи, семьи участников специальной военной </w:t>
      </w:r>
      <w:r w:rsidR="00204082" w:rsidRPr="00601F12">
        <w:rPr>
          <w:sz w:val="28"/>
          <w:szCs w:val="28"/>
        </w:rPr>
        <w:t>операции (</w:t>
      </w:r>
      <w:r w:rsidRPr="00601F12">
        <w:rPr>
          <w:sz w:val="28"/>
          <w:szCs w:val="28"/>
        </w:rPr>
        <w:t>Приложение 1);</w:t>
      </w:r>
    </w:p>
    <w:p w14:paraId="47EC184D" w14:textId="0DE36E03" w:rsidR="00DD034E" w:rsidRPr="00601F12" w:rsidRDefault="00DD034E" w:rsidP="00DC7E2E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  <w:r w:rsidRPr="00601F12">
        <w:rPr>
          <w:sz w:val="28"/>
          <w:szCs w:val="28"/>
        </w:rPr>
        <w:t xml:space="preserve">2) </w:t>
      </w:r>
      <w:hyperlink w:anchor="P383">
        <w:r w:rsidRPr="00601F12">
          <w:rPr>
            <w:sz w:val="28"/>
            <w:szCs w:val="28"/>
          </w:rPr>
          <w:t>Состав</w:t>
        </w:r>
      </w:hyperlink>
      <w:r w:rsidRPr="00601F12">
        <w:rPr>
          <w:sz w:val="28"/>
          <w:szCs w:val="28"/>
        </w:rPr>
        <w:t xml:space="preserve"> межведомственной рабочей группы по определению подлежащих оборудованию </w:t>
      </w:r>
      <w:r w:rsidR="00E454E3" w:rsidRPr="00601F12">
        <w:rPr>
          <w:sz w:val="28"/>
          <w:szCs w:val="28"/>
        </w:rPr>
        <w:t>АДПИ</w:t>
      </w:r>
      <w:r w:rsidRPr="00601F12">
        <w:rPr>
          <w:sz w:val="28"/>
          <w:szCs w:val="28"/>
        </w:rPr>
        <w:t xml:space="preserve"> </w:t>
      </w:r>
      <w:r w:rsidR="00DC7E2E" w:rsidRPr="00601F12">
        <w:rPr>
          <w:sz w:val="28"/>
          <w:szCs w:val="28"/>
        </w:rPr>
        <w:t>мест проживания семей с детьми,  в том числе находящи</w:t>
      </w:r>
      <w:r w:rsidR="00761939">
        <w:rPr>
          <w:sz w:val="28"/>
          <w:szCs w:val="28"/>
        </w:rPr>
        <w:t>х</w:t>
      </w:r>
      <w:r w:rsidR="00DC7E2E" w:rsidRPr="00601F12">
        <w:rPr>
          <w:sz w:val="28"/>
          <w:szCs w:val="28"/>
        </w:rPr>
        <w:t>ся в социально опасном положении и трудной жизненной ситуации, многодетны</w:t>
      </w:r>
      <w:r w:rsidR="00761939">
        <w:rPr>
          <w:sz w:val="28"/>
          <w:szCs w:val="28"/>
        </w:rPr>
        <w:t>х</w:t>
      </w:r>
      <w:r w:rsidR="00DC7E2E" w:rsidRPr="00601F12">
        <w:rPr>
          <w:sz w:val="28"/>
          <w:szCs w:val="28"/>
        </w:rPr>
        <w:t xml:space="preserve"> сем</w:t>
      </w:r>
      <w:r w:rsidR="00761939">
        <w:rPr>
          <w:sz w:val="28"/>
          <w:szCs w:val="28"/>
        </w:rPr>
        <w:t>ей</w:t>
      </w:r>
      <w:r w:rsidR="00DC7E2E" w:rsidRPr="00601F12">
        <w:rPr>
          <w:sz w:val="28"/>
          <w:szCs w:val="28"/>
        </w:rPr>
        <w:t>, сем</w:t>
      </w:r>
      <w:r w:rsidR="00761939">
        <w:rPr>
          <w:sz w:val="28"/>
          <w:szCs w:val="28"/>
        </w:rPr>
        <w:t>ей</w:t>
      </w:r>
      <w:r w:rsidR="00DC7E2E" w:rsidRPr="00601F12">
        <w:rPr>
          <w:sz w:val="28"/>
          <w:szCs w:val="28"/>
        </w:rPr>
        <w:t xml:space="preserve"> участников специальной военной операции, постоянно проживающи</w:t>
      </w:r>
      <w:r w:rsidR="00761939">
        <w:rPr>
          <w:sz w:val="28"/>
          <w:szCs w:val="28"/>
        </w:rPr>
        <w:t>х</w:t>
      </w:r>
      <w:r w:rsidR="00DC7E2E" w:rsidRPr="00601F12">
        <w:rPr>
          <w:sz w:val="28"/>
          <w:szCs w:val="28"/>
        </w:rPr>
        <w:t xml:space="preserve"> в деревянных домах на территории Дальнереченского муниципального округа </w:t>
      </w:r>
      <w:r w:rsidR="007B4A37" w:rsidRPr="00601F12">
        <w:rPr>
          <w:sz w:val="28"/>
          <w:szCs w:val="28"/>
        </w:rPr>
        <w:t>и организации установки АДПИ</w:t>
      </w:r>
      <w:r w:rsidR="00DC7E2E" w:rsidRPr="00601F12">
        <w:rPr>
          <w:sz w:val="28"/>
          <w:szCs w:val="28"/>
        </w:rPr>
        <w:t xml:space="preserve"> </w:t>
      </w:r>
      <w:r w:rsidRPr="00601F12">
        <w:rPr>
          <w:sz w:val="28"/>
          <w:szCs w:val="28"/>
        </w:rPr>
        <w:t>(Приложение 2).</w:t>
      </w:r>
    </w:p>
    <w:p w14:paraId="476D160B" w14:textId="0058009B" w:rsidR="00DD034E" w:rsidRPr="00601F12" w:rsidRDefault="00DD034E" w:rsidP="00DC7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F12">
        <w:rPr>
          <w:rFonts w:ascii="Times New Roman" w:hAnsi="Times New Roman" w:cs="Times New Roman"/>
          <w:sz w:val="28"/>
          <w:szCs w:val="28"/>
        </w:rPr>
        <w:t xml:space="preserve">3. </w:t>
      </w:r>
      <w:r w:rsidR="00E454E3" w:rsidRPr="00601F12">
        <w:rPr>
          <w:rFonts w:ascii="Times New Roman" w:hAnsi="Times New Roman" w:cs="Times New Roman"/>
          <w:sz w:val="28"/>
          <w:szCs w:val="28"/>
        </w:rPr>
        <w:t xml:space="preserve">Управлению финансов администрации Дальнереченского муниципального </w:t>
      </w:r>
      <w:r w:rsidR="00E454E3" w:rsidRPr="00601F12">
        <w:rPr>
          <w:rFonts w:ascii="Times New Roman" w:hAnsi="Times New Roman" w:cs="Times New Roman"/>
          <w:sz w:val="28"/>
          <w:szCs w:val="28"/>
        </w:rPr>
        <w:lastRenderedPageBreak/>
        <w:t xml:space="preserve">района (Дронова) </w:t>
      </w:r>
      <w:r w:rsidRPr="00601F12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="004F650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FB6B4B">
        <w:rPr>
          <w:rFonts w:ascii="Times New Roman" w:hAnsi="Times New Roman" w:cs="Times New Roman"/>
          <w:sz w:val="28"/>
          <w:szCs w:val="28"/>
        </w:rPr>
        <w:t>из</w:t>
      </w:r>
      <w:r w:rsidR="004F650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454E3" w:rsidRPr="00601F12">
        <w:rPr>
          <w:rFonts w:ascii="Times New Roman" w:hAnsi="Times New Roman" w:cs="Times New Roman"/>
          <w:sz w:val="28"/>
          <w:szCs w:val="28"/>
        </w:rPr>
        <w:t>Дальнереченского муниципального района</w:t>
      </w:r>
      <w:r w:rsidRPr="00601F12">
        <w:rPr>
          <w:rFonts w:ascii="Times New Roman" w:hAnsi="Times New Roman" w:cs="Times New Roman"/>
          <w:sz w:val="28"/>
          <w:szCs w:val="28"/>
        </w:rPr>
        <w:t xml:space="preserve"> на мероприятия по оснащению </w:t>
      </w:r>
      <w:r w:rsidR="007F56AA" w:rsidRPr="00601F12">
        <w:rPr>
          <w:rFonts w:ascii="Times New Roman" w:hAnsi="Times New Roman" w:cs="Times New Roman"/>
          <w:sz w:val="28"/>
          <w:szCs w:val="28"/>
        </w:rPr>
        <w:t xml:space="preserve">АДПИ </w:t>
      </w:r>
      <w:r w:rsidRPr="00601F12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DC7E2E" w:rsidRPr="00601F12">
        <w:rPr>
          <w:rFonts w:ascii="Times New Roman" w:hAnsi="Times New Roman" w:cs="Times New Roman"/>
          <w:sz w:val="28"/>
          <w:szCs w:val="28"/>
        </w:rPr>
        <w:t>домов</w:t>
      </w:r>
      <w:r w:rsidRPr="00601F12">
        <w:rPr>
          <w:rFonts w:ascii="Times New Roman" w:hAnsi="Times New Roman" w:cs="Times New Roman"/>
          <w:sz w:val="28"/>
          <w:szCs w:val="28"/>
        </w:rPr>
        <w:t xml:space="preserve"> </w:t>
      </w:r>
      <w:r w:rsidR="00E454E3" w:rsidRPr="00601F12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DC7E2E" w:rsidRPr="00601F12">
        <w:rPr>
          <w:rFonts w:ascii="Times New Roman" w:hAnsi="Times New Roman" w:cs="Times New Roman"/>
          <w:sz w:val="28"/>
          <w:szCs w:val="28"/>
        </w:rPr>
        <w:t>округа</w:t>
      </w:r>
      <w:r w:rsidRPr="00601F12">
        <w:rPr>
          <w:rFonts w:ascii="Times New Roman" w:hAnsi="Times New Roman" w:cs="Times New Roman"/>
          <w:sz w:val="28"/>
          <w:szCs w:val="28"/>
        </w:rPr>
        <w:t xml:space="preserve"> по заявке (предложениям) отдела по делам </w:t>
      </w:r>
      <w:r w:rsidR="00E454E3" w:rsidRPr="00601F12">
        <w:rPr>
          <w:rFonts w:ascii="Times New Roman" w:hAnsi="Times New Roman" w:cs="Times New Roman"/>
          <w:sz w:val="28"/>
          <w:szCs w:val="28"/>
        </w:rPr>
        <w:t>ГОЧС администрации Дальнереченского муниципального района</w:t>
      </w:r>
      <w:r w:rsidRPr="00601F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D68F49" w14:textId="44BF102A" w:rsidR="00AF4B75" w:rsidRPr="00601F12" w:rsidRDefault="00DD034E" w:rsidP="00DC7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F12">
        <w:rPr>
          <w:rFonts w:ascii="Times New Roman" w:hAnsi="Times New Roman" w:cs="Times New Roman"/>
          <w:sz w:val="28"/>
          <w:szCs w:val="28"/>
        </w:rPr>
        <w:t xml:space="preserve">4. </w:t>
      </w:r>
      <w:r w:rsidR="00AF4B75" w:rsidRPr="00601F12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14:paraId="5C43C693" w14:textId="77777777" w:rsidR="00AF4B75" w:rsidRPr="00601F12" w:rsidRDefault="00AF4B75" w:rsidP="00254E84">
      <w:pPr>
        <w:spacing w:line="240" w:lineRule="auto"/>
        <w:ind w:firstLine="709"/>
        <w:jc w:val="both"/>
        <w:rPr>
          <w:sz w:val="28"/>
          <w:szCs w:val="28"/>
        </w:rPr>
      </w:pPr>
      <w:r w:rsidRPr="00601F12">
        <w:rPr>
          <w:sz w:val="28"/>
          <w:szCs w:val="28"/>
        </w:rPr>
        <w:t>5. Настоящее постановление вступает в силу со дня его обнародования в установленном порядке.</w:t>
      </w:r>
    </w:p>
    <w:p w14:paraId="594A06A9" w14:textId="77777777" w:rsidR="00AF4B75" w:rsidRPr="00601F12" w:rsidRDefault="00AF4B75" w:rsidP="00254E84">
      <w:pPr>
        <w:spacing w:line="240" w:lineRule="auto"/>
        <w:ind w:firstLine="568"/>
        <w:jc w:val="both"/>
        <w:rPr>
          <w:sz w:val="28"/>
          <w:szCs w:val="28"/>
        </w:rPr>
      </w:pPr>
    </w:p>
    <w:p w14:paraId="07EE5757" w14:textId="77777777" w:rsidR="00AF4B75" w:rsidRPr="00601F12" w:rsidRDefault="00AF4B75" w:rsidP="00254E84">
      <w:pPr>
        <w:spacing w:line="240" w:lineRule="auto"/>
        <w:jc w:val="both"/>
        <w:rPr>
          <w:sz w:val="28"/>
          <w:szCs w:val="28"/>
        </w:rPr>
      </w:pPr>
      <w:r w:rsidRPr="00601F12">
        <w:rPr>
          <w:sz w:val="28"/>
          <w:szCs w:val="28"/>
        </w:rPr>
        <w:t>Глава</w:t>
      </w:r>
    </w:p>
    <w:p w14:paraId="65338659" w14:textId="04ADF4EF" w:rsidR="00AF4B75" w:rsidRDefault="00AF4B75" w:rsidP="00254E84">
      <w:pPr>
        <w:spacing w:line="240" w:lineRule="auto"/>
        <w:jc w:val="both"/>
        <w:rPr>
          <w:sz w:val="28"/>
          <w:szCs w:val="28"/>
        </w:rPr>
      </w:pPr>
      <w:r w:rsidRPr="00601F12">
        <w:rPr>
          <w:sz w:val="28"/>
          <w:szCs w:val="28"/>
        </w:rPr>
        <w:t xml:space="preserve">Дальнереченского муниципального района        </w:t>
      </w:r>
      <w:r w:rsidR="008B4467" w:rsidRPr="00601F12">
        <w:rPr>
          <w:sz w:val="28"/>
          <w:szCs w:val="28"/>
        </w:rPr>
        <w:t xml:space="preserve">   </w:t>
      </w:r>
      <w:r w:rsidRPr="00601F12">
        <w:rPr>
          <w:sz w:val="28"/>
          <w:szCs w:val="28"/>
        </w:rPr>
        <w:t xml:space="preserve">                  </w:t>
      </w:r>
      <w:r w:rsidR="00254E84" w:rsidRPr="00601F12">
        <w:rPr>
          <w:sz w:val="28"/>
          <w:szCs w:val="28"/>
        </w:rPr>
        <w:t xml:space="preserve">      </w:t>
      </w:r>
      <w:r w:rsidRPr="00601F12">
        <w:rPr>
          <w:sz w:val="28"/>
          <w:szCs w:val="28"/>
        </w:rPr>
        <w:t xml:space="preserve"> </w:t>
      </w:r>
      <w:r w:rsidR="007F56AA" w:rsidRPr="00601F12">
        <w:rPr>
          <w:sz w:val="28"/>
          <w:szCs w:val="28"/>
        </w:rPr>
        <w:t xml:space="preserve">                    </w:t>
      </w:r>
      <w:r w:rsidRPr="00601F12">
        <w:rPr>
          <w:sz w:val="28"/>
          <w:szCs w:val="28"/>
        </w:rPr>
        <w:t>В.С. Дернов</w:t>
      </w:r>
    </w:p>
    <w:p w14:paraId="5661D420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47E8C570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22F14411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24F49EF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7D4AD99A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5CF69357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385447E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6284916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57B3DF45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6C14E2E6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6BEA15E0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1C18A6EE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45988670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13866964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7A38925D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1988093B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5948A8E8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23615F60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6EB2AEE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A67C0AF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45376AA4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60063241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14617B59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F35A487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42E75F9B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C5F9991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462C70D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7458B9A0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561BF8AD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3CE7631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5E1D8744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4C6B3DEA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45F22FFF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5BE859D7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499A3126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614B7D67" w14:textId="77777777" w:rsid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0E89E88F" w14:textId="77777777" w:rsidR="00601F12" w:rsidRPr="00601F12" w:rsidRDefault="00601F12" w:rsidP="00254E84">
      <w:pPr>
        <w:spacing w:line="240" w:lineRule="auto"/>
        <w:jc w:val="both"/>
        <w:rPr>
          <w:sz w:val="28"/>
          <w:szCs w:val="28"/>
        </w:rPr>
      </w:pPr>
    </w:p>
    <w:p w14:paraId="26AB534A" w14:textId="77777777" w:rsidR="007F56AA" w:rsidRPr="00601F12" w:rsidRDefault="007F56AA" w:rsidP="00254E84">
      <w:pPr>
        <w:spacing w:line="240" w:lineRule="auto"/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AF4B75" w:rsidRPr="00254E84" w14:paraId="08900EC0" w14:textId="77777777" w:rsidTr="002F2F2C">
        <w:tc>
          <w:tcPr>
            <w:tcW w:w="9639" w:type="dxa"/>
          </w:tcPr>
          <w:p w14:paraId="7C504506" w14:textId="77777777" w:rsidR="00254E84" w:rsidRPr="00C077BC" w:rsidRDefault="00254E84" w:rsidP="004F650B">
            <w:pPr>
              <w:spacing w:line="240" w:lineRule="auto"/>
              <w:ind w:left="5118"/>
              <w:contextualSpacing/>
              <w:jc w:val="both"/>
              <w:rPr>
                <w:sz w:val="24"/>
                <w:szCs w:val="24"/>
              </w:rPr>
            </w:pPr>
            <w:r w:rsidRPr="00C077BC">
              <w:rPr>
                <w:sz w:val="24"/>
                <w:szCs w:val="24"/>
              </w:rPr>
              <w:lastRenderedPageBreak/>
              <w:t>Приложение № 1</w:t>
            </w:r>
          </w:p>
          <w:p w14:paraId="2E750312" w14:textId="77777777" w:rsidR="00254E84" w:rsidRPr="00C077BC" w:rsidRDefault="00254E84" w:rsidP="004F650B">
            <w:pPr>
              <w:spacing w:line="240" w:lineRule="auto"/>
              <w:ind w:left="5118"/>
              <w:contextualSpacing/>
              <w:jc w:val="both"/>
              <w:rPr>
                <w:sz w:val="24"/>
                <w:szCs w:val="24"/>
              </w:rPr>
            </w:pPr>
            <w:r w:rsidRPr="00C077BC">
              <w:rPr>
                <w:sz w:val="24"/>
                <w:szCs w:val="24"/>
              </w:rPr>
              <w:t>к постановлению администрации</w:t>
            </w:r>
          </w:p>
          <w:p w14:paraId="5A03A82C" w14:textId="77777777" w:rsidR="00254E84" w:rsidRPr="00C077BC" w:rsidRDefault="00254E84" w:rsidP="004F650B">
            <w:pPr>
              <w:spacing w:line="240" w:lineRule="auto"/>
              <w:ind w:left="5118"/>
              <w:contextualSpacing/>
              <w:jc w:val="both"/>
              <w:rPr>
                <w:sz w:val="24"/>
                <w:szCs w:val="24"/>
              </w:rPr>
            </w:pPr>
            <w:r w:rsidRPr="00C077BC">
              <w:rPr>
                <w:sz w:val="24"/>
                <w:szCs w:val="24"/>
              </w:rPr>
              <w:t xml:space="preserve">Дальнереченского муниципального округа </w:t>
            </w:r>
          </w:p>
          <w:p w14:paraId="595789A2" w14:textId="5E1E1709" w:rsidR="00254E84" w:rsidRPr="004F650B" w:rsidRDefault="00254E84" w:rsidP="004F650B">
            <w:pPr>
              <w:spacing w:line="240" w:lineRule="auto"/>
              <w:ind w:left="5118"/>
              <w:contextualSpacing/>
              <w:jc w:val="both"/>
              <w:rPr>
                <w:sz w:val="24"/>
                <w:szCs w:val="24"/>
              </w:rPr>
            </w:pPr>
            <w:r w:rsidRPr="00C077BC">
              <w:rPr>
                <w:sz w:val="24"/>
                <w:szCs w:val="24"/>
              </w:rPr>
              <w:t xml:space="preserve">от </w:t>
            </w:r>
            <w:r w:rsidR="00C077BC" w:rsidRPr="00C077BC">
              <w:rPr>
                <w:sz w:val="24"/>
                <w:szCs w:val="24"/>
              </w:rPr>
              <w:t>30.</w:t>
            </w:r>
            <w:r w:rsidRPr="00C077BC">
              <w:rPr>
                <w:sz w:val="24"/>
                <w:szCs w:val="24"/>
              </w:rPr>
              <w:t>10.2025 №</w:t>
            </w:r>
            <w:r w:rsidR="00C077BC" w:rsidRPr="00C077BC">
              <w:rPr>
                <w:sz w:val="24"/>
                <w:szCs w:val="24"/>
              </w:rPr>
              <w:t xml:space="preserve"> 513</w:t>
            </w:r>
            <w:r w:rsidRPr="00C077BC">
              <w:rPr>
                <w:sz w:val="24"/>
                <w:szCs w:val="24"/>
              </w:rPr>
              <w:t>-па</w:t>
            </w:r>
          </w:p>
          <w:p w14:paraId="46E6351A" w14:textId="77777777" w:rsidR="00254E84" w:rsidRPr="00254E84" w:rsidRDefault="00254E84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1992893C" w14:textId="77777777" w:rsidR="00CD7C3C" w:rsidRPr="00254E84" w:rsidRDefault="00CD7C3C" w:rsidP="00CD7C3C">
      <w:pPr>
        <w:keepNext/>
        <w:tabs>
          <w:tab w:val="num" w:pos="720"/>
        </w:tabs>
        <w:overflowPunct w:val="0"/>
        <w:autoSpaceDE w:val="0"/>
        <w:spacing w:line="240" w:lineRule="auto"/>
        <w:jc w:val="center"/>
        <w:textAlignment w:val="baseline"/>
        <w:outlineLvl w:val="2"/>
        <w:rPr>
          <w:b/>
          <w:kern w:val="2"/>
          <w:sz w:val="28"/>
        </w:rPr>
      </w:pPr>
      <w:r w:rsidRPr="00254E84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FEA13" wp14:editId="08E3BB57">
                <wp:simplePos x="0" y="0"/>
                <wp:positionH relativeFrom="column">
                  <wp:posOffset>2823210</wp:posOffset>
                </wp:positionH>
                <wp:positionV relativeFrom="paragraph">
                  <wp:posOffset>-2586990</wp:posOffset>
                </wp:positionV>
                <wp:extent cx="389890" cy="532765"/>
                <wp:effectExtent l="0" t="0" r="10160" b="1968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3E4C" w14:textId="77777777" w:rsidR="007F77A8" w:rsidRDefault="007F77A8" w:rsidP="00CD7C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FEA13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22.3pt;margin-top:-203.7pt;width:30.7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UVEgIAACoEAAAOAAAAZHJzL2Uyb0RvYy54bWysU9tu2zAMfR+wfxD0vjhJkzYx4hRdugwD&#10;ugvQ7QMUWY6FyaJGKbGzry8lu2m2vRXTgyCK0iF5eLi67RrDjgq9BlvwyWjMmbISSm33Bf/xfftu&#10;wZkPwpbCgFUFPynPb9dv36xal6sp1GBKhYxArM9bV/A6BJdnmZe1aoQfgVOWnBVgIwKZuM9KFC2h&#10;NyabjsfXWQtYOgSpvKfb+97J1wm/qpQMX6vKq8BMwSm3kHZM+y7u2Xol8j0KV2s5pCFekUUjtKWg&#10;Z6h7EQQ7oP4HqtESwUMVRhKaDKpKS5VqoGom47+qeayFU6kWIse7M03+/8HKL8dH9w1Z6N5DRw1M&#10;RXj3APKnZxY2tbB7dYcIba1ESYEnkbKsdT4fvkaqfe4jyK79DCU1WRwCJKCuwiayQnUyQqcGnM6k&#10;qy4wSZdXi+ViSR5JrvnV9OZ6niKI/PmzQx8+KmhYPBQcqacJXBwffIjJiPz5SYzlwehyq41JBu53&#10;G4PsKKj/27QG9D+eGcvagi/n03lf/ysgGh1IyEY3BV+M4+qlFVn7YMsksyC06c+UsrEDjZG5nsPQ&#10;7Tp6GOncQXkiQhF6wdKA0aEG/M1ZS2ItuP91EKg4M58sNWU5mc2iupMxm99MycBLz+7SI6wkqIIH&#10;zvrjJvQTcXCo9zVF6mVg4Y4aWelE8ktWQ94kyMT9MDxR8Zd2evUy4usnAAAA//8DAFBLAwQUAAYA&#10;CAAAACEAvSk5reIAAAANAQAADwAAAGRycy9kb3ducmV2LnhtbEyPwU7DMAyG70i8Q2QkLmhL6LIy&#10;dU2naQJx3uDCLWu8tqJJ2iZbO54ec2JH259+f3++mWzLLjiExjsFz3MBDF3pTeMqBZ8fb7MVsBC1&#10;M7r1DhVcMcCmuL/LdWb86PZ4OcSKUYgLmVZQx9hlnIeyRqvD3Hfo6Hbyg9WRxqHiZtAjhduWJ0Kk&#10;3OrG0Ydad7irsfw+nK0CP75ercdeJE9fP/Z9t+33p6RX6vFh2q6BRZziPwx/+qQOBTkd/dmZwFoF&#10;UsqUUAUzKV4kMEKWIqV6R1otksUSeJHz2xbFLwAAAP//AwBQSwECLQAUAAYACAAAACEAtoM4kv4A&#10;AADhAQAAEwAAAAAAAAAAAAAAAAAAAAAAW0NvbnRlbnRfVHlwZXNdLnhtbFBLAQItABQABgAIAAAA&#10;IQA4/SH/1gAAAJQBAAALAAAAAAAAAAAAAAAAAC8BAABfcmVscy8ucmVsc1BLAQItABQABgAIAAAA&#10;IQDzUPUVEgIAACoEAAAOAAAAAAAAAAAAAAAAAC4CAABkcnMvZTJvRG9jLnhtbFBLAQItABQABgAI&#10;AAAAIQC9KTmt4gAAAA0BAAAPAAAAAAAAAAAAAAAAAGwEAABkcnMvZG93bnJldi54bWxQSwUGAAAA&#10;AAQABADzAAAAewUAAAAA&#10;" strokecolor="white">
                <v:textbox>
                  <w:txbxContent>
                    <w:p w14:paraId="3F253E4C" w14:textId="77777777" w:rsidR="007F77A8" w:rsidRDefault="007F77A8" w:rsidP="00CD7C3C"/>
                  </w:txbxContent>
                </v:textbox>
              </v:shape>
            </w:pict>
          </mc:Fallback>
        </mc:AlternateContent>
      </w:r>
      <w:r w:rsidRPr="00254E84">
        <w:rPr>
          <w:b/>
          <w:sz w:val="28"/>
        </w:rPr>
        <w:t>ПОРЯДОК</w:t>
      </w:r>
    </w:p>
    <w:p w14:paraId="6A28188D" w14:textId="09804B1D" w:rsidR="00CD7C3C" w:rsidRDefault="007F56AA" w:rsidP="007F56AA">
      <w:pPr>
        <w:autoSpaceDE w:val="0"/>
        <w:spacing w:line="240" w:lineRule="auto"/>
        <w:jc w:val="center"/>
        <w:rPr>
          <w:b/>
          <w:bCs/>
          <w:sz w:val="25"/>
          <w:szCs w:val="25"/>
        </w:rPr>
      </w:pPr>
      <w:r w:rsidRPr="00153E03">
        <w:rPr>
          <w:b/>
          <w:bCs/>
          <w:sz w:val="25"/>
          <w:szCs w:val="25"/>
        </w:rPr>
        <w:t xml:space="preserve">оснащения </w:t>
      </w:r>
      <w:r w:rsidRPr="007F56AA">
        <w:rPr>
          <w:b/>
          <w:bCs/>
          <w:sz w:val="25"/>
          <w:szCs w:val="25"/>
        </w:rPr>
        <w:t xml:space="preserve">автономными </w:t>
      </w:r>
      <w:r w:rsidRPr="00153E03">
        <w:rPr>
          <w:b/>
          <w:bCs/>
          <w:sz w:val="25"/>
          <w:szCs w:val="25"/>
        </w:rPr>
        <w:t>пожарными извещателями</w:t>
      </w:r>
      <w:r w:rsidRPr="007F56AA">
        <w:rPr>
          <w:b/>
          <w:bCs/>
          <w:sz w:val="25"/>
          <w:szCs w:val="25"/>
        </w:rPr>
        <w:t xml:space="preserve"> </w:t>
      </w:r>
      <w:r w:rsidRPr="00153E03">
        <w:rPr>
          <w:b/>
          <w:bCs/>
          <w:sz w:val="25"/>
          <w:szCs w:val="25"/>
        </w:rPr>
        <w:t>деревянных жилых домов</w:t>
      </w:r>
      <w:r w:rsidRPr="007F56AA">
        <w:rPr>
          <w:b/>
          <w:bCs/>
          <w:sz w:val="25"/>
          <w:szCs w:val="25"/>
        </w:rPr>
        <w:t xml:space="preserve"> на территории Дальнереченского муниципального округа</w:t>
      </w:r>
      <w:r w:rsidRPr="00153E03">
        <w:rPr>
          <w:b/>
          <w:bCs/>
          <w:sz w:val="25"/>
          <w:szCs w:val="25"/>
        </w:rPr>
        <w:t xml:space="preserve">, где проживают </w:t>
      </w:r>
      <w:r w:rsidRPr="007F56AA">
        <w:rPr>
          <w:b/>
          <w:bCs/>
          <w:sz w:val="25"/>
          <w:szCs w:val="25"/>
        </w:rPr>
        <w:t>семьи с детьми, в том числе находящиеся в социально опасном положении и трудной жизненной ситуации, многодетные семьи, семьи участников специальной военной операции</w:t>
      </w:r>
    </w:p>
    <w:p w14:paraId="18D8D282" w14:textId="77777777" w:rsidR="007F56AA" w:rsidRPr="007F56AA" w:rsidRDefault="007F56AA" w:rsidP="007F56AA">
      <w:pPr>
        <w:autoSpaceDE w:val="0"/>
        <w:spacing w:line="240" w:lineRule="auto"/>
        <w:jc w:val="center"/>
        <w:rPr>
          <w:b/>
          <w:bCs/>
          <w:sz w:val="28"/>
        </w:rPr>
      </w:pPr>
    </w:p>
    <w:p w14:paraId="1CB430EE" w14:textId="5A44B727" w:rsidR="007F56AA" w:rsidRPr="00AE3B60" w:rsidRDefault="00CD7C3C" w:rsidP="00FB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1. </w:t>
      </w:r>
      <w:r w:rsidR="00A91C20" w:rsidRPr="00D71B5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</w:t>
      </w:r>
      <w:r w:rsidR="00FB6B4B">
        <w:rPr>
          <w:rFonts w:ascii="Times New Roman" w:hAnsi="Times New Roman" w:cs="Times New Roman"/>
          <w:sz w:val="28"/>
          <w:szCs w:val="28"/>
        </w:rPr>
        <w:t xml:space="preserve">реализации полномочий органов местного самоуправления по предотвращению гибели людей при пожарах путем проведения профилактического мероприятия – приобретение и </w:t>
      </w:r>
      <w:r w:rsidR="00A91C20" w:rsidRPr="00D71B5C">
        <w:rPr>
          <w:rFonts w:ascii="Times New Roman" w:hAnsi="Times New Roman" w:cs="Times New Roman"/>
          <w:sz w:val="28"/>
          <w:szCs w:val="28"/>
        </w:rPr>
        <w:t>передач</w:t>
      </w:r>
      <w:r w:rsidR="00FB6B4B">
        <w:rPr>
          <w:rFonts w:ascii="Times New Roman" w:hAnsi="Times New Roman" w:cs="Times New Roman"/>
          <w:sz w:val="28"/>
          <w:szCs w:val="28"/>
        </w:rPr>
        <w:t>а</w:t>
      </w:r>
      <w:r w:rsidR="00A91C20" w:rsidRPr="00D71B5C">
        <w:rPr>
          <w:rFonts w:ascii="Times New Roman" w:hAnsi="Times New Roman" w:cs="Times New Roman"/>
          <w:sz w:val="28"/>
          <w:szCs w:val="28"/>
        </w:rPr>
        <w:t xml:space="preserve"> а</w:t>
      </w:r>
      <w:r w:rsidR="0015517F" w:rsidRPr="00D71B5C">
        <w:rPr>
          <w:rFonts w:ascii="Times New Roman" w:hAnsi="Times New Roman" w:cs="Times New Roman"/>
          <w:sz w:val="28"/>
          <w:szCs w:val="28"/>
        </w:rPr>
        <w:t>втономны</w:t>
      </w:r>
      <w:r w:rsidR="00A91C20" w:rsidRPr="00D71B5C">
        <w:rPr>
          <w:rFonts w:ascii="Times New Roman" w:hAnsi="Times New Roman" w:cs="Times New Roman"/>
          <w:sz w:val="28"/>
          <w:szCs w:val="28"/>
        </w:rPr>
        <w:t>х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дымовы</w:t>
      </w:r>
      <w:r w:rsidR="00A91C20" w:rsidRPr="00D71B5C">
        <w:rPr>
          <w:rFonts w:ascii="Times New Roman" w:hAnsi="Times New Roman" w:cs="Times New Roman"/>
          <w:sz w:val="28"/>
          <w:szCs w:val="28"/>
        </w:rPr>
        <w:t>х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пожарны</w:t>
      </w:r>
      <w:r w:rsidR="00A91C20" w:rsidRPr="00D71B5C">
        <w:rPr>
          <w:rFonts w:ascii="Times New Roman" w:hAnsi="Times New Roman" w:cs="Times New Roman"/>
          <w:sz w:val="28"/>
          <w:szCs w:val="28"/>
        </w:rPr>
        <w:t>х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извещател</w:t>
      </w:r>
      <w:r w:rsidR="00A91C20" w:rsidRPr="00D71B5C">
        <w:rPr>
          <w:rFonts w:ascii="Times New Roman" w:hAnsi="Times New Roman" w:cs="Times New Roman"/>
          <w:sz w:val="28"/>
          <w:szCs w:val="28"/>
        </w:rPr>
        <w:t>ей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семьям</w:t>
      </w:r>
      <w:r w:rsidR="00BA23D5" w:rsidRPr="00D71B5C">
        <w:rPr>
          <w:rFonts w:ascii="Times New Roman" w:hAnsi="Times New Roman" w:cs="Times New Roman"/>
          <w:sz w:val="28"/>
          <w:szCs w:val="28"/>
        </w:rPr>
        <w:t xml:space="preserve"> с детьми, в том числе 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FB6B4B">
        <w:rPr>
          <w:rFonts w:ascii="Times New Roman" w:hAnsi="Times New Roman" w:cs="Times New Roman"/>
          <w:sz w:val="28"/>
          <w:szCs w:val="28"/>
        </w:rPr>
        <w:t>х</w:t>
      </w:r>
      <w:r w:rsidR="0015517F" w:rsidRPr="00D71B5C">
        <w:rPr>
          <w:rFonts w:ascii="Times New Roman" w:hAnsi="Times New Roman" w:cs="Times New Roman"/>
          <w:sz w:val="28"/>
          <w:szCs w:val="28"/>
        </w:rPr>
        <w:t>ся в социально опасном положении и трудной жизненной ситуации, многодетны</w:t>
      </w:r>
      <w:r w:rsidR="00761939">
        <w:rPr>
          <w:rFonts w:ascii="Times New Roman" w:hAnsi="Times New Roman" w:cs="Times New Roman"/>
          <w:sz w:val="28"/>
          <w:szCs w:val="28"/>
        </w:rPr>
        <w:t>х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сем</w:t>
      </w:r>
      <w:r w:rsidR="00761939">
        <w:rPr>
          <w:rFonts w:ascii="Times New Roman" w:hAnsi="Times New Roman" w:cs="Times New Roman"/>
          <w:sz w:val="28"/>
          <w:szCs w:val="28"/>
        </w:rPr>
        <w:t>ей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, </w:t>
      </w:r>
      <w:r w:rsidR="00BA23D5" w:rsidRPr="00D71B5C">
        <w:rPr>
          <w:rFonts w:ascii="Times New Roman" w:hAnsi="Times New Roman" w:cs="Times New Roman"/>
          <w:sz w:val="28"/>
          <w:szCs w:val="28"/>
        </w:rPr>
        <w:t>сем</w:t>
      </w:r>
      <w:r w:rsidR="00761939">
        <w:rPr>
          <w:rFonts w:ascii="Times New Roman" w:hAnsi="Times New Roman" w:cs="Times New Roman"/>
          <w:sz w:val="28"/>
          <w:szCs w:val="28"/>
        </w:rPr>
        <w:t>ей</w:t>
      </w:r>
      <w:r w:rsidR="00BA23D5" w:rsidRPr="00D71B5C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 (</w:t>
      </w:r>
      <w:r w:rsidR="007F56AA" w:rsidRPr="00D71B5C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BA23D5" w:rsidRPr="00D71B5C">
        <w:rPr>
          <w:rFonts w:ascii="Times New Roman" w:hAnsi="Times New Roman" w:cs="Times New Roman"/>
          <w:sz w:val="28"/>
          <w:szCs w:val="28"/>
        </w:rPr>
        <w:t>СВО)</w:t>
      </w:r>
      <w:r w:rsidR="007F56AA" w:rsidRPr="00D71B5C">
        <w:rPr>
          <w:rFonts w:ascii="Times New Roman" w:hAnsi="Times New Roman" w:cs="Times New Roman"/>
          <w:sz w:val="28"/>
          <w:szCs w:val="28"/>
        </w:rPr>
        <w:t>,</w:t>
      </w:r>
      <w:r w:rsidR="00BA23D5" w:rsidRPr="00D71B5C">
        <w:rPr>
          <w:rFonts w:ascii="Times New Roman" w:hAnsi="Times New Roman" w:cs="Times New Roman"/>
          <w:sz w:val="28"/>
          <w:szCs w:val="28"/>
        </w:rPr>
        <w:t xml:space="preserve"> </w:t>
      </w:r>
      <w:r w:rsidR="0015517F" w:rsidRPr="00D71B5C">
        <w:rPr>
          <w:rFonts w:ascii="Times New Roman" w:hAnsi="Times New Roman" w:cs="Times New Roman"/>
          <w:sz w:val="28"/>
          <w:szCs w:val="28"/>
        </w:rPr>
        <w:t>проживающи</w:t>
      </w:r>
      <w:r w:rsidR="00761939">
        <w:rPr>
          <w:rFonts w:ascii="Times New Roman" w:hAnsi="Times New Roman" w:cs="Times New Roman"/>
          <w:sz w:val="28"/>
          <w:szCs w:val="28"/>
        </w:rPr>
        <w:t>х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в </w:t>
      </w:r>
      <w:r w:rsidR="00BA23D5" w:rsidRPr="00D71B5C">
        <w:rPr>
          <w:rFonts w:ascii="Times New Roman" w:hAnsi="Times New Roman" w:cs="Times New Roman"/>
          <w:sz w:val="28"/>
          <w:szCs w:val="28"/>
        </w:rPr>
        <w:t>деревянных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жилых домах на территории </w:t>
      </w:r>
      <w:r w:rsidR="00BA23D5" w:rsidRPr="00D71B5C">
        <w:rPr>
          <w:rFonts w:ascii="Times New Roman" w:hAnsi="Times New Roman" w:cs="Times New Roman"/>
          <w:sz w:val="28"/>
          <w:szCs w:val="28"/>
        </w:rPr>
        <w:t>Дальнереченского муниципального округа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, </w:t>
      </w:r>
      <w:r w:rsidR="00A91C20" w:rsidRPr="00D71B5C">
        <w:rPr>
          <w:rFonts w:ascii="Times New Roman" w:hAnsi="Times New Roman" w:cs="Times New Roman"/>
          <w:sz w:val="28"/>
          <w:szCs w:val="28"/>
        </w:rPr>
        <w:t xml:space="preserve">для 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своевременного обнаружения пожаров в жилых помещениях и оказания </w:t>
      </w:r>
      <w:r w:rsidR="00C53F0A" w:rsidRPr="00D71B5C">
        <w:rPr>
          <w:rFonts w:ascii="Times New Roman" w:hAnsi="Times New Roman" w:cs="Times New Roman"/>
          <w:sz w:val="28"/>
          <w:szCs w:val="28"/>
        </w:rPr>
        <w:t xml:space="preserve">безвозмездной помощи по оснащению деревянных жилых домов </w:t>
      </w:r>
      <w:r w:rsidR="00AE3B60">
        <w:rPr>
          <w:rFonts w:ascii="Times New Roman" w:hAnsi="Times New Roman" w:cs="Times New Roman"/>
          <w:sz w:val="28"/>
          <w:szCs w:val="28"/>
        </w:rPr>
        <w:t>автономными дымовыми пожарными извещателями</w:t>
      </w:r>
      <w:r w:rsidR="0015517F" w:rsidRPr="00D71B5C">
        <w:rPr>
          <w:rFonts w:ascii="Times New Roman" w:hAnsi="Times New Roman" w:cs="Times New Roman"/>
          <w:sz w:val="28"/>
          <w:szCs w:val="28"/>
        </w:rPr>
        <w:t>, направленн</w:t>
      </w:r>
      <w:r w:rsidR="00C53F0A" w:rsidRPr="00D71B5C">
        <w:rPr>
          <w:rFonts w:ascii="Times New Roman" w:hAnsi="Times New Roman" w:cs="Times New Roman"/>
          <w:sz w:val="28"/>
          <w:szCs w:val="28"/>
        </w:rPr>
        <w:t>ой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на поддержание жизнедеятельности </w:t>
      </w:r>
      <w:r w:rsidR="007F56AA" w:rsidRPr="00D71B5C">
        <w:rPr>
          <w:rFonts w:ascii="Times New Roman" w:hAnsi="Times New Roman" w:cs="Times New Roman"/>
          <w:sz w:val="28"/>
          <w:szCs w:val="28"/>
        </w:rPr>
        <w:t>семей с детьми</w:t>
      </w:r>
      <w:r w:rsidR="00A91C20" w:rsidRPr="00AE3B60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7F56AA" w:rsidRPr="00AE3B60">
        <w:rPr>
          <w:rFonts w:ascii="Times New Roman" w:hAnsi="Times New Roman" w:cs="Times New Roman"/>
          <w:sz w:val="28"/>
          <w:szCs w:val="28"/>
        </w:rPr>
        <w:t>.</w:t>
      </w:r>
    </w:p>
    <w:p w14:paraId="420EEE32" w14:textId="6CD643A4" w:rsidR="00AE3B60" w:rsidRPr="00AE3B60" w:rsidRDefault="00AE3B60" w:rsidP="00AE3B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B60">
        <w:rPr>
          <w:rFonts w:ascii="Times New Roman" w:hAnsi="Times New Roman" w:cs="Times New Roman"/>
          <w:sz w:val="28"/>
          <w:szCs w:val="28"/>
        </w:rPr>
        <w:t xml:space="preserve">2. </w:t>
      </w:r>
      <w:r w:rsidR="00A3017C">
        <w:rPr>
          <w:rFonts w:ascii="Times New Roman" w:hAnsi="Times New Roman" w:cs="Times New Roman"/>
          <w:sz w:val="28"/>
          <w:szCs w:val="28"/>
        </w:rPr>
        <w:t>В целях реализации мероприятий, указанных в п.1 настоящего Порядка, приобретается а</w:t>
      </w:r>
      <w:r w:rsidRPr="00AE3B60">
        <w:rPr>
          <w:rFonts w:ascii="Times New Roman" w:hAnsi="Times New Roman" w:cs="Times New Roman"/>
          <w:sz w:val="28"/>
          <w:szCs w:val="28"/>
        </w:rPr>
        <w:t>втономный пожарный извещатель - прибор, реагирующий на появление дымовых частичек в помещении и издающий характерный звуковой сигнал. Выпускается, как правило, округлой формы с внешним индикатором света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B60">
        <w:rPr>
          <w:rFonts w:ascii="Times New Roman" w:hAnsi="Times New Roman" w:cs="Times New Roman"/>
          <w:sz w:val="28"/>
          <w:szCs w:val="28"/>
        </w:rPr>
        <w:t>(далее – АДПИ).</w:t>
      </w:r>
    </w:p>
    <w:p w14:paraId="51D4BEDE" w14:textId="75EE9E5F" w:rsidR="00AE3B60" w:rsidRPr="00AE3B60" w:rsidRDefault="00AE3B60" w:rsidP="00AE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60">
        <w:rPr>
          <w:rFonts w:ascii="Times New Roman" w:hAnsi="Times New Roman" w:cs="Times New Roman"/>
          <w:sz w:val="28"/>
          <w:szCs w:val="28"/>
        </w:rPr>
        <w:t xml:space="preserve">Конструкция беспроводного датчика выполнена таким образом, что для работы ему не требуется подключение к электрической цепи и подсоединение к пульту управления. Внутри пластикового корпуса извещателя располагаются звуковая сигнализация, аккумуляторная батарея и датчик дыма. </w:t>
      </w:r>
    </w:p>
    <w:p w14:paraId="1B6C676D" w14:textId="77777777" w:rsidR="00AE3B60" w:rsidRPr="00AE3B60" w:rsidRDefault="00AE3B60" w:rsidP="00AE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60">
        <w:rPr>
          <w:rFonts w:ascii="Times New Roman" w:hAnsi="Times New Roman" w:cs="Times New Roman"/>
          <w:sz w:val="28"/>
          <w:szCs w:val="28"/>
        </w:rPr>
        <w:t>Оптико-электронный дымовой датчик состоит из инфракрасного излучателя и приемника.</w:t>
      </w:r>
    </w:p>
    <w:p w14:paraId="28C88802" w14:textId="77777777" w:rsidR="00AE3B60" w:rsidRPr="00AE3B60" w:rsidRDefault="00AE3B60" w:rsidP="00AE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60">
        <w:rPr>
          <w:rFonts w:ascii="Times New Roman" w:hAnsi="Times New Roman" w:cs="Times New Roman"/>
          <w:sz w:val="28"/>
          <w:szCs w:val="28"/>
        </w:rPr>
        <w:t>Звуковая сирена представляет собой пьезоэлемент - устройство с пронзительным звуком и низким потреблением энергии.</w:t>
      </w:r>
    </w:p>
    <w:p w14:paraId="30166C2D" w14:textId="77777777" w:rsidR="00AE3B60" w:rsidRPr="00AE3B60" w:rsidRDefault="00AE3B60" w:rsidP="00AE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60">
        <w:rPr>
          <w:rFonts w:ascii="Times New Roman" w:hAnsi="Times New Roman" w:cs="Times New Roman"/>
          <w:sz w:val="28"/>
          <w:szCs w:val="28"/>
        </w:rPr>
        <w:t>Источник автономного питания - 9-вольтовая батарейка, срок службы которой, один год.</w:t>
      </w:r>
    </w:p>
    <w:p w14:paraId="77702732" w14:textId="62CB2846" w:rsidR="0015517F" w:rsidRPr="00D71B5C" w:rsidRDefault="00B739DA" w:rsidP="00B739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. Установка пожарных извещателей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членами </w:t>
      </w:r>
      <w:r w:rsidRPr="00B4065B">
        <w:rPr>
          <w:rFonts w:ascii="Times New Roman" w:hAnsi="Times New Roman" w:cs="Times New Roman"/>
          <w:sz w:val="28"/>
          <w:szCs w:val="28"/>
        </w:rPr>
        <w:t>межведомственной рабочей 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B4065B">
        <w:rPr>
          <w:rFonts w:ascii="Times New Roman" w:hAnsi="Times New Roman" w:cs="Times New Roman"/>
          <w:sz w:val="28"/>
          <w:szCs w:val="28"/>
        </w:rPr>
        <w:t>по определению подлежащих оборудованию АДПИ мест проживания семей с детьми, в том числе находящихся в социально опасном положении и трудной жизненной ситуации, многодетны</w:t>
      </w:r>
      <w:r w:rsidR="00A3017C">
        <w:rPr>
          <w:rFonts w:ascii="Times New Roman" w:hAnsi="Times New Roman" w:cs="Times New Roman"/>
          <w:sz w:val="28"/>
          <w:szCs w:val="28"/>
        </w:rPr>
        <w:t>х</w:t>
      </w:r>
      <w:r w:rsidRPr="00B4065B">
        <w:rPr>
          <w:rFonts w:ascii="Times New Roman" w:hAnsi="Times New Roman" w:cs="Times New Roman"/>
          <w:sz w:val="28"/>
          <w:szCs w:val="28"/>
        </w:rPr>
        <w:t xml:space="preserve"> сем</w:t>
      </w:r>
      <w:r w:rsidR="00A3017C">
        <w:rPr>
          <w:rFonts w:ascii="Times New Roman" w:hAnsi="Times New Roman" w:cs="Times New Roman"/>
          <w:sz w:val="28"/>
          <w:szCs w:val="28"/>
        </w:rPr>
        <w:t>ей</w:t>
      </w:r>
      <w:r w:rsidRPr="00B4065B">
        <w:rPr>
          <w:rFonts w:ascii="Times New Roman" w:hAnsi="Times New Roman" w:cs="Times New Roman"/>
          <w:sz w:val="28"/>
          <w:szCs w:val="28"/>
        </w:rPr>
        <w:t>, сем</w:t>
      </w:r>
      <w:r w:rsidR="00A3017C">
        <w:rPr>
          <w:rFonts w:ascii="Times New Roman" w:hAnsi="Times New Roman" w:cs="Times New Roman"/>
          <w:sz w:val="28"/>
          <w:szCs w:val="28"/>
        </w:rPr>
        <w:t>ей</w:t>
      </w:r>
      <w:r w:rsidRPr="00B4065B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операции, постоянно проживающи</w:t>
      </w:r>
      <w:r w:rsidR="00A3017C">
        <w:rPr>
          <w:rFonts w:ascii="Times New Roman" w:hAnsi="Times New Roman" w:cs="Times New Roman"/>
          <w:sz w:val="28"/>
          <w:szCs w:val="28"/>
        </w:rPr>
        <w:t>х</w:t>
      </w:r>
      <w:r w:rsidRPr="00B4065B">
        <w:rPr>
          <w:rFonts w:ascii="Times New Roman" w:hAnsi="Times New Roman" w:cs="Times New Roman"/>
          <w:sz w:val="28"/>
          <w:szCs w:val="28"/>
        </w:rPr>
        <w:t xml:space="preserve"> в деревянных домах на территории Дальнереченского муниципального округа и организации установки АДПИ</w:t>
      </w:r>
      <w:r w:rsidRPr="007F56AA">
        <w:rPr>
          <w:sz w:val="25"/>
          <w:szCs w:val="25"/>
        </w:rPr>
        <w:t xml:space="preserve"> </w:t>
      </w:r>
      <w:r w:rsidRPr="00D71B5C">
        <w:rPr>
          <w:rFonts w:ascii="Times New Roman" w:hAnsi="Times New Roman" w:cs="Times New Roman"/>
          <w:sz w:val="28"/>
          <w:szCs w:val="28"/>
        </w:rPr>
        <w:t>(далее – Рабочая группа)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в </w:t>
      </w:r>
      <w:r w:rsidR="00C53F0A" w:rsidRPr="00D71B5C">
        <w:rPr>
          <w:rFonts w:ascii="Times New Roman" w:hAnsi="Times New Roman" w:cs="Times New Roman"/>
          <w:sz w:val="28"/>
          <w:szCs w:val="28"/>
        </w:rPr>
        <w:t>деревянных жилых домах</w:t>
      </w:r>
      <w:r w:rsidR="005E03E8" w:rsidRPr="00D71B5C">
        <w:rPr>
          <w:rFonts w:ascii="Times New Roman" w:hAnsi="Times New Roman" w:cs="Times New Roman"/>
          <w:sz w:val="28"/>
          <w:szCs w:val="28"/>
        </w:rPr>
        <w:t xml:space="preserve"> Дальнереченского муниципального округа</w:t>
      </w:r>
      <w:r w:rsidR="00EB70D7">
        <w:rPr>
          <w:rFonts w:ascii="Times New Roman" w:hAnsi="Times New Roman" w:cs="Times New Roman"/>
          <w:sz w:val="28"/>
          <w:szCs w:val="28"/>
        </w:rPr>
        <w:t xml:space="preserve"> </w:t>
      </w:r>
      <w:r w:rsidR="00EB70D7" w:rsidRPr="00D71B5C">
        <w:rPr>
          <w:rFonts w:ascii="Times New Roman" w:hAnsi="Times New Roman" w:cs="Times New Roman"/>
          <w:sz w:val="28"/>
          <w:szCs w:val="28"/>
        </w:rPr>
        <w:t>с последующим инструктажем по их использованию</w:t>
      </w:r>
      <w:r w:rsidR="0015517F" w:rsidRPr="00D71B5C">
        <w:rPr>
          <w:rFonts w:ascii="Times New Roman" w:hAnsi="Times New Roman" w:cs="Times New Roman"/>
          <w:sz w:val="28"/>
          <w:szCs w:val="28"/>
        </w:rPr>
        <w:t>:</w:t>
      </w:r>
    </w:p>
    <w:p w14:paraId="249C9164" w14:textId="5BDC7130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1) занимаемых семьями,</w:t>
      </w:r>
      <w:r w:rsidR="00C53F0A" w:rsidRPr="00D71B5C">
        <w:rPr>
          <w:rFonts w:ascii="Times New Roman" w:hAnsi="Times New Roman" w:cs="Times New Roman"/>
          <w:sz w:val="28"/>
          <w:szCs w:val="28"/>
        </w:rPr>
        <w:t xml:space="preserve"> имеющих несовершеннолетних детей,</w:t>
      </w:r>
      <w:r w:rsidRPr="00D71B5C">
        <w:rPr>
          <w:rFonts w:ascii="Times New Roman" w:hAnsi="Times New Roman" w:cs="Times New Roman"/>
          <w:sz w:val="28"/>
          <w:szCs w:val="28"/>
        </w:rPr>
        <w:t xml:space="preserve"> </w:t>
      </w:r>
      <w:r w:rsidR="00C53F0A" w:rsidRPr="00D71B5C">
        <w:rPr>
          <w:rFonts w:ascii="Times New Roman" w:hAnsi="Times New Roman" w:cs="Times New Roman"/>
          <w:sz w:val="28"/>
          <w:szCs w:val="28"/>
        </w:rPr>
        <w:t>в том числе находящи</w:t>
      </w:r>
      <w:r w:rsidR="00761939">
        <w:rPr>
          <w:rFonts w:ascii="Times New Roman" w:hAnsi="Times New Roman" w:cs="Times New Roman"/>
          <w:sz w:val="28"/>
          <w:szCs w:val="28"/>
        </w:rPr>
        <w:t>х</w:t>
      </w:r>
      <w:r w:rsidR="00C53F0A" w:rsidRPr="00D71B5C">
        <w:rPr>
          <w:rFonts w:ascii="Times New Roman" w:hAnsi="Times New Roman" w:cs="Times New Roman"/>
          <w:sz w:val="28"/>
          <w:szCs w:val="28"/>
        </w:rPr>
        <w:t>ся</w:t>
      </w:r>
      <w:r w:rsidRPr="00D71B5C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 и (или) в трудной жизненной </w:t>
      </w:r>
      <w:r w:rsidRPr="00D71B5C">
        <w:rPr>
          <w:rFonts w:ascii="Times New Roman" w:hAnsi="Times New Roman" w:cs="Times New Roman"/>
          <w:sz w:val="28"/>
          <w:szCs w:val="28"/>
        </w:rPr>
        <w:lastRenderedPageBreak/>
        <w:t>ситуации;</w:t>
      </w:r>
    </w:p>
    <w:p w14:paraId="25827648" w14:textId="77777777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2) занимаемых многодетными семьями;</w:t>
      </w:r>
    </w:p>
    <w:p w14:paraId="1900708A" w14:textId="0F678094" w:rsidR="0015517F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3) занимаемых </w:t>
      </w:r>
      <w:r w:rsidR="00C53F0A" w:rsidRPr="00D71B5C">
        <w:rPr>
          <w:rFonts w:ascii="Times New Roman" w:hAnsi="Times New Roman" w:cs="Times New Roman"/>
          <w:sz w:val="28"/>
          <w:szCs w:val="28"/>
        </w:rPr>
        <w:t>семьями участников СВО</w:t>
      </w:r>
      <w:r w:rsidRPr="00D71B5C">
        <w:rPr>
          <w:rFonts w:ascii="Times New Roman" w:hAnsi="Times New Roman" w:cs="Times New Roman"/>
          <w:sz w:val="28"/>
          <w:szCs w:val="28"/>
        </w:rPr>
        <w:t>.</w:t>
      </w:r>
    </w:p>
    <w:p w14:paraId="40EA2371" w14:textId="46BC7575" w:rsidR="0015517F" w:rsidRPr="00D71B5C" w:rsidRDefault="00EB70D7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15517F" w:rsidRPr="00D71B5C">
        <w:rPr>
          <w:rFonts w:ascii="Times New Roman" w:hAnsi="Times New Roman" w:cs="Times New Roman"/>
          <w:sz w:val="28"/>
          <w:szCs w:val="28"/>
        </w:rPr>
        <w:t>. Для оборудования пожарными извещателями жилых помещений, указанных в пункте 2 настоящего По</w:t>
      </w:r>
      <w:r w:rsidR="00204082" w:rsidRPr="00D71B5C">
        <w:rPr>
          <w:rFonts w:ascii="Times New Roman" w:hAnsi="Times New Roman" w:cs="Times New Roman"/>
          <w:sz w:val="28"/>
          <w:szCs w:val="28"/>
        </w:rPr>
        <w:t>рядка</w:t>
      </w:r>
      <w:r w:rsidR="0015517F" w:rsidRPr="00D71B5C">
        <w:rPr>
          <w:rFonts w:ascii="Times New Roman" w:hAnsi="Times New Roman" w:cs="Times New Roman"/>
          <w:sz w:val="28"/>
          <w:szCs w:val="28"/>
        </w:rPr>
        <w:t>, семье необходимо:</w:t>
      </w:r>
    </w:p>
    <w:p w14:paraId="715E8090" w14:textId="0A3E712F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1) иметь постоянное место жительства на территории </w:t>
      </w:r>
      <w:r w:rsidR="00204082" w:rsidRPr="00D71B5C">
        <w:rPr>
          <w:rFonts w:ascii="Times New Roman" w:hAnsi="Times New Roman" w:cs="Times New Roman"/>
          <w:sz w:val="28"/>
          <w:szCs w:val="28"/>
        </w:rPr>
        <w:t>Дальнереченского муниципального округа</w:t>
      </w:r>
      <w:r w:rsidRPr="00D71B5C">
        <w:rPr>
          <w:rFonts w:ascii="Times New Roman" w:hAnsi="Times New Roman" w:cs="Times New Roman"/>
          <w:sz w:val="28"/>
          <w:szCs w:val="28"/>
        </w:rPr>
        <w:t>;</w:t>
      </w:r>
    </w:p>
    <w:p w14:paraId="2C5D700D" w14:textId="1B5C93AB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2</w:t>
      </w:r>
      <w:r w:rsidR="00204082" w:rsidRPr="00D71B5C">
        <w:rPr>
          <w:rFonts w:ascii="Times New Roman" w:hAnsi="Times New Roman" w:cs="Times New Roman"/>
          <w:sz w:val="28"/>
          <w:szCs w:val="28"/>
        </w:rPr>
        <w:t>)</w:t>
      </w:r>
      <w:r w:rsidRPr="00D71B5C">
        <w:rPr>
          <w:rFonts w:ascii="Times New Roman" w:hAnsi="Times New Roman" w:cs="Times New Roman"/>
          <w:sz w:val="28"/>
          <w:szCs w:val="28"/>
        </w:rPr>
        <w:t xml:space="preserve"> обеспечить доступ </w:t>
      </w:r>
      <w:r w:rsidR="00B739DA">
        <w:rPr>
          <w:rFonts w:ascii="Times New Roman" w:hAnsi="Times New Roman" w:cs="Times New Roman"/>
          <w:sz w:val="28"/>
          <w:szCs w:val="28"/>
        </w:rPr>
        <w:t xml:space="preserve">членам Рабочей группы </w:t>
      </w:r>
      <w:r w:rsidRPr="00D71B5C">
        <w:rPr>
          <w:rFonts w:ascii="Times New Roman" w:hAnsi="Times New Roman" w:cs="Times New Roman"/>
          <w:sz w:val="28"/>
          <w:szCs w:val="28"/>
        </w:rPr>
        <w:t>для проведения обследования жилых помещений, занимаемых семьей, и установки пожарных извещателей в них;</w:t>
      </w:r>
    </w:p>
    <w:p w14:paraId="21EF5CF5" w14:textId="2DE68D9C" w:rsidR="00204082" w:rsidRPr="00D71B5C" w:rsidRDefault="00204082" w:rsidP="00204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3)  </w:t>
      </w:r>
      <w:r w:rsidRPr="00B4065B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4A02AF" w:rsidRPr="00D71B5C">
        <w:rPr>
          <w:rFonts w:ascii="Times New Roman" w:hAnsi="Times New Roman" w:cs="Times New Roman"/>
          <w:sz w:val="28"/>
          <w:szCs w:val="28"/>
        </w:rPr>
        <w:t>Рабоч</w:t>
      </w:r>
      <w:r w:rsidR="00B739DA">
        <w:rPr>
          <w:rFonts w:ascii="Times New Roman" w:hAnsi="Times New Roman" w:cs="Times New Roman"/>
          <w:sz w:val="28"/>
          <w:szCs w:val="28"/>
        </w:rPr>
        <w:t>ей</w:t>
      </w:r>
      <w:r w:rsidR="004A02AF" w:rsidRPr="00D71B5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739DA">
        <w:rPr>
          <w:rFonts w:ascii="Times New Roman" w:hAnsi="Times New Roman" w:cs="Times New Roman"/>
          <w:sz w:val="28"/>
          <w:szCs w:val="28"/>
        </w:rPr>
        <w:t>е:</w:t>
      </w:r>
    </w:p>
    <w:p w14:paraId="39EEAA7F" w14:textId="6F99427B" w:rsidR="00204082" w:rsidRPr="00B739DA" w:rsidRDefault="00204082" w:rsidP="00204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- согласие на установку пожарных извещателей</w:t>
      </w:r>
      <w:r w:rsidR="005E03E8" w:rsidRPr="00D71B5C">
        <w:rPr>
          <w:rFonts w:ascii="Times New Roman" w:hAnsi="Times New Roman" w:cs="Times New Roman"/>
          <w:sz w:val="28"/>
          <w:szCs w:val="28"/>
        </w:rPr>
        <w:t xml:space="preserve"> и согласие на обработку персональных </w:t>
      </w:r>
      <w:r w:rsidR="005E03E8" w:rsidRPr="00B739DA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B739DA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5E03E8" w:rsidRPr="00B739DA">
        <w:rPr>
          <w:rFonts w:ascii="Times New Roman" w:hAnsi="Times New Roman" w:cs="Times New Roman"/>
          <w:sz w:val="28"/>
          <w:szCs w:val="28"/>
        </w:rPr>
        <w:t>Приложения №1 к настоящему Порядку;</w:t>
      </w:r>
    </w:p>
    <w:p w14:paraId="17A07572" w14:textId="7308DA3F" w:rsidR="0015517F" w:rsidRPr="00B739DA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9DA">
        <w:rPr>
          <w:rFonts w:ascii="Times New Roman" w:hAnsi="Times New Roman" w:cs="Times New Roman"/>
          <w:sz w:val="28"/>
          <w:szCs w:val="28"/>
        </w:rPr>
        <w:t>4) обеспечить исправность технического состояния</w:t>
      </w:r>
      <w:r w:rsidR="00B739DA" w:rsidRPr="00B739DA">
        <w:rPr>
          <w:rFonts w:ascii="Times New Roman" w:hAnsi="Times New Roman" w:cs="Times New Roman"/>
          <w:sz w:val="28"/>
          <w:szCs w:val="28"/>
        </w:rPr>
        <w:t>,</w:t>
      </w:r>
      <w:r w:rsidRPr="00B739DA">
        <w:rPr>
          <w:rFonts w:ascii="Times New Roman" w:hAnsi="Times New Roman" w:cs="Times New Roman"/>
          <w:sz w:val="28"/>
          <w:szCs w:val="28"/>
        </w:rPr>
        <w:t xml:space="preserve"> дальнейшее обслуживание </w:t>
      </w:r>
      <w:r w:rsidR="00B739DA" w:rsidRPr="00B739DA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5E03E8" w:rsidRPr="00B739DA">
        <w:rPr>
          <w:rFonts w:ascii="Times New Roman" w:hAnsi="Times New Roman" w:cs="Times New Roman"/>
          <w:sz w:val="28"/>
          <w:szCs w:val="28"/>
        </w:rPr>
        <w:t>АДПИ</w:t>
      </w:r>
      <w:r w:rsidR="00B739DA" w:rsidRPr="00B739DA">
        <w:rPr>
          <w:rFonts w:ascii="Times New Roman" w:hAnsi="Times New Roman" w:cs="Times New Roman"/>
          <w:sz w:val="28"/>
          <w:szCs w:val="28"/>
        </w:rPr>
        <w:t xml:space="preserve"> с заменой элементов питания в АДПИ при необходимости, за свой счёт</w:t>
      </w:r>
      <w:r w:rsidRPr="00B739DA">
        <w:rPr>
          <w:rFonts w:ascii="Times New Roman" w:hAnsi="Times New Roman" w:cs="Times New Roman"/>
          <w:sz w:val="28"/>
          <w:szCs w:val="28"/>
        </w:rPr>
        <w:t>.</w:t>
      </w:r>
    </w:p>
    <w:p w14:paraId="01C65E46" w14:textId="6D144F24" w:rsidR="0015517F" w:rsidRPr="00D71B5C" w:rsidRDefault="00EB70D7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17F" w:rsidRPr="00B739DA">
        <w:rPr>
          <w:rFonts w:ascii="Times New Roman" w:hAnsi="Times New Roman" w:cs="Times New Roman"/>
          <w:sz w:val="28"/>
          <w:szCs w:val="28"/>
        </w:rPr>
        <w:t xml:space="preserve">. Отдел по делам гражданской обороны, чрезвычайным ситуациям, пожарной безопасности </w:t>
      </w:r>
      <w:r w:rsidR="005E03E8" w:rsidRPr="00B739DA">
        <w:rPr>
          <w:rFonts w:ascii="Times New Roman" w:hAnsi="Times New Roman" w:cs="Times New Roman"/>
          <w:sz w:val="28"/>
          <w:szCs w:val="28"/>
        </w:rPr>
        <w:t>а</w:t>
      </w:r>
      <w:r w:rsidR="0015517F" w:rsidRPr="00B739D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E03E8" w:rsidRPr="00B739DA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5E03E8" w:rsidRPr="00D71B5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5517F" w:rsidRPr="00D71B5C">
        <w:rPr>
          <w:rFonts w:ascii="Times New Roman" w:hAnsi="Times New Roman" w:cs="Times New Roman"/>
          <w:sz w:val="28"/>
          <w:szCs w:val="28"/>
        </w:rPr>
        <w:t>:</w:t>
      </w:r>
    </w:p>
    <w:p w14:paraId="321B5E53" w14:textId="1D796726" w:rsidR="0015517F" w:rsidRPr="00D71B5C" w:rsidRDefault="0015517F" w:rsidP="00A91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1) ежегодно до </w:t>
      </w:r>
      <w:r w:rsidR="00761939">
        <w:rPr>
          <w:rFonts w:ascii="Times New Roman" w:hAnsi="Times New Roman" w:cs="Times New Roman"/>
          <w:sz w:val="28"/>
          <w:szCs w:val="28"/>
        </w:rPr>
        <w:t>20 августа</w:t>
      </w:r>
      <w:r w:rsidRPr="00D71B5C">
        <w:rPr>
          <w:rFonts w:ascii="Times New Roman" w:hAnsi="Times New Roman" w:cs="Times New Roman"/>
          <w:sz w:val="28"/>
          <w:szCs w:val="28"/>
        </w:rPr>
        <w:t xml:space="preserve"> текущего года на следующий календарный год запрашивает у </w:t>
      </w:r>
      <w:r w:rsidR="00A91C20" w:rsidRPr="00D71B5C">
        <w:rPr>
          <w:rFonts w:ascii="Times New Roman" w:hAnsi="Times New Roman" w:cs="Times New Roman"/>
          <w:sz w:val="28"/>
          <w:szCs w:val="28"/>
        </w:rPr>
        <w:t>МКУ «УНО» ДМР,</w:t>
      </w:r>
      <w:r w:rsidRPr="00D71B5C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</w:t>
      </w:r>
      <w:r w:rsidR="00A91C20" w:rsidRPr="00D71B5C">
        <w:rPr>
          <w:rFonts w:ascii="Times New Roman" w:hAnsi="Times New Roman" w:cs="Times New Roman"/>
          <w:sz w:val="28"/>
          <w:szCs w:val="28"/>
        </w:rPr>
        <w:t>Дальнереченского МР</w:t>
      </w:r>
      <w:r w:rsidRPr="00D71B5C">
        <w:rPr>
          <w:rFonts w:ascii="Times New Roman" w:hAnsi="Times New Roman" w:cs="Times New Roman"/>
          <w:sz w:val="28"/>
          <w:szCs w:val="28"/>
        </w:rPr>
        <w:t xml:space="preserve"> адресные списки жилых помещений, подлежащих оснащению </w:t>
      </w:r>
      <w:r w:rsidR="00761939">
        <w:rPr>
          <w:rFonts w:ascii="Times New Roman" w:hAnsi="Times New Roman" w:cs="Times New Roman"/>
          <w:sz w:val="28"/>
          <w:szCs w:val="28"/>
        </w:rPr>
        <w:t>АДПИ</w:t>
      </w:r>
      <w:r w:rsidRPr="00D71B5C">
        <w:rPr>
          <w:rFonts w:ascii="Times New Roman" w:hAnsi="Times New Roman" w:cs="Times New Roman"/>
          <w:sz w:val="28"/>
          <w:szCs w:val="28"/>
        </w:rPr>
        <w:t xml:space="preserve"> в соответствии с пунктом 3 настоящего </w:t>
      </w:r>
      <w:r w:rsidR="00A91C20" w:rsidRPr="00D71B5C">
        <w:rPr>
          <w:rFonts w:ascii="Times New Roman" w:hAnsi="Times New Roman" w:cs="Times New Roman"/>
          <w:sz w:val="28"/>
          <w:szCs w:val="28"/>
        </w:rPr>
        <w:t>Порядка</w:t>
      </w:r>
      <w:r w:rsidRPr="00D71B5C">
        <w:rPr>
          <w:rFonts w:ascii="Times New Roman" w:hAnsi="Times New Roman" w:cs="Times New Roman"/>
          <w:sz w:val="28"/>
          <w:szCs w:val="28"/>
        </w:rPr>
        <w:t>;</w:t>
      </w:r>
    </w:p>
    <w:p w14:paraId="5EFE6727" w14:textId="773B1969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2) направляет адресные списки </w:t>
      </w:r>
      <w:r w:rsidR="00D67710" w:rsidRPr="00D71B5C">
        <w:rPr>
          <w:rFonts w:ascii="Times New Roman" w:hAnsi="Times New Roman" w:cs="Times New Roman"/>
          <w:sz w:val="28"/>
          <w:szCs w:val="28"/>
        </w:rPr>
        <w:t>(Приложение №2 к настоящему Порядку)</w:t>
      </w:r>
      <w:r w:rsidR="00D67710">
        <w:rPr>
          <w:rFonts w:ascii="Times New Roman" w:hAnsi="Times New Roman" w:cs="Times New Roman"/>
          <w:sz w:val="28"/>
          <w:szCs w:val="28"/>
        </w:rPr>
        <w:t xml:space="preserve"> </w:t>
      </w:r>
      <w:r w:rsidRPr="00D71B5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4A02AF" w:rsidRPr="00D71B5C">
        <w:rPr>
          <w:rFonts w:ascii="Times New Roman" w:hAnsi="Times New Roman" w:cs="Times New Roman"/>
          <w:sz w:val="28"/>
          <w:szCs w:val="28"/>
        </w:rPr>
        <w:t>Рабочей группы</w:t>
      </w:r>
      <w:r w:rsidRPr="00D71B5C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 момента их поступления для определения жилых помещений, которые будут оборудованы </w:t>
      </w:r>
      <w:r w:rsidR="004A02AF" w:rsidRPr="00D71B5C">
        <w:rPr>
          <w:rFonts w:ascii="Times New Roman" w:hAnsi="Times New Roman" w:cs="Times New Roman"/>
          <w:sz w:val="28"/>
          <w:szCs w:val="28"/>
        </w:rPr>
        <w:t>АДПИ</w:t>
      </w:r>
      <w:r w:rsidRPr="00D71B5C">
        <w:rPr>
          <w:rFonts w:ascii="Times New Roman" w:hAnsi="Times New Roman" w:cs="Times New Roman"/>
          <w:sz w:val="28"/>
          <w:szCs w:val="28"/>
        </w:rPr>
        <w:t xml:space="preserve">, в пределах средств, предусмотренных в </w:t>
      </w:r>
      <w:r w:rsidR="004A02AF" w:rsidRPr="00D71B5C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D71B5C">
        <w:rPr>
          <w:rFonts w:ascii="Times New Roman" w:hAnsi="Times New Roman" w:cs="Times New Roman"/>
          <w:sz w:val="28"/>
          <w:szCs w:val="28"/>
        </w:rPr>
        <w:t>бюджете в текущем финансовом году.</w:t>
      </w:r>
      <w:r w:rsidR="004F650B">
        <w:rPr>
          <w:rFonts w:ascii="Times New Roman" w:hAnsi="Times New Roman" w:cs="Times New Roman"/>
          <w:sz w:val="28"/>
          <w:szCs w:val="28"/>
        </w:rPr>
        <w:t xml:space="preserve"> Адресные списки утверждаются главой Дальнереченского муниципального района. </w:t>
      </w:r>
    </w:p>
    <w:p w14:paraId="60C81B35" w14:textId="3E31E91D" w:rsidR="0015517F" w:rsidRPr="00D71B5C" w:rsidRDefault="00EB70D7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="004A02AF" w:rsidRPr="00D71B5C">
        <w:rPr>
          <w:rFonts w:ascii="Times New Roman" w:hAnsi="Times New Roman" w:cs="Times New Roman"/>
          <w:sz w:val="28"/>
          <w:szCs w:val="28"/>
        </w:rPr>
        <w:t>Р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абочей группы утверждается постановлением </w:t>
      </w:r>
      <w:r w:rsidR="004A02AF" w:rsidRPr="00D71B5C">
        <w:rPr>
          <w:rFonts w:ascii="Times New Roman" w:hAnsi="Times New Roman" w:cs="Times New Roman"/>
          <w:sz w:val="28"/>
          <w:szCs w:val="28"/>
        </w:rPr>
        <w:t>а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A02AF" w:rsidRPr="00D71B5C">
        <w:rPr>
          <w:rFonts w:ascii="Times New Roman" w:hAnsi="Times New Roman" w:cs="Times New Roman"/>
          <w:sz w:val="28"/>
          <w:szCs w:val="28"/>
        </w:rPr>
        <w:t>Дальнереченского муниципального района</w:t>
      </w:r>
      <w:r w:rsidR="0015517F" w:rsidRPr="00D71B5C">
        <w:rPr>
          <w:rFonts w:ascii="Times New Roman" w:hAnsi="Times New Roman" w:cs="Times New Roman"/>
          <w:sz w:val="28"/>
          <w:szCs w:val="28"/>
        </w:rPr>
        <w:t>.</w:t>
      </w:r>
    </w:p>
    <w:p w14:paraId="77C8AA80" w14:textId="06AEC87A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A02AF" w:rsidRPr="00D71B5C">
        <w:rPr>
          <w:rFonts w:ascii="Times New Roman" w:hAnsi="Times New Roman" w:cs="Times New Roman"/>
          <w:sz w:val="28"/>
          <w:szCs w:val="28"/>
        </w:rPr>
        <w:t>Р</w:t>
      </w:r>
      <w:r w:rsidRPr="00D71B5C">
        <w:rPr>
          <w:rFonts w:ascii="Times New Roman" w:hAnsi="Times New Roman" w:cs="Times New Roman"/>
          <w:sz w:val="28"/>
          <w:szCs w:val="28"/>
        </w:rPr>
        <w:t>абочей группы проводятся по мере необходимости, но не реже одного раза в год.</w:t>
      </w:r>
    </w:p>
    <w:p w14:paraId="6841E011" w14:textId="01C1FDA6" w:rsidR="0015517F" w:rsidRPr="00D71B5C" w:rsidRDefault="00EB70D7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517F" w:rsidRPr="00D71B5C">
        <w:rPr>
          <w:rFonts w:ascii="Times New Roman" w:hAnsi="Times New Roman" w:cs="Times New Roman"/>
          <w:sz w:val="28"/>
          <w:szCs w:val="28"/>
        </w:rPr>
        <w:t>. Рабочая группа организует:</w:t>
      </w:r>
    </w:p>
    <w:p w14:paraId="423DD7D9" w14:textId="6627E8FB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1) информирование представителей </w:t>
      </w:r>
      <w:r w:rsidR="004A02AF" w:rsidRPr="00D71B5C">
        <w:rPr>
          <w:rFonts w:ascii="Times New Roman" w:hAnsi="Times New Roman" w:cs="Times New Roman"/>
          <w:sz w:val="28"/>
          <w:szCs w:val="28"/>
        </w:rPr>
        <w:t>семей с детьми, в том числе находящи</w:t>
      </w:r>
      <w:r w:rsidR="00761939">
        <w:rPr>
          <w:rFonts w:ascii="Times New Roman" w:hAnsi="Times New Roman" w:cs="Times New Roman"/>
          <w:sz w:val="28"/>
          <w:szCs w:val="28"/>
        </w:rPr>
        <w:t>хся</w:t>
      </w:r>
      <w:r w:rsidR="004A02AF" w:rsidRPr="00D71B5C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 и трудной жизненной ситуации, многодетны</w:t>
      </w:r>
      <w:r w:rsidR="00761939">
        <w:rPr>
          <w:rFonts w:ascii="Times New Roman" w:hAnsi="Times New Roman" w:cs="Times New Roman"/>
          <w:sz w:val="28"/>
          <w:szCs w:val="28"/>
        </w:rPr>
        <w:t>х</w:t>
      </w:r>
      <w:r w:rsidR="004A02AF" w:rsidRPr="00D71B5C">
        <w:rPr>
          <w:rFonts w:ascii="Times New Roman" w:hAnsi="Times New Roman" w:cs="Times New Roman"/>
          <w:sz w:val="28"/>
          <w:szCs w:val="28"/>
        </w:rPr>
        <w:t xml:space="preserve"> сем</w:t>
      </w:r>
      <w:r w:rsidR="00761939">
        <w:rPr>
          <w:rFonts w:ascii="Times New Roman" w:hAnsi="Times New Roman" w:cs="Times New Roman"/>
          <w:sz w:val="28"/>
          <w:szCs w:val="28"/>
        </w:rPr>
        <w:t>ей</w:t>
      </w:r>
      <w:r w:rsidR="004A02AF" w:rsidRPr="00D71B5C">
        <w:rPr>
          <w:rFonts w:ascii="Times New Roman" w:hAnsi="Times New Roman" w:cs="Times New Roman"/>
          <w:sz w:val="28"/>
          <w:szCs w:val="28"/>
        </w:rPr>
        <w:t>, сем</w:t>
      </w:r>
      <w:r w:rsidR="00761939">
        <w:rPr>
          <w:rFonts w:ascii="Times New Roman" w:hAnsi="Times New Roman" w:cs="Times New Roman"/>
          <w:sz w:val="28"/>
          <w:szCs w:val="28"/>
        </w:rPr>
        <w:t>ей</w:t>
      </w:r>
      <w:r w:rsidR="004A02AF" w:rsidRPr="00D71B5C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761939">
        <w:rPr>
          <w:rFonts w:ascii="Times New Roman" w:hAnsi="Times New Roman" w:cs="Times New Roman"/>
          <w:sz w:val="28"/>
          <w:szCs w:val="28"/>
        </w:rPr>
        <w:t>СВО</w:t>
      </w:r>
      <w:r w:rsidR="004A02AF" w:rsidRPr="00D71B5C">
        <w:rPr>
          <w:rFonts w:ascii="Times New Roman" w:hAnsi="Times New Roman" w:cs="Times New Roman"/>
          <w:sz w:val="28"/>
          <w:szCs w:val="28"/>
        </w:rPr>
        <w:t>, постоянно проживающи</w:t>
      </w:r>
      <w:r w:rsidR="00761939">
        <w:rPr>
          <w:rFonts w:ascii="Times New Roman" w:hAnsi="Times New Roman" w:cs="Times New Roman"/>
          <w:sz w:val="28"/>
          <w:szCs w:val="28"/>
        </w:rPr>
        <w:t xml:space="preserve">х </w:t>
      </w:r>
      <w:r w:rsidR="004A02AF" w:rsidRPr="00D71B5C">
        <w:rPr>
          <w:rFonts w:ascii="Times New Roman" w:hAnsi="Times New Roman" w:cs="Times New Roman"/>
          <w:sz w:val="28"/>
          <w:szCs w:val="28"/>
        </w:rPr>
        <w:t>в деревянных домах на территории Дальнереченского муниципального округа</w:t>
      </w:r>
      <w:r w:rsidRPr="00D71B5C">
        <w:rPr>
          <w:rFonts w:ascii="Times New Roman" w:hAnsi="Times New Roman" w:cs="Times New Roman"/>
          <w:sz w:val="28"/>
          <w:szCs w:val="28"/>
        </w:rPr>
        <w:t xml:space="preserve">, о проведении мероприятий по установке </w:t>
      </w:r>
      <w:r w:rsidR="004A02AF" w:rsidRPr="00D71B5C">
        <w:rPr>
          <w:rFonts w:ascii="Times New Roman" w:hAnsi="Times New Roman" w:cs="Times New Roman"/>
          <w:sz w:val="28"/>
          <w:szCs w:val="28"/>
        </w:rPr>
        <w:t>АДПИ</w:t>
      </w:r>
      <w:r w:rsidRPr="00D71B5C">
        <w:rPr>
          <w:rFonts w:ascii="Times New Roman" w:hAnsi="Times New Roman" w:cs="Times New Roman"/>
          <w:sz w:val="28"/>
          <w:szCs w:val="28"/>
        </w:rPr>
        <w:t xml:space="preserve"> в домах их проживания;</w:t>
      </w:r>
    </w:p>
    <w:p w14:paraId="598E7A58" w14:textId="77777777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2) выпуск информационных материалов (памятки) по эксплуатации пожарных извещателей.</w:t>
      </w:r>
    </w:p>
    <w:p w14:paraId="2FBC30B2" w14:textId="65FE4A60" w:rsidR="0015517F" w:rsidRPr="00D71B5C" w:rsidRDefault="00EB70D7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. </w:t>
      </w:r>
      <w:r w:rsidR="004A02AF" w:rsidRPr="00D71B5C">
        <w:rPr>
          <w:rFonts w:ascii="Times New Roman" w:hAnsi="Times New Roman" w:cs="Times New Roman"/>
          <w:sz w:val="28"/>
          <w:szCs w:val="28"/>
        </w:rPr>
        <w:t>Рабочая группа проводит о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бследование </w:t>
      </w:r>
      <w:r w:rsidR="004A02AF" w:rsidRPr="00D71B5C">
        <w:rPr>
          <w:rFonts w:ascii="Times New Roman" w:hAnsi="Times New Roman" w:cs="Times New Roman"/>
          <w:sz w:val="28"/>
          <w:szCs w:val="28"/>
        </w:rPr>
        <w:t xml:space="preserve">жилого помещения, подлежащего обеспечению АДПИ, которое </w:t>
      </w:r>
      <w:r w:rsidR="0015517F" w:rsidRPr="00D71B5C">
        <w:rPr>
          <w:rFonts w:ascii="Times New Roman" w:hAnsi="Times New Roman" w:cs="Times New Roman"/>
          <w:sz w:val="28"/>
          <w:szCs w:val="28"/>
        </w:rPr>
        <w:t>включает в себя</w:t>
      </w:r>
      <w:r w:rsidR="004A02AF" w:rsidRPr="00D71B5C">
        <w:rPr>
          <w:rFonts w:ascii="Times New Roman" w:hAnsi="Times New Roman" w:cs="Times New Roman"/>
          <w:sz w:val="28"/>
          <w:szCs w:val="28"/>
        </w:rPr>
        <w:t xml:space="preserve"> п</w:t>
      </w:r>
      <w:r w:rsidR="0015517F" w:rsidRPr="00D71B5C">
        <w:rPr>
          <w:rFonts w:ascii="Times New Roman" w:hAnsi="Times New Roman" w:cs="Times New Roman"/>
          <w:sz w:val="28"/>
          <w:szCs w:val="28"/>
        </w:rPr>
        <w:t>роведение визуального и технического осмотра жилых помещений, занимаемых семьей</w:t>
      </w:r>
      <w:r w:rsidR="004A02AF" w:rsidRPr="00D71B5C">
        <w:rPr>
          <w:rFonts w:ascii="Times New Roman" w:hAnsi="Times New Roman" w:cs="Times New Roman"/>
          <w:sz w:val="28"/>
          <w:szCs w:val="28"/>
        </w:rPr>
        <w:t xml:space="preserve"> и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</w:t>
      </w:r>
      <w:r w:rsidR="002C79BE">
        <w:rPr>
          <w:rFonts w:ascii="Times New Roman" w:hAnsi="Times New Roman" w:cs="Times New Roman"/>
          <w:sz w:val="28"/>
          <w:szCs w:val="28"/>
        </w:rPr>
        <w:t>делает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расчет необходимого количества </w:t>
      </w:r>
      <w:r w:rsidR="0099565B" w:rsidRPr="00D71B5C">
        <w:rPr>
          <w:rFonts w:ascii="Times New Roman" w:hAnsi="Times New Roman" w:cs="Times New Roman"/>
          <w:sz w:val="28"/>
          <w:szCs w:val="28"/>
        </w:rPr>
        <w:t>АДПИ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для установки в жилых помещениях, занимаемых сем</w:t>
      </w:r>
      <w:r w:rsidR="002C79BE">
        <w:rPr>
          <w:rFonts w:ascii="Times New Roman" w:hAnsi="Times New Roman" w:cs="Times New Roman"/>
          <w:sz w:val="28"/>
          <w:szCs w:val="28"/>
        </w:rPr>
        <w:t>ьями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48">
        <w:r w:rsidR="0015517F" w:rsidRPr="00D71B5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99565B" w:rsidRPr="00D71B5C">
        <w:rPr>
          <w:rFonts w:ascii="Times New Roman" w:hAnsi="Times New Roman" w:cs="Times New Roman"/>
          <w:sz w:val="28"/>
          <w:szCs w:val="28"/>
        </w:rPr>
        <w:t>рядка</w:t>
      </w:r>
      <w:r w:rsidR="0015517F" w:rsidRPr="00D71B5C">
        <w:rPr>
          <w:rFonts w:ascii="Times New Roman" w:hAnsi="Times New Roman" w:cs="Times New Roman"/>
          <w:sz w:val="28"/>
          <w:szCs w:val="28"/>
        </w:rPr>
        <w:t>.</w:t>
      </w:r>
    </w:p>
    <w:p w14:paraId="61A4E7AA" w14:textId="079D785E" w:rsidR="0015517F" w:rsidRPr="00D71B5C" w:rsidRDefault="00EB70D7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. При отказе семьи от установки автономного пожарного извещателя </w:t>
      </w:r>
      <w:r w:rsidR="0099565B" w:rsidRPr="00D71B5C">
        <w:rPr>
          <w:rFonts w:ascii="Times New Roman" w:hAnsi="Times New Roman" w:cs="Times New Roman"/>
          <w:sz w:val="28"/>
          <w:szCs w:val="28"/>
        </w:rPr>
        <w:t>отметка делается в акте</w:t>
      </w:r>
      <w:r w:rsidR="00A26E73" w:rsidRPr="00D71B5C">
        <w:rPr>
          <w:rFonts w:ascii="Times New Roman" w:hAnsi="Times New Roman" w:cs="Times New Roman"/>
          <w:sz w:val="28"/>
          <w:szCs w:val="28"/>
        </w:rPr>
        <w:t xml:space="preserve"> по форме Приложения №1 к настоящему Порядку.</w:t>
      </w:r>
    </w:p>
    <w:p w14:paraId="0E585E25" w14:textId="1EB6ED1F" w:rsidR="0015517F" w:rsidRPr="00D71B5C" w:rsidRDefault="00EB70D7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. Ежегодно при повторных обследованиях (профилактических рейдах) </w:t>
      </w:r>
      <w:r w:rsidR="00A26E73" w:rsidRPr="00D71B5C">
        <w:rPr>
          <w:rFonts w:ascii="Times New Roman" w:hAnsi="Times New Roman" w:cs="Times New Roman"/>
          <w:sz w:val="28"/>
          <w:szCs w:val="28"/>
        </w:rPr>
        <w:t xml:space="preserve">Рабочей группой, 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A26E73" w:rsidRPr="00D71B5C">
        <w:rPr>
          <w:rFonts w:ascii="Times New Roman" w:hAnsi="Times New Roman" w:cs="Times New Roman"/>
          <w:sz w:val="28"/>
          <w:szCs w:val="28"/>
        </w:rPr>
        <w:t xml:space="preserve">органов системы профилактики Дальнереченского </w:t>
      </w:r>
      <w:r w:rsidR="00A26E73" w:rsidRPr="00D71B5C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осуществляется контроль наличия и исправности установленных </w:t>
      </w:r>
      <w:r w:rsidR="00A26E73" w:rsidRPr="00D71B5C">
        <w:rPr>
          <w:rFonts w:ascii="Times New Roman" w:hAnsi="Times New Roman" w:cs="Times New Roman"/>
          <w:sz w:val="28"/>
          <w:szCs w:val="28"/>
        </w:rPr>
        <w:t>АДПИ</w:t>
      </w:r>
      <w:r w:rsidR="0015517F" w:rsidRPr="00D71B5C">
        <w:rPr>
          <w:rFonts w:ascii="Times New Roman" w:hAnsi="Times New Roman" w:cs="Times New Roman"/>
          <w:sz w:val="28"/>
          <w:szCs w:val="28"/>
        </w:rPr>
        <w:t>.</w:t>
      </w:r>
    </w:p>
    <w:p w14:paraId="6F206ECE" w14:textId="05F059DB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1</w:t>
      </w:r>
      <w:r w:rsidR="00EB70D7">
        <w:rPr>
          <w:rFonts w:ascii="Times New Roman" w:hAnsi="Times New Roman" w:cs="Times New Roman"/>
          <w:sz w:val="28"/>
          <w:szCs w:val="28"/>
        </w:rPr>
        <w:t>1</w:t>
      </w:r>
      <w:r w:rsidRPr="00D71B5C">
        <w:rPr>
          <w:rFonts w:ascii="Times New Roman" w:hAnsi="Times New Roman" w:cs="Times New Roman"/>
          <w:sz w:val="28"/>
          <w:szCs w:val="28"/>
        </w:rPr>
        <w:t xml:space="preserve">. Отдел </w:t>
      </w:r>
      <w:r w:rsidR="00A26E73" w:rsidRPr="00D71B5C">
        <w:rPr>
          <w:rFonts w:ascii="Times New Roman" w:hAnsi="Times New Roman" w:cs="Times New Roman"/>
          <w:sz w:val="28"/>
          <w:szCs w:val="28"/>
        </w:rPr>
        <w:t>ГОЧС администрации Дальнереченского муниципального района</w:t>
      </w:r>
      <w:r w:rsidRPr="00D71B5C">
        <w:rPr>
          <w:rFonts w:ascii="Times New Roman" w:hAnsi="Times New Roman" w:cs="Times New Roman"/>
          <w:sz w:val="28"/>
          <w:szCs w:val="28"/>
        </w:rPr>
        <w:t>:</w:t>
      </w:r>
    </w:p>
    <w:p w14:paraId="4A47CBF9" w14:textId="48800102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1) в течение десяти рабочих дней готовит адресны</w:t>
      </w:r>
      <w:r w:rsidR="00813D2C" w:rsidRPr="00D71B5C">
        <w:rPr>
          <w:rFonts w:ascii="Times New Roman" w:hAnsi="Times New Roman" w:cs="Times New Roman"/>
          <w:sz w:val="28"/>
          <w:szCs w:val="28"/>
        </w:rPr>
        <w:t>е</w:t>
      </w:r>
      <w:r w:rsidRPr="00D71B5C">
        <w:rPr>
          <w:rFonts w:ascii="Times New Roman" w:hAnsi="Times New Roman" w:cs="Times New Roman"/>
          <w:sz w:val="28"/>
          <w:szCs w:val="28"/>
        </w:rPr>
        <w:t xml:space="preserve"> спис</w:t>
      </w:r>
      <w:r w:rsidR="00813D2C" w:rsidRPr="00D71B5C">
        <w:rPr>
          <w:rFonts w:ascii="Times New Roman" w:hAnsi="Times New Roman" w:cs="Times New Roman"/>
          <w:sz w:val="28"/>
          <w:szCs w:val="28"/>
        </w:rPr>
        <w:t>ки</w:t>
      </w:r>
      <w:r w:rsidRPr="00D71B5C">
        <w:rPr>
          <w:rFonts w:ascii="Times New Roman" w:hAnsi="Times New Roman" w:cs="Times New Roman"/>
          <w:sz w:val="28"/>
          <w:szCs w:val="28"/>
        </w:rPr>
        <w:t xml:space="preserve"> </w:t>
      </w:r>
      <w:r w:rsidR="00813D2C" w:rsidRPr="00D71B5C">
        <w:rPr>
          <w:rFonts w:ascii="Times New Roman" w:hAnsi="Times New Roman" w:cs="Times New Roman"/>
          <w:sz w:val="28"/>
          <w:szCs w:val="28"/>
        </w:rPr>
        <w:t>семей</w:t>
      </w:r>
      <w:r w:rsidRPr="00D71B5C">
        <w:rPr>
          <w:rFonts w:ascii="Times New Roman" w:hAnsi="Times New Roman" w:cs="Times New Roman"/>
          <w:sz w:val="28"/>
          <w:szCs w:val="28"/>
        </w:rPr>
        <w:t xml:space="preserve">, жилые помещения которых подлежат оснащению </w:t>
      </w:r>
      <w:r w:rsidR="00813D2C" w:rsidRPr="00D71B5C">
        <w:rPr>
          <w:rFonts w:ascii="Times New Roman" w:hAnsi="Times New Roman" w:cs="Times New Roman"/>
          <w:sz w:val="28"/>
          <w:szCs w:val="28"/>
        </w:rPr>
        <w:t>АДПИ</w:t>
      </w:r>
      <w:r w:rsidRPr="00D71B5C">
        <w:rPr>
          <w:rFonts w:ascii="Times New Roman" w:hAnsi="Times New Roman" w:cs="Times New Roman"/>
          <w:sz w:val="28"/>
          <w:szCs w:val="28"/>
        </w:rPr>
        <w:t xml:space="preserve"> в текущем финансовом году, в пределах средств, предусмотренных в </w:t>
      </w:r>
      <w:r w:rsidR="00813D2C" w:rsidRPr="00D71B5C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D71B5C">
        <w:rPr>
          <w:rFonts w:ascii="Times New Roman" w:hAnsi="Times New Roman" w:cs="Times New Roman"/>
          <w:sz w:val="28"/>
          <w:szCs w:val="28"/>
        </w:rPr>
        <w:t>бюджете</w:t>
      </w:r>
      <w:r w:rsidR="003F658A" w:rsidRPr="00D71B5C">
        <w:rPr>
          <w:rFonts w:ascii="Times New Roman" w:hAnsi="Times New Roman" w:cs="Times New Roman"/>
          <w:sz w:val="28"/>
          <w:szCs w:val="28"/>
        </w:rPr>
        <w:t xml:space="preserve"> (Приложение № 2 к Порядку)</w:t>
      </w:r>
      <w:r w:rsidRPr="00D71B5C">
        <w:rPr>
          <w:rFonts w:ascii="Times New Roman" w:hAnsi="Times New Roman" w:cs="Times New Roman"/>
          <w:sz w:val="28"/>
          <w:szCs w:val="28"/>
        </w:rPr>
        <w:t>;</w:t>
      </w:r>
    </w:p>
    <w:p w14:paraId="3F68E21A" w14:textId="1CF9016A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 xml:space="preserve">2) ежегодно до </w:t>
      </w:r>
      <w:r w:rsidR="002C79BE">
        <w:rPr>
          <w:rFonts w:ascii="Times New Roman" w:hAnsi="Times New Roman" w:cs="Times New Roman"/>
          <w:sz w:val="28"/>
          <w:szCs w:val="28"/>
        </w:rPr>
        <w:t>01</w:t>
      </w:r>
      <w:r w:rsidRPr="00D71B5C">
        <w:rPr>
          <w:rFonts w:ascii="Times New Roman" w:hAnsi="Times New Roman" w:cs="Times New Roman"/>
          <w:sz w:val="28"/>
          <w:szCs w:val="28"/>
        </w:rPr>
        <w:t xml:space="preserve"> </w:t>
      </w:r>
      <w:r w:rsidR="00813D2C" w:rsidRPr="00D71B5C">
        <w:rPr>
          <w:rFonts w:ascii="Times New Roman" w:hAnsi="Times New Roman" w:cs="Times New Roman"/>
          <w:sz w:val="28"/>
          <w:szCs w:val="28"/>
        </w:rPr>
        <w:t>сентября</w:t>
      </w:r>
      <w:r w:rsidRPr="00D71B5C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EB70D7" w:rsidRPr="00D71B5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B70D7">
        <w:rPr>
          <w:rFonts w:ascii="Times New Roman" w:hAnsi="Times New Roman" w:cs="Times New Roman"/>
          <w:sz w:val="28"/>
          <w:szCs w:val="28"/>
        </w:rPr>
        <w:t>в</w:t>
      </w:r>
      <w:r w:rsidR="002C79BE">
        <w:rPr>
          <w:rFonts w:ascii="Times New Roman" w:hAnsi="Times New Roman" w:cs="Times New Roman"/>
          <w:sz w:val="28"/>
          <w:szCs w:val="28"/>
        </w:rPr>
        <w:t xml:space="preserve"> управление финансов администрации </w:t>
      </w:r>
      <w:r w:rsidR="00813D2C" w:rsidRPr="00D71B5C">
        <w:rPr>
          <w:rFonts w:ascii="Times New Roman" w:hAnsi="Times New Roman" w:cs="Times New Roman"/>
          <w:sz w:val="28"/>
          <w:szCs w:val="28"/>
        </w:rPr>
        <w:t>Дальнереченского муниципального района</w:t>
      </w:r>
      <w:r w:rsidRPr="00D71B5C">
        <w:rPr>
          <w:rFonts w:ascii="Times New Roman" w:hAnsi="Times New Roman" w:cs="Times New Roman"/>
          <w:sz w:val="28"/>
          <w:szCs w:val="28"/>
        </w:rPr>
        <w:t xml:space="preserve"> предложения о размере средств, необходимых на установку и приобретение </w:t>
      </w:r>
      <w:r w:rsidR="00813D2C" w:rsidRPr="00D71B5C">
        <w:rPr>
          <w:rFonts w:ascii="Times New Roman" w:hAnsi="Times New Roman" w:cs="Times New Roman"/>
          <w:sz w:val="28"/>
          <w:szCs w:val="28"/>
        </w:rPr>
        <w:t>АДПИ</w:t>
      </w:r>
      <w:r w:rsidRPr="00D71B5C">
        <w:rPr>
          <w:rFonts w:ascii="Times New Roman" w:hAnsi="Times New Roman" w:cs="Times New Roman"/>
          <w:sz w:val="28"/>
          <w:szCs w:val="28"/>
        </w:rPr>
        <w:t xml:space="preserve"> </w:t>
      </w:r>
      <w:r w:rsidR="00EB70D7">
        <w:rPr>
          <w:rFonts w:ascii="Times New Roman" w:hAnsi="Times New Roman" w:cs="Times New Roman"/>
          <w:sz w:val="28"/>
          <w:szCs w:val="28"/>
        </w:rPr>
        <w:t>для</w:t>
      </w:r>
      <w:r w:rsidR="00EB70D7" w:rsidRPr="00D71B5C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EB70D7">
        <w:rPr>
          <w:rFonts w:ascii="Times New Roman" w:hAnsi="Times New Roman" w:cs="Times New Roman"/>
          <w:sz w:val="28"/>
          <w:szCs w:val="28"/>
        </w:rPr>
        <w:t>я</w:t>
      </w:r>
      <w:r w:rsidR="00EB70D7" w:rsidRPr="00D71B5C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EB70D7">
        <w:rPr>
          <w:rFonts w:ascii="Times New Roman" w:hAnsi="Times New Roman" w:cs="Times New Roman"/>
          <w:sz w:val="28"/>
          <w:szCs w:val="28"/>
        </w:rPr>
        <w:t>а на определенный финансовый год и плановый период</w:t>
      </w:r>
      <w:r w:rsidR="00EB70D7" w:rsidRPr="00D71B5C">
        <w:rPr>
          <w:rFonts w:ascii="Times New Roman" w:hAnsi="Times New Roman" w:cs="Times New Roman"/>
          <w:sz w:val="28"/>
          <w:szCs w:val="28"/>
        </w:rPr>
        <w:t xml:space="preserve"> </w:t>
      </w:r>
      <w:r w:rsidRPr="00D71B5C">
        <w:rPr>
          <w:rFonts w:ascii="Times New Roman" w:hAnsi="Times New Roman" w:cs="Times New Roman"/>
          <w:sz w:val="28"/>
          <w:szCs w:val="28"/>
        </w:rPr>
        <w:t>и составл</w:t>
      </w:r>
      <w:r w:rsidR="00EB70D7">
        <w:rPr>
          <w:rFonts w:ascii="Times New Roman" w:hAnsi="Times New Roman" w:cs="Times New Roman"/>
          <w:sz w:val="28"/>
          <w:szCs w:val="28"/>
        </w:rPr>
        <w:t>яет</w:t>
      </w:r>
      <w:r w:rsidRPr="00D71B5C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EB70D7">
        <w:rPr>
          <w:rFonts w:ascii="Times New Roman" w:hAnsi="Times New Roman" w:cs="Times New Roman"/>
          <w:sz w:val="28"/>
          <w:szCs w:val="28"/>
        </w:rPr>
        <w:t>ый</w:t>
      </w:r>
      <w:r w:rsidRPr="00D71B5C">
        <w:rPr>
          <w:rFonts w:ascii="Times New Roman" w:hAnsi="Times New Roman" w:cs="Times New Roman"/>
          <w:sz w:val="28"/>
          <w:szCs w:val="28"/>
        </w:rPr>
        <w:t xml:space="preserve"> план </w:t>
      </w:r>
      <w:r w:rsidR="003F658A" w:rsidRPr="00D71B5C">
        <w:rPr>
          <w:rFonts w:ascii="Times New Roman" w:hAnsi="Times New Roman" w:cs="Times New Roman"/>
          <w:sz w:val="28"/>
          <w:szCs w:val="28"/>
        </w:rPr>
        <w:t xml:space="preserve">их </w:t>
      </w:r>
      <w:r w:rsidRPr="00D71B5C">
        <w:rPr>
          <w:rFonts w:ascii="Times New Roman" w:hAnsi="Times New Roman" w:cs="Times New Roman"/>
          <w:sz w:val="28"/>
          <w:szCs w:val="28"/>
        </w:rPr>
        <w:t>установки;</w:t>
      </w:r>
    </w:p>
    <w:p w14:paraId="2683169F" w14:textId="700A46C5" w:rsidR="0015517F" w:rsidRPr="00D71B5C" w:rsidRDefault="003F658A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3)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заключает договоры на приобретение </w:t>
      </w:r>
      <w:r w:rsidRPr="00D71B5C">
        <w:rPr>
          <w:rFonts w:ascii="Times New Roman" w:hAnsi="Times New Roman" w:cs="Times New Roman"/>
          <w:sz w:val="28"/>
          <w:szCs w:val="28"/>
        </w:rPr>
        <w:t>АДПИ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в жилых помещениях, подлежащих оборудованию </w:t>
      </w:r>
      <w:r w:rsidRPr="00D71B5C">
        <w:rPr>
          <w:rFonts w:ascii="Times New Roman" w:hAnsi="Times New Roman" w:cs="Times New Roman"/>
          <w:sz w:val="28"/>
          <w:szCs w:val="28"/>
        </w:rPr>
        <w:t>АДПИ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D71B5C">
        <w:rPr>
          <w:rFonts w:ascii="Times New Roman" w:hAnsi="Times New Roman" w:cs="Times New Roman"/>
          <w:sz w:val="28"/>
          <w:szCs w:val="28"/>
        </w:rPr>
        <w:t>;</w:t>
      </w:r>
    </w:p>
    <w:p w14:paraId="541EA958" w14:textId="40164D00" w:rsidR="0015517F" w:rsidRPr="00D71B5C" w:rsidRDefault="003F658A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4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) </w:t>
      </w:r>
      <w:r w:rsidRPr="00D71B5C">
        <w:rPr>
          <w:rFonts w:ascii="Times New Roman" w:hAnsi="Times New Roman" w:cs="Times New Roman"/>
          <w:sz w:val="28"/>
          <w:szCs w:val="28"/>
        </w:rPr>
        <w:t>организовывает установку (</w:t>
      </w:r>
      <w:r w:rsidR="0015517F" w:rsidRPr="00D71B5C">
        <w:rPr>
          <w:rFonts w:ascii="Times New Roman" w:hAnsi="Times New Roman" w:cs="Times New Roman"/>
          <w:sz w:val="28"/>
          <w:szCs w:val="28"/>
        </w:rPr>
        <w:t>переда</w:t>
      </w:r>
      <w:r w:rsidRPr="00D71B5C">
        <w:rPr>
          <w:rFonts w:ascii="Times New Roman" w:hAnsi="Times New Roman" w:cs="Times New Roman"/>
          <w:sz w:val="28"/>
          <w:szCs w:val="28"/>
        </w:rPr>
        <w:t>чу) АДПИ представителю семьи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335">
        <w:r w:rsidR="0015517F" w:rsidRPr="00D71B5C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="0015517F" w:rsidRPr="00D71B5C">
        <w:rPr>
          <w:rFonts w:ascii="Times New Roman" w:hAnsi="Times New Roman" w:cs="Times New Roman"/>
          <w:sz w:val="28"/>
          <w:szCs w:val="28"/>
        </w:rPr>
        <w:t xml:space="preserve"> </w:t>
      </w:r>
      <w:r w:rsidRPr="00D71B5C">
        <w:rPr>
          <w:rFonts w:ascii="Times New Roman" w:hAnsi="Times New Roman" w:cs="Times New Roman"/>
          <w:sz w:val="28"/>
          <w:szCs w:val="28"/>
        </w:rPr>
        <w:t>приема</w:t>
      </w:r>
      <w:r w:rsidR="00D71B5C" w:rsidRPr="00D71B5C">
        <w:rPr>
          <w:rFonts w:ascii="Times New Roman" w:hAnsi="Times New Roman" w:cs="Times New Roman"/>
          <w:sz w:val="28"/>
          <w:szCs w:val="28"/>
        </w:rPr>
        <w:t>-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D71B5C" w:rsidRPr="00D71B5C">
        <w:rPr>
          <w:rFonts w:ascii="Times New Roman" w:hAnsi="Times New Roman" w:cs="Times New Roman"/>
          <w:sz w:val="28"/>
          <w:szCs w:val="28"/>
        </w:rPr>
        <w:t>АДПИ</w:t>
      </w:r>
      <w:r w:rsidR="0015517F" w:rsidRPr="00D71B5C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(Приложение </w:t>
      </w:r>
      <w:r w:rsidR="00D71B5C" w:rsidRPr="00D71B5C">
        <w:rPr>
          <w:rFonts w:ascii="Times New Roman" w:hAnsi="Times New Roman" w:cs="Times New Roman"/>
          <w:sz w:val="28"/>
          <w:szCs w:val="28"/>
        </w:rPr>
        <w:t>№ 1 к Порядку</w:t>
      </w:r>
      <w:r w:rsidR="0015517F" w:rsidRPr="00D71B5C">
        <w:rPr>
          <w:rFonts w:ascii="Times New Roman" w:hAnsi="Times New Roman" w:cs="Times New Roman"/>
          <w:sz w:val="28"/>
          <w:szCs w:val="28"/>
        </w:rPr>
        <w:t>).</w:t>
      </w:r>
    </w:p>
    <w:p w14:paraId="19FCBE6C" w14:textId="6AD2ED1F" w:rsidR="0015517F" w:rsidRPr="00D71B5C" w:rsidRDefault="0015517F" w:rsidP="00155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B5C">
        <w:rPr>
          <w:rFonts w:ascii="Times New Roman" w:hAnsi="Times New Roman" w:cs="Times New Roman"/>
          <w:sz w:val="28"/>
          <w:szCs w:val="28"/>
        </w:rPr>
        <w:t>1</w:t>
      </w:r>
      <w:r w:rsidR="00D71B5C" w:rsidRPr="00D71B5C">
        <w:rPr>
          <w:rFonts w:ascii="Times New Roman" w:hAnsi="Times New Roman" w:cs="Times New Roman"/>
          <w:sz w:val="28"/>
          <w:szCs w:val="28"/>
        </w:rPr>
        <w:t>2</w:t>
      </w:r>
      <w:r w:rsidRPr="00D71B5C">
        <w:rPr>
          <w:rFonts w:ascii="Times New Roman" w:hAnsi="Times New Roman" w:cs="Times New Roman"/>
          <w:sz w:val="28"/>
          <w:szCs w:val="28"/>
        </w:rPr>
        <w:t xml:space="preserve">. </w:t>
      </w:r>
      <w:r w:rsidR="00D71B5C" w:rsidRPr="00D71B5C">
        <w:rPr>
          <w:rFonts w:ascii="Times New Roman" w:hAnsi="Times New Roman" w:cs="Times New Roman"/>
          <w:sz w:val="28"/>
          <w:szCs w:val="28"/>
        </w:rPr>
        <w:t>АДПИ</w:t>
      </w:r>
      <w:r w:rsidRPr="00D71B5C">
        <w:rPr>
          <w:rFonts w:ascii="Times New Roman" w:hAnsi="Times New Roman" w:cs="Times New Roman"/>
          <w:sz w:val="28"/>
          <w:szCs w:val="28"/>
        </w:rPr>
        <w:t xml:space="preserve"> устанавливаются семьям однократно, на безвозмездной и безвозвратной основе.</w:t>
      </w:r>
    </w:p>
    <w:p w14:paraId="1021FC58" w14:textId="77777777" w:rsidR="0015517F" w:rsidRPr="0015517F" w:rsidRDefault="0015517F" w:rsidP="001551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2DA7DE9" w14:textId="77777777" w:rsidR="0015517F" w:rsidRPr="0015517F" w:rsidRDefault="0015517F" w:rsidP="001551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D9CB98" w14:textId="131D0121" w:rsidR="0015517F" w:rsidRPr="0015517F" w:rsidRDefault="0015517F" w:rsidP="0015517F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59E0A982" w14:textId="77777777" w:rsidR="0015517F" w:rsidRPr="0015517F" w:rsidRDefault="0015517F" w:rsidP="0015517F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6933B7D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4DBF3AF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049E2D2B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1B6E4B9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372F6431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5B2FD441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604A48C3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612E7B89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52E309B3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4AAA775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7A701E30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373A2B01" w14:textId="77777777" w:rsidR="0015517F" w:rsidRDefault="0015517F" w:rsidP="00153E03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09896956" w14:textId="779AAEAD" w:rsidR="001C1F54" w:rsidRPr="00AF4B75" w:rsidRDefault="001C1F54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042C2A06" w14:textId="7F0ED258" w:rsidR="001C1F54" w:rsidRDefault="001C1F54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76A88854" w14:textId="3A830337" w:rsidR="00D077B4" w:rsidRDefault="00D077B4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F1F22D5" w14:textId="788814A6" w:rsidR="00D077B4" w:rsidRDefault="00D077B4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178D2B41" w14:textId="1DC11556" w:rsidR="00D077B4" w:rsidRDefault="00D077B4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D21A68C" w14:textId="77777777" w:rsidR="00D71B5C" w:rsidRDefault="00D71B5C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78E000E4" w14:textId="77777777" w:rsidR="00EB70D7" w:rsidRDefault="00EB70D7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1CC1697" w14:textId="77777777" w:rsidR="00EB70D7" w:rsidRDefault="00EB70D7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795D44F2" w14:textId="77777777" w:rsidR="00EB70D7" w:rsidRDefault="00EB70D7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2E38402A" w14:textId="77777777" w:rsidR="00EB70D7" w:rsidRDefault="00EB70D7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59F5E15D" w14:textId="77777777" w:rsidR="00EB70D7" w:rsidRDefault="00EB70D7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10C6B4A" w14:textId="77777777" w:rsidR="00D67710" w:rsidRDefault="00D67710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10963C46" w14:textId="77777777" w:rsidR="00D67710" w:rsidRDefault="00D67710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3D393AD2" w14:textId="77777777" w:rsidR="00D71B5C" w:rsidRDefault="00D71B5C" w:rsidP="002F2F2C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1F951C5E" w14:textId="314ADA57" w:rsidR="001C1F54" w:rsidRPr="00D71B5C" w:rsidRDefault="001C1F54" w:rsidP="004F650B">
      <w:pPr>
        <w:ind w:left="4253"/>
        <w:rPr>
          <w:rFonts w:eastAsia="Calibri"/>
          <w:sz w:val="24"/>
          <w:szCs w:val="24"/>
        </w:rPr>
      </w:pPr>
      <w:r w:rsidRPr="00D71B5C">
        <w:rPr>
          <w:rFonts w:eastAsia="Calibri"/>
          <w:sz w:val="24"/>
          <w:szCs w:val="24"/>
        </w:rPr>
        <w:lastRenderedPageBreak/>
        <w:t>П</w:t>
      </w:r>
      <w:r w:rsidR="008B663F" w:rsidRPr="00D71B5C">
        <w:rPr>
          <w:rFonts w:eastAsia="Calibri"/>
          <w:sz w:val="24"/>
          <w:szCs w:val="24"/>
        </w:rPr>
        <w:t>риложение</w:t>
      </w:r>
      <w:r w:rsidRPr="00D71B5C">
        <w:rPr>
          <w:rFonts w:eastAsia="Calibri"/>
          <w:sz w:val="24"/>
          <w:szCs w:val="24"/>
        </w:rPr>
        <w:t xml:space="preserve"> № 1</w:t>
      </w:r>
    </w:p>
    <w:p w14:paraId="71B05FE9" w14:textId="3C0173D2" w:rsidR="00D71B5C" w:rsidRPr="00D71B5C" w:rsidRDefault="001C1F54" w:rsidP="004F650B">
      <w:pPr>
        <w:autoSpaceDE w:val="0"/>
        <w:spacing w:line="240" w:lineRule="auto"/>
        <w:ind w:left="4253"/>
        <w:rPr>
          <w:sz w:val="24"/>
          <w:szCs w:val="24"/>
        </w:rPr>
      </w:pPr>
      <w:r w:rsidRPr="00D71B5C">
        <w:rPr>
          <w:rFonts w:eastAsia="Calibri"/>
          <w:sz w:val="24"/>
          <w:szCs w:val="24"/>
        </w:rPr>
        <w:t xml:space="preserve">к Порядку </w:t>
      </w:r>
      <w:r w:rsidR="00D71B5C" w:rsidRPr="00153E03">
        <w:rPr>
          <w:sz w:val="24"/>
          <w:szCs w:val="24"/>
        </w:rPr>
        <w:t xml:space="preserve">оснащения </w:t>
      </w:r>
      <w:r w:rsidR="004F650B">
        <w:rPr>
          <w:sz w:val="24"/>
          <w:szCs w:val="24"/>
        </w:rPr>
        <w:t>АДПИ</w:t>
      </w:r>
      <w:r w:rsidR="00D71B5C" w:rsidRPr="00D71B5C">
        <w:rPr>
          <w:sz w:val="24"/>
          <w:szCs w:val="24"/>
        </w:rPr>
        <w:t xml:space="preserve"> </w:t>
      </w:r>
      <w:r w:rsidR="00D71B5C" w:rsidRPr="00153E03">
        <w:rPr>
          <w:sz w:val="24"/>
          <w:szCs w:val="24"/>
        </w:rPr>
        <w:t>деревянных жилых домов</w:t>
      </w:r>
      <w:r w:rsidR="00D71B5C" w:rsidRPr="00D71B5C">
        <w:rPr>
          <w:sz w:val="24"/>
          <w:szCs w:val="24"/>
        </w:rPr>
        <w:t xml:space="preserve"> на территории Дальнереченского муниципального округа</w:t>
      </w:r>
      <w:r w:rsidR="00D71B5C" w:rsidRPr="00153E03">
        <w:rPr>
          <w:sz w:val="24"/>
          <w:szCs w:val="24"/>
        </w:rPr>
        <w:t xml:space="preserve">, где проживают </w:t>
      </w:r>
      <w:r w:rsidR="00D71B5C" w:rsidRPr="00D71B5C">
        <w:rPr>
          <w:sz w:val="24"/>
          <w:szCs w:val="24"/>
        </w:rPr>
        <w:t xml:space="preserve">семьи с детьми, в том числе </w:t>
      </w:r>
      <w:r w:rsidR="00EB70D7" w:rsidRPr="00D71B5C">
        <w:rPr>
          <w:sz w:val="24"/>
          <w:szCs w:val="24"/>
        </w:rPr>
        <w:t>находящи</w:t>
      </w:r>
      <w:r w:rsidR="00EB70D7">
        <w:rPr>
          <w:sz w:val="24"/>
          <w:szCs w:val="24"/>
        </w:rPr>
        <w:t>х</w:t>
      </w:r>
      <w:r w:rsidR="00EB70D7" w:rsidRPr="00D71B5C">
        <w:rPr>
          <w:sz w:val="24"/>
          <w:szCs w:val="24"/>
        </w:rPr>
        <w:t>ся</w:t>
      </w:r>
      <w:r w:rsidR="00D71B5C" w:rsidRPr="00D71B5C">
        <w:rPr>
          <w:sz w:val="24"/>
          <w:szCs w:val="24"/>
        </w:rPr>
        <w:t xml:space="preserve"> в социально опасном положении и трудной жизненной ситуации, многодетны</w:t>
      </w:r>
      <w:r w:rsidR="00EB70D7">
        <w:rPr>
          <w:sz w:val="24"/>
          <w:szCs w:val="24"/>
        </w:rPr>
        <w:t>х</w:t>
      </w:r>
      <w:r w:rsidR="00D71B5C" w:rsidRPr="00D71B5C">
        <w:rPr>
          <w:sz w:val="24"/>
          <w:szCs w:val="24"/>
        </w:rPr>
        <w:t xml:space="preserve"> сем</w:t>
      </w:r>
      <w:r w:rsidR="00EB70D7">
        <w:rPr>
          <w:sz w:val="24"/>
          <w:szCs w:val="24"/>
        </w:rPr>
        <w:t>ей</w:t>
      </w:r>
      <w:r w:rsidR="00D71B5C" w:rsidRPr="00D71B5C">
        <w:rPr>
          <w:sz w:val="24"/>
          <w:szCs w:val="24"/>
        </w:rPr>
        <w:t>, сем</w:t>
      </w:r>
      <w:r w:rsidR="00EB70D7">
        <w:rPr>
          <w:sz w:val="24"/>
          <w:szCs w:val="24"/>
        </w:rPr>
        <w:t>ей</w:t>
      </w:r>
      <w:r w:rsidR="00D71B5C" w:rsidRPr="00D71B5C">
        <w:rPr>
          <w:sz w:val="24"/>
          <w:szCs w:val="24"/>
        </w:rPr>
        <w:t xml:space="preserve"> участников специальной военной операции</w:t>
      </w:r>
    </w:p>
    <w:p w14:paraId="64F613ED" w14:textId="77777777" w:rsidR="005A2EAC" w:rsidRDefault="005A2EAC" w:rsidP="00D71B5C">
      <w:pPr>
        <w:jc w:val="center"/>
        <w:rPr>
          <w:b/>
          <w:sz w:val="28"/>
          <w:szCs w:val="28"/>
        </w:rPr>
      </w:pPr>
    </w:p>
    <w:p w14:paraId="4C786A32" w14:textId="033A0C4A" w:rsidR="00D71B5C" w:rsidRPr="00D67710" w:rsidRDefault="00D71B5C" w:rsidP="00D71B5C">
      <w:pPr>
        <w:jc w:val="center"/>
        <w:rPr>
          <w:b/>
          <w:sz w:val="28"/>
          <w:szCs w:val="28"/>
        </w:rPr>
      </w:pPr>
      <w:r w:rsidRPr="00D67710">
        <w:rPr>
          <w:b/>
          <w:sz w:val="28"/>
          <w:szCs w:val="28"/>
        </w:rPr>
        <w:t xml:space="preserve">АКТ </w:t>
      </w:r>
    </w:p>
    <w:p w14:paraId="428EE445" w14:textId="77777777" w:rsidR="00D71B5C" w:rsidRPr="00D67710" w:rsidRDefault="00D71B5C" w:rsidP="00D71B5C">
      <w:pPr>
        <w:jc w:val="center"/>
        <w:rPr>
          <w:b/>
          <w:sz w:val="28"/>
          <w:szCs w:val="28"/>
        </w:rPr>
      </w:pPr>
      <w:r w:rsidRPr="00D67710">
        <w:rPr>
          <w:b/>
          <w:sz w:val="28"/>
          <w:szCs w:val="28"/>
        </w:rPr>
        <w:t xml:space="preserve">приема-передачи АДПИ в безвозмездное пользование </w:t>
      </w:r>
    </w:p>
    <w:p w14:paraId="7ED7F850" w14:textId="77777777" w:rsidR="00D71B5C" w:rsidRPr="007B2FDC" w:rsidRDefault="00D71B5C" w:rsidP="00D71B5C">
      <w:pPr>
        <w:jc w:val="center"/>
        <w:rPr>
          <w:b/>
        </w:rPr>
      </w:pPr>
    </w:p>
    <w:p w14:paraId="3E5E1FAE" w14:textId="48E182AD" w:rsidR="00D71B5C" w:rsidRPr="00D71B5C" w:rsidRDefault="00D71B5C" w:rsidP="00D71B5C">
      <w:pPr>
        <w:spacing w:line="260" w:lineRule="exact"/>
        <w:jc w:val="both"/>
      </w:pPr>
      <w:proofErr w:type="gramStart"/>
      <w:r w:rsidRPr="00717805">
        <w:rPr>
          <w:u w:val="single"/>
        </w:rP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 </w:t>
      </w:r>
      <w:r w:rsidRPr="00717805">
        <w:rPr>
          <w:u w:val="single"/>
        </w:rPr>
        <w:t>»</w:t>
      </w:r>
      <w:proofErr w:type="gramEnd"/>
      <w:r w:rsidRPr="00717805">
        <w:rPr>
          <w:u w:val="single"/>
        </w:rPr>
        <w:t xml:space="preserve"> </w:t>
      </w:r>
      <w:r>
        <w:rPr>
          <w:u w:val="single"/>
        </w:rPr>
        <w:t xml:space="preserve">                       </w:t>
      </w:r>
      <w:r w:rsidRPr="00717805">
        <w:rPr>
          <w:u w:val="single"/>
        </w:rPr>
        <w:t>20</w:t>
      </w:r>
      <w:r>
        <w:rPr>
          <w:u w:val="single"/>
        </w:rPr>
        <w:t xml:space="preserve">     </w:t>
      </w:r>
      <w:r w:rsidRPr="00717805">
        <w:rPr>
          <w:u w:val="single"/>
        </w:rPr>
        <w:t>г</w:t>
      </w:r>
      <w:r>
        <w:t xml:space="preserve">.        </w:t>
      </w:r>
      <w:r w:rsidRPr="00607ADF">
        <w:t xml:space="preserve">   </w:t>
      </w:r>
      <w:r>
        <w:t xml:space="preserve">   </w:t>
      </w:r>
      <w:r w:rsidRPr="00607ADF">
        <w:t xml:space="preserve">                    </w:t>
      </w:r>
      <w:r>
        <w:t xml:space="preserve"> </w:t>
      </w:r>
      <w:r w:rsidRPr="00607ADF">
        <w:t xml:space="preserve">    </w:t>
      </w:r>
      <w:r>
        <w:tab/>
      </w:r>
      <w:r>
        <w:tab/>
      </w:r>
      <w:r>
        <w:tab/>
        <w:t xml:space="preserve">                     </w:t>
      </w:r>
      <w:r w:rsidRPr="00D71B5C">
        <w:t>__________________________</w:t>
      </w:r>
    </w:p>
    <w:p w14:paraId="3BF2318D" w14:textId="6A06BD30" w:rsidR="00D71B5C" w:rsidRPr="00D71B5C" w:rsidRDefault="00D71B5C" w:rsidP="00D71B5C">
      <w:pPr>
        <w:spacing w:line="260" w:lineRule="exact"/>
        <w:ind w:firstLine="17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1B5C">
        <w:rPr>
          <w:sz w:val="16"/>
          <w:szCs w:val="16"/>
        </w:rPr>
        <w:t>населенный пункт</w:t>
      </w:r>
    </w:p>
    <w:p w14:paraId="5563B1CF" w14:textId="32B14AEB" w:rsidR="00D71B5C" w:rsidRPr="00D67710" w:rsidRDefault="00D71B5C" w:rsidP="00D71B5C">
      <w:pPr>
        <w:ind w:firstLine="720"/>
        <w:jc w:val="both"/>
        <w:rPr>
          <w:sz w:val="24"/>
          <w:szCs w:val="24"/>
          <w:u w:val="single"/>
        </w:rPr>
      </w:pPr>
      <w:r w:rsidRPr="005A2EAC">
        <w:rPr>
          <w:sz w:val="24"/>
          <w:szCs w:val="24"/>
        </w:rPr>
        <w:t>Администрация Дальнереченского муниципального район</w:t>
      </w:r>
      <w:r w:rsidR="00B821C1">
        <w:rPr>
          <w:sz w:val="24"/>
          <w:szCs w:val="24"/>
        </w:rPr>
        <w:t xml:space="preserve">а Приморского края в лице члена </w:t>
      </w:r>
      <w:r w:rsidR="00B821C1" w:rsidRPr="00B821C1">
        <w:rPr>
          <w:sz w:val="24"/>
          <w:szCs w:val="24"/>
        </w:rPr>
        <w:t xml:space="preserve">межведомственной рабочей группы по определению подлежащих оборудованию АДПИ мест проживания семей с детьми,  в том числе находящиеся в социально опасном положении и трудной жизненной ситуации, многодетные семьи, семьи участников специальной военной операции, постоянно проживающие в деревянных домах на территории Дальнереченского муниципального округа  </w:t>
      </w:r>
      <w:r w:rsidR="00B821C1">
        <w:rPr>
          <w:sz w:val="24"/>
          <w:szCs w:val="24"/>
        </w:rPr>
        <w:t xml:space="preserve"> </w:t>
      </w:r>
      <w:r w:rsidRPr="005A2EAC">
        <w:rPr>
          <w:sz w:val="24"/>
          <w:szCs w:val="24"/>
        </w:rPr>
        <w:t>и граждан</w:t>
      </w:r>
      <w:r w:rsidRPr="005A2EAC">
        <w:rPr>
          <w:sz w:val="24"/>
          <w:szCs w:val="24"/>
          <w:u w:val="single"/>
        </w:rPr>
        <w:t>ин</w:t>
      </w:r>
      <w:r w:rsidRPr="005A2EAC">
        <w:rPr>
          <w:sz w:val="24"/>
          <w:szCs w:val="24"/>
        </w:rPr>
        <w:t>(</w:t>
      </w:r>
      <w:r w:rsidRPr="005A2EAC">
        <w:rPr>
          <w:sz w:val="24"/>
          <w:szCs w:val="24"/>
          <w:u w:val="single"/>
        </w:rPr>
        <w:t>ка</w:t>
      </w:r>
      <w:r w:rsidRPr="005A2EAC">
        <w:rPr>
          <w:sz w:val="24"/>
          <w:szCs w:val="24"/>
        </w:rPr>
        <w:t>)</w:t>
      </w:r>
      <w:r w:rsidR="00B821C1">
        <w:rPr>
          <w:sz w:val="24"/>
          <w:szCs w:val="24"/>
        </w:rPr>
        <w:t xml:space="preserve"> </w:t>
      </w:r>
      <w:r w:rsidR="00D67710" w:rsidRPr="00D67710">
        <w:rPr>
          <w:sz w:val="24"/>
          <w:szCs w:val="24"/>
        </w:rPr>
        <w:t xml:space="preserve">и организации </w:t>
      </w:r>
      <w:r w:rsidR="00B821C1" w:rsidRPr="00D67710">
        <w:rPr>
          <w:sz w:val="24"/>
          <w:szCs w:val="24"/>
        </w:rPr>
        <w:t>установки</w:t>
      </w:r>
      <w:r w:rsidRPr="005A2EAC">
        <w:rPr>
          <w:sz w:val="24"/>
          <w:szCs w:val="24"/>
        </w:rPr>
        <w:t>_________________________________________ ____________________________________________________________________________</w:t>
      </w:r>
      <w:r w:rsidR="00E80DCE" w:rsidRPr="005A2EAC">
        <w:rPr>
          <w:sz w:val="24"/>
          <w:szCs w:val="24"/>
        </w:rPr>
        <w:t>_______</w:t>
      </w:r>
      <w:r w:rsidRPr="005A2EAC">
        <w:rPr>
          <w:sz w:val="24"/>
          <w:szCs w:val="24"/>
        </w:rPr>
        <w:t>__паспорт серии________№___________, выдан «___»____________г. проживающ</w:t>
      </w:r>
      <w:r w:rsidRPr="005A2EAC">
        <w:rPr>
          <w:sz w:val="24"/>
          <w:szCs w:val="24"/>
          <w:u w:val="single"/>
        </w:rPr>
        <w:t>ий</w:t>
      </w:r>
      <w:r w:rsidRPr="005A2EAC">
        <w:rPr>
          <w:sz w:val="24"/>
          <w:szCs w:val="24"/>
        </w:rPr>
        <w:t>(</w:t>
      </w:r>
      <w:proofErr w:type="spellStart"/>
      <w:r w:rsidRPr="005A2EAC">
        <w:rPr>
          <w:sz w:val="24"/>
          <w:szCs w:val="24"/>
          <w:u w:val="single"/>
        </w:rPr>
        <w:t>ая</w:t>
      </w:r>
      <w:proofErr w:type="spellEnd"/>
      <w:r w:rsidRPr="005A2EAC">
        <w:rPr>
          <w:sz w:val="24"/>
          <w:szCs w:val="24"/>
        </w:rPr>
        <w:t>) в деревянном индивидуальном жилом доме, который не оснащен</w:t>
      </w:r>
      <w:r w:rsidRPr="005A2EAC">
        <w:rPr>
          <w:rStyle w:val="21"/>
          <w:color w:val="000000"/>
          <w:spacing w:val="-14"/>
          <w:sz w:val="24"/>
          <w:szCs w:val="24"/>
        </w:rPr>
        <w:t xml:space="preserve"> автономным дымовым пожарным извещателем (далее-АДПИ) совместно с  несовершеннолетними детьми по адресу:</w:t>
      </w:r>
      <w:r w:rsidRPr="005A2EAC">
        <w:rPr>
          <w:sz w:val="24"/>
          <w:szCs w:val="24"/>
        </w:rPr>
        <w:t xml:space="preserve">  Приморский край, Дальнереченский </w:t>
      </w:r>
      <w:r w:rsidR="00E80DCE" w:rsidRPr="005A2EAC">
        <w:rPr>
          <w:sz w:val="24"/>
          <w:szCs w:val="24"/>
        </w:rPr>
        <w:t>муниципальный округ</w:t>
      </w:r>
      <w:r w:rsidRPr="005A2EAC">
        <w:rPr>
          <w:sz w:val="24"/>
          <w:szCs w:val="24"/>
        </w:rPr>
        <w:t>, с</w:t>
      </w:r>
      <w:r w:rsidRPr="00D67710">
        <w:rPr>
          <w:sz w:val="24"/>
          <w:szCs w:val="24"/>
          <w:u w:val="single"/>
        </w:rPr>
        <w:t>._</w:t>
      </w:r>
      <w:r w:rsidR="00D67710">
        <w:rPr>
          <w:sz w:val="24"/>
          <w:szCs w:val="24"/>
          <w:u w:val="single"/>
        </w:rPr>
        <w:t xml:space="preserve">                   </w:t>
      </w:r>
      <w:r w:rsidRPr="00D67710">
        <w:rPr>
          <w:sz w:val="24"/>
          <w:szCs w:val="24"/>
          <w:u w:val="single"/>
        </w:rPr>
        <w:t>__________</w:t>
      </w:r>
      <w:r w:rsidR="00E80DCE" w:rsidRPr="00D67710">
        <w:rPr>
          <w:sz w:val="24"/>
          <w:szCs w:val="24"/>
          <w:u w:val="single"/>
        </w:rPr>
        <w:t>____________________________</w:t>
      </w:r>
    </w:p>
    <w:p w14:paraId="6CA925E4" w14:textId="77777777" w:rsidR="00D71B5C" w:rsidRPr="005A2EAC" w:rsidRDefault="00D71B5C" w:rsidP="00D71B5C">
      <w:pPr>
        <w:jc w:val="both"/>
        <w:rPr>
          <w:sz w:val="24"/>
          <w:szCs w:val="24"/>
        </w:rPr>
      </w:pPr>
      <w:r w:rsidRPr="005A2EAC">
        <w:rPr>
          <w:sz w:val="24"/>
          <w:szCs w:val="24"/>
        </w:rPr>
        <w:t>(далее - граждан</w:t>
      </w:r>
      <w:r w:rsidRPr="005A2EAC">
        <w:rPr>
          <w:sz w:val="24"/>
          <w:szCs w:val="24"/>
          <w:u w:val="single"/>
        </w:rPr>
        <w:t>ин</w:t>
      </w:r>
      <w:r w:rsidRPr="005A2EAC">
        <w:rPr>
          <w:sz w:val="24"/>
          <w:szCs w:val="24"/>
        </w:rPr>
        <w:t>(</w:t>
      </w:r>
      <w:r w:rsidRPr="005A2EAC">
        <w:rPr>
          <w:sz w:val="24"/>
          <w:szCs w:val="24"/>
          <w:u w:val="single"/>
        </w:rPr>
        <w:t>ка</w:t>
      </w:r>
      <w:r w:rsidRPr="005A2EAC">
        <w:rPr>
          <w:sz w:val="24"/>
          <w:szCs w:val="24"/>
        </w:rPr>
        <w:t>), составили настоящий акт о нижеследующем:</w:t>
      </w:r>
    </w:p>
    <w:p w14:paraId="301F97E9" w14:textId="77777777" w:rsidR="00D71B5C" w:rsidRPr="005A2EAC" w:rsidRDefault="00D71B5C" w:rsidP="00D71B5C">
      <w:pPr>
        <w:jc w:val="both"/>
        <w:rPr>
          <w:b/>
          <w:sz w:val="24"/>
          <w:szCs w:val="24"/>
        </w:rPr>
      </w:pPr>
    </w:p>
    <w:p w14:paraId="471397B1" w14:textId="77777777" w:rsidR="00D71B5C" w:rsidRPr="005A2EAC" w:rsidRDefault="00D71B5C" w:rsidP="00D71B5C">
      <w:pPr>
        <w:ind w:firstLine="720"/>
        <w:jc w:val="both"/>
        <w:rPr>
          <w:sz w:val="24"/>
          <w:szCs w:val="24"/>
        </w:rPr>
      </w:pPr>
      <w:r w:rsidRPr="005A2EAC">
        <w:rPr>
          <w:sz w:val="24"/>
          <w:szCs w:val="24"/>
        </w:rPr>
        <w:t xml:space="preserve">1. Администрация Дальнереченского муниципального района в качестве оказания безвозмездной помощи, в целях обеспечения пожарной безопасности и недопущения гибели и травмирования детей на пожарах передела и установила в вышеуказанном жилом доме АДПИ с элементами питания к нему. </w:t>
      </w:r>
    </w:p>
    <w:p w14:paraId="55AF372B" w14:textId="77777777" w:rsidR="00D71B5C" w:rsidRPr="005A2EAC" w:rsidRDefault="00D71B5C" w:rsidP="00D71B5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A2EAC">
        <w:rPr>
          <w:rFonts w:ascii="Times New Roman" w:hAnsi="Times New Roman" w:cs="Times New Roman"/>
          <w:sz w:val="24"/>
          <w:szCs w:val="24"/>
        </w:rPr>
        <w:t>2. Качественное состояние АДПИ осмотрено и принимается граждан</w:t>
      </w:r>
      <w:r w:rsidRPr="005A2EAC">
        <w:rPr>
          <w:rFonts w:ascii="Times New Roman" w:hAnsi="Times New Roman" w:cs="Times New Roman"/>
          <w:sz w:val="24"/>
          <w:szCs w:val="24"/>
          <w:u w:val="single"/>
        </w:rPr>
        <w:t>ином</w:t>
      </w:r>
      <w:r w:rsidRPr="005A2EAC">
        <w:rPr>
          <w:rFonts w:ascii="Times New Roman" w:hAnsi="Times New Roman" w:cs="Times New Roman"/>
          <w:sz w:val="24"/>
          <w:szCs w:val="24"/>
        </w:rPr>
        <w:t>(</w:t>
      </w:r>
      <w:r w:rsidRPr="005A2EAC">
        <w:rPr>
          <w:rFonts w:ascii="Times New Roman" w:hAnsi="Times New Roman" w:cs="Times New Roman"/>
          <w:sz w:val="24"/>
          <w:szCs w:val="24"/>
          <w:u w:val="single"/>
        </w:rPr>
        <w:t>кой</w:t>
      </w:r>
      <w:r w:rsidRPr="005A2EAC">
        <w:rPr>
          <w:rFonts w:ascii="Times New Roman" w:hAnsi="Times New Roman" w:cs="Times New Roman"/>
          <w:sz w:val="24"/>
          <w:szCs w:val="24"/>
        </w:rPr>
        <w:t xml:space="preserve">) после проверки его работоспособности, недостатки работоспособности АДПИ не обнаружены. </w:t>
      </w:r>
    </w:p>
    <w:p w14:paraId="3DE44C9B" w14:textId="77777777" w:rsidR="00D71B5C" w:rsidRPr="005A2EAC" w:rsidRDefault="00D71B5C" w:rsidP="00D71B5C">
      <w:pPr>
        <w:ind w:firstLine="720"/>
        <w:jc w:val="both"/>
        <w:rPr>
          <w:sz w:val="24"/>
          <w:szCs w:val="24"/>
        </w:rPr>
      </w:pPr>
      <w:r w:rsidRPr="005A2EAC">
        <w:rPr>
          <w:sz w:val="24"/>
          <w:szCs w:val="24"/>
        </w:rPr>
        <w:t>3. Вместе с АДПИ граждан</w:t>
      </w:r>
      <w:r w:rsidRPr="005A2EAC">
        <w:rPr>
          <w:sz w:val="24"/>
          <w:szCs w:val="24"/>
          <w:u w:val="single"/>
        </w:rPr>
        <w:t>ину</w:t>
      </w:r>
      <w:r w:rsidRPr="005A2EAC">
        <w:rPr>
          <w:sz w:val="24"/>
          <w:szCs w:val="24"/>
        </w:rPr>
        <w:t>(</w:t>
      </w:r>
      <w:proofErr w:type="spellStart"/>
      <w:r w:rsidRPr="005A2EAC">
        <w:rPr>
          <w:sz w:val="24"/>
          <w:szCs w:val="24"/>
          <w:u w:val="single"/>
        </w:rPr>
        <w:t>ке</w:t>
      </w:r>
      <w:proofErr w:type="spellEnd"/>
      <w:r w:rsidRPr="005A2EAC">
        <w:rPr>
          <w:sz w:val="24"/>
          <w:szCs w:val="24"/>
        </w:rPr>
        <w:t>) передано руководство по его эксплуатации, памятка по пожарной безопасности с номерами телефонов экстренных служб и разъяснено, что АДПИ предназначено для обнаружения загораний, сопровождающихся появлением дыма малой концентрации, путем регистрации отраженного от частиц дыма оптического излучения и выдачи тревожных извещений в виде громких звуковых сигналов.</w:t>
      </w:r>
    </w:p>
    <w:p w14:paraId="7A5BA3EE" w14:textId="77777777" w:rsidR="00D71B5C" w:rsidRPr="005A2EAC" w:rsidRDefault="00D71B5C" w:rsidP="00D71B5C">
      <w:pPr>
        <w:ind w:firstLine="720"/>
        <w:jc w:val="both"/>
        <w:rPr>
          <w:sz w:val="24"/>
          <w:szCs w:val="24"/>
        </w:rPr>
      </w:pPr>
      <w:r w:rsidRPr="005A2EAC">
        <w:rPr>
          <w:sz w:val="24"/>
          <w:szCs w:val="24"/>
        </w:rPr>
        <w:t>4. Граждан</w:t>
      </w:r>
      <w:r w:rsidRPr="005A2EAC">
        <w:rPr>
          <w:sz w:val="24"/>
          <w:szCs w:val="24"/>
          <w:u w:val="single"/>
        </w:rPr>
        <w:t>ин</w:t>
      </w:r>
      <w:r w:rsidRPr="005A2EAC">
        <w:rPr>
          <w:sz w:val="24"/>
          <w:szCs w:val="24"/>
        </w:rPr>
        <w:t>(</w:t>
      </w:r>
      <w:r w:rsidRPr="005A2EAC">
        <w:rPr>
          <w:sz w:val="24"/>
          <w:szCs w:val="24"/>
          <w:u w:val="single"/>
        </w:rPr>
        <w:t>ка</w:t>
      </w:r>
      <w:r w:rsidRPr="005A2EAC">
        <w:rPr>
          <w:sz w:val="24"/>
          <w:szCs w:val="24"/>
        </w:rPr>
        <w:t>) отвечает за утрату, недостачу или повреждение АДПИ, если не докажет, что утрата, недостача или повреждение произошли вследствие непреодолимой силы и обязуется:</w:t>
      </w:r>
    </w:p>
    <w:p w14:paraId="28ACE88F" w14:textId="77777777" w:rsidR="00D71B5C" w:rsidRPr="005A2EAC" w:rsidRDefault="00D71B5C" w:rsidP="00D71B5C">
      <w:pPr>
        <w:ind w:firstLine="720"/>
        <w:jc w:val="both"/>
        <w:rPr>
          <w:sz w:val="24"/>
          <w:szCs w:val="24"/>
        </w:rPr>
      </w:pPr>
      <w:r w:rsidRPr="005A2EAC">
        <w:rPr>
          <w:sz w:val="24"/>
          <w:szCs w:val="24"/>
        </w:rPr>
        <w:t>4.1. Поддерживать АДПИ в надлежащем состоянии, обслуживать его в соответствии с требованиями руководства по эксплуатации;</w:t>
      </w:r>
    </w:p>
    <w:p w14:paraId="0C627C9C" w14:textId="77777777" w:rsidR="00D71B5C" w:rsidRPr="005A2EAC" w:rsidRDefault="00D71B5C" w:rsidP="00D71B5C">
      <w:pPr>
        <w:ind w:firstLine="720"/>
        <w:jc w:val="both"/>
        <w:rPr>
          <w:sz w:val="24"/>
          <w:szCs w:val="24"/>
        </w:rPr>
      </w:pPr>
      <w:r w:rsidRPr="005A2EAC">
        <w:rPr>
          <w:sz w:val="24"/>
          <w:szCs w:val="24"/>
        </w:rPr>
        <w:t>4.2. Производить своевременную замену элементов питания в АДПИ за свой счёт;</w:t>
      </w:r>
    </w:p>
    <w:p w14:paraId="39532B2A" w14:textId="356C5CE1" w:rsidR="00D71B5C" w:rsidRPr="005A2EAC" w:rsidRDefault="00D71B5C" w:rsidP="00D71B5C">
      <w:pPr>
        <w:ind w:firstLine="720"/>
        <w:jc w:val="both"/>
        <w:rPr>
          <w:sz w:val="24"/>
          <w:szCs w:val="24"/>
        </w:rPr>
      </w:pPr>
      <w:r w:rsidRPr="005A2EAC">
        <w:rPr>
          <w:sz w:val="24"/>
          <w:szCs w:val="24"/>
        </w:rPr>
        <w:t>4.3.  Немедленно извещать администрацию по тел.8(42356)25-4-62 о выходе из строя АДПИ или ином событии, которое причинило или может причинить вред АДПИ;</w:t>
      </w:r>
    </w:p>
    <w:p w14:paraId="46ABB077" w14:textId="1933EDD8" w:rsidR="00D71B5C" w:rsidRPr="005A2EAC" w:rsidRDefault="00D71B5C" w:rsidP="00D71B5C">
      <w:pPr>
        <w:ind w:firstLine="720"/>
        <w:jc w:val="both"/>
        <w:rPr>
          <w:sz w:val="24"/>
          <w:szCs w:val="24"/>
        </w:rPr>
      </w:pPr>
      <w:r w:rsidRPr="005A2EAC">
        <w:rPr>
          <w:sz w:val="24"/>
          <w:szCs w:val="24"/>
        </w:rPr>
        <w:t xml:space="preserve">4.4. Обеспечить доступ к АДПИ сотрудникам администрации </w:t>
      </w:r>
      <w:r w:rsidR="00E80DCE" w:rsidRPr="005A2EAC">
        <w:rPr>
          <w:sz w:val="24"/>
          <w:szCs w:val="24"/>
        </w:rPr>
        <w:t>и представителям органов системы профилактики Дальнереченского муниципального округа</w:t>
      </w:r>
      <w:r w:rsidRPr="005A2EAC">
        <w:rPr>
          <w:sz w:val="24"/>
          <w:szCs w:val="24"/>
        </w:rPr>
        <w:t xml:space="preserve"> для проверки соблюдения условий его содержания.</w:t>
      </w:r>
    </w:p>
    <w:p w14:paraId="439DA6A3" w14:textId="35D7C858" w:rsidR="00D71B5C" w:rsidRPr="005A2EAC" w:rsidRDefault="00D71B5C" w:rsidP="00D71B5C">
      <w:pPr>
        <w:ind w:firstLine="720"/>
        <w:jc w:val="both"/>
        <w:rPr>
          <w:sz w:val="24"/>
          <w:szCs w:val="24"/>
        </w:rPr>
      </w:pPr>
      <w:r w:rsidRPr="005A2EAC">
        <w:rPr>
          <w:sz w:val="24"/>
          <w:szCs w:val="24"/>
        </w:rPr>
        <w:t xml:space="preserve">5. Настоящий акт составлен в двух идентичных экземплярах, имеющих одинаковую юридическую силу: один экземпляр </w:t>
      </w:r>
      <w:r w:rsidR="00E80DCE" w:rsidRPr="005A2EAC">
        <w:rPr>
          <w:sz w:val="24"/>
          <w:szCs w:val="24"/>
        </w:rPr>
        <w:t>администрации Дальнереченского муниципального района</w:t>
      </w:r>
      <w:r w:rsidRPr="005A2EAC">
        <w:rPr>
          <w:sz w:val="24"/>
          <w:szCs w:val="24"/>
        </w:rPr>
        <w:t xml:space="preserve">, один – </w:t>
      </w:r>
      <w:r w:rsidR="00E80DCE" w:rsidRPr="005A2EAC">
        <w:rPr>
          <w:sz w:val="24"/>
          <w:szCs w:val="24"/>
        </w:rPr>
        <w:t>граждан</w:t>
      </w:r>
      <w:r w:rsidR="00E80DCE" w:rsidRPr="005A2EAC">
        <w:rPr>
          <w:sz w:val="24"/>
          <w:szCs w:val="24"/>
          <w:u w:val="single"/>
        </w:rPr>
        <w:t>ину</w:t>
      </w:r>
      <w:r w:rsidR="00E80DCE" w:rsidRPr="005A2EAC">
        <w:rPr>
          <w:sz w:val="24"/>
          <w:szCs w:val="24"/>
        </w:rPr>
        <w:t>(</w:t>
      </w:r>
      <w:proofErr w:type="spellStart"/>
      <w:r w:rsidR="00E80DCE" w:rsidRPr="005A2EAC">
        <w:rPr>
          <w:sz w:val="24"/>
          <w:szCs w:val="24"/>
        </w:rPr>
        <w:t>ке</w:t>
      </w:r>
      <w:proofErr w:type="spellEnd"/>
      <w:r w:rsidR="00E80DCE" w:rsidRPr="005A2EAC">
        <w:rPr>
          <w:sz w:val="24"/>
          <w:szCs w:val="24"/>
        </w:rPr>
        <w:t>)</w:t>
      </w:r>
      <w:r w:rsidRPr="005A2EAC">
        <w:rPr>
          <w:sz w:val="24"/>
          <w:szCs w:val="24"/>
        </w:rPr>
        <w:t>.</w:t>
      </w:r>
    </w:p>
    <w:p w14:paraId="553C82F6" w14:textId="77777777" w:rsidR="00D71B5C" w:rsidRPr="005A2EAC" w:rsidRDefault="00D71B5C" w:rsidP="00D71B5C">
      <w:pPr>
        <w:jc w:val="center"/>
        <w:rPr>
          <w:b/>
          <w:bCs/>
          <w:sz w:val="24"/>
          <w:szCs w:val="24"/>
        </w:rPr>
      </w:pPr>
      <w:r w:rsidRPr="005A2EAC">
        <w:rPr>
          <w:b/>
          <w:bCs/>
          <w:sz w:val="24"/>
          <w:szCs w:val="24"/>
        </w:rPr>
        <w:t>Подписи сторон:</w:t>
      </w:r>
    </w:p>
    <w:tbl>
      <w:tblPr>
        <w:tblW w:w="1028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3060"/>
        <w:gridCol w:w="2469"/>
        <w:gridCol w:w="2344"/>
      </w:tblGrid>
      <w:tr w:rsidR="00D71B5C" w:rsidRPr="005A2EAC" w14:paraId="7894F215" w14:textId="77777777" w:rsidTr="004F650B">
        <w:tc>
          <w:tcPr>
            <w:tcW w:w="5470" w:type="dxa"/>
            <w:gridSpan w:val="2"/>
          </w:tcPr>
          <w:p w14:paraId="77ADD637" w14:textId="56C5F369" w:rsidR="00D71B5C" w:rsidRPr="004F650B" w:rsidRDefault="00B821C1" w:rsidP="001F52BA">
            <w:pPr>
              <w:jc w:val="both"/>
              <w:rPr>
                <w:sz w:val="22"/>
                <w:szCs w:val="22"/>
              </w:rPr>
            </w:pPr>
            <w:r w:rsidRPr="004F650B">
              <w:rPr>
                <w:sz w:val="22"/>
                <w:szCs w:val="22"/>
              </w:rPr>
              <w:t>Представитель администрации: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14:paraId="1226E111" w14:textId="77777777" w:rsidR="00D71B5C" w:rsidRPr="004F650B" w:rsidRDefault="00D71B5C" w:rsidP="001F52BA">
            <w:pPr>
              <w:jc w:val="both"/>
              <w:rPr>
                <w:sz w:val="22"/>
                <w:szCs w:val="22"/>
              </w:rPr>
            </w:pPr>
            <w:r w:rsidRPr="004F650B">
              <w:rPr>
                <w:sz w:val="22"/>
                <w:szCs w:val="22"/>
              </w:rPr>
              <w:t>Граждан</w:t>
            </w:r>
            <w:r w:rsidRPr="004F650B">
              <w:rPr>
                <w:sz w:val="22"/>
                <w:szCs w:val="22"/>
                <w:u w:val="single"/>
              </w:rPr>
              <w:t>ин</w:t>
            </w:r>
            <w:r w:rsidRPr="004F650B">
              <w:rPr>
                <w:sz w:val="22"/>
                <w:szCs w:val="22"/>
              </w:rPr>
              <w:t>(</w:t>
            </w:r>
            <w:r w:rsidRPr="004F650B">
              <w:rPr>
                <w:sz w:val="22"/>
                <w:szCs w:val="22"/>
                <w:u w:val="single"/>
              </w:rPr>
              <w:t>ка</w:t>
            </w:r>
            <w:r w:rsidRPr="004F650B">
              <w:rPr>
                <w:sz w:val="22"/>
                <w:szCs w:val="22"/>
              </w:rPr>
              <w:t>):</w:t>
            </w:r>
          </w:p>
        </w:tc>
      </w:tr>
      <w:tr w:rsidR="00D71B5C" w:rsidRPr="005A2EAC" w14:paraId="57185624" w14:textId="77777777" w:rsidTr="004F650B">
        <w:tc>
          <w:tcPr>
            <w:tcW w:w="5470" w:type="dxa"/>
            <w:gridSpan w:val="2"/>
          </w:tcPr>
          <w:p w14:paraId="05181694" w14:textId="0317DEB6" w:rsidR="00D71B5C" w:rsidRPr="00B821C1" w:rsidRDefault="00B821C1" w:rsidP="00B821C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должность 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6E47D" w14:textId="77777777" w:rsidR="00D71B5C" w:rsidRPr="005A2EAC" w:rsidRDefault="00D71B5C" w:rsidP="001F52B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1B5C" w:rsidRPr="005A2EAC" w14:paraId="129D6626" w14:textId="77777777" w:rsidTr="004F650B">
        <w:tc>
          <w:tcPr>
            <w:tcW w:w="5470" w:type="dxa"/>
            <w:gridSpan w:val="2"/>
          </w:tcPr>
          <w:p w14:paraId="5BAD8EE6" w14:textId="41E722A2" w:rsidR="00D71B5C" w:rsidRPr="005A2EAC" w:rsidRDefault="00D71B5C" w:rsidP="001F52BA">
            <w:pPr>
              <w:jc w:val="both"/>
              <w:rPr>
                <w:sz w:val="22"/>
                <w:szCs w:val="22"/>
              </w:rPr>
            </w:pPr>
            <w:r w:rsidRPr="005A2EAC">
              <w:rPr>
                <w:sz w:val="22"/>
                <w:szCs w:val="22"/>
              </w:rPr>
              <w:t>«___</w:t>
            </w:r>
            <w:proofErr w:type="gramStart"/>
            <w:r w:rsidRPr="005A2EAC">
              <w:rPr>
                <w:sz w:val="22"/>
                <w:szCs w:val="22"/>
              </w:rPr>
              <w:t>_»_</w:t>
            </w:r>
            <w:proofErr w:type="gramEnd"/>
            <w:r w:rsidRPr="005A2EAC">
              <w:rPr>
                <w:sz w:val="22"/>
                <w:szCs w:val="22"/>
              </w:rPr>
              <w:t>______________20</w:t>
            </w:r>
            <w:r w:rsidR="005A2EAC">
              <w:rPr>
                <w:sz w:val="22"/>
                <w:szCs w:val="22"/>
              </w:rPr>
              <w:t>___</w:t>
            </w:r>
            <w:r w:rsidRPr="005A2EAC">
              <w:rPr>
                <w:sz w:val="22"/>
                <w:szCs w:val="22"/>
              </w:rPr>
              <w:t>г.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FF602" w14:textId="77777777" w:rsidR="00D71B5C" w:rsidRPr="005A2EAC" w:rsidRDefault="00D71B5C" w:rsidP="001F52B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71B5C" w:rsidRPr="005A2EAC" w14:paraId="73688D85" w14:textId="77777777" w:rsidTr="004F650B">
        <w:tc>
          <w:tcPr>
            <w:tcW w:w="2410" w:type="dxa"/>
            <w:tcBorders>
              <w:bottom w:val="single" w:sz="4" w:space="0" w:color="auto"/>
            </w:tcBorders>
          </w:tcPr>
          <w:p w14:paraId="3B6474DB" w14:textId="77777777" w:rsidR="00D71B5C" w:rsidRPr="005A2EAC" w:rsidRDefault="00D71B5C" w:rsidP="001F52B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174DE81D" w14:textId="1C82573A" w:rsidR="00D71B5C" w:rsidRPr="005A2EAC" w:rsidRDefault="00B821C1" w:rsidP="001F52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B821C1">
              <w:rPr>
                <w:sz w:val="16"/>
                <w:szCs w:val="16"/>
              </w:rPr>
              <w:t>Ф.И.О. должностного лица</w:t>
            </w:r>
            <w:r w:rsidR="00D71B5C" w:rsidRPr="005A2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9" w:type="dxa"/>
          </w:tcPr>
          <w:p w14:paraId="4037AB5F" w14:textId="77777777" w:rsidR="00D71B5C" w:rsidRDefault="00D71B5C" w:rsidP="001F52BA">
            <w:pPr>
              <w:jc w:val="both"/>
              <w:rPr>
                <w:sz w:val="22"/>
                <w:szCs w:val="22"/>
              </w:rPr>
            </w:pPr>
            <w:r w:rsidRPr="005A2EAC">
              <w:rPr>
                <w:sz w:val="22"/>
                <w:szCs w:val="22"/>
              </w:rPr>
              <w:t>«__</w:t>
            </w:r>
            <w:proofErr w:type="gramStart"/>
            <w:r w:rsidRPr="005A2EAC">
              <w:rPr>
                <w:sz w:val="22"/>
                <w:szCs w:val="22"/>
              </w:rPr>
              <w:t>_»_</w:t>
            </w:r>
            <w:proofErr w:type="gramEnd"/>
            <w:r w:rsidRPr="005A2EAC">
              <w:rPr>
                <w:sz w:val="22"/>
                <w:szCs w:val="22"/>
              </w:rPr>
              <w:t>_________20</w:t>
            </w:r>
            <w:r w:rsidR="005A2EAC">
              <w:rPr>
                <w:sz w:val="22"/>
                <w:szCs w:val="22"/>
              </w:rPr>
              <w:t>__</w:t>
            </w:r>
            <w:r w:rsidRPr="005A2EAC">
              <w:rPr>
                <w:sz w:val="22"/>
                <w:szCs w:val="22"/>
              </w:rPr>
              <w:t>г.</w:t>
            </w:r>
          </w:p>
          <w:p w14:paraId="5FEA0F3A" w14:textId="43B1F104" w:rsidR="005A2EAC" w:rsidRPr="005A2EAC" w:rsidRDefault="005A2EAC" w:rsidP="001F52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321F6B72" w14:textId="00C54363" w:rsidR="005A2EAC" w:rsidRDefault="005A2EAC" w:rsidP="001F52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  <w:p w14:paraId="31570BB3" w14:textId="18DEB055" w:rsidR="00D71B5C" w:rsidRPr="004F650B" w:rsidRDefault="005A2EAC" w:rsidP="005A2EAC">
            <w:pPr>
              <w:jc w:val="center"/>
              <w:rPr>
                <w:bCs/>
                <w:sz w:val="16"/>
                <w:szCs w:val="16"/>
              </w:rPr>
            </w:pPr>
            <w:r w:rsidRPr="004F650B">
              <w:rPr>
                <w:sz w:val="16"/>
                <w:szCs w:val="16"/>
              </w:rPr>
              <w:t>подпись</w:t>
            </w:r>
          </w:p>
        </w:tc>
      </w:tr>
    </w:tbl>
    <w:p w14:paraId="1C7451CE" w14:textId="77777777" w:rsidR="00917323" w:rsidRDefault="00D71B5C" w:rsidP="00B821C1">
      <w:pPr>
        <w:ind w:left="5670"/>
        <w:rPr>
          <w:sz w:val="22"/>
          <w:szCs w:val="22"/>
        </w:rPr>
      </w:pPr>
      <w:r w:rsidRPr="005A2EAC">
        <w:rPr>
          <w:sz w:val="22"/>
          <w:szCs w:val="22"/>
        </w:rPr>
        <w:lastRenderedPageBreak/>
        <w:t xml:space="preserve">                                                                                                    </w:t>
      </w:r>
      <w:r w:rsidR="00B821C1">
        <w:rPr>
          <w:sz w:val="22"/>
          <w:szCs w:val="22"/>
        </w:rPr>
        <w:t>Приложение к акту</w:t>
      </w:r>
      <w:r w:rsidR="00917323">
        <w:rPr>
          <w:sz w:val="22"/>
          <w:szCs w:val="22"/>
        </w:rPr>
        <w:t xml:space="preserve"> приема-передачи АДПИ в безвозмездное пользование</w:t>
      </w:r>
    </w:p>
    <w:p w14:paraId="0D0A09B3" w14:textId="69CDEFC5" w:rsidR="00D71B5C" w:rsidRPr="005A2EAC" w:rsidRDefault="00D71B5C" w:rsidP="00B821C1">
      <w:pPr>
        <w:ind w:left="5670"/>
        <w:rPr>
          <w:sz w:val="22"/>
          <w:szCs w:val="22"/>
        </w:rPr>
      </w:pPr>
      <w:r w:rsidRPr="005A2EAC">
        <w:rPr>
          <w:sz w:val="22"/>
          <w:szCs w:val="22"/>
        </w:rPr>
        <w:t xml:space="preserve">                                                                                           </w:t>
      </w:r>
    </w:p>
    <w:p w14:paraId="5522DE89" w14:textId="0EF6F126" w:rsidR="00D71B5C" w:rsidRPr="005A2EAC" w:rsidRDefault="005A2EAC" w:rsidP="005A2EAC">
      <w:pPr>
        <w:jc w:val="center"/>
        <w:rPr>
          <w:b/>
          <w:bCs/>
          <w:sz w:val="24"/>
          <w:szCs w:val="24"/>
        </w:rPr>
      </w:pPr>
      <w:r w:rsidRPr="005A2EAC">
        <w:rPr>
          <w:b/>
          <w:bCs/>
          <w:sz w:val="24"/>
          <w:szCs w:val="24"/>
        </w:rPr>
        <w:t>СОГЛАСИЕ</w:t>
      </w:r>
    </w:p>
    <w:p w14:paraId="0AE7E215" w14:textId="77777777" w:rsidR="005A2EAC" w:rsidRPr="005A2EAC" w:rsidRDefault="005A2EAC" w:rsidP="00D71B5C">
      <w:pPr>
        <w:ind w:left="7560"/>
        <w:rPr>
          <w:sz w:val="24"/>
          <w:szCs w:val="24"/>
        </w:rPr>
      </w:pPr>
    </w:p>
    <w:p w14:paraId="5B1B8431" w14:textId="77777777" w:rsidR="005A2EAC" w:rsidRDefault="005A2EAC" w:rsidP="005A2EAC">
      <w:pPr>
        <w:spacing w:line="24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</w:t>
      </w:r>
      <w:r w:rsidRPr="005A2EAC">
        <w:rPr>
          <w:color w:val="000000"/>
          <w:sz w:val="24"/>
          <w:szCs w:val="24"/>
        </w:rPr>
        <w:t>, ________________________________________________</w:t>
      </w:r>
      <w:r>
        <w:rPr>
          <w:color w:val="000000"/>
          <w:sz w:val="24"/>
          <w:szCs w:val="24"/>
        </w:rPr>
        <w:t>___________________________</w:t>
      </w:r>
      <w:r w:rsidRPr="005A2EAC">
        <w:rPr>
          <w:color w:val="000000"/>
          <w:sz w:val="24"/>
          <w:szCs w:val="24"/>
        </w:rPr>
        <w:t>_</w:t>
      </w:r>
    </w:p>
    <w:p w14:paraId="43D5C028" w14:textId="77777777" w:rsidR="005A2EAC" w:rsidRPr="005A2EAC" w:rsidRDefault="005A2EAC" w:rsidP="005A2EAC">
      <w:pPr>
        <w:spacing w:line="240" w:lineRule="atLeast"/>
        <w:ind w:firstLine="709"/>
        <w:jc w:val="center"/>
        <w:rPr>
          <w:color w:val="000000"/>
          <w:sz w:val="16"/>
          <w:szCs w:val="16"/>
        </w:rPr>
      </w:pPr>
      <w:r w:rsidRPr="005A2EAC">
        <w:rPr>
          <w:color w:val="000000"/>
          <w:sz w:val="16"/>
          <w:szCs w:val="16"/>
        </w:rPr>
        <w:t>Ф.И.О. гражданина</w:t>
      </w:r>
    </w:p>
    <w:p w14:paraId="64422AD3" w14:textId="77777777" w:rsidR="00B821C1" w:rsidRDefault="00B821C1" w:rsidP="00B821C1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своё согласие на установку АДПИ в жилом помещении по </w:t>
      </w:r>
      <w:proofErr w:type="gramStart"/>
      <w:r>
        <w:rPr>
          <w:color w:val="000000"/>
          <w:sz w:val="24"/>
          <w:szCs w:val="24"/>
        </w:rPr>
        <w:t>адресу:_</w:t>
      </w:r>
      <w:proofErr w:type="gramEnd"/>
      <w:r>
        <w:rPr>
          <w:color w:val="000000"/>
          <w:sz w:val="24"/>
          <w:szCs w:val="24"/>
        </w:rPr>
        <w:t>________________________</w:t>
      </w:r>
    </w:p>
    <w:p w14:paraId="37054647" w14:textId="3BC5FC49" w:rsidR="005A2EAC" w:rsidRPr="005A2EAC" w:rsidRDefault="00B821C1" w:rsidP="00917323">
      <w:pPr>
        <w:spacing w:line="24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_____________________________________________, в котором я постоянно проживаю со своей семьёй и даю </w:t>
      </w:r>
      <w:r w:rsidR="00917323" w:rsidRPr="005A2EAC">
        <w:rPr>
          <w:color w:val="000000"/>
          <w:sz w:val="24"/>
          <w:szCs w:val="24"/>
        </w:rPr>
        <w:t xml:space="preserve">согласие на обработку </w:t>
      </w:r>
      <w:r w:rsidR="00917323" w:rsidRPr="005A2EAC">
        <w:rPr>
          <w:sz w:val="24"/>
          <w:szCs w:val="24"/>
        </w:rPr>
        <w:t xml:space="preserve">сведений, указанных в настоящем акте, </w:t>
      </w:r>
      <w:r w:rsidR="00917323">
        <w:rPr>
          <w:sz w:val="24"/>
          <w:szCs w:val="24"/>
        </w:rPr>
        <w:t>в</w:t>
      </w:r>
      <w:r w:rsidR="00917323" w:rsidRPr="005A2EAC">
        <w:rPr>
          <w:sz w:val="24"/>
          <w:szCs w:val="24"/>
        </w:rPr>
        <w:t xml:space="preserve"> соответствии с </w:t>
      </w:r>
      <w:r w:rsidR="00917323" w:rsidRPr="005A2EAC">
        <w:rPr>
          <w:color w:val="000000"/>
          <w:sz w:val="24"/>
          <w:szCs w:val="24"/>
        </w:rPr>
        <w:t>Федеральным законом от 27 июля 2006 г. № 152-ФЗ «О персональных данных»</w:t>
      </w:r>
      <w:r w:rsidR="00917323">
        <w:rPr>
          <w:sz w:val="24"/>
          <w:szCs w:val="24"/>
        </w:rPr>
        <w:t>.</w:t>
      </w:r>
      <w:r w:rsidR="005A2EAC" w:rsidRPr="005A2EAC">
        <w:rPr>
          <w:sz w:val="24"/>
          <w:szCs w:val="24"/>
        </w:rPr>
        <w:t xml:space="preserve"> Мне разъяснено, что данное согласие действует в течение 3 лет со дня подписания и может быть отозвано мною в письменной форме.</w:t>
      </w:r>
    </w:p>
    <w:p w14:paraId="6065DDEB" w14:textId="77777777" w:rsidR="005A2EAC" w:rsidRDefault="005A2EAC" w:rsidP="005A2EAC">
      <w:pPr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___________20___г.              _______________    (______________________)</w:t>
      </w:r>
    </w:p>
    <w:p w14:paraId="3EFF6F31" w14:textId="77777777" w:rsidR="005A2EAC" w:rsidRDefault="005A2EAC" w:rsidP="005A2EA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6A6FFC">
        <w:rPr>
          <w:sz w:val="18"/>
          <w:szCs w:val="18"/>
        </w:rPr>
        <w:t>дата написания заявления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подпись                                             Ф.И.О. заявителя</w:t>
      </w:r>
    </w:p>
    <w:p w14:paraId="1462AAA7" w14:textId="77777777" w:rsidR="00D71B5C" w:rsidRDefault="00D71B5C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439843DE" w14:textId="77777777" w:rsidR="00D71B5C" w:rsidRDefault="00D71B5C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7B5190BC" w14:textId="77777777" w:rsidR="00254E84" w:rsidRDefault="00254E84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21860D0A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0B5F14E9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1A19BB78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0657DFDE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0B7A722D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4CF96C2F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0E5D7C7A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5DA9B9E7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6736D125" w14:textId="77777777" w:rsidR="00917323" w:rsidRDefault="00917323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25A0E3D2" w14:textId="77777777" w:rsidR="004F650B" w:rsidRDefault="004F650B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3997DE55" w14:textId="77777777" w:rsidR="004F650B" w:rsidRDefault="004F650B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365FED19" w14:textId="77777777" w:rsidR="004F650B" w:rsidRDefault="004F650B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3B81EE62" w14:textId="77777777" w:rsidR="004F650B" w:rsidRDefault="004F650B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41B88906" w14:textId="77777777" w:rsidR="004F650B" w:rsidRDefault="004F650B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09D6BF80" w14:textId="77777777" w:rsidR="004F650B" w:rsidRPr="001C1F54" w:rsidRDefault="004F650B" w:rsidP="001C1F54">
      <w:pPr>
        <w:suppressAutoHyphens w:val="0"/>
        <w:spacing w:beforeAutospacing="1" w:afterAutospacing="1" w:line="240" w:lineRule="auto"/>
        <w:rPr>
          <w:kern w:val="0"/>
          <w:sz w:val="28"/>
          <w:szCs w:val="28"/>
          <w:lang w:eastAsia="en-US"/>
        </w:rPr>
      </w:pPr>
    </w:p>
    <w:p w14:paraId="032A6E57" w14:textId="5AADE548" w:rsidR="00254E84" w:rsidRPr="00254E84" w:rsidRDefault="00254E84" w:rsidP="000A6FC1">
      <w:pPr>
        <w:ind w:left="4253"/>
        <w:rPr>
          <w:rFonts w:eastAsia="Calibri"/>
          <w:sz w:val="24"/>
          <w:szCs w:val="24"/>
        </w:rPr>
      </w:pPr>
      <w:r w:rsidRPr="00254E84">
        <w:rPr>
          <w:rFonts w:eastAsia="Calibri"/>
          <w:sz w:val="24"/>
          <w:szCs w:val="24"/>
        </w:rPr>
        <w:lastRenderedPageBreak/>
        <w:t xml:space="preserve">Приложение № </w:t>
      </w:r>
      <w:r w:rsidR="000A6FC1">
        <w:rPr>
          <w:rFonts w:eastAsia="Calibri"/>
          <w:sz w:val="24"/>
          <w:szCs w:val="24"/>
        </w:rPr>
        <w:t>2</w:t>
      </w:r>
    </w:p>
    <w:p w14:paraId="10CBECB1" w14:textId="77777777" w:rsidR="000A6FC1" w:rsidRPr="00D71B5C" w:rsidRDefault="000A6FC1" w:rsidP="000A6FC1">
      <w:pPr>
        <w:autoSpaceDE w:val="0"/>
        <w:spacing w:line="240" w:lineRule="auto"/>
        <w:ind w:left="4253"/>
        <w:rPr>
          <w:sz w:val="24"/>
          <w:szCs w:val="24"/>
        </w:rPr>
      </w:pPr>
      <w:r w:rsidRPr="00D71B5C">
        <w:rPr>
          <w:rFonts w:eastAsia="Calibri"/>
          <w:sz w:val="24"/>
          <w:szCs w:val="24"/>
        </w:rPr>
        <w:t xml:space="preserve">к Порядку </w:t>
      </w:r>
      <w:r w:rsidRPr="00153E03">
        <w:rPr>
          <w:sz w:val="24"/>
          <w:szCs w:val="24"/>
        </w:rPr>
        <w:t xml:space="preserve">оснащения </w:t>
      </w:r>
      <w:r>
        <w:rPr>
          <w:sz w:val="24"/>
          <w:szCs w:val="24"/>
        </w:rPr>
        <w:t>АДПИ</w:t>
      </w:r>
      <w:r w:rsidRPr="00D71B5C">
        <w:rPr>
          <w:sz w:val="24"/>
          <w:szCs w:val="24"/>
        </w:rPr>
        <w:t xml:space="preserve"> </w:t>
      </w:r>
      <w:r w:rsidRPr="00153E03">
        <w:rPr>
          <w:sz w:val="24"/>
          <w:szCs w:val="24"/>
        </w:rPr>
        <w:t>деревянных жилых домов</w:t>
      </w:r>
      <w:r w:rsidRPr="00D71B5C">
        <w:rPr>
          <w:sz w:val="24"/>
          <w:szCs w:val="24"/>
        </w:rPr>
        <w:t xml:space="preserve"> на территории Дальнереченского муниципального округа</w:t>
      </w:r>
      <w:r w:rsidRPr="00153E03">
        <w:rPr>
          <w:sz w:val="24"/>
          <w:szCs w:val="24"/>
        </w:rPr>
        <w:t xml:space="preserve">, где проживают </w:t>
      </w:r>
      <w:r w:rsidRPr="00D71B5C">
        <w:rPr>
          <w:sz w:val="24"/>
          <w:szCs w:val="24"/>
        </w:rPr>
        <w:t>семьи с детьми, в том числе находящи</w:t>
      </w:r>
      <w:r>
        <w:rPr>
          <w:sz w:val="24"/>
          <w:szCs w:val="24"/>
        </w:rPr>
        <w:t>х</w:t>
      </w:r>
      <w:r w:rsidRPr="00D71B5C">
        <w:rPr>
          <w:sz w:val="24"/>
          <w:szCs w:val="24"/>
        </w:rPr>
        <w:t>ся в социально опасном положении и трудной жизненной ситуации, многодетны</w:t>
      </w:r>
      <w:r>
        <w:rPr>
          <w:sz w:val="24"/>
          <w:szCs w:val="24"/>
        </w:rPr>
        <w:t>х</w:t>
      </w:r>
      <w:r w:rsidRPr="00D71B5C">
        <w:rPr>
          <w:sz w:val="24"/>
          <w:szCs w:val="24"/>
        </w:rPr>
        <w:t xml:space="preserve"> сем</w:t>
      </w:r>
      <w:r>
        <w:rPr>
          <w:sz w:val="24"/>
          <w:szCs w:val="24"/>
        </w:rPr>
        <w:t>ей</w:t>
      </w:r>
      <w:r w:rsidRPr="00D71B5C">
        <w:rPr>
          <w:sz w:val="24"/>
          <w:szCs w:val="24"/>
        </w:rPr>
        <w:t>, сем</w:t>
      </w:r>
      <w:r>
        <w:rPr>
          <w:sz w:val="24"/>
          <w:szCs w:val="24"/>
        </w:rPr>
        <w:t>ей</w:t>
      </w:r>
      <w:r w:rsidRPr="00D71B5C">
        <w:rPr>
          <w:sz w:val="24"/>
          <w:szCs w:val="24"/>
        </w:rPr>
        <w:t xml:space="preserve"> участников специальной военной операции</w:t>
      </w:r>
    </w:p>
    <w:p w14:paraId="69E42E38" w14:textId="3F8E3687" w:rsidR="00A72E80" w:rsidRDefault="00A72E80" w:rsidP="007B4A37">
      <w:pPr>
        <w:autoSpaceDE w:val="0"/>
        <w:spacing w:line="240" w:lineRule="auto"/>
        <w:ind w:left="5245"/>
        <w:rPr>
          <w:sz w:val="28"/>
          <w:szCs w:val="28"/>
        </w:rPr>
      </w:pPr>
    </w:p>
    <w:tbl>
      <w:tblPr>
        <w:tblStyle w:val="af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953"/>
      </w:tblGrid>
      <w:tr w:rsidR="003C67BD" w:rsidRPr="003C67BD" w14:paraId="4D66E91A" w14:textId="77777777" w:rsidTr="00636B07">
        <w:tc>
          <w:tcPr>
            <w:tcW w:w="4390" w:type="dxa"/>
            <w:vAlign w:val="bottom"/>
          </w:tcPr>
          <w:p w14:paraId="065A6526" w14:textId="77777777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4E726D7" w14:textId="77777777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  <w:p w14:paraId="42C9DD3F" w14:textId="77777777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7323">
              <w:rPr>
                <w:rFonts w:eastAsia="Calibri"/>
                <w:kern w:val="0"/>
                <w:sz w:val="24"/>
                <w:szCs w:val="24"/>
                <w:lang w:eastAsia="en-US"/>
              </w:rPr>
              <w:t>УТВЕРЖДАЮ</w:t>
            </w:r>
          </w:p>
          <w:p w14:paraId="55399D3E" w14:textId="77777777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7323">
              <w:rPr>
                <w:rFonts w:eastAsia="Calibri"/>
                <w:kern w:val="0"/>
                <w:sz w:val="24"/>
                <w:szCs w:val="24"/>
                <w:lang w:eastAsia="en-US"/>
              </w:rPr>
              <w:t>Глава Дальнереченского муниципального района</w:t>
            </w:r>
          </w:p>
          <w:p w14:paraId="1E5227D2" w14:textId="50044DE3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7323">
              <w:rPr>
                <w:rFonts w:eastAsia="Calibri"/>
                <w:kern w:val="0"/>
                <w:sz w:val="24"/>
                <w:szCs w:val="24"/>
                <w:lang w:eastAsia="en-US"/>
              </w:rPr>
              <w:t>_____________ / ____</w:t>
            </w:r>
            <w:r w:rsidR="00917323">
              <w:rPr>
                <w:rFonts w:eastAsia="Calibri"/>
                <w:kern w:val="0"/>
                <w:sz w:val="24"/>
                <w:szCs w:val="24"/>
                <w:lang w:eastAsia="en-US"/>
              </w:rPr>
              <w:t>_____________</w:t>
            </w:r>
            <w:r w:rsidRPr="00917323">
              <w:rPr>
                <w:rFonts w:eastAsia="Calibri"/>
                <w:kern w:val="0"/>
                <w:sz w:val="24"/>
                <w:szCs w:val="24"/>
                <w:lang w:eastAsia="en-US"/>
              </w:rPr>
              <w:t>__________</w:t>
            </w:r>
            <w:r w:rsidRPr="00917323">
              <w:rPr>
                <w:rFonts w:eastAsia="Calibri"/>
                <w:kern w:val="0"/>
                <w:sz w:val="24"/>
                <w:szCs w:val="24"/>
                <w:u w:val="single"/>
                <w:lang w:eastAsia="en-US"/>
              </w:rPr>
              <w:t xml:space="preserve">            </w:t>
            </w:r>
          </w:p>
          <w:p w14:paraId="50CE6407" w14:textId="77777777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7323">
              <w:rPr>
                <w:rFonts w:eastAsia="Calibri"/>
                <w:kern w:val="0"/>
                <w:sz w:val="24"/>
                <w:szCs w:val="24"/>
                <w:lang w:eastAsia="en-US"/>
              </w:rPr>
              <w:t>подпись                        Ф.И.О.</w:t>
            </w:r>
          </w:p>
          <w:p w14:paraId="18E037FD" w14:textId="77777777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7323">
              <w:rPr>
                <w:rFonts w:eastAsia="Calibri"/>
                <w:kern w:val="0"/>
                <w:sz w:val="24"/>
                <w:szCs w:val="24"/>
                <w:lang w:eastAsia="en-US"/>
              </w:rPr>
              <w:t>«_____» _______________20___г.</w:t>
            </w:r>
          </w:p>
          <w:p w14:paraId="6CD09769" w14:textId="77777777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7323">
              <w:rPr>
                <w:rFonts w:eastAsia="Calibri"/>
                <w:kern w:val="0"/>
                <w:sz w:val="24"/>
                <w:szCs w:val="24"/>
                <w:lang w:eastAsia="en-US"/>
              </w:rPr>
              <w:t>МП</w:t>
            </w:r>
          </w:p>
          <w:p w14:paraId="194D8152" w14:textId="77777777" w:rsidR="003C67BD" w:rsidRPr="00917323" w:rsidRDefault="003C67BD" w:rsidP="00917323">
            <w:pPr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2E324FE0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p w14:paraId="36C716C3" w14:textId="50BA0914" w:rsidR="00012F2D" w:rsidRPr="00917323" w:rsidRDefault="00917323" w:rsidP="00917323">
      <w:pPr>
        <w:jc w:val="center"/>
        <w:rPr>
          <w:rFonts w:eastAsia="Calibri"/>
          <w:sz w:val="24"/>
          <w:szCs w:val="24"/>
        </w:rPr>
      </w:pPr>
      <w:r w:rsidRPr="00917323">
        <w:rPr>
          <w:rFonts w:eastAsia="Calibri"/>
          <w:sz w:val="24"/>
          <w:szCs w:val="24"/>
        </w:rPr>
        <w:t>СПИСОК</w:t>
      </w:r>
    </w:p>
    <w:p w14:paraId="65D08009" w14:textId="1E74170A" w:rsidR="00917323" w:rsidRPr="00917323" w:rsidRDefault="00917323" w:rsidP="00917323">
      <w:pPr>
        <w:jc w:val="center"/>
        <w:rPr>
          <w:rFonts w:eastAsia="Calibri"/>
          <w:sz w:val="24"/>
          <w:szCs w:val="24"/>
        </w:rPr>
      </w:pPr>
      <w:r w:rsidRPr="00917323">
        <w:rPr>
          <w:rFonts w:eastAsia="Calibri"/>
          <w:sz w:val="24"/>
          <w:szCs w:val="24"/>
        </w:rPr>
        <w:t>семей с детьми, в том числе находящиеся в социально опасном положении и трудной жизненной ситуации, многодетные семьи, семьи участников специальной военной операции, постоянно проживающие в деревянных домах на территории Дальнереченского муниципального округа, подлежащих обеспечению АДПИ</w:t>
      </w:r>
    </w:p>
    <w:p w14:paraId="54148103" w14:textId="77777777" w:rsidR="00917323" w:rsidRDefault="00917323" w:rsidP="00917323">
      <w:pPr>
        <w:jc w:val="center"/>
        <w:rPr>
          <w:rFonts w:eastAsia="Calibri"/>
          <w:sz w:val="24"/>
          <w:szCs w:val="24"/>
        </w:rPr>
      </w:pP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039"/>
        <w:gridCol w:w="2213"/>
      </w:tblGrid>
      <w:tr w:rsidR="007B4A37" w14:paraId="05615565" w14:textId="77777777" w:rsidTr="007B4A37">
        <w:tc>
          <w:tcPr>
            <w:tcW w:w="704" w:type="dxa"/>
          </w:tcPr>
          <w:p w14:paraId="1D8518F1" w14:textId="20E06E66" w:rsidR="007B4A37" w:rsidRPr="007B4A37" w:rsidRDefault="007B4A37" w:rsidP="007B4A3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4A37">
              <w:rPr>
                <w:rFonts w:eastAsia="Calibri"/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7B4A37">
              <w:rPr>
                <w:rFonts w:eastAsia="Calibri"/>
                <w:b/>
                <w:bCs/>
                <w:sz w:val="22"/>
                <w:szCs w:val="22"/>
              </w:rPr>
              <w:t>п.п</w:t>
            </w:r>
            <w:proofErr w:type="spellEnd"/>
            <w:r w:rsidRPr="007B4A37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61AA880" w14:textId="50A2AE5E" w:rsidR="007B4A37" w:rsidRPr="007B4A37" w:rsidRDefault="007B4A37" w:rsidP="007B4A3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4A37">
              <w:rPr>
                <w:rFonts w:eastAsia="Calibri"/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2693" w:type="dxa"/>
          </w:tcPr>
          <w:p w14:paraId="17BEECE7" w14:textId="156DEA51" w:rsidR="007B4A37" w:rsidRPr="007B4A37" w:rsidRDefault="007B4A37" w:rsidP="007B4A3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4A37">
              <w:rPr>
                <w:rFonts w:eastAsia="Calibri"/>
                <w:b/>
                <w:bCs/>
                <w:sz w:val="22"/>
                <w:szCs w:val="22"/>
              </w:rPr>
              <w:t>Адрес постоянного места жительства</w:t>
            </w:r>
          </w:p>
        </w:tc>
        <w:tc>
          <w:tcPr>
            <w:tcW w:w="2039" w:type="dxa"/>
          </w:tcPr>
          <w:p w14:paraId="12930874" w14:textId="0F4E95E2" w:rsidR="007B4A37" w:rsidRPr="007B4A37" w:rsidRDefault="007B4A37" w:rsidP="007B4A3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4A37">
              <w:rPr>
                <w:rFonts w:eastAsia="Calibri"/>
                <w:b/>
                <w:bCs/>
                <w:sz w:val="22"/>
                <w:szCs w:val="22"/>
              </w:rPr>
              <w:t>Категория семьи</w:t>
            </w:r>
          </w:p>
        </w:tc>
        <w:tc>
          <w:tcPr>
            <w:tcW w:w="2213" w:type="dxa"/>
          </w:tcPr>
          <w:p w14:paraId="3EAC842E" w14:textId="77777777" w:rsidR="007B4A37" w:rsidRDefault="007B4A37" w:rsidP="007B4A3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4A37">
              <w:rPr>
                <w:rFonts w:eastAsia="Calibri"/>
                <w:b/>
                <w:bCs/>
                <w:sz w:val="22"/>
                <w:szCs w:val="22"/>
              </w:rPr>
              <w:t xml:space="preserve">Примечание </w:t>
            </w:r>
          </w:p>
          <w:p w14:paraId="2DB7F5E6" w14:textId="6EB45988" w:rsidR="007B4A37" w:rsidRPr="007B4A37" w:rsidRDefault="007B4A37" w:rsidP="007B4A3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4A37">
              <w:rPr>
                <w:rFonts w:eastAsia="Calibri"/>
                <w:b/>
                <w:bCs/>
                <w:sz w:val="22"/>
                <w:szCs w:val="22"/>
              </w:rPr>
              <w:t>(Дата установк</w:t>
            </w:r>
            <w:r>
              <w:rPr>
                <w:rFonts w:eastAsia="Calibri"/>
                <w:b/>
                <w:bCs/>
                <w:sz w:val="22"/>
                <w:szCs w:val="22"/>
              </w:rPr>
              <w:t>и</w:t>
            </w:r>
            <w:r w:rsidRPr="007B4A37">
              <w:rPr>
                <w:rFonts w:eastAsia="Calibri"/>
                <w:b/>
                <w:bCs/>
                <w:sz w:val="22"/>
                <w:szCs w:val="22"/>
              </w:rPr>
              <w:t xml:space="preserve"> АДПИ)</w:t>
            </w:r>
          </w:p>
        </w:tc>
      </w:tr>
      <w:tr w:rsidR="007B4A37" w14:paraId="096E26B9" w14:textId="77777777" w:rsidTr="007B4A37">
        <w:tc>
          <w:tcPr>
            <w:tcW w:w="704" w:type="dxa"/>
          </w:tcPr>
          <w:p w14:paraId="0215B932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6E5AC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E47B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D30F3EB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A0A551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0E6FB512" w14:textId="77777777" w:rsidTr="007B4A37">
        <w:tc>
          <w:tcPr>
            <w:tcW w:w="704" w:type="dxa"/>
          </w:tcPr>
          <w:p w14:paraId="61D04DDD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47FC2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A0B74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BA44CED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927FF07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0FED92E7" w14:textId="77777777" w:rsidTr="007B4A37">
        <w:tc>
          <w:tcPr>
            <w:tcW w:w="704" w:type="dxa"/>
          </w:tcPr>
          <w:p w14:paraId="6E821B06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53AAD2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CCF4A8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5D2BDF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0CEFDDB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05F86320" w14:textId="77777777" w:rsidTr="007B4A37">
        <w:tc>
          <w:tcPr>
            <w:tcW w:w="704" w:type="dxa"/>
          </w:tcPr>
          <w:p w14:paraId="28296151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871925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DC8D8A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32EAC98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0A0054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7D09B62D" w14:textId="77777777" w:rsidTr="007B4A37">
        <w:tc>
          <w:tcPr>
            <w:tcW w:w="704" w:type="dxa"/>
          </w:tcPr>
          <w:p w14:paraId="24FF6851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51ACE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635D68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40334D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A1043E7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31EFD2C4" w14:textId="77777777" w:rsidTr="007B4A37">
        <w:tc>
          <w:tcPr>
            <w:tcW w:w="704" w:type="dxa"/>
          </w:tcPr>
          <w:p w14:paraId="09F3BD58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B3A0B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2AC00B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71614C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526F0C7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4BA35455" w14:textId="77777777" w:rsidTr="007B4A37">
        <w:tc>
          <w:tcPr>
            <w:tcW w:w="704" w:type="dxa"/>
          </w:tcPr>
          <w:p w14:paraId="5875863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A9C93D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99EEEC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F6F8B5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5410D2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60147C6B" w14:textId="77777777" w:rsidTr="007B4A37">
        <w:tc>
          <w:tcPr>
            <w:tcW w:w="704" w:type="dxa"/>
          </w:tcPr>
          <w:p w14:paraId="53E72AAD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5D1AF8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E07A0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AB73C61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294588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7D7BC085" w14:textId="77777777" w:rsidTr="007B4A37">
        <w:tc>
          <w:tcPr>
            <w:tcW w:w="704" w:type="dxa"/>
          </w:tcPr>
          <w:p w14:paraId="0CF6051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2F071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310516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B9CC1C8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7C2F69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1E83E08E" w14:textId="77777777" w:rsidTr="007B4A37">
        <w:tc>
          <w:tcPr>
            <w:tcW w:w="704" w:type="dxa"/>
          </w:tcPr>
          <w:p w14:paraId="12B4034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EF727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83D96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E2FA052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4265B2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68F5CC3A" w14:textId="77777777" w:rsidTr="007B4A37">
        <w:tc>
          <w:tcPr>
            <w:tcW w:w="704" w:type="dxa"/>
          </w:tcPr>
          <w:p w14:paraId="444A64F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0FB56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AF760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44EDDC1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09E036A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3416AD44" w14:textId="77777777" w:rsidTr="007B4A37">
        <w:tc>
          <w:tcPr>
            <w:tcW w:w="704" w:type="dxa"/>
          </w:tcPr>
          <w:p w14:paraId="38A8BB4A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25E72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21211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2FEBD4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1B1264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4A089A23" w14:textId="77777777" w:rsidTr="007B4A37">
        <w:tc>
          <w:tcPr>
            <w:tcW w:w="704" w:type="dxa"/>
          </w:tcPr>
          <w:p w14:paraId="6501CF2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75405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3251C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7770E2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D672BD1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7697851D" w14:textId="77777777" w:rsidTr="007B4A37">
        <w:tc>
          <w:tcPr>
            <w:tcW w:w="704" w:type="dxa"/>
          </w:tcPr>
          <w:p w14:paraId="0DCE205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BC70E5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3C44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9CCBAE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E2AAF6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0945EE4D" w14:textId="77777777" w:rsidTr="007B4A37">
        <w:tc>
          <w:tcPr>
            <w:tcW w:w="704" w:type="dxa"/>
          </w:tcPr>
          <w:p w14:paraId="2DDA980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0827E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F09CF1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6C1AE55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F49B232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597DA1B8" w14:textId="77777777" w:rsidTr="007B4A37">
        <w:tc>
          <w:tcPr>
            <w:tcW w:w="704" w:type="dxa"/>
          </w:tcPr>
          <w:p w14:paraId="5AD3B40C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AF136B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88A84C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6AD1677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943CF8A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1A10A683" w14:textId="77777777" w:rsidTr="007B4A37">
        <w:tc>
          <w:tcPr>
            <w:tcW w:w="704" w:type="dxa"/>
          </w:tcPr>
          <w:p w14:paraId="43B1FFB6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ABCA3A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79D622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0189FA2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BB0D60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7C734580" w14:textId="77777777" w:rsidTr="007B4A37">
        <w:tc>
          <w:tcPr>
            <w:tcW w:w="704" w:type="dxa"/>
          </w:tcPr>
          <w:p w14:paraId="3A1189EC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E4EF8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C63B93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9E86A5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4437F31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15FC3D44" w14:textId="77777777" w:rsidTr="007B4A37">
        <w:tc>
          <w:tcPr>
            <w:tcW w:w="704" w:type="dxa"/>
          </w:tcPr>
          <w:p w14:paraId="6D3E435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AB87BB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82B9EC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D2353EC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F575F9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71A5C163" w14:textId="77777777" w:rsidTr="007B4A37">
        <w:tc>
          <w:tcPr>
            <w:tcW w:w="704" w:type="dxa"/>
          </w:tcPr>
          <w:p w14:paraId="08C71FC4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1A4F4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6170E0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B341FC9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9B436C3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A37" w14:paraId="17F53342" w14:textId="77777777" w:rsidTr="007B4A37">
        <w:tc>
          <w:tcPr>
            <w:tcW w:w="704" w:type="dxa"/>
          </w:tcPr>
          <w:p w14:paraId="7EF8D80A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84F92F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585C2A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3D473CE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86B5053" w14:textId="77777777" w:rsidR="007B4A37" w:rsidRDefault="007B4A37" w:rsidP="007B4A3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1CB896C5" w14:textId="77777777" w:rsidR="00012F2D" w:rsidRDefault="00012F2D" w:rsidP="007B4A37">
      <w:pPr>
        <w:rPr>
          <w:rFonts w:eastAsia="Calibri"/>
          <w:sz w:val="24"/>
          <w:szCs w:val="24"/>
        </w:rPr>
      </w:pPr>
    </w:p>
    <w:p w14:paraId="7C4A69DF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p w14:paraId="39F9746C" w14:textId="7900C131" w:rsidR="00012F2D" w:rsidRDefault="004F650B" w:rsidP="007B4A3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Руководитель рабочей группы</w:t>
      </w:r>
      <w:r w:rsidR="007B4A37">
        <w:rPr>
          <w:rFonts w:eastAsia="Calibri"/>
          <w:sz w:val="24"/>
          <w:szCs w:val="24"/>
        </w:rPr>
        <w:tab/>
      </w:r>
      <w:r w:rsidR="007B4A37">
        <w:rPr>
          <w:rFonts w:eastAsia="Calibri"/>
          <w:sz w:val="24"/>
          <w:szCs w:val="24"/>
        </w:rPr>
        <w:tab/>
        <w:t>__________________</w:t>
      </w:r>
      <w:r w:rsidR="007B4A37">
        <w:rPr>
          <w:rFonts w:eastAsia="Calibri"/>
          <w:sz w:val="24"/>
          <w:szCs w:val="24"/>
        </w:rPr>
        <w:tab/>
      </w:r>
      <w:r w:rsidR="007B4A37">
        <w:rPr>
          <w:rFonts w:eastAsia="Calibri"/>
          <w:sz w:val="24"/>
          <w:szCs w:val="24"/>
        </w:rPr>
        <w:tab/>
        <w:t>______________</w:t>
      </w:r>
    </w:p>
    <w:p w14:paraId="1EAABD04" w14:textId="2D0073CE" w:rsidR="007B4A37" w:rsidRPr="007B4A37" w:rsidRDefault="007B4A37" w:rsidP="007B4A37">
      <w:pPr>
        <w:rPr>
          <w:rFonts w:eastAsia="Calibri"/>
          <w:sz w:val="18"/>
          <w:szCs w:val="18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п</w:t>
      </w:r>
      <w:r w:rsidRPr="007B4A37">
        <w:rPr>
          <w:rFonts w:eastAsia="Calibri"/>
          <w:sz w:val="18"/>
          <w:szCs w:val="18"/>
        </w:rPr>
        <w:t>одпись</w:t>
      </w:r>
      <w:r w:rsidRPr="007B4A37">
        <w:rPr>
          <w:rFonts w:eastAsia="Calibri"/>
          <w:sz w:val="18"/>
          <w:szCs w:val="18"/>
        </w:rPr>
        <w:tab/>
      </w:r>
      <w:r w:rsidRPr="007B4A37">
        <w:rPr>
          <w:rFonts w:eastAsia="Calibri"/>
          <w:sz w:val="18"/>
          <w:szCs w:val="18"/>
        </w:rPr>
        <w:tab/>
      </w:r>
      <w:r w:rsidRPr="007B4A37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 xml:space="preserve">                            </w:t>
      </w:r>
      <w:r w:rsidRPr="007B4A37">
        <w:rPr>
          <w:rFonts w:eastAsia="Calibri"/>
          <w:sz w:val="18"/>
          <w:szCs w:val="18"/>
        </w:rPr>
        <w:t>Ф.И.О.</w:t>
      </w:r>
    </w:p>
    <w:p w14:paraId="7BC04E1E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p w14:paraId="60BEE242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p w14:paraId="5801A760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p w14:paraId="6A3B8143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p w14:paraId="70B2D68A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p w14:paraId="24C2CEB8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254E84" w:rsidRPr="00254E84" w14:paraId="3D672CB6" w14:textId="77777777" w:rsidTr="001F52BA">
        <w:tc>
          <w:tcPr>
            <w:tcW w:w="9639" w:type="dxa"/>
          </w:tcPr>
          <w:p w14:paraId="53DAAE6A" w14:textId="64B78AC1" w:rsidR="00254E84" w:rsidRPr="00C077BC" w:rsidRDefault="00254E84" w:rsidP="004F650B">
            <w:pPr>
              <w:spacing w:line="240" w:lineRule="auto"/>
              <w:ind w:left="5118"/>
              <w:contextualSpacing/>
              <w:jc w:val="both"/>
              <w:rPr>
                <w:sz w:val="24"/>
                <w:szCs w:val="24"/>
              </w:rPr>
            </w:pPr>
            <w:r w:rsidRPr="00C077BC">
              <w:rPr>
                <w:sz w:val="24"/>
                <w:szCs w:val="24"/>
              </w:rPr>
              <w:t xml:space="preserve">Приложение № </w:t>
            </w:r>
            <w:r w:rsidR="000A6FC1" w:rsidRPr="00C077BC">
              <w:rPr>
                <w:sz w:val="24"/>
                <w:szCs w:val="24"/>
              </w:rPr>
              <w:t>2</w:t>
            </w:r>
          </w:p>
          <w:p w14:paraId="0761E949" w14:textId="77777777" w:rsidR="00254E84" w:rsidRPr="00C077BC" w:rsidRDefault="00254E84" w:rsidP="004F650B">
            <w:pPr>
              <w:spacing w:line="240" w:lineRule="auto"/>
              <w:ind w:left="5118"/>
              <w:contextualSpacing/>
              <w:jc w:val="both"/>
              <w:rPr>
                <w:sz w:val="24"/>
                <w:szCs w:val="24"/>
              </w:rPr>
            </w:pPr>
            <w:r w:rsidRPr="00C077BC">
              <w:rPr>
                <w:sz w:val="24"/>
                <w:szCs w:val="24"/>
              </w:rPr>
              <w:t>к постановлению администрации</w:t>
            </w:r>
          </w:p>
          <w:p w14:paraId="523F41A7" w14:textId="77777777" w:rsidR="00254E84" w:rsidRPr="00C077BC" w:rsidRDefault="00254E84" w:rsidP="004F650B">
            <w:pPr>
              <w:spacing w:line="240" w:lineRule="auto"/>
              <w:ind w:left="5118"/>
              <w:contextualSpacing/>
              <w:jc w:val="both"/>
              <w:rPr>
                <w:sz w:val="24"/>
                <w:szCs w:val="24"/>
              </w:rPr>
            </w:pPr>
            <w:r w:rsidRPr="00C077BC">
              <w:rPr>
                <w:sz w:val="24"/>
                <w:szCs w:val="24"/>
              </w:rPr>
              <w:t xml:space="preserve">Дальнереченского муниципального округа </w:t>
            </w:r>
          </w:p>
          <w:p w14:paraId="5FC67CFB" w14:textId="632E2F01" w:rsidR="00254E84" w:rsidRPr="004F650B" w:rsidRDefault="00254E84" w:rsidP="004F650B">
            <w:pPr>
              <w:spacing w:line="240" w:lineRule="auto"/>
              <w:ind w:left="5118"/>
              <w:contextualSpacing/>
              <w:jc w:val="both"/>
              <w:rPr>
                <w:sz w:val="24"/>
                <w:szCs w:val="24"/>
              </w:rPr>
            </w:pPr>
            <w:r w:rsidRPr="00C077BC">
              <w:rPr>
                <w:sz w:val="24"/>
                <w:szCs w:val="24"/>
              </w:rPr>
              <w:t xml:space="preserve">от </w:t>
            </w:r>
            <w:r w:rsidR="00C077BC" w:rsidRPr="00C077BC">
              <w:rPr>
                <w:sz w:val="24"/>
                <w:szCs w:val="24"/>
              </w:rPr>
              <w:t>30.</w:t>
            </w:r>
            <w:r w:rsidRPr="00C077BC">
              <w:rPr>
                <w:sz w:val="24"/>
                <w:szCs w:val="24"/>
              </w:rPr>
              <w:t>10.2025 №</w:t>
            </w:r>
            <w:r w:rsidR="00C077BC" w:rsidRPr="00C077BC">
              <w:rPr>
                <w:sz w:val="24"/>
                <w:szCs w:val="24"/>
              </w:rPr>
              <w:t xml:space="preserve"> 513</w:t>
            </w:r>
            <w:r w:rsidRPr="00C077BC">
              <w:rPr>
                <w:sz w:val="24"/>
                <w:szCs w:val="24"/>
              </w:rPr>
              <w:t>-па</w:t>
            </w:r>
          </w:p>
          <w:p w14:paraId="5CB596CD" w14:textId="77777777" w:rsidR="00254E84" w:rsidRPr="00254E84" w:rsidRDefault="00254E84" w:rsidP="001F52BA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6C7B9F8B" w14:textId="39CAA104" w:rsidR="00B4065B" w:rsidRPr="00B4065B" w:rsidRDefault="00254E84" w:rsidP="00B4065B">
      <w:pPr>
        <w:jc w:val="center"/>
        <w:rPr>
          <w:b/>
          <w:bCs/>
          <w:sz w:val="24"/>
          <w:szCs w:val="24"/>
        </w:rPr>
      </w:pPr>
      <w:r w:rsidRPr="00B406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A3040" wp14:editId="21D9CA03">
                <wp:simplePos x="0" y="0"/>
                <wp:positionH relativeFrom="column">
                  <wp:posOffset>2823210</wp:posOffset>
                </wp:positionH>
                <wp:positionV relativeFrom="paragraph">
                  <wp:posOffset>-2586990</wp:posOffset>
                </wp:positionV>
                <wp:extent cx="389890" cy="532765"/>
                <wp:effectExtent l="0" t="0" r="10160" b="19685"/>
                <wp:wrapNone/>
                <wp:docPr id="163344801" name="Надпись 163344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B0C7B" w14:textId="77777777" w:rsidR="00254E84" w:rsidRDefault="00254E84" w:rsidP="00254E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A3040" id="Надпись 163344801" o:spid="_x0000_s1027" type="#_x0000_t202" style="position:absolute;left:0;text-align:left;margin-left:222.3pt;margin-top:-203.7pt;width:30.7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RRFAIAADEEAAAOAAAAZHJzL2Uyb0RvYy54bWysU9tu2zAMfR+wfxD0vjhJkzYx4hRdugwD&#10;ugvQ7QMUWY6FyaJGKbGzry8lu2m2vRXTgyCK0iF5eLi67RrDjgq9BlvwyWjMmbISSm33Bf/xfftu&#10;wZkPwpbCgFUFPynPb9dv36xal6sp1GBKhYxArM9bV/A6BJdnmZe1aoQfgVOWnBVgIwKZuM9KFC2h&#10;NyabjsfXWQtYOgSpvKfb+97J1wm/qpQMX6vKq8BMwSm3kHZM+y7u2Xol8j0KV2s5pCFekUUjtKWg&#10;Z6h7EQQ7oP4HqtESwUMVRhKaDKpKS5VqoGom47+qeayFU6kWIse7M03+/8HKL8dH9w1Z6N5DRw1M&#10;RXj3APKnZxY2tbB7dYcIba1ESYEnkbKsdT4fvkaqfe4jyK79DCU1WRwCJKCuwiayQnUyQqcGnM6k&#10;qy4wSZdXi+ViSR5JrvnV9OZ6niKI/PmzQx8+KmhYPBQcqacJXBwffIjJiPz5SYzlwehyq41JBu53&#10;G4PsKKj/27QG9D+eGcvagi/n03lf/ysgGh1IyEY3BV+M4+qlFVn7YMsksyC06c+UsrEDjZG5nsPQ&#10;7Tqmy4HjyOoOyhPxitDrluaMDjXgb85a0mzB/a+DQMWZ+WSpN8vJbBZFnozZ/GZKBl56dpceYSVB&#10;FTxw1h83oR+Mg0O9rylSrwYLd9TPSieuX7Ia0iddphYMMxSFf2mnVy+Tvn4CAAD//wMAUEsDBBQA&#10;BgAIAAAAIQC9KTmt4gAAAA0BAAAPAAAAZHJzL2Rvd25yZXYueG1sTI/BTsMwDIbvSLxDZCQuaEvo&#10;sjJ1TadpAnHe4MIta7y2oknaJls7nh5zYkfbn35/f76ZbMsuOITGOwXPcwEMXelN4yoFnx9vsxWw&#10;ELUzuvUOFVwxwKa4v8t1Zvzo9ng5xIpRiAuZVlDH2GWch7JGq8Pcd+jodvKD1ZHGoeJm0COF25Yn&#10;QqTc6sbRh1p3uKux/D6crQI/vl6tx14kT18/9n237fenpFfq8WHaroFFnOI/DH/6pA4FOR392ZnA&#10;WgVSypRQBTMpXiQwQpYipXpHWi2SxRJ4kfPbFsUvAAAA//8DAFBLAQItABQABgAIAAAAIQC2gziS&#10;/gAAAOEBAAATAAAAAAAAAAAAAAAAAAAAAABbQ29udGVudF9UeXBlc10ueG1sUEsBAi0AFAAGAAgA&#10;AAAhADj9If/WAAAAlAEAAAsAAAAAAAAAAAAAAAAALwEAAF9yZWxzLy5yZWxzUEsBAi0AFAAGAAgA&#10;AAAhAA6P9FEUAgAAMQQAAA4AAAAAAAAAAAAAAAAALgIAAGRycy9lMm9Eb2MueG1sUEsBAi0AFAAG&#10;AAgAAAAhAL0pOa3iAAAADQEAAA8AAAAAAAAAAAAAAAAAbgQAAGRycy9kb3ducmV2LnhtbFBLBQYA&#10;AAAABAAEAPMAAAB9BQAAAAA=&#10;" strokecolor="white">
                <v:textbox>
                  <w:txbxContent>
                    <w:p w14:paraId="65BB0C7B" w14:textId="77777777" w:rsidR="00254E84" w:rsidRDefault="00254E84" w:rsidP="00254E84"/>
                  </w:txbxContent>
                </v:textbox>
              </v:shape>
            </w:pict>
          </mc:Fallback>
        </mc:AlternateContent>
      </w:r>
      <w:r w:rsidR="00B4065B" w:rsidRPr="00B4065B">
        <w:rPr>
          <w:b/>
          <w:bCs/>
          <w:sz w:val="24"/>
          <w:szCs w:val="24"/>
        </w:rPr>
        <w:t>СОСТАВ</w:t>
      </w:r>
    </w:p>
    <w:p w14:paraId="3A2B0DB8" w14:textId="177F821E" w:rsidR="00254E84" w:rsidRPr="00B4065B" w:rsidRDefault="00B4065B" w:rsidP="00B4065B">
      <w:pPr>
        <w:jc w:val="center"/>
        <w:rPr>
          <w:sz w:val="24"/>
          <w:szCs w:val="24"/>
        </w:rPr>
      </w:pPr>
      <w:r w:rsidRPr="00B4065B">
        <w:rPr>
          <w:sz w:val="24"/>
          <w:szCs w:val="24"/>
        </w:rPr>
        <w:t>межведомственной рабочей группы по определению подлежащих оборудованию АДПИ мест проживания семей с детьми, в том числе находящихся в социально опасном положении и трудной жизненной ситуации, многодетны</w:t>
      </w:r>
      <w:r w:rsidR="000A6FC1">
        <w:rPr>
          <w:sz w:val="24"/>
          <w:szCs w:val="24"/>
        </w:rPr>
        <w:t>х</w:t>
      </w:r>
      <w:r w:rsidRPr="00B4065B">
        <w:rPr>
          <w:sz w:val="24"/>
          <w:szCs w:val="24"/>
        </w:rPr>
        <w:t xml:space="preserve"> сем</w:t>
      </w:r>
      <w:r w:rsidR="000A6FC1">
        <w:rPr>
          <w:sz w:val="24"/>
          <w:szCs w:val="24"/>
        </w:rPr>
        <w:t>ей</w:t>
      </w:r>
      <w:r w:rsidRPr="00B4065B">
        <w:rPr>
          <w:sz w:val="24"/>
          <w:szCs w:val="24"/>
        </w:rPr>
        <w:t>, сем</w:t>
      </w:r>
      <w:r w:rsidR="000A6FC1">
        <w:rPr>
          <w:sz w:val="24"/>
          <w:szCs w:val="24"/>
        </w:rPr>
        <w:t>ей</w:t>
      </w:r>
      <w:r w:rsidRPr="00B4065B">
        <w:rPr>
          <w:sz w:val="24"/>
          <w:szCs w:val="24"/>
        </w:rPr>
        <w:t xml:space="preserve"> участников специальной военной операции, постоянно проживающи</w:t>
      </w:r>
      <w:r w:rsidR="000A6FC1">
        <w:rPr>
          <w:sz w:val="24"/>
          <w:szCs w:val="24"/>
        </w:rPr>
        <w:t>х</w:t>
      </w:r>
      <w:r w:rsidRPr="00B4065B">
        <w:rPr>
          <w:sz w:val="24"/>
          <w:szCs w:val="24"/>
        </w:rPr>
        <w:t xml:space="preserve"> в деревянных домах на территории Дальнереченского муниципального округа и организации установки АДПИ</w:t>
      </w:r>
      <w:r>
        <w:rPr>
          <w:sz w:val="24"/>
          <w:szCs w:val="24"/>
        </w:rPr>
        <w:t xml:space="preserve"> (по должностям)</w:t>
      </w:r>
    </w:p>
    <w:p w14:paraId="5516DCBA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p w14:paraId="5826DA08" w14:textId="77777777" w:rsidR="00012F2D" w:rsidRDefault="00012F2D" w:rsidP="00012F2D">
      <w:pPr>
        <w:ind w:left="5103"/>
        <w:jc w:val="right"/>
        <w:rPr>
          <w:rFonts w:eastAsia="Calibri"/>
          <w:sz w:val="24"/>
          <w:szCs w:val="24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3652"/>
        <w:gridCol w:w="6068"/>
      </w:tblGrid>
      <w:tr w:rsidR="00B4065B" w:rsidRPr="00397499" w14:paraId="12707D1C" w14:textId="77777777" w:rsidTr="001F52BA">
        <w:tc>
          <w:tcPr>
            <w:tcW w:w="3652" w:type="dxa"/>
          </w:tcPr>
          <w:p w14:paraId="4185AA9A" w14:textId="7BA4C11E" w:rsidR="00B4065B" w:rsidRPr="00601F12" w:rsidRDefault="004F650B" w:rsidP="001F52BA">
            <w:pPr>
              <w:spacing w:line="0" w:lineRule="atLeast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Руководитель</w:t>
            </w:r>
            <w:r w:rsidR="00601F12" w:rsidRPr="00601F12">
              <w:rPr>
                <w:sz w:val="24"/>
                <w:szCs w:val="24"/>
                <w:u w:val="single"/>
                <w:lang w:eastAsia="en-US"/>
              </w:rPr>
              <w:t xml:space="preserve"> рабочей</w:t>
            </w:r>
            <w:r w:rsidR="00B4065B" w:rsidRPr="00601F12">
              <w:rPr>
                <w:sz w:val="24"/>
                <w:szCs w:val="24"/>
                <w:u w:val="single"/>
                <w:lang w:eastAsia="en-US"/>
              </w:rPr>
              <w:t xml:space="preserve"> группы:</w:t>
            </w:r>
          </w:p>
          <w:p w14:paraId="3FEEBF85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45362888" w14:textId="77777777" w:rsidR="00B4065B" w:rsidRPr="00601F12" w:rsidRDefault="00B4065B" w:rsidP="001F5158">
            <w:pPr>
              <w:ind w:left="72" w:hanging="10"/>
              <w:jc w:val="both"/>
              <w:rPr>
                <w:sz w:val="24"/>
                <w:szCs w:val="24"/>
                <w:lang w:eastAsia="en-US"/>
              </w:rPr>
            </w:pPr>
          </w:p>
          <w:p w14:paraId="49BDD3BB" w14:textId="790DEFCF" w:rsidR="00B4065B" w:rsidRPr="00601F12" w:rsidRDefault="00601F12" w:rsidP="001F5158">
            <w:pPr>
              <w:ind w:left="72" w:hanging="1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="00B4065B" w:rsidRPr="00601F12">
              <w:rPr>
                <w:sz w:val="24"/>
                <w:szCs w:val="24"/>
                <w:lang w:eastAsia="en-US"/>
              </w:rPr>
              <w:t xml:space="preserve">Дальнереченского муниципального района </w:t>
            </w:r>
          </w:p>
        </w:tc>
      </w:tr>
      <w:tr w:rsidR="00B4065B" w:rsidRPr="00397499" w14:paraId="7CB0625A" w14:textId="77777777" w:rsidTr="00601F12">
        <w:trPr>
          <w:trHeight w:val="783"/>
        </w:trPr>
        <w:tc>
          <w:tcPr>
            <w:tcW w:w="3652" w:type="dxa"/>
          </w:tcPr>
          <w:p w14:paraId="007C5C4A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4F682350" w14:textId="42A56BEE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 w:rsidRPr="00601F12">
              <w:rPr>
                <w:sz w:val="24"/>
                <w:szCs w:val="24"/>
                <w:u w:val="single"/>
                <w:lang w:val="en-US" w:eastAsia="en-US"/>
              </w:rPr>
              <w:t xml:space="preserve">Члены </w:t>
            </w:r>
            <w:r w:rsidRPr="00601F12">
              <w:rPr>
                <w:sz w:val="24"/>
                <w:szCs w:val="24"/>
                <w:u w:val="single"/>
                <w:lang w:eastAsia="en-US"/>
              </w:rPr>
              <w:t>рабочей группы:</w:t>
            </w:r>
          </w:p>
          <w:p w14:paraId="691F8535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79463797" w14:textId="77777777" w:rsidR="00B4065B" w:rsidRPr="00601F12" w:rsidRDefault="00B4065B" w:rsidP="001F5158">
            <w:pPr>
              <w:snapToGrid w:val="0"/>
              <w:ind w:left="72" w:hanging="10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7A89179D" w14:textId="77777777" w:rsidR="00B4065B" w:rsidRDefault="00B4065B" w:rsidP="00601F12">
            <w:pPr>
              <w:ind w:left="72" w:hanging="10"/>
              <w:rPr>
                <w:sz w:val="24"/>
                <w:szCs w:val="24"/>
                <w:lang w:eastAsia="en-US"/>
              </w:rPr>
            </w:pPr>
            <w:r w:rsidRPr="00601F12">
              <w:rPr>
                <w:sz w:val="24"/>
                <w:szCs w:val="24"/>
                <w:lang w:eastAsia="en-US"/>
              </w:rPr>
              <w:t>начальник отдела ГОЧС администрации Дальнереченского муниципального района</w:t>
            </w:r>
            <w:r w:rsidR="00601F12">
              <w:rPr>
                <w:sz w:val="24"/>
                <w:szCs w:val="24"/>
                <w:lang w:eastAsia="en-US"/>
              </w:rPr>
              <w:t>;</w:t>
            </w:r>
          </w:p>
          <w:p w14:paraId="557821AA" w14:textId="5D3D7742" w:rsidR="00601F12" w:rsidRPr="00601F12" w:rsidRDefault="00601F12" w:rsidP="00601F12">
            <w:pPr>
              <w:ind w:left="72" w:hanging="10"/>
              <w:rPr>
                <w:sz w:val="24"/>
                <w:szCs w:val="24"/>
                <w:lang w:eastAsia="en-US"/>
              </w:rPr>
            </w:pPr>
          </w:p>
        </w:tc>
      </w:tr>
      <w:tr w:rsidR="00B4065B" w:rsidRPr="00397499" w14:paraId="0C602504" w14:textId="77777777" w:rsidTr="001F52BA">
        <w:tc>
          <w:tcPr>
            <w:tcW w:w="3652" w:type="dxa"/>
          </w:tcPr>
          <w:p w14:paraId="081069B0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068" w:type="dxa"/>
          </w:tcPr>
          <w:p w14:paraId="7559CEA1" w14:textId="77777777" w:rsidR="00B4065B" w:rsidRDefault="001F5158" w:rsidP="001F5158">
            <w:pPr>
              <w:ind w:left="72" w:hanging="10"/>
              <w:rPr>
                <w:bCs/>
                <w:sz w:val="24"/>
                <w:szCs w:val="24"/>
                <w:lang w:eastAsia="en-US"/>
              </w:rPr>
            </w:pPr>
            <w:r w:rsidRPr="00601F12">
              <w:rPr>
                <w:bCs/>
                <w:sz w:val="24"/>
                <w:szCs w:val="24"/>
                <w:lang w:eastAsia="en-US"/>
              </w:rPr>
              <w:t>начальник управления финансов администрации Дальнереченского муниципального района</w:t>
            </w:r>
            <w:r w:rsidR="00601F12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78B32A06" w14:textId="1A15166A" w:rsidR="00601F12" w:rsidRPr="00601F12" w:rsidRDefault="00601F12" w:rsidP="001F5158">
            <w:pPr>
              <w:ind w:left="72" w:hanging="10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4065B" w:rsidRPr="00397499" w14:paraId="258176F4" w14:textId="77777777" w:rsidTr="001F52BA">
        <w:tc>
          <w:tcPr>
            <w:tcW w:w="3652" w:type="dxa"/>
          </w:tcPr>
          <w:p w14:paraId="15BA109B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1BE8C277" w14:textId="77777777" w:rsidR="00B4065B" w:rsidRDefault="00B4065B" w:rsidP="00601F12">
            <w:pPr>
              <w:ind w:left="72" w:hanging="10"/>
              <w:jc w:val="both"/>
              <w:rPr>
                <w:sz w:val="24"/>
                <w:szCs w:val="24"/>
              </w:rPr>
            </w:pPr>
            <w:r w:rsidRPr="00601F12">
              <w:rPr>
                <w:sz w:val="24"/>
                <w:szCs w:val="24"/>
              </w:rPr>
              <w:t xml:space="preserve">начальник отдела </w:t>
            </w:r>
            <w:r w:rsidR="001F5158" w:rsidRPr="00601F12">
              <w:rPr>
                <w:sz w:val="24"/>
                <w:szCs w:val="24"/>
              </w:rPr>
              <w:t>КДН и ЗП</w:t>
            </w:r>
            <w:r w:rsidRPr="00601F12">
              <w:rPr>
                <w:sz w:val="24"/>
                <w:szCs w:val="24"/>
              </w:rPr>
              <w:t xml:space="preserve"> администрации Дальнереченского муниципального района;</w:t>
            </w:r>
          </w:p>
          <w:p w14:paraId="2C5A7684" w14:textId="77551B68" w:rsidR="00601F12" w:rsidRPr="00601F12" w:rsidRDefault="00601F12" w:rsidP="00601F12">
            <w:pPr>
              <w:ind w:left="72" w:hanging="1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4065B" w:rsidRPr="00397499" w14:paraId="3237EAC2" w14:textId="77777777" w:rsidTr="001F52BA">
        <w:tc>
          <w:tcPr>
            <w:tcW w:w="3652" w:type="dxa"/>
          </w:tcPr>
          <w:p w14:paraId="72BD2FAD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7F2FAB7B" w14:textId="77777777" w:rsidR="00B4065B" w:rsidRDefault="00B4065B" w:rsidP="00601F12">
            <w:pPr>
              <w:ind w:left="72" w:hanging="10"/>
              <w:jc w:val="both"/>
              <w:rPr>
                <w:sz w:val="24"/>
                <w:szCs w:val="24"/>
              </w:rPr>
            </w:pPr>
            <w:r w:rsidRPr="00601F12">
              <w:rPr>
                <w:sz w:val="24"/>
                <w:szCs w:val="24"/>
              </w:rPr>
              <w:t>начальник отдела архитектуры, градостроительства и ЖКХ администрации Дальнереченского муниципального района;</w:t>
            </w:r>
          </w:p>
          <w:p w14:paraId="10AF5AB7" w14:textId="4C3DBBA9" w:rsidR="00601F12" w:rsidRPr="00601F12" w:rsidRDefault="00601F12" w:rsidP="00601F12">
            <w:pPr>
              <w:ind w:left="72" w:hanging="1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4065B" w:rsidRPr="00397499" w14:paraId="5876C1EE" w14:textId="77777777" w:rsidTr="001F52BA">
        <w:tc>
          <w:tcPr>
            <w:tcW w:w="3652" w:type="dxa"/>
          </w:tcPr>
          <w:p w14:paraId="2635EADF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3F781338" w14:textId="77777777" w:rsidR="00B4065B" w:rsidRDefault="00B4065B" w:rsidP="00601F12">
            <w:pPr>
              <w:ind w:left="72" w:hanging="10"/>
              <w:jc w:val="both"/>
              <w:rPr>
                <w:sz w:val="24"/>
                <w:szCs w:val="24"/>
              </w:rPr>
            </w:pPr>
            <w:r w:rsidRPr="00601F12">
              <w:rPr>
                <w:sz w:val="24"/>
                <w:szCs w:val="24"/>
              </w:rPr>
              <w:t>начальник отдела управления муниципальным имуществом администрации Дальнереченского муниципального района;</w:t>
            </w:r>
          </w:p>
          <w:p w14:paraId="39E67080" w14:textId="4C5AA376" w:rsidR="00601F12" w:rsidRPr="00601F12" w:rsidRDefault="00601F12" w:rsidP="00601F12">
            <w:pPr>
              <w:ind w:left="72" w:hanging="1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4065B" w:rsidRPr="00397499" w14:paraId="4C377DF5" w14:textId="77777777" w:rsidTr="001F52BA">
        <w:tc>
          <w:tcPr>
            <w:tcW w:w="3652" w:type="dxa"/>
          </w:tcPr>
          <w:p w14:paraId="5EFAA2B9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4110F076" w14:textId="77777777" w:rsidR="00B4065B" w:rsidRDefault="001F5158" w:rsidP="001F5158">
            <w:pPr>
              <w:ind w:left="72" w:hanging="10"/>
              <w:jc w:val="both"/>
              <w:rPr>
                <w:sz w:val="24"/>
                <w:szCs w:val="24"/>
              </w:rPr>
            </w:pPr>
            <w:r w:rsidRPr="00601F12">
              <w:rPr>
                <w:sz w:val="24"/>
                <w:szCs w:val="24"/>
              </w:rPr>
              <w:t>директор МКУ «УНО» Дальнереченского муниципального района</w:t>
            </w:r>
            <w:r w:rsidR="00601F12">
              <w:rPr>
                <w:sz w:val="24"/>
                <w:szCs w:val="24"/>
              </w:rPr>
              <w:t>;</w:t>
            </w:r>
          </w:p>
          <w:p w14:paraId="7A5FE740" w14:textId="26B5C48C" w:rsidR="00601F12" w:rsidRPr="00601F12" w:rsidRDefault="00601F12" w:rsidP="001F5158">
            <w:pPr>
              <w:ind w:left="72" w:hanging="10"/>
              <w:jc w:val="both"/>
              <w:rPr>
                <w:sz w:val="24"/>
                <w:szCs w:val="24"/>
              </w:rPr>
            </w:pPr>
          </w:p>
        </w:tc>
      </w:tr>
      <w:tr w:rsidR="001F5158" w:rsidRPr="00397499" w14:paraId="1D6451F8" w14:textId="77777777" w:rsidTr="001F52BA">
        <w:tc>
          <w:tcPr>
            <w:tcW w:w="3652" w:type="dxa"/>
          </w:tcPr>
          <w:p w14:paraId="5E0834B6" w14:textId="77777777" w:rsidR="001F5158" w:rsidRPr="00601F12" w:rsidRDefault="001F5158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7BDB0BE5" w14:textId="2641FB83" w:rsidR="001F5158" w:rsidRPr="00601F12" w:rsidRDefault="001F5158" w:rsidP="001F5158">
            <w:pPr>
              <w:ind w:left="72" w:hanging="10"/>
              <w:jc w:val="both"/>
              <w:rPr>
                <w:sz w:val="24"/>
                <w:szCs w:val="24"/>
              </w:rPr>
            </w:pPr>
            <w:r w:rsidRPr="00601F12">
              <w:rPr>
                <w:sz w:val="24"/>
                <w:szCs w:val="24"/>
              </w:rPr>
              <w:t>директор МКУ «АХОЗУ» Дальнереченского муниципального района</w:t>
            </w:r>
            <w:r w:rsidR="00601F12">
              <w:rPr>
                <w:sz w:val="24"/>
                <w:szCs w:val="24"/>
              </w:rPr>
              <w:t>.</w:t>
            </w:r>
          </w:p>
        </w:tc>
      </w:tr>
      <w:tr w:rsidR="00B4065B" w:rsidRPr="00C16285" w14:paraId="0D3C5178" w14:textId="77777777" w:rsidTr="001F52BA">
        <w:tc>
          <w:tcPr>
            <w:tcW w:w="3652" w:type="dxa"/>
          </w:tcPr>
          <w:p w14:paraId="07E7F5A7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601F12">
              <w:rPr>
                <w:sz w:val="24"/>
                <w:szCs w:val="24"/>
                <w:u w:val="single"/>
                <w:lang w:eastAsia="en-US"/>
              </w:rPr>
              <w:t>По согласованию:</w:t>
            </w:r>
          </w:p>
        </w:tc>
        <w:tc>
          <w:tcPr>
            <w:tcW w:w="6068" w:type="dxa"/>
          </w:tcPr>
          <w:p w14:paraId="4F2D0597" w14:textId="77777777" w:rsidR="00B4065B" w:rsidRPr="00601F12" w:rsidRDefault="00B4065B" w:rsidP="001F5158">
            <w:pPr>
              <w:ind w:left="72" w:hanging="10"/>
              <w:jc w:val="both"/>
              <w:rPr>
                <w:sz w:val="24"/>
                <w:szCs w:val="24"/>
              </w:rPr>
            </w:pPr>
          </w:p>
        </w:tc>
      </w:tr>
      <w:tr w:rsidR="00B4065B" w:rsidRPr="00C16285" w14:paraId="6D27E5B0" w14:textId="77777777" w:rsidTr="001F52BA">
        <w:tc>
          <w:tcPr>
            <w:tcW w:w="3652" w:type="dxa"/>
          </w:tcPr>
          <w:p w14:paraId="5E0E1360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068" w:type="dxa"/>
          </w:tcPr>
          <w:p w14:paraId="3117108B" w14:textId="1453EDC2" w:rsidR="001F5158" w:rsidRPr="00601F12" w:rsidRDefault="00601F12" w:rsidP="001F5158">
            <w:pPr>
              <w:rPr>
                <w:sz w:val="24"/>
                <w:szCs w:val="24"/>
              </w:rPr>
            </w:pPr>
            <w:bookmarkStart w:id="3" w:name="_Hlk184041796"/>
            <w:r>
              <w:rPr>
                <w:sz w:val="24"/>
                <w:szCs w:val="24"/>
              </w:rPr>
              <w:t xml:space="preserve">начальник </w:t>
            </w:r>
            <w:r w:rsidR="001F5158" w:rsidRPr="00601F12">
              <w:rPr>
                <w:sz w:val="24"/>
                <w:szCs w:val="24"/>
              </w:rPr>
              <w:t>4 ОПС-филиал ГКУ ПК ПБ, ГОЧС</w:t>
            </w:r>
            <w:r>
              <w:rPr>
                <w:sz w:val="24"/>
                <w:szCs w:val="24"/>
              </w:rPr>
              <w:t>;</w:t>
            </w:r>
          </w:p>
          <w:bookmarkEnd w:id="3"/>
          <w:p w14:paraId="5D0A3F36" w14:textId="6500D892" w:rsidR="00B4065B" w:rsidRPr="00601F12" w:rsidRDefault="00B4065B" w:rsidP="001F5158">
            <w:pPr>
              <w:ind w:left="72" w:hanging="10"/>
              <w:jc w:val="both"/>
              <w:rPr>
                <w:sz w:val="24"/>
                <w:szCs w:val="24"/>
              </w:rPr>
            </w:pPr>
          </w:p>
        </w:tc>
      </w:tr>
      <w:tr w:rsidR="00B4065B" w:rsidRPr="00B6016D" w14:paraId="24EED886" w14:textId="77777777" w:rsidTr="001F52BA">
        <w:tc>
          <w:tcPr>
            <w:tcW w:w="3652" w:type="dxa"/>
          </w:tcPr>
          <w:p w14:paraId="2EA3806F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228A61A4" w14:textId="77777777" w:rsidR="00601F12" w:rsidRPr="00601F12" w:rsidRDefault="00601F12" w:rsidP="00601F12">
            <w:pPr>
              <w:widowControl w:val="0"/>
              <w:rPr>
                <w:sz w:val="24"/>
                <w:szCs w:val="24"/>
              </w:rPr>
            </w:pPr>
            <w:r w:rsidRPr="00601F12">
              <w:rPr>
                <w:sz w:val="24"/>
                <w:szCs w:val="24"/>
              </w:rPr>
              <w:t xml:space="preserve">начальник </w:t>
            </w:r>
            <w:bookmarkStart w:id="4" w:name="_Hlk163140407"/>
            <w:proofErr w:type="spellStart"/>
            <w:r w:rsidRPr="00601F12">
              <w:rPr>
                <w:sz w:val="24"/>
                <w:szCs w:val="24"/>
              </w:rPr>
              <w:t>ОНДиПР</w:t>
            </w:r>
            <w:proofErr w:type="spellEnd"/>
            <w:r w:rsidRPr="00601F12">
              <w:rPr>
                <w:sz w:val="24"/>
                <w:szCs w:val="24"/>
              </w:rPr>
              <w:t xml:space="preserve"> г.Дальнереченска и Дальнереченского муниципального района</w:t>
            </w:r>
          </w:p>
          <w:p w14:paraId="31D0A194" w14:textId="72D4EAA3" w:rsidR="00601F12" w:rsidRPr="00601F12" w:rsidRDefault="00601F12" w:rsidP="00601F12">
            <w:pPr>
              <w:widowControl w:val="0"/>
              <w:rPr>
                <w:sz w:val="24"/>
                <w:szCs w:val="24"/>
              </w:rPr>
            </w:pPr>
            <w:r w:rsidRPr="00601F12">
              <w:rPr>
                <w:sz w:val="24"/>
                <w:szCs w:val="24"/>
              </w:rPr>
              <w:t>УНД ГУ МЧС России по Приморскому краю</w:t>
            </w:r>
            <w:r>
              <w:rPr>
                <w:sz w:val="24"/>
                <w:szCs w:val="24"/>
              </w:rPr>
              <w:t>.</w:t>
            </w:r>
          </w:p>
          <w:bookmarkEnd w:id="4"/>
          <w:p w14:paraId="5182E097" w14:textId="77777777" w:rsidR="00B4065B" w:rsidRPr="00601F12" w:rsidRDefault="00B4065B" w:rsidP="001F5158">
            <w:pPr>
              <w:ind w:left="72" w:hanging="1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4065B" w:rsidRPr="00711884" w14:paraId="005A1252" w14:textId="77777777" w:rsidTr="001F52BA">
        <w:trPr>
          <w:trHeight w:val="588"/>
        </w:trPr>
        <w:tc>
          <w:tcPr>
            <w:tcW w:w="3652" w:type="dxa"/>
          </w:tcPr>
          <w:p w14:paraId="79F55415" w14:textId="77777777" w:rsidR="00B4065B" w:rsidRPr="00601F12" w:rsidRDefault="00B4065B" w:rsidP="001F52BA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</w:tcPr>
          <w:p w14:paraId="53A7ADCD" w14:textId="77777777" w:rsidR="00B4065B" w:rsidRPr="00601F12" w:rsidRDefault="00B4065B" w:rsidP="001F5158">
            <w:pPr>
              <w:spacing w:line="0" w:lineRule="atLeast"/>
              <w:ind w:left="72" w:hanging="10"/>
              <w:jc w:val="both"/>
              <w:rPr>
                <w:sz w:val="24"/>
                <w:szCs w:val="24"/>
                <w:lang w:eastAsia="en-US"/>
              </w:rPr>
            </w:pPr>
          </w:p>
          <w:p w14:paraId="62C37B32" w14:textId="77777777" w:rsidR="00B4065B" w:rsidRPr="00601F12" w:rsidRDefault="00B4065B" w:rsidP="001F5158">
            <w:pPr>
              <w:spacing w:line="0" w:lineRule="atLeast"/>
              <w:ind w:left="72" w:hanging="1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0931628" w14:textId="77777777" w:rsidR="00012F2D" w:rsidRDefault="00012F2D" w:rsidP="004F650B">
      <w:pPr>
        <w:ind w:left="5103"/>
        <w:jc w:val="right"/>
        <w:rPr>
          <w:rFonts w:eastAsia="Calibri"/>
          <w:sz w:val="24"/>
          <w:szCs w:val="24"/>
        </w:rPr>
      </w:pPr>
    </w:p>
    <w:sectPr w:rsidR="00012F2D" w:rsidSect="00BA23D5">
      <w:headerReference w:type="default" r:id="rId9"/>
      <w:pgSz w:w="11905" w:h="16837"/>
      <w:pgMar w:top="567" w:right="567" w:bottom="567" w:left="1134" w:header="284" w:footer="0" w:gutter="0"/>
      <w:cols w:space="72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214B" w14:textId="77777777" w:rsidR="00620A55" w:rsidRDefault="00620A55">
      <w:pPr>
        <w:spacing w:line="240" w:lineRule="auto"/>
      </w:pPr>
      <w:r>
        <w:separator/>
      </w:r>
    </w:p>
  </w:endnote>
  <w:endnote w:type="continuationSeparator" w:id="0">
    <w:p w14:paraId="1B1AED9F" w14:textId="77777777" w:rsidR="00620A55" w:rsidRDefault="00620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9B03" w14:textId="77777777" w:rsidR="00620A55" w:rsidRDefault="00620A55">
      <w:pPr>
        <w:spacing w:line="240" w:lineRule="auto"/>
      </w:pPr>
      <w:r>
        <w:separator/>
      </w:r>
    </w:p>
  </w:footnote>
  <w:footnote w:type="continuationSeparator" w:id="0">
    <w:p w14:paraId="5BC317C0" w14:textId="77777777" w:rsidR="00620A55" w:rsidRDefault="00620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CA43" w14:textId="6E9AC982" w:rsidR="007F77A8" w:rsidRDefault="007F77A8">
    <w:pPr>
      <w:pStyle w:val="a5"/>
      <w:jc w:val="center"/>
    </w:pPr>
  </w:p>
  <w:p w14:paraId="0B7135D9" w14:textId="77777777" w:rsidR="007F77A8" w:rsidRDefault="007F77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DCF"/>
    <w:multiLevelType w:val="multilevel"/>
    <w:tmpl w:val="7D72D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3098B"/>
    <w:multiLevelType w:val="multilevel"/>
    <w:tmpl w:val="9726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C5ECB"/>
    <w:multiLevelType w:val="multilevel"/>
    <w:tmpl w:val="A076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A58BB"/>
    <w:multiLevelType w:val="multilevel"/>
    <w:tmpl w:val="B1849D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55BD1"/>
    <w:multiLevelType w:val="multilevel"/>
    <w:tmpl w:val="4940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0349D"/>
    <w:multiLevelType w:val="multilevel"/>
    <w:tmpl w:val="63D8D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125F9"/>
    <w:multiLevelType w:val="multilevel"/>
    <w:tmpl w:val="D9DE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80031"/>
    <w:multiLevelType w:val="multilevel"/>
    <w:tmpl w:val="2C8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35239"/>
    <w:multiLevelType w:val="multilevel"/>
    <w:tmpl w:val="294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40D02"/>
    <w:multiLevelType w:val="multilevel"/>
    <w:tmpl w:val="61FED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05EAA"/>
    <w:multiLevelType w:val="multilevel"/>
    <w:tmpl w:val="B8C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70B36"/>
    <w:multiLevelType w:val="multilevel"/>
    <w:tmpl w:val="6C94C1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3685426"/>
    <w:multiLevelType w:val="multilevel"/>
    <w:tmpl w:val="DD8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37656"/>
    <w:multiLevelType w:val="multilevel"/>
    <w:tmpl w:val="01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96149"/>
    <w:multiLevelType w:val="multilevel"/>
    <w:tmpl w:val="E520AF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91DEA"/>
    <w:multiLevelType w:val="multilevel"/>
    <w:tmpl w:val="95765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8968E3"/>
    <w:multiLevelType w:val="hybridMultilevel"/>
    <w:tmpl w:val="2CE47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B64DAD"/>
    <w:multiLevelType w:val="multilevel"/>
    <w:tmpl w:val="32EE2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F50ED5"/>
    <w:multiLevelType w:val="multilevel"/>
    <w:tmpl w:val="845C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45A29"/>
    <w:multiLevelType w:val="multilevel"/>
    <w:tmpl w:val="5EF8D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342A5"/>
    <w:multiLevelType w:val="hybridMultilevel"/>
    <w:tmpl w:val="50704AEA"/>
    <w:lvl w:ilvl="0" w:tplc="D27802F8">
      <w:start w:val="1"/>
      <w:numFmt w:val="decimalZero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856120993">
    <w:abstractNumId w:val="16"/>
  </w:num>
  <w:num w:numId="2" w16cid:durableId="361906886">
    <w:abstractNumId w:val="11"/>
  </w:num>
  <w:num w:numId="3" w16cid:durableId="1245186044">
    <w:abstractNumId w:val="20"/>
  </w:num>
  <w:num w:numId="4" w16cid:durableId="555240325">
    <w:abstractNumId w:val="6"/>
  </w:num>
  <w:num w:numId="5" w16cid:durableId="1349527071">
    <w:abstractNumId w:val="12"/>
  </w:num>
  <w:num w:numId="6" w16cid:durableId="474489180">
    <w:abstractNumId w:val="5"/>
  </w:num>
  <w:num w:numId="7" w16cid:durableId="1954480677">
    <w:abstractNumId w:val="2"/>
  </w:num>
  <w:num w:numId="8" w16cid:durableId="2106998673">
    <w:abstractNumId w:val="19"/>
  </w:num>
  <w:num w:numId="9" w16cid:durableId="712925652">
    <w:abstractNumId w:val="8"/>
  </w:num>
  <w:num w:numId="10" w16cid:durableId="658769119">
    <w:abstractNumId w:val="9"/>
  </w:num>
  <w:num w:numId="11" w16cid:durableId="2040203513">
    <w:abstractNumId w:val="1"/>
  </w:num>
  <w:num w:numId="12" w16cid:durableId="99223442">
    <w:abstractNumId w:val="17"/>
  </w:num>
  <w:num w:numId="13" w16cid:durableId="343287977">
    <w:abstractNumId w:val="4"/>
  </w:num>
  <w:num w:numId="14" w16cid:durableId="620038033">
    <w:abstractNumId w:val="0"/>
  </w:num>
  <w:num w:numId="15" w16cid:durableId="1181163158">
    <w:abstractNumId w:val="18"/>
  </w:num>
  <w:num w:numId="16" w16cid:durableId="1645357614">
    <w:abstractNumId w:val="3"/>
  </w:num>
  <w:num w:numId="17" w16cid:durableId="1129977726">
    <w:abstractNumId w:val="10"/>
  </w:num>
  <w:num w:numId="18" w16cid:durableId="998339587">
    <w:abstractNumId w:val="15"/>
  </w:num>
  <w:num w:numId="19" w16cid:durableId="1241064105">
    <w:abstractNumId w:val="13"/>
  </w:num>
  <w:num w:numId="20" w16cid:durableId="1974751736">
    <w:abstractNumId w:val="14"/>
  </w:num>
  <w:num w:numId="21" w16cid:durableId="696585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80"/>
    <w:rsid w:val="000070C8"/>
    <w:rsid w:val="00012F2D"/>
    <w:rsid w:val="0002363C"/>
    <w:rsid w:val="00061CE0"/>
    <w:rsid w:val="000620C1"/>
    <w:rsid w:val="00063E26"/>
    <w:rsid w:val="00075992"/>
    <w:rsid w:val="00076310"/>
    <w:rsid w:val="0009235B"/>
    <w:rsid w:val="000A0DFE"/>
    <w:rsid w:val="000A49B9"/>
    <w:rsid w:val="000A6FC1"/>
    <w:rsid w:val="000B3C24"/>
    <w:rsid w:val="000B5629"/>
    <w:rsid w:val="000B65E1"/>
    <w:rsid w:val="000C4BD9"/>
    <w:rsid w:val="000D0662"/>
    <w:rsid w:val="000D5408"/>
    <w:rsid w:val="000F12CE"/>
    <w:rsid w:val="0010334E"/>
    <w:rsid w:val="00111E26"/>
    <w:rsid w:val="00153E03"/>
    <w:rsid w:val="0015517F"/>
    <w:rsid w:val="00155416"/>
    <w:rsid w:val="001567CE"/>
    <w:rsid w:val="00170FF7"/>
    <w:rsid w:val="001836D5"/>
    <w:rsid w:val="00190608"/>
    <w:rsid w:val="00195922"/>
    <w:rsid w:val="001B0E50"/>
    <w:rsid w:val="001C1F54"/>
    <w:rsid w:val="001D5B93"/>
    <w:rsid w:val="001E2F36"/>
    <w:rsid w:val="001E4D3C"/>
    <w:rsid w:val="001F5158"/>
    <w:rsid w:val="001F57E6"/>
    <w:rsid w:val="00204082"/>
    <w:rsid w:val="00254E84"/>
    <w:rsid w:val="00293F11"/>
    <w:rsid w:val="002C79BE"/>
    <w:rsid w:val="002D4B81"/>
    <w:rsid w:val="002E1773"/>
    <w:rsid w:val="002E5D13"/>
    <w:rsid w:val="002E68CF"/>
    <w:rsid w:val="002F2F2C"/>
    <w:rsid w:val="002F5A80"/>
    <w:rsid w:val="00310FC3"/>
    <w:rsid w:val="00323074"/>
    <w:rsid w:val="003276F0"/>
    <w:rsid w:val="00332DF1"/>
    <w:rsid w:val="0034708A"/>
    <w:rsid w:val="0035601B"/>
    <w:rsid w:val="0035754E"/>
    <w:rsid w:val="00373C7A"/>
    <w:rsid w:val="003972FD"/>
    <w:rsid w:val="003A6966"/>
    <w:rsid w:val="003C1E68"/>
    <w:rsid w:val="003C67BD"/>
    <w:rsid w:val="003F658A"/>
    <w:rsid w:val="003F7939"/>
    <w:rsid w:val="004101FE"/>
    <w:rsid w:val="0042057D"/>
    <w:rsid w:val="00431EF5"/>
    <w:rsid w:val="004409E6"/>
    <w:rsid w:val="00443655"/>
    <w:rsid w:val="00453D7E"/>
    <w:rsid w:val="00486DBD"/>
    <w:rsid w:val="00495AEC"/>
    <w:rsid w:val="004A02AF"/>
    <w:rsid w:val="004D18FA"/>
    <w:rsid w:val="004F2678"/>
    <w:rsid w:val="004F650B"/>
    <w:rsid w:val="00543D24"/>
    <w:rsid w:val="00555D87"/>
    <w:rsid w:val="00556EFD"/>
    <w:rsid w:val="005647F0"/>
    <w:rsid w:val="00567257"/>
    <w:rsid w:val="00580F5A"/>
    <w:rsid w:val="005A0D5C"/>
    <w:rsid w:val="005A2EAC"/>
    <w:rsid w:val="005B0E47"/>
    <w:rsid w:val="005B4887"/>
    <w:rsid w:val="005D4E94"/>
    <w:rsid w:val="005E03E8"/>
    <w:rsid w:val="005E3D6F"/>
    <w:rsid w:val="00601F12"/>
    <w:rsid w:val="00614E16"/>
    <w:rsid w:val="00620A55"/>
    <w:rsid w:val="00622875"/>
    <w:rsid w:val="00640378"/>
    <w:rsid w:val="00657A28"/>
    <w:rsid w:val="00657B19"/>
    <w:rsid w:val="00665751"/>
    <w:rsid w:val="0066717A"/>
    <w:rsid w:val="00696C26"/>
    <w:rsid w:val="006D1A96"/>
    <w:rsid w:val="006E728E"/>
    <w:rsid w:val="00740754"/>
    <w:rsid w:val="0074208A"/>
    <w:rsid w:val="00751360"/>
    <w:rsid w:val="00761939"/>
    <w:rsid w:val="00765917"/>
    <w:rsid w:val="00767DBF"/>
    <w:rsid w:val="0077569B"/>
    <w:rsid w:val="00780D3B"/>
    <w:rsid w:val="007B04A3"/>
    <w:rsid w:val="007B10B5"/>
    <w:rsid w:val="007B4A37"/>
    <w:rsid w:val="007C6B50"/>
    <w:rsid w:val="007D1203"/>
    <w:rsid w:val="007E0E50"/>
    <w:rsid w:val="007E39CF"/>
    <w:rsid w:val="007F1E61"/>
    <w:rsid w:val="007F56AA"/>
    <w:rsid w:val="007F77A8"/>
    <w:rsid w:val="00813D2C"/>
    <w:rsid w:val="00815F91"/>
    <w:rsid w:val="008214D7"/>
    <w:rsid w:val="0083315B"/>
    <w:rsid w:val="008503E4"/>
    <w:rsid w:val="00850F40"/>
    <w:rsid w:val="00860AC3"/>
    <w:rsid w:val="00885400"/>
    <w:rsid w:val="008B27BC"/>
    <w:rsid w:val="008B4467"/>
    <w:rsid w:val="008B6535"/>
    <w:rsid w:val="008B663F"/>
    <w:rsid w:val="008D2985"/>
    <w:rsid w:val="008E0DFC"/>
    <w:rsid w:val="008F10F0"/>
    <w:rsid w:val="00917323"/>
    <w:rsid w:val="009348B7"/>
    <w:rsid w:val="00937BB4"/>
    <w:rsid w:val="009439D7"/>
    <w:rsid w:val="009663B7"/>
    <w:rsid w:val="009759E8"/>
    <w:rsid w:val="00980151"/>
    <w:rsid w:val="00985A9B"/>
    <w:rsid w:val="0099308C"/>
    <w:rsid w:val="00993C4D"/>
    <w:rsid w:val="0099565B"/>
    <w:rsid w:val="009A62F9"/>
    <w:rsid w:val="009E77F8"/>
    <w:rsid w:val="009F1890"/>
    <w:rsid w:val="00A00B3C"/>
    <w:rsid w:val="00A26E73"/>
    <w:rsid w:val="00A3017C"/>
    <w:rsid w:val="00A31E0F"/>
    <w:rsid w:val="00A519D5"/>
    <w:rsid w:val="00A72E80"/>
    <w:rsid w:val="00A91C20"/>
    <w:rsid w:val="00AA768F"/>
    <w:rsid w:val="00AB2AE6"/>
    <w:rsid w:val="00AD67D8"/>
    <w:rsid w:val="00AE3B60"/>
    <w:rsid w:val="00AE6A60"/>
    <w:rsid w:val="00AF2B33"/>
    <w:rsid w:val="00AF4B75"/>
    <w:rsid w:val="00AF73E6"/>
    <w:rsid w:val="00B0734A"/>
    <w:rsid w:val="00B10F9C"/>
    <w:rsid w:val="00B21520"/>
    <w:rsid w:val="00B25079"/>
    <w:rsid w:val="00B314C1"/>
    <w:rsid w:val="00B3540D"/>
    <w:rsid w:val="00B4065B"/>
    <w:rsid w:val="00B739DA"/>
    <w:rsid w:val="00B821C1"/>
    <w:rsid w:val="00B85869"/>
    <w:rsid w:val="00BA23D5"/>
    <w:rsid w:val="00BB38C2"/>
    <w:rsid w:val="00BB50AA"/>
    <w:rsid w:val="00BD1BA6"/>
    <w:rsid w:val="00BD4DE6"/>
    <w:rsid w:val="00BD6A76"/>
    <w:rsid w:val="00BE6C92"/>
    <w:rsid w:val="00BF4DE0"/>
    <w:rsid w:val="00C028C2"/>
    <w:rsid w:val="00C077BC"/>
    <w:rsid w:val="00C147A2"/>
    <w:rsid w:val="00C3490E"/>
    <w:rsid w:val="00C40A91"/>
    <w:rsid w:val="00C4239B"/>
    <w:rsid w:val="00C453C4"/>
    <w:rsid w:val="00C53F0A"/>
    <w:rsid w:val="00C91A24"/>
    <w:rsid w:val="00CA6DC7"/>
    <w:rsid w:val="00CB07D6"/>
    <w:rsid w:val="00CB7A89"/>
    <w:rsid w:val="00CD5D84"/>
    <w:rsid w:val="00CD7C3C"/>
    <w:rsid w:val="00CE598E"/>
    <w:rsid w:val="00D077B4"/>
    <w:rsid w:val="00D26F29"/>
    <w:rsid w:val="00D63440"/>
    <w:rsid w:val="00D67710"/>
    <w:rsid w:val="00D71B5C"/>
    <w:rsid w:val="00D77FF0"/>
    <w:rsid w:val="00D86351"/>
    <w:rsid w:val="00DB5921"/>
    <w:rsid w:val="00DC7E2E"/>
    <w:rsid w:val="00DD034E"/>
    <w:rsid w:val="00DD561A"/>
    <w:rsid w:val="00DF0128"/>
    <w:rsid w:val="00DF6C02"/>
    <w:rsid w:val="00E00E83"/>
    <w:rsid w:val="00E17411"/>
    <w:rsid w:val="00E32056"/>
    <w:rsid w:val="00E42C5A"/>
    <w:rsid w:val="00E454E3"/>
    <w:rsid w:val="00E75F2B"/>
    <w:rsid w:val="00E80CF9"/>
    <w:rsid w:val="00E80DCE"/>
    <w:rsid w:val="00E85B3A"/>
    <w:rsid w:val="00E962E6"/>
    <w:rsid w:val="00EB70D7"/>
    <w:rsid w:val="00EE345A"/>
    <w:rsid w:val="00EE44FB"/>
    <w:rsid w:val="00EE7C03"/>
    <w:rsid w:val="00F23DDF"/>
    <w:rsid w:val="00F41CCD"/>
    <w:rsid w:val="00F77CD0"/>
    <w:rsid w:val="00FA5947"/>
    <w:rsid w:val="00FB6B4B"/>
    <w:rsid w:val="00FC3965"/>
    <w:rsid w:val="00FD1CA6"/>
    <w:rsid w:val="00FE5E12"/>
    <w:rsid w:val="00FF0A20"/>
    <w:rsid w:val="00FF781D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06D9"/>
  <w15:docId w15:val="{4980273E-D6E4-4C60-843C-2D966DDD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FC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620C1"/>
    <w:pPr>
      <w:keepNext/>
      <w:suppressAutoHyphens w:val="0"/>
      <w:spacing w:line="240" w:lineRule="auto"/>
      <w:ind w:hanging="180"/>
      <w:jc w:val="center"/>
      <w:outlineLvl w:val="0"/>
    </w:pPr>
    <w:rPr>
      <w:rFonts w:ascii="NTTimes/Cyrillic" w:hAnsi="NTTimes/Cyrillic"/>
      <w:b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E962E6"/>
  </w:style>
  <w:style w:type="paragraph" w:styleId="a3">
    <w:name w:val="Body Text Indent"/>
    <w:basedOn w:val="a"/>
    <w:link w:val="a4"/>
    <w:rsid w:val="00E962E6"/>
    <w:pPr>
      <w:ind w:left="283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962E6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rsid w:val="00E962E6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62E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1">
    <w:name w:val="Абзац списка1"/>
    <w:basedOn w:val="a"/>
    <w:rsid w:val="00E962E6"/>
  </w:style>
  <w:style w:type="paragraph" w:customStyle="1" w:styleId="20">
    <w:name w:val="Основной текст (2)"/>
    <w:basedOn w:val="a"/>
    <w:rsid w:val="00E962E6"/>
  </w:style>
  <w:style w:type="paragraph" w:customStyle="1" w:styleId="s1">
    <w:name w:val="s_1"/>
    <w:basedOn w:val="a"/>
    <w:rsid w:val="00AA768F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customStyle="1" w:styleId="ConsPlusNormal">
    <w:name w:val="ConsPlusNormal"/>
    <w:rsid w:val="00AA768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10F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0FC3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0620C1"/>
    <w:rPr>
      <w:rFonts w:ascii="NTTimes/Cyrillic" w:eastAsia="Times New Roman" w:hAnsi="NTTimes/Cyrillic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55D87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850F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50F40"/>
    <w:pPr>
      <w:spacing w:line="240" w:lineRule="auto"/>
    </w:pPr>
  </w:style>
  <w:style w:type="character" w:customStyle="1" w:styleId="ac">
    <w:name w:val="Текст примечания Знак"/>
    <w:basedOn w:val="a0"/>
    <w:link w:val="ab"/>
    <w:uiPriority w:val="99"/>
    <w:semiHidden/>
    <w:rsid w:val="00850F4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0F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0F40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993C4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3C4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f1">
    <w:name w:val="Table Grid"/>
    <w:basedOn w:val="a1"/>
    <w:uiPriority w:val="59"/>
    <w:rsid w:val="003C67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D03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sz w:val="24"/>
      <w:szCs w:val="24"/>
      <w:lang w:eastAsia="ru-RU"/>
      <w14:ligatures w14:val="standardContextual"/>
    </w:rPr>
  </w:style>
  <w:style w:type="paragraph" w:customStyle="1" w:styleId="ConsNormal">
    <w:name w:val="ConsNormal"/>
    <w:rsid w:val="00D71B5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шрифт абзаца2"/>
    <w:rsid w:val="00D7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00B2-D78F-4534-9F32-0E843644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Щинова Кристина Станиставовн</dc:creator>
  <cp:lastModifiedBy>Я Я</cp:lastModifiedBy>
  <cp:revision>8</cp:revision>
  <cp:lastPrinted>2023-07-24T05:28:00Z</cp:lastPrinted>
  <dcterms:created xsi:type="dcterms:W3CDTF">2025-10-29T08:19:00Z</dcterms:created>
  <dcterms:modified xsi:type="dcterms:W3CDTF">2025-10-30T23:06:00Z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-940668700</vt:i4>
  </property>
  <property fmtid="{D5CDD505-2E9C-101B-9397-08002B2CF9AE}" pid="3" name="_NewReviewCycle">
    <vt:lpwstr/>
  </property>
  <property fmtid="{D5CDD505-2E9C-101B-9397-08002B2CF9AE}" pid="4" name="_EmailSubject">
    <vt:lpwstr>513-па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