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5C11B" w14:textId="77777777" w:rsidR="00A77D7F" w:rsidRPr="002E6E29" w:rsidRDefault="00A77D7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14:paraId="3658DF64" w14:textId="77777777" w:rsidR="00561DB1" w:rsidRDefault="00561DB1" w:rsidP="00561DB1">
      <w:pPr>
        <w:jc w:val="center"/>
        <w:rPr>
          <w:rFonts w:ascii="Times New Roman" w:hAnsi="Times New Roman" w:cs="Times New Roman"/>
          <w:color w:val="auto"/>
          <w:sz w:val="12"/>
          <w:szCs w:val="12"/>
        </w:rPr>
      </w:pPr>
      <w:r>
        <w:rPr>
          <w:noProof/>
          <w:lang w:eastAsia="ru-RU" w:bidi="ar-SA"/>
        </w:rPr>
        <w:drawing>
          <wp:inline distT="0" distB="0" distL="0" distR="0" wp14:anchorId="42EA7727" wp14:editId="37E9E4EA">
            <wp:extent cx="645160" cy="777240"/>
            <wp:effectExtent l="0" t="0" r="0" b="0"/>
            <wp:docPr id="795971587" name="Рисунок 795971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2062" t="-1728" r="-2062" b="-1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ED6C6" w14:textId="77777777" w:rsidR="00561DB1" w:rsidRDefault="00561DB1" w:rsidP="00561DB1">
      <w:pPr>
        <w:pStyle w:val="1"/>
        <w:numPr>
          <w:ilvl w:val="0"/>
          <w:numId w:val="1"/>
        </w:numPr>
        <w:rPr>
          <w:color w:val="auto"/>
          <w:sz w:val="12"/>
          <w:szCs w:val="12"/>
        </w:rPr>
      </w:pPr>
    </w:p>
    <w:p w14:paraId="3F021C6F" w14:textId="77777777" w:rsidR="00561DB1" w:rsidRDefault="00561DB1" w:rsidP="00561DB1">
      <w:pPr>
        <w:pStyle w:val="1"/>
        <w:numPr>
          <w:ilvl w:val="0"/>
          <w:numId w:val="1"/>
        </w:numPr>
        <w:ind w:left="-540" w:right="-365"/>
        <w:rPr>
          <w:color w:val="auto"/>
        </w:rPr>
      </w:pPr>
      <w:r>
        <w:rPr>
          <w:color w:val="auto"/>
          <w:sz w:val="26"/>
        </w:rPr>
        <w:t>АДМИНИСТРАЦИЯ  ДАЛЬНЕРЕЧЕНС</w:t>
      </w:r>
      <w:r>
        <w:rPr>
          <w:color w:val="auto"/>
          <w:spacing w:val="32"/>
          <w:sz w:val="26"/>
        </w:rPr>
        <w:t>К</w:t>
      </w:r>
      <w:r>
        <w:rPr>
          <w:color w:val="auto"/>
          <w:spacing w:val="32"/>
          <w:sz w:val="26"/>
          <w:lang w:val="ru-RU"/>
        </w:rPr>
        <w:t>ОГ</w:t>
      </w:r>
      <w:r>
        <w:rPr>
          <w:color w:val="auto"/>
          <w:spacing w:val="32"/>
          <w:sz w:val="26"/>
        </w:rPr>
        <w:t>О</w:t>
      </w:r>
      <w:r>
        <w:rPr>
          <w:color w:val="auto"/>
          <w:sz w:val="26"/>
        </w:rPr>
        <w:t xml:space="preserve">  МУНИЦИПАЛЬНОГО  РАЙОНА </w:t>
      </w:r>
    </w:p>
    <w:p w14:paraId="4F099222" w14:textId="77777777" w:rsidR="00561DB1" w:rsidRDefault="00561DB1" w:rsidP="00561DB1">
      <w:pPr>
        <w:ind w:left="-540" w:right="-365" w:hanging="180"/>
        <w:jc w:val="center"/>
        <w:rPr>
          <w:rFonts w:ascii="Times New Roman" w:hAnsi="Times New Roman" w:cs="Times New Roman"/>
          <w:color w:val="auto"/>
          <w:sz w:val="26"/>
        </w:rPr>
      </w:pPr>
    </w:p>
    <w:p w14:paraId="3D380AF4" w14:textId="77777777" w:rsidR="00561DB1" w:rsidRDefault="00561DB1" w:rsidP="00561DB1">
      <w:pPr>
        <w:pStyle w:val="1"/>
        <w:numPr>
          <w:ilvl w:val="0"/>
          <w:numId w:val="1"/>
        </w:numPr>
        <w:ind w:left="-540" w:right="-365"/>
        <w:rPr>
          <w:color w:val="auto"/>
        </w:rPr>
      </w:pPr>
      <w:r>
        <w:rPr>
          <w:rFonts w:eastAsia="Times New Roman"/>
          <w:color w:val="auto"/>
          <w:sz w:val="26"/>
          <w:lang w:val="ru-RU"/>
        </w:rPr>
        <w:t xml:space="preserve"> </w:t>
      </w:r>
      <w:r>
        <w:rPr>
          <w:rFonts w:eastAsia="Times New Roman"/>
          <w:color w:val="auto"/>
          <w:sz w:val="26"/>
          <w:lang w:val="en-US"/>
        </w:rPr>
        <w:t xml:space="preserve"> </w:t>
      </w:r>
      <w:r>
        <w:rPr>
          <w:rFonts w:eastAsia="Times New Roman"/>
          <w:color w:val="auto"/>
          <w:sz w:val="26"/>
          <w:lang w:val="ru-RU"/>
        </w:rPr>
        <w:t xml:space="preserve"> </w:t>
      </w:r>
      <w:r>
        <w:rPr>
          <w:color w:val="auto"/>
          <w:sz w:val="26"/>
          <w:lang w:val="ru-RU"/>
        </w:rPr>
        <w:t>П</w:t>
      </w:r>
      <w:r>
        <w:rPr>
          <w:color w:val="auto"/>
          <w:sz w:val="26"/>
        </w:rPr>
        <w:t>ОСТАНОВЛЕНИ</w:t>
      </w:r>
      <w:r>
        <w:rPr>
          <w:color w:val="auto"/>
          <w:sz w:val="26"/>
          <w:lang w:val="ru-RU"/>
        </w:rPr>
        <w:t>Е</w:t>
      </w:r>
    </w:p>
    <w:p w14:paraId="2A08FBFF" w14:textId="77777777" w:rsidR="00561DB1" w:rsidRDefault="00561DB1" w:rsidP="00561DB1">
      <w:pPr>
        <w:rPr>
          <w:rFonts w:ascii="Times New Roman" w:hAnsi="Times New Roman" w:cs="Times New Roman"/>
          <w:color w:val="auto"/>
          <w:sz w:val="26"/>
        </w:rPr>
      </w:pPr>
    </w:p>
    <w:p w14:paraId="35B838CF" w14:textId="7F755735" w:rsidR="00561DB1" w:rsidRPr="0081619C" w:rsidRDefault="00561DB1" w:rsidP="00561DB1">
      <w:pPr>
        <w:rPr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  </w:t>
      </w:r>
      <w:r w:rsidRPr="009A3B9C">
        <w:rPr>
          <w:rFonts w:ascii="Times New Roman" w:eastAsia="Times New Roman" w:hAnsi="Times New Roman" w:cs="Times New Roman"/>
          <w:b/>
          <w:color w:val="auto"/>
          <w:u w:val="single"/>
        </w:rPr>
        <w:t>"</w:t>
      </w:r>
      <w:r w:rsidR="00913C3A" w:rsidRPr="009A3B9C">
        <w:rPr>
          <w:rFonts w:ascii="Times New Roman" w:eastAsia="Times New Roman" w:hAnsi="Times New Roman" w:cs="Times New Roman"/>
          <w:b/>
          <w:color w:val="auto"/>
          <w:u w:val="single"/>
        </w:rPr>
        <w:t>2</w:t>
      </w:r>
      <w:r w:rsidR="00E11C22" w:rsidRPr="009A3B9C">
        <w:rPr>
          <w:rFonts w:ascii="Times New Roman" w:eastAsia="Times New Roman" w:hAnsi="Times New Roman" w:cs="Times New Roman"/>
          <w:b/>
          <w:color w:val="auto"/>
          <w:u w:val="single"/>
        </w:rPr>
        <w:t>2</w:t>
      </w:r>
      <w:r w:rsidRPr="009A3B9C">
        <w:rPr>
          <w:rFonts w:ascii="Times New Roman" w:eastAsia="Times New Roman" w:hAnsi="Times New Roman" w:cs="Times New Roman"/>
          <w:b/>
          <w:color w:val="auto"/>
          <w:u w:val="single"/>
        </w:rPr>
        <w:t xml:space="preserve">" </w:t>
      </w:r>
      <w:r w:rsidR="00913C3A" w:rsidRPr="009A3B9C">
        <w:rPr>
          <w:rFonts w:ascii="Times New Roman" w:eastAsia="Times New Roman" w:hAnsi="Times New Roman" w:cs="Times New Roman"/>
          <w:b/>
          <w:color w:val="auto"/>
          <w:u w:val="single"/>
        </w:rPr>
        <w:t>апреля 2025</w:t>
      </w:r>
      <w:r w:rsidRPr="009A3B9C">
        <w:rPr>
          <w:rFonts w:ascii="Times New Roman" w:hAnsi="Times New Roman" w:cs="Times New Roman"/>
          <w:b/>
          <w:color w:val="auto"/>
          <w:u w:val="single"/>
        </w:rPr>
        <w:t xml:space="preserve"> года</w:t>
      </w:r>
      <w:r w:rsidRPr="009A3B9C">
        <w:rPr>
          <w:rFonts w:ascii="Times New Roman" w:hAnsi="Times New Roman" w:cs="Times New Roman"/>
          <w:color w:val="auto"/>
        </w:rPr>
        <w:t xml:space="preserve">                    </w:t>
      </w:r>
      <w:r w:rsidR="00C32BE7" w:rsidRPr="009A3B9C">
        <w:rPr>
          <w:rFonts w:ascii="Times New Roman" w:hAnsi="Times New Roman" w:cs="Times New Roman"/>
          <w:color w:val="auto"/>
        </w:rPr>
        <w:t xml:space="preserve">     </w:t>
      </w:r>
      <w:r w:rsidRPr="009A3B9C">
        <w:rPr>
          <w:rFonts w:ascii="Times New Roman" w:hAnsi="Times New Roman" w:cs="Times New Roman"/>
          <w:b/>
          <w:color w:val="auto"/>
        </w:rPr>
        <w:t>г.  Дальнереченск</w:t>
      </w:r>
      <w:r w:rsidRPr="009A3B9C">
        <w:rPr>
          <w:rFonts w:ascii="Times New Roman" w:hAnsi="Times New Roman" w:cs="Times New Roman"/>
          <w:color w:val="auto"/>
        </w:rPr>
        <w:t xml:space="preserve">                                                 </w:t>
      </w:r>
      <w:r w:rsidRPr="009A3B9C">
        <w:rPr>
          <w:rFonts w:ascii="Times New Roman" w:hAnsi="Times New Roman" w:cs="Times New Roman"/>
          <w:b/>
          <w:color w:val="auto"/>
          <w:u w:val="single"/>
        </w:rPr>
        <w:t xml:space="preserve">№ </w:t>
      </w:r>
      <w:r w:rsidR="000E7CD0" w:rsidRPr="009A3B9C">
        <w:rPr>
          <w:rFonts w:ascii="Times New Roman" w:hAnsi="Times New Roman" w:cs="Times New Roman"/>
          <w:b/>
          <w:color w:val="auto"/>
          <w:u w:val="single"/>
        </w:rPr>
        <w:t>213</w:t>
      </w:r>
      <w:r w:rsidRPr="009A3B9C">
        <w:rPr>
          <w:rFonts w:ascii="Times New Roman" w:hAnsi="Times New Roman" w:cs="Times New Roman"/>
          <w:b/>
          <w:color w:val="auto"/>
          <w:u w:val="single"/>
        </w:rPr>
        <w:t>-па</w:t>
      </w:r>
    </w:p>
    <w:p w14:paraId="77682880" w14:textId="77777777" w:rsidR="00561DB1" w:rsidRPr="00C54E62" w:rsidRDefault="00561DB1" w:rsidP="00561DB1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  <w:highlight w:val="yellow"/>
        </w:rPr>
      </w:pPr>
    </w:p>
    <w:p w14:paraId="71E6A564" w14:textId="26E2E598" w:rsidR="00561DB1" w:rsidRDefault="00561DB1" w:rsidP="00561D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C49">
        <w:rPr>
          <w:rFonts w:ascii="Times New Roman" w:hAnsi="Times New Roman"/>
          <w:b/>
          <w:sz w:val="26"/>
          <w:szCs w:val="28"/>
        </w:rPr>
        <w:t xml:space="preserve"> </w:t>
      </w:r>
      <w:r w:rsidRPr="00007C49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667415">
        <w:rPr>
          <w:rFonts w:ascii="Times New Roman" w:hAnsi="Times New Roman" w:cs="Times New Roman"/>
          <w:b/>
          <w:sz w:val="28"/>
          <w:szCs w:val="28"/>
        </w:rPr>
        <w:t>й</w:t>
      </w:r>
      <w:r w:rsidRPr="00007C49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</w:t>
      </w:r>
    </w:p>
    <w:p w14:paraId="3863E6F0" w14:textId="22D06CA8" w:rsidR="00561DB1" w:rsidRDefault="00561DB1" w:rsidP="00561D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C49">
        <w:rPr>
          <w:rFonts w:ascii="Times New Roman" w:hAnsi="Times New Roman" w:cs="Times New Roman"/>
          <w:b/>
          <w:sz w:val="28"/>
          <w:szCs w:val="28"/>
        </w:rPr>
        <w:t xml:space="preserve">Дальнереченского муниципального района от </w:t>
      </w:r>
      <w:r>
        <w:rPr>
          <w:rFonts w:ascii="Times New Roman" w:hAnsi="Times New Roman" w:cs="Times New Roman"/>
          <w:b/>
          <w:sz w:val="28"/>
          <w:szCs w:val="28"/>
        </w:rPr>
        <w:t>21.08.2024</w:t>
      </w:r>
      <w:r w:rsidRPr="00007C49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66741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403</w:t>
      </w:r>
      <w:r w:rsidRPr="00007C49">
        <w:rPr>
          <w:rFonts w:ascii="Times New Roman" w:hAnsi="Times New Roman" w:cs="Times New Roman"/>
          <w:b/>
          <w:sz w:val="28"/>
          <w:szCs w:val="28"/>
        </w:rPr>
        <w:t xml:space="preserve">-па </w:t>
      </w:r>
    </w:p>
    <w:p w14:paraId="7944B9DF" w14:textId="77777777" w:rsidR="00561DB1" w:rsidRPr="002E6E29" w:rsidRDefault="00561DB1" w:rsidP="00561DB1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007C49">
        <w:rPr>
          <w:rFonts w:ascii="Times New Roman" w:hAnsi="Times New Roman" w:cs="Times New Roman"/>
          <w:sz w:val="28"/>
          <w:szCs w:val="28"/>
        </w:rPr>
        <w:t xml:space="preserve">«О </w:t>
      </w:r>
      <w:r w:rsidRPr="002E6E29">
        <w:rPr>
          <w:rFonts w:ascii="Times New Roman" w:hAnsi="Times New Roman" w:cs="Times New Roman"/>
          <w:sz w:val="27"/>
          <w:szCs w:val="27"/>
        </w:rPr>
        <w:t>создании и содержании в целях гражданской обороны запасов</w:t>
      </w:r>
    </w:p>
    <w:p w14:paraId="5C9BA1B6" w14:textId="77777777" w:rsidR="00561DB1" w:rsidRPr="002E6E29" w:rsidRDefault="00561DB1" w:rsidP="00561DB1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2E6E29">
        <w:rPr>
          <w:rFonts w:ascii="Times New Roman" w:hAnsi="Times New Roman" w:cs="Times New Roman"/>
          <w:sz w:val="27"/>
          <w:szCs w:val="27"/>
        </w:rPr>
        <w:t>материально-технических, продовольственных, медицинских</w:t>
      </w:r>
    </w:p>
    <w:p w14:paraId="5AEDEE25" w14:textId="2B15602F" w:rsidR="00561DB1" w:rsidRPr="00E54705" w:rsidRDefault="00561DB1" w:rsidP="00561DB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E6E29">
        <w:rPr>
          <w:rFonts w:ascii="Times New Roman" w:hAnsi="Times New Roman" w:cs="Times New Roman"/>
          <w:sz w:val="27"/>
          <w:szCs w:val="27"/>
        </w:rPr>
        <w:t>и иных средств на территории Дальнереченского муниципального района</w:t>
      </w:r>
      <w:r w:rsidRPr="00007C49">
        <w:rPr>
          <w:rFonts w:ascii="Times New Roman" w:hAnsi="Times New Roman" w:cs="Times New Roman"/>
          <w:sz w:val="28"/>
          <w:szCs w:val="28"/>
        </w:rPr>
        <w:t>»</w:t>
      </w:r>
    </w:p>
    <w:p w14:paraId="74D5F773" w14:textId="77777777" w:rsidR="00561DB1" w:rsidRPr="00904F42" w:rsidRDefault="00561DB1" w:rsidP="00561DB1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F82FA33" w14:textId="3A7CDB31" w:rsidR="00561DB1" w:rsidRPr="00424957" w:rsidRDefault="0053765B" w:rsidP="00561DB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6E29">
        <w:rPr>
          <w:rFonts w:ascii="Times New Roman" w:hAnsi="Times New Roman" w:cs="Times New Roman"/>
          <w:color w:val="auto"/>
          <w:sz w:val="27"/>
          <w:szCs w:val="27"/>
        </w:rPr>
        <w:t xml:space="preserve">В соответствии Федеральными законами от 12 февраля 1998 г. № 28-ФЗ "О гражданской обороне", от 06 октября 2003 г. № 131-ФЗ "Об общих принципах организации местного самоуправления в Российской Федерации", </w:t>
      </w:r>
      <w:hyperlink r:id="rId6">
        <w:r w:rsidRPr="002E6E29">
          <w:rPr>
            <w:rFonts w:ascii="Times New Roman" w:hAnsi="Times New Roman" w:cs="Times New Roman"/>
            <w:color w:val="auto"/>
            <w:sz w:val="27"/>
            <w:szCs w:val="27"/>
          </w:rPr>
          <w:t>постановлением</w:t>
        </w:r>
      </w:hyperlink>
      <w:r w:rsidRPr="002E6E29">
        <w:rPr>
          <w:rFonts w:ascii="Times New Roman" w:hAnsi="Times New Roman" w:cs="Times New Roman"/>
          <w:color w:val="auto"/>
          <w:sz w:val="27"/>
          <w:szCs w:val="27"/>
        </w:rPr>
        <w:t xml:space="preserve"> Правительства Российской Федерации от 27 апреля 2000 г. № 379 "О накоплении, хранении и использовании в целях гражданской обороны запасов материально-технических, продовольственных, медицинских и иных средств"</w:t>
      </w:r>
      <w:r w:rsidR="00561DB1" w:rsidRPr="0042495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61DB1" w:rsidRPr="00424957">
        <w:rPr>
          <w:rFonts w:ascii="Times New Roman" w:hAnsi="Times New Roman" w:cs="Times New Roman"/>
          <w:color w:val="auto"/>
          <w:sz w:val="28"/>
          <w:szCs w:val="28"/>
        </w:rPr>
        <w:t>руководствуясь Уставом Дальнереченского муниципального района, администрация Дальнереченского муниципального района</w:t>
      </w:r>
    </w:p>
    <w:p w14:paraId="6EC56771" w14:textId="77777777" w:rsidR="00561DB1" w:rsidRPr="00424957" w:rsidRDefault="00561DB1" w:rsidP="00561DB1">
      <w:pPr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61E4FFD" w14:textId="77777777" w:rsidR="00561DB1" w:rsidRPr="00424957" w:rsidRDefault="00561DB1" w:rsidP="00561DB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4957">
        <w:rPr>
          <w:rFonts w:ascii="Times New Roman" w:hAnsi="Times New Roman" w:cs="Times New Roman"/>
          <w:color w:val="auto"/>
          <w:sz w:val="28"/>
          <w:szCs w:val="28"/>
        </w:rPr>
        <w:t>ПОСТАНОВЛЯЕТ:</w:t>
      </w:r>
    </w:p>
    <w:p w14:paraId="73EF7326" w14:textId="77777777" w:rsidR="00561DB1" w:rsidRPr="00424957" w:rsidRDefault="00561DB1" w:rsidP="00561DB1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4217BA1" w14:textId="698EB55C" w:rsidR="00561DB1" w:rsidRPr="0053765B" w:rsidRDefault="00561DB1" w:rsidP="0053765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3765B">
        <w:rPr>
          <w:rFonts w:ascii="Times New Roman" w:hAnsi="Times New Roman" w:cs="Times New Roman"/>
          <w:b w:val="0"/>
          <w:bCs/>
          <w:sz w:val="28"/>
          <w:szCs w:val="28"/>
        </w:rPr>
        <w:t xml:space="preserve">1. Внести изменения в постановление администрации Дальнереченского муниципального района от </w:t>
      </w:r>
      <w:r w:rsidR="0053765B" w:rsidRPr="0053765B">
        <w:rPr>
          <w:rFonts w:ascii="Times New Roman" w:hAnsi="Times New Roman" w:cs="Times New Roman"/>
          <w:b w:val="0"/>
          <w:bCs/>
          <w:sz w:val="28"/>
          <w:szCs w:val="28"/>
        </w:rPr>
        <w:t>21.08.2024</w:t>
      </w:r>
      <w:r w:rsidRPr="0053765B">
        <w:rPr>
          <w:rFonts w:ascii="Times New Roman" w:hAnsi="Times New Roman" w:cs="Times New Roman"/>
          <w:b w:val="0"/>
          <w:bCs/>
          <w:sz w:val="28"/>
          <w:szCs w:val="28"/>
        </w:rPr>
        <w:t xml:space="preserve"> №</w:t>
      </w:r>
      <w:r w:rsidR="00667415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45F77">
        <w:rPr>
          <w:rFonts w:ascii="Times New Roman" w:hAnsi="Times New Roman" w:cs="Times New Roman"/>
          <w:b w:val="0"/>
          <w:bCs/>
          <w:sz w:val="28"/>
          <w:szCs w:val="28"/>
        </w:rPr>
        <w:t>403</w:t>
      </w:r>
      <w:r w:rsidRPr="0053765B">
        <w:rPr>
          <w:rFonts w:ascii="Times New Roman" w:hAnsi="Times New Roman" w:cs="Times New Roman"/>
          <w:b w:val="0"/>
          <w:bCs/>
          <w:sz w:val="28"/>
          <w:szCs w:val="28"/>
        </w:rPr>
        <w:t>-па «</w:t>
      </w:r>
      <w:r w:rsidR="0053765B" w:rsidRPr="0053765B">
        <w:rPr>
          <w:rFonts w:ascii="Times New Roman" w:hAnsi="Times New Roman" w:cs="Times New Roman"/>
          <w:b w:val="0"/>
          <w:bCs/>
          <w:sz w:val="28"/>
          <w:szCs w:val="28"/>
        </w:rPr>
        <w:t>О создании и содержании в целях гражданской обороны запасов</w:t>
      </w:r>
      <w:r w:rsidR="0053765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3765B" w:rsidRPr="0053765B">
        <w:rPr>
          <w:rFonts w:ascii="Times New Roman" w:hAnsi="Times New Roman" w:cs="Times New Roman"/>
          <w:b w:val="0"/>
          <w:bCs/>
          <w:sz w:val="28"/>
          <w:szCs w:val="28"/>
        </w:rPr>
        <w:t>материально-технических, продовольственных, медицинских</w:t>
      </w:r>
      <w:r w:rsidR="0053765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53765B" w:rsidRPr="0053765B">
        <w:rPr>
          <w:rFonts w:ascii="Times New Roman" w:hAnsi="Times New Roman" w:cs="Times New Roman"/>
          <w:b w:val="0"/>
          <w:bCs/>
          <w:sz w:val="28"/>
          <w:szCs w:val="28"/>
        </w:rPr>
        <w:t>и иных средств на территории Дальнереченского муниципального района</w:t>
      </w:r>
      <w:r w:rsidRPr="0053765B">
        <w:rPr>
          <w:rFonts w:ascii="Times New Roman" w:hAnsi="Times New Roman" w:cs="Times New Roman"/>
          <w:b w:val="0"/>
          <w:bCs/>
          <w:sz w:val="28"/>
          <w:szCs w:val="28"/>
        </w:rPr>
        <w:t xml:space="preserve">» приложение 2 изложить в новой редакции согласно приложению к настоящему постановлению. </w:t>
      </w:r>
    </w:p>
    <w:p w14:paraId="5390AF05" w14:textId="77777777" w:rsidR="00561DB1" w:rsidRPr="00424957" w:rsidRDefault="00561DB1" w:rsidP="00561D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24957">
        <w:rPr>
          <w:rFonts w:ascii="Times New Roman" w:hAnsi="Times New Roman" w:cs="Times New Roman"/>
          <w:sz w:val="28"/>
          <w:szCs w:val="28"/>
        </w:rPr>
        <w:t>. Отделу по работе с территориями и делопроизводству администрации Дальнереченского муниципального района (Пенкина) разместить настоящее постановление на официальном сайте администрации Дальнереченского муниципального района в сети "Интернет".</w:t>
      </w:r>
    </w:p>
    <w:p w14:paraId="7097435B" w14:textId="77777777" w:rsidR="00561DB1" w:rsidRPr="00424957" w:rsidRDefault="00561DB1" w:rsidP="00561D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24957">
        <w:rPr>
          <w:rFonts w:ascii="Times New Roman" w:hAnsi="Times New Roman" w:cs="Times New Roman"/>
          <w:sz w:val="28"/>
          <w:szCs w:val="28"/>
        </w:rPr>
        <w:t>.  Контроль за исполнением постановления оставляю за собой.</w:t>
      </w:r>
    </w:p>
    <w:p w14:paraId="75FFF384" w14:textId="52D9F1AA" w:rsidR="00561DB1" w:rsidRPr="00424957" w:rsidRDefault="00561DB1" w:rsidP="00561D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4</w:t>
      </w:r>
      <w:r w:rsidRPr="0042495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FD6C13" w:rsidRPr="00FD6C13">
        <w:rPr>
          <w:rFonts w:ascii="Times New Roman" w:hAnsi="Times New Roman" w:cs="Times New Roman"/>
          <w:sz w:val="28"/>
          <w:szCs w:val="28"/>
        </w:rPr>
        <w:t>обн</w:t>
      </w:r>
      <w:r w:rsidR="00FD6C13">
        <w:rPr>
          <w:rFonts w:ascii="Times New Roman" w:hAnsi="Times New Roman" w:cs="Times New Roman"/>
          <w:sz w:val="28"/>
          <w:szCs w:val="28"/>
        </w:rPr>
        <w:t>а</w:t>
      </w:r>
      <w:r w:rsidR="00FD6C13" w:rsidRPr="00FD6C13">
        <w:rPr>
          <w:rFonts w:ascii="Times New Roman" w:hAnsi="Times New Roman" w:cs="Times New Roman"/>
          <w:sz w:val="28"/>
          <w:szCs w:val="28"/>
        </w:rPr>
        <w:t>родования в установленном порядке</w:t>
      </w:r>
      <w:r w:rsidRPr="00424957">
        <w:rPr>
          <w:rFonts w:ascii="Times New Roman" w:hAnsi="Times New Roman" w:cs="Times New Roman"/>
          <w:sz w:val="28"/>
          <w:szCs w:val="28"/>
        </w:rPr>
        <w:t>.</w:t>
      </w:r>
    </w:p>
    <w:p w14:paraId="772DF9B9" w14:textId="77777777" w:rsidR="00561DB1" w:rsidRPr="00424957" w:rsidRDefault="00561DB1" w:rsidP="00561DB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9D22844" w14:textId="428FA856" w:rsidR="00561DB1" w:rsidRPr="00424957" w:rsidRDefault="00A02CAF" w:rsidP="00561DB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И.о. главы</w:t>
      </w:r>
    </w:p>
    <w:p w14:paraId="4E5F8E7F" w14:textId="073A0CA1" w:rsidR="00561DB1" w:rsidRDefault="00561DB1" w:rsidP="00561DB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4957">
        <w:rPr>
          <w:rFonts w:ascii="Times New Roman" w:hAnsi="Times New Roman" w:cs="Times New Roman"/>
          <w:color w:val="auto"/>
          <w:sz w:val="28"/>
          <w:szCs w:val="28"/>
        </w:rPr>
        <w:t xml:space="preserve">Дальнереченского муниципального района                </w:t>
      </w:r>
      <w:r w:rsidRPr="00424957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              </w:t>
      </w:r>
      <w:r w:rsidRPr="00424957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</w:t>
      </w:r>
      <w:r w:rsidR="00A02CAF">
        <w:rPr>
          <w:rFonts w:ascii="Times New Roman" w:hAnsi="Times New Roman" w:cs="Times New Roman"/>
          <w:color w:val="auto"/>
          <w:sz w:val="28"/>
          <w:szCs w:val="28"/>
        </w:rPr>
        <w:t>А.Г. Попов</w:t>
      </w:r>
    </w:p>
    <w:p w14:paraId="4BFDD8A9" w14:textId="77777777" w:rsidR="00E0745C" w:rsidRPr="00A60D13" w:rsidRDefault="00E0745C" w:rsidP="00A60D13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6DB7AA" w14:textId="77777777" w:rsidR="00E0745C" w:rsidRDefault="00E0745C" w:rsidP="00E0745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275A3A" w14:textId="77777777" w:rsidR="00623DD7" w:rsidRDefault="00623DD7" w:rsidP="00E0745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7F4736" w14:textId="77777777" w:rsidR="00623DD7" w:rsidRDefault="00623DD7" w:rsidP="00E0745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04C43D" w14:textId="77777777" w:rsidR="00623DD7" w:rsidRDefault="00623DD7" w:rsidP="00E0745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9B04ED" w14:textId="77777777" w:rsidR="00623DD7" w:rsidRDefault="00623DD7" w:rsidP="00E0745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1266F6" w14:textId="77777777" w:rsidR="00175EC6" w:rsidRDefault="00175EC6" w:rsidP="00E0745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D2A95F" w14:textId="77777777" w:rsidR="002E6E29" w:rsidRDefault="002E6E29" w:rsidP="00E0745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7DA9ED" w14:textId="77777777" w:rsidR="00A77D7F" w:rsidRPr="00A77D7F" w:rsidRDefault="00A77D7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4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8"/>
        <w:gridCol w:w="5570"/>
      </w:tblGrid>
      <w:tr w:rsidR="006F2D24" w14:paraId="5857A9B8" w14:textId="77777777" w:rsidTr="00045F77">
        <w:tc>
          <w:tcPr>
            <w:tcW w:w="4778" w:type="dxa"/>
          </w:tcPr>
          <w:p w14:paraId="6E8DBFE0" w14:textId="77777777" w:rsidR="006F2D24" w:rsidRDefault="006F2D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0" w:type="dxa"/>
          </w:tcPr>
          <w:p w14:paraId="35620B17" w14:textId="4A3E013B" w:rsidR="006F2D24" w:rsidRPr="002E6E29" w:rsidRDefault="006F2D24" w:rsidP="00045F77">
            <w:pPr>
              <w:pStyle w:val="61"/>
              <w:spacing w:before="127" w:after="0"/>
              <w:jc w:val="center"/>
              <w:rPr>
                <w:sz w:val="28"/>
                <w:szCs w:val="28"/>
              </w:rPr>
            </w:pPr>
            <w:r w:rsidRPr="002E6E29">
              <w:rPr>
                <w:sz w:val="28"/>
                <w:szCs w:val="28"/>
              </w:rPr>
              <w:t>Приложение</w:t>
            </w:r>
          </w:p>
          <w:p w14:paraId="0D50456E" w14:textId="7D66EB14" w:rsidR="006F2D24" w:rsidRPr="002E6E29" w:rsidRDefault="006F2D24" w:rsidP="00045F77">
            <w:pPr>
              <w:pStyle w:val="6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2E6E29">
              <w:rPr>
                <w:sz w:val="28"/>
                <w:szCs w:val="28"/>
              </w:rPr>
              <w:t>к постановлению администрации</w:t>
            </w:r>
          </w:p>
          <w:p w14:paraId="5B8438CB" w14:textId="77777777" w:rsidR="006F2D24" w:rsidRPr="009A3B9C" w:rsidRDefault="006F2D24" w:rsidP="00045F77">
            <w:pPr>
              <w:pStyle w:val="6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A3B9C">
              <w:rPr>
                <w:sz w:val="28"/>
                <w:szCs w:val="28"/>
              </w:rPr>
              <w:t>Дальнереченского муниципального района</w:t>
            </w:r>
          </w:p>
          <w:p w14:paraId="7A83A78C" w14:textId="48EBB134" w:rsidR="006F2D24" w:rsidRPr="002E6E29" w:rsidRDefault="006F2D24" w:rsidP="00045F77">
            <w:pPr>
              <w:pStyle w:val="61"/>
              <w:spacing w:after="0" w:line="240" w:lineRule="auto"/>
              <w:jc w:val="center"/>
              <w:rPr>
                <w:sz w:val="28"/>
                <w:szCs w:val="28"/>
              </w:rPr>
            </w:pPr>
            <w:r w:rsidRPr="009A3B9C">
              <w:rPr>
                <w:sz w:val="28"/>
                <w:szCs w:val="28"/>
              </w:rPr>
              <w:t xml:space="preserve">от </w:t>
            </w:r>
            <w:r w:rsidR="00913C3A" w:rsidRPr="009A3B9C">
              <w:rPr>
                <w:sz w:val="28"/>
                <w:szCs w:val="28"/>
              </w:rPr>
              <w:t>2</w:t>
            </w:r>
            <w:r w:rsidR="000934BC" w:rsidRPr="009A3B9C">
              <w:rPr>
                <w:sz w:val="28"/>
                <w:szCs w:val="28"/>
              </w:rPr>
              <w:t>2</w:t>
            </w:r>
            <w:r w:rsidR="00913C3A" w:rsidRPr="009A3B9C">
              <w:rPr>
                <w:sz w:val="28"/>
                <w:szCs w:val="28"/>
              </w:rPr>
              <w:t>.04.2025</w:t>
            </w:r>
            <w:r w:rsidRPr="009A3B9C">
              <w:rPr>
                <w:sz w:val="28"/>
                <w:szCs w:val="28"/>
              </w:rPr>
              <w:t xml:space="preserve"> № </w:t>
            </w:r>
            <w:r w:rsidR="009A3B9C" w:rsidRPr="009A3B9C">
              <w:rPr>
                <w:sz w:val="28"/>
                <w:szCs w:val="28"/>
              </w:rPr>
              <w:t>213</w:t>
            </w:r>
            <w:r w:rsidR="00C32BE7" w:rsidRPr="009A3B9C">
              <w:rPr>
                <w:sz w:val="28"/>
                <w:szCs w:val="28"/>
              </w:rPr>
              <w:t>-</w:t>
            </w:r>
            <w:r w:rsidRPr="009A3B9C">
              <w:rPr>
                <w:sz w:val="28"/>
                <w:szCs w:val="28"/>
              </w:rPr>
              <w:t>па</w:t>
            </w:r>
          </w:p>
          <w:p w14:paraId="4F06F0FB" w14:textId="77777777" w:rsidR="006F2D24" w:rsidRDefault="006F2D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47F6976" w14:textId="77777777" w:rsidR="00B91AA0" w:rsidRDefault="00B91AA0" w:rsidP="00C042A4">
      <w:pPr>
        <w:pStyle w:val="ConsPlusTitle"/>
        <w:jc w:val="center"/>
        <w:rPr>
          <w:rFonts w:ascii="Times New Roman" w:hAnsi="Times New Roman" w:cs="Times New Roman"/>
        </w:rPr>
      </w:pPr>
    </w:p>
    <w:p w14:paraId="40203792" w14:textId="77777777" w:rsidR="009A3B9C" w:rsidRDefault="009A3B9C" w:rsidP="00C042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AED1692" w14:textId="4ED79948" w:rsidR="00B91AA0" w:rsidRDefault="00B91AA0" w:rsidP="00C042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</w:t>
      </w:r>
      <w:r w:rsidRPr="00A60D13">
        <w:rPr>
          <w:rFonts w:ascii="Times New Roman" w:hAnsi="Times New Roman" w:cs="Times New Roman"/>
          <w:sz w:val="28"/>
          <w:szCs w:val="28"/>
        </w:rPr>
        <w:t>НОМЕНКЛАТУР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60D13">
        <w:rPr>
          <w:rFonts w:ascii="Times New Roman" w:hAnsi="Times New Roman" w:cs="Times New Roman"/>
          <w:sz w:val="28"/>
          <w:szCs w:val="28"/>
        </w:rPr>
        <w:t xml:space="preserve"> И ОБЪЕМЫ ЗАПАСОВ </w:t>
      </w:r>
    </w:p>
    <w:p w14:paraId="516A5778" w14:textId="057CAC5D" w:rsidR="00B91AA0" w:rsidRDefault="00B91AA0" w:rsidP="00C042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0D13">
        <w:rPr>
          <w:rFonts w:ascii="Times New Roman" w:hAnsi="Times New Roman" w:cs="Times New Roman"/>
          <w:sz w:val="28"/>
          <w:szCs w:val="28"/>
        </w:rPr>
        <w:t xml:space="preserve">материально-технических, продовольственных, медицинских и иных средств </w:t>
      </w:r>
      <w:r>
        <w:rPr>
          <w:rFonts w:ascii="Times New Roman" w:hAnsi="Times New Roman" w:cs="Times New Roman"/>
          <w:sz w:val="28"/>
          <w:szCs w:val="28"/>
        </w:rPr>
        <w:t>администрации Дальнереченского муниципального района</w:t>
      </w:r>
      <w:r w:rsidRPr="00A60D13">
        <w:rPr>
          <w:rFonts w:ascii="Times New Roman" w:hAnsi="Times New Roman" w:cs="Times New Roman"/>
          <w:sz w:val="28"/>
          <w:szCs w:val="28"/>
        </w:rPr>
        <w:t>, создаваемых в целях гражданской обороны</w:t>
      </w:r>
    </w:p>
    <w:p w14:paraId="1E5103E4" w14:textId="77777777" w:rsidR="00B91AA0" w:rsidRDefault="00B91AA0" w:rsidP="00B91AA0">
      <w:pPr>
        <w:pStyle w:val="ConsPlusNormal"/>
        <w:jc w:val="both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426"/>
        <w:gridCol w:w="1134"/>
        <w:gridCol w:w="1134"/>
        <w:gridCol w:w="1134"/>
        <w:gridCol w:w="2693"/>
      </w:tblGrid>
      <w:tr w:rsidR="00B91AA0" w:rsidRPr="009A3B9C" w14:paraId="47017B23" w14:textId="77777777" w:rsidTr="00EE582D">
        <w:tc>
          <w:tcPr>
            <w:tcW w:w="680" w:type="dxa"/>
          </w:tcPr>
          <w:p w14:paraId="250F03FE" w14:textId="50094450" w:rsidR="00B91AA0" w:rsidRPr="009A3B9C" w:rsidRDefault="0037390A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3B9C">
              <w:rPr>
                <w:rFonts w:ascii="Times New Roman" w:hAnsi="Times New Roman" w:cs="Times New Roman"/>
                <w:b/>
                <w:bCs/>
              </w:rPr>
              <w:t>№</w:t>
            </w:r>
            <w:r w:rsidR="00B91AA0" w:rsidRPr="009A3B9C">
              <w:rPr>
                <w:rFonts w:ascii="Times New Roman" w:hAnsi="Times New Roman" w:cs="Times New Roman"/>
                <w:b/>
                <w:bCs/>
              </w:rPr>
              <w:t xml:space="preserve"> п/п</w:t>
            </w:r>
          </w:p>
        </w:tc>
        <w:tc>
          <w:tcPr>
            <w:tcW w:w="3426" w:type="dxa"/>
          </w:tcPr>
          <w:p w14:paraId="4C18E9A9" w14:textId="77777777" w:rsidR="00B91AA0" w:rsidRPr="009A3B9C" w:rsidRDefault="00B91AA0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3B9C">
              <w:rPr>
                <w:rFonts w:ascii="Times New Roman" w:hAnsi="Times New Roman" w:cs="Times New Roman"/>
                <w:b/>
                <w:bCs/>
              </w:rPr>
              <w:t>Наименование материальных ценностей</w:t>
            </w:r>
          </w:p>
        </w:tc>
        <w:tc>
          <w:tcPr>
            <w:tcW w:w="1134" w:type="dxa"/>
          </w:tcPr>
          <w:p w14:paraId="72C8CFAF" w14:textId="77777777" w:rsidR="00B91AA0" w:rsidRPr="009A3B9C" w:rsidRDefault="00B91AA0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3B9C">
              <w:rPr>
                <w:rFonts w:ascii="Times New Roman" w:hAnsi="Times New Roman" w:cs="Times New Roman"/>
                <w:b/>
                <w:bCs/>
              </w:rPr>
              <w:t>Ед. измерения</w:t>
            </w:r>
          </w:p>
        </w:tc>
        <w:tc>
          <w:tcPr>
            <w:tcW w:w="1134" w:type="dxa"/>
          </w:tcPr>
          <w:p w14:paraId="1CD45DDE" w14:textId="782B2ACC" w:rsidR="00B91AA0" w:rsidRPr="009A3B9C" w:rsidRDefault="003C42FE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3B9C">
              <w:rPr>
                <w:rFonts w:ascii="Times New Roman" w:hAnsi="Times New Roman" w:cs="Times New Roman"/>
                <w:b/>
                <w:bCs/>
              </w:rPr>
              <w:t>Количество на 1 сутки</w:t>
            </w:r>
          </w:p>
        </w:tc>
        <w:tc>
          <w:tcPr>
            <w:tcW w:w="1134" w:type="dxa"/>
          </w:tcPr>
          <w:p w14:paraId="1A21D9B4" w14:textId="59B95F20" w:rsidR="00B91AA0" w:rsidRPr="009A3B9C" w:rsidRDefault="003C42FE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3B9C">
              <w:rPr>
                <w:rFonts w:ascii="Times New Roman" w:hAnsi="Times New Roman" w:cs="Times New Roman"/>
                <w:b/>
                <w:bCs/>
              </w:rPr>
              <w:t>Количество на 3 суток</w:t>
            </w:r>
          </w:p>
        </w:tc>
        <w:tc>
          <w:tcPr>
            <w:tcW w:w="2693" w:type="dxa"/>
          </w:tcPr>
          <w:p w14:paraId="1FA98FE1" w14:textId="77777777" w:rsidR="00B91AA0" w:rsidRPr="009A3B9C" w:rsidRDefault="00B91AA0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3B9C"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B91AA0" w:rsidRPr="009A3B9C" w14:paraId="7F34F8F0" w14:textId="77777777" w:rsidTr="00045F77">
        <w:tc>
          <w:tcPr>
            <w:tcW w:w="10201" w:type="dxa"/>
            <w:gridSpan w:val="6"/>
          </w:tcPr>
          <w:p w14:paraId="578F0D79" w14:textId="77777777" w:rsidR="009A3B9C" w:rsidRDefault="009A3B9C" w:rsidP="009A3B9C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  <w:p w14:paraId="09927212" w14:textId="04D76D76" w:rsidR="00B91AA0" w:rsidRPr="009A3B9C" w:rsidRDefault="00B91AA0" w:rsidP="009A3B9C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9A3B9C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r w:rsidR="003C42FE" w:rsidRPr="003C42FE">
              <w:rPr>
                <w:rFonts w:ascii="Times New Roman" w:hAnsi="Times New Roman" w:cs="Times New Roman"/>
                <w:b/>
              </w:rPr>
              <w:t>Обеспечение питанием</w:t>
            </w:r>
            <w:r w:rsidR="001A703F" w:rsidRPr="009A3B9C">
              <w:rPr>
                <w:rFonts w:ascii="Times New Roman" w:hAnsi="Times New Roman" w:cs="Times New Roman"/>
                <w:b/>
              </w:rPr>
              <w:t xml:space="preserve"> </w:t>
            </w:r>
            <w:r w:rsidR="007D7298" w:rsidRPr="009A3B9C">
              <w:rPr>
                <w:rFonts w:ascii="Times New Roman" w:hAnsi="Times New Roman" w:cs="Times New Roman"/>
                <w:b/>
              </w:rPr>
              <w:t>населения из</w:t>
            </w:r>
            <w:r w:rsidR="003C42FE" w:rsidRPr="003C42FE">
              <w:rPr>
                <w:rFonts w:ascii="Times New Roman" w:hAnsi="Times New Roman" w:cs="Times New Roman"/>
                <w:b/>
              </w:rPr>
              <w:t xml:space="preserve"> расчета на </w:t>
            </w:r>
            <w:r w:rsidR="007D7298" w:rsidRPr="009A3B9C">
              <w:rPr>
                <w:rFonts w:ascii="Times New Roman" w:hAnsi="Times New Roman" w:cs="Times New Roman"/>
                <w:b/>
              </w:rPr>
              <w:t>10</w:t>
            </w:r>
            <w:r w:rsidR="003C42FE" w:rsidRPr="003C42FE">
              <w:rPr>
                <w:rFonts w:ascii="Times New Roman" w:hAnsi="Times New Roman" w:cs="Times New Roman"/>
                <w:b/>
              </w:rPr>
              <w:t>00 чел.</w:t>
            </w:r>
          </w:p>
          <w:p w14:paraId="3CAACADB" w14:textId="2C042E0B" w:rsidR="003C42FE" w:rsidRPr="009A3B9C" w:rsidRDefault="003C42FE" w:rsidP="009A3B9C">
            <w:pPr>
              <w:pStyle w:val="ConsPlusNormal"/>
              <w:contextualSpacing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65873" w:rsidRPr="009A3B9C" w14:paraId="6E1B9BAB" w14:textId="77777777" w:rsidTr="00A02CAF">
        <w:trPr>
          <w:trHeight w:val="865"/>
        </w:trPr>
        <w:tc>
          <w:tcPr>
            <w:tcW w:w="680" w:type="dxa"/>
          </w:tcPr>
          <w:p w14:paraId="2E3F1709" w14:textId="6EA90837" w:rsidR="00765873" w:rsidRPr="009A3B9C" w:rsidRDefault="00765873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1.</w:t>
            </w:r>
            <w:r w:rsidR="00A02CAF" w:rsidRPr="009A3B9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26" w:type="dxa"/>
          </w:tcPr>
          <w:p w14:paraId="2C4FB06F" w14:textId="408B6D05" w:rsidR="00765873" w:rsidRPr="009A3B9C" w:rsidRDefault="003C42FE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3C42FE">
              <w:rPr>
                <w:rFonts w:ascii="Times New Roman" w:hAnsi="Times New Roman" w:cs="Times New Roman"/>
              </w:rPr>
              <w:t>Индивидуальный (суточный) па</w:t>
            </w:r>
            <w:r w:rsidR="002B24E1" w:rsidRPr="009A3B9C">
              <w:rPr>
                <w:rFonts w:ascii="Times New Roman" w:hAnsi="Times New Roman" w:cs="Times New Roman"/>
              </w:rPr>
              <w:t>ё</w:t>
            </w:r>
            <w:r w:rsidRPr="003C42FE">
              <w:rPr>
                <w:rFonts w:ascii="Times New Roman" w:hAnsi="Times New Roman" w:cs="Times New Roman"/>
              </w:rPr>
              <w:t>к</w:t>
            </w:r>
            <w:r w:rsidR="00EE582D" w:rsidRPr="009A3B9C">
              <w:rPr>
                <w:rFonts w:ascii="Times New Roman" w:hAnsi="Times New Roman" w:cs="Times New Roman"/>
              </w:rPr>
              <w:t>:</w:t>
            </w:r>
          </w:p>
          <w:p w14:paraId="7E07BA80" w14:textId="03BB7F86" w:rsidR="00EE582D" w:rsidRPr="009A3B9C" w:rsidRDefault="002B24E1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п</w:t>
            </w:r>
            <w:r w:rsidR="00EE582D" w:rsidRPr="003C42FE">
              <w:rPr>
                <w:rFonts w:ascii="Times New Roman" w:hAnsi="Times New Roman" w:cs="Times New Roman"/>
              </w:rPr>
              <w:t>еченье, галеты, крекеры</w:t>
            </w:r>
            <w:r w:rsidR="00EE582D" w:rsidRPr="009A3B9C">
              <w:rPr>
                <w:rFonts w:ascii="Times New Roman" w:hAnsi="Times New Roman" w:cs="Times New Roman"/>
              </w:rPr>
              <w:t xml:space="preserve"> 370гр.; </w:t>
            </w:r>
            <w:r w:rsidRPr="009A3B9C">
              <w:rPr>
                <w:rFonts w:ascii="Times New Roman" w:hAnsi="Times New Roman" w:cs="Times New Roman"/>
              </w:rPr>
              <w:t>к</w:t>
            </w:r>
            <w:r w:rsidR="00EE582D" w:rsidRPr="003C42FE">
              <w:rPr>
                <w:rFonts w:ascii="Times New Roman" w:hAnsi="Times New Roman" w:cs="Times New Roman"/>
              </w:rPr>
              <w:t>онсервы мясные</w:t>
            </w:r>
            <w:r w:rsidR="00EE582D" w:rsidRPr="009A3B9C">
              <w:rPr>
                <w:rFonts w:ascii="Times New Roman" w:hAnsi="Times New Roman" w:cs="Times New Roman"/>
              </w:rPr>
              <w:t xml:space="preserve"> 170гр.</w:t>
            </w:r>
            <w:r w:rsidRPr="009A3B9C">
              <w:rPr>
                <w:rFonts w:ascii="Times New Roman" w:hAnsi="Times New Roman" w:cs="Times New Roman"/>
              </w:rPr>
              <w:t xml:space="preserve"> или консерва мясорастительная 250гр. или консерва рыбная в масле 175гр. или консерва рыбная натуральная 250гр.</w:t>
            </w:r>
            <w:r w:rsidR="00EE582D" w:rsidRPr="009A3B9C">
              <w:rPr>
                <w:rFonts w:ascii="Times New Roman" w:hAnsi="Times New Roman" w:cs="Times New Roman"/>
              </w:rPr>
              <w:t>;</w:t>
            </w:r>
          </w:p>
          <w:p w14:paraId="456373E2" w14:textId="0B90AEE1" w:rsidR="00EE582D" w:rsidRPr="009A3B9C" w:rsidRDefault="002B24E1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к</w:t>
            </w:r>
            <w:r w:rsidR="00EE582D" w:rsidRPr="003C42FE">
              <w:rPr>
                <w:rFonts w:ascii="Times New Roman" w:hAnsi="Times New Roman" w:cs="Times New Roman"/>
              </w:rPr>
              <w:t>онсервы рыбные</w:t>
            </w:r>
            <w:r w:rsidR="00EE582D" w:rsidRPr="009A3B9C">
              <w:rPr>
                <w:rFonts w:ascii="Times New Roman" w:hAnsi="Times New Roman" w:cs="Times New Roman"/>
              </w:rPr>
              <w:t xml:space="preserve"> 125гр.; </w:t>
            </w:r>
            <w:r w:rsidR="00955083" w:rsidRPr="009A3B9C">
              <w:rPr>
                <w:rFonts w:ascii="Times New Roman" w:hAnsi="Times New Roman" w:cs="Times New Roman"/>
              </w:rPr>
              <w:t>к</w:t>
            </w:r>
            <w:r w:rsidR="00EE582D" w:rsidRPr="003C42FE">
              <w:rPr>
                <w:rFonts w:ascii="Times New Roman" w:hAnsi="Times New Roman" w:cs="Times New Roman"/>
              </w:rPr>
              <w:t>онсервы мясорастительные</w:t>
            </w:r>
            <w:r w:rsidR="00EE582D" w:rsidRPr="009A3B9C">
              <w:rPr>
                <w:rFonts w:ascii="Times New Roman" w:hAnsi="Times New Roman" w:cs="Times New Roman"/>
              </w:rPr>
              <w:t xml:space="preserve"> 265гр.; </w:t>
            </w:r>
            <w:r w:rsidRPr="009A3B9C">
              <w:rPr>
                <w:rFonts w:ascii="Times New Roman" w:hAnsi="Times New Roman" w:cs="Times New Roman"/>
              </w:rPr>
              <w:t>м</w:t>
            </w:r>
            <w:r w:rsidR="00EE582D" w:rsidRPr="003C42FE">
              <w:rPr>
                <w:rFonts w:ascii="Times New Roman" w:hAnsi="Times New Roman" w:cs="Times New Roman"/>
              </w:rPr>
              <w:t>асло животное</w:t>
            </w:r>
            <w:r w:rsidR="00EE582D" w:rsidRPr="009A3B9C">
              <w:rPr>
                <w:rFonts w:ascii="Times New Roman" w:hAnsi="Times New Roman" w:cs="Times New Roman"/>
              </w:rPr>
              <w:t xml:space="preserve"> 30гр.; </w:t>
            </w:r>
            <w:r w:rsidR="00955083" w:rsidRPr="009A3B9C">
              <w:rPr>
                <w:rFonts w:ascii="Times New Roman" w:hAnsi="Times New Roman" w:cs="Times New Roman"/>
              </w:rPr>
              <w:t>молоко цельное,</w:t>
            </w:r>
            <w:r w:rsidR="00EE582D" w:rsidRPr="003C42FE">
              <w:rPr>
                <w:rFonts w:ascii="Times New Roman" w:hAnsi="Times New Roman" w:cs="Times New Roman"/>
              </w:rPr>
              <w:t xml:space="preserve"> сгущенное с сахаром</w:t>
            </w:r>
            <w:r w:rsidR="00EE582D" w:rsidRPr="009A3B9C">
              <w:rPr>
                <w:rFonts w:ascii="Times New Roman" w:hAnsi="Times New Roman" w:cs="Times New Roman"/>
              </w:rPr>
              <w:t xml:space="preserve"> 65г</w:t>
            </w:r>
            <w:r w:rsidRPr="009A3B9C">
              <w:rPr>
                <w:rFonts w:ascii="Times New Roman" w:hAnsi="Times New Roman" w:cs="Times New Roman"/>
              </w:rPr>
              <w:t>р.</w:t>
            </w:r>
            <w:r w:rsidR="00EE582D" w:rsidRPr="009A3B9C">
              <w:rPr>
                <w:rFonts w:ascii="Times New Roman" w:hAnsi="Times New Roman" w:cs="Times New Roman"/>
              </w:rPr>
              <w:t xml:space="preserve">; </w:t>
            </w:r>
            <w:r w:rsidRPr="009A3B9C">
              <w:rPr>
                <w:rFonts w:ascii="Times New Roman" w:hAnsi="Times New Roman" w:cs="Times New Roman"/>
              </w:rPr>
              <w:t>с</w:t>
            </w:r>
            <w:r w:rsidR="00EE582D" w:rsidRPr="003C42FE">
              <w:rPr>
                <w:rFonts w:ascii="Times New Roman" w:hAnsi="Times New Roman" w:cs="Times New Roman"/>
              </w:rPr>
              <w:t>ахар</w:t>
            </w:r>
            <w:r w:rsidR="00EE582D" w:rsidRPr="009A3B9C">
              <w:rPr>
                <w:rFonts w:ascii="Times New Roman" w:hAnsi="Times New Roman" w:cs="Times New Roman"/>
              </w:rPr>
              <w:t xml:space="preserve"> 60гр.; </w:t>
            </w:r>
            <w:r w:rsidRPr="009A3B9C">
              <w:rPr>
                <w:rFonts w:ascii="Times New Roman" w:hAnsi="Times New Roman" w:cs="Times New Roman"/>
              </w:rPr>
              <w:t>с</w:t>
            </w:r>
            <w:r w:rsidR="00EE582D" w:rsidRPr="003C42FE">
              <w:rPr>
                <w:rFonts w:ascii="Times New Roman" w:hAnsi="Times New Roman" w:cs="Times New Roman"/>
              </w:rPr>
              <w:t>пички</w:t>
            </w:r>
            <w:r w:rsidR="00EE582D" w:rsidRPr="009A3B9C">
              <w:rPr>
                <w:rFonts w:ascii="Times New Roman" w:hAnsi="Times New Roman" w:cs="Times New Roman"/>
              </w:rPr>
              <w:t xml:space="preserve"> 1 коробок</w:t>
            </w:r>
            <w:r w:rsidRPr="009A3B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14:paraId="1361871C" w14:textId="5E5C4AF3" w:rsidR="00765873" w:rsidRPr="009A3B9C" w:rsidRDefault="003C42FE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</w:tcPr>
          <w:p w14:paraId="1F890721" w14:textId="679D834F" w:rsidR="00765873" w:rsidRPr="009A3B9C" w:rsidRDefault="003C42FE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</w:tcPr>
          <w:p w14:paraId="66E33B2D" w14:textId="517A9712" w:rsidR="00765873" w:rsidRPr="009A3B9C" w:rsidRDefault="00EE582D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2693" w:type="dxa"/>
            <w:vMerge w:val="restart"/>
            <w:vAlign w:val="center"/>
          </w:tcPr>
          <w:p w14:paraId="36622469" w14:textId="77E97780" w:rsidR="00765873" w:rsidRPr="009A3B9C" w:rsidRDefault="007D7298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Заключается предварительный</w:t>
            </w:r>
            <w:r w:rsidRPr="009A3B9C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="00765873" w:rsidRPr="009A3B9C">
              <w:rPr>
                <w:rFonts w:ascii="Times New Roman" w:eastAsiaTheme="minorHAnsi" w:hAnsi="Times New Roman" w:cs="Times New Roman"/>
                <w:lang w:eastAsia="en-US"/>
              </w:rPr>
              <w:t>договор</w:t>
            </w:r>
            <w:r w:rsidRPr="009A3B9C">
              <w:rPr>
                <w:rFonts w:ascii="Times New Roman" w:eastAsiaTheme="minorHAnsi" w:hAnsi="Times New Roman" w:cs="Times New Roman"/>
                <w:lang w:eastAsia="en-US"/>
              </w:rPr>
              <w:t xml:space="preserve"> поставки </w:t>
            </w:r>
            <w:r w:rsidR="00765873" w:rsidRPr="009A3B9C">
              <w:rPr>
                <w:rFonts w:ascii="Times New Roman" w:eastAsiaTheme="minorHAnsi" w:hAnsi="Times New Roman" w:cs="Times New Roman"/>
                <w:lang w:eastAsia="en-US"/>
              </w:rPr>
              <w:t xml:space="preserve">в соответствии с </w:t>
            </w:r>
            <w:r w:rsidR="000934BC" w:rsidRPr="009A3B9C">
              <w:rPr>
                <w:rFonts w:ascii="Times New Roman" w:eastAsiaTheme="minorHAnsi" w:hAnsi="Times New Roman" w:cs="Times New Roman"/>
                <w:lang w:eastAsia="en-US"/>
              </w:rPr>
              <w:t xml:space="preserve">п.9 ч.1 ст.93 </w:t>
            </w:r>
            <w:r w:rsidR="00765873" w:rsidRPr="009A3B9C">
              <w:rPr>
                <w:rFonts w:ascii="Times New Roman" w:eastAsiaTheme="minorHAnsi" w:hAnsi="Times New Roman" w:cs="Times New Roman"/>
                <w:lang w:eastAsia="en-US"/>
              </w:rPr>
              <w:t>Федеральн</w:t>
            </w:r>
            <w:r w:rsidR="000934BC" w:rsidRPr="009A3B9C">
              <w:rPr>
                <w:rFonts w:ascii="Times New Roman" w:eastAsiaTheme="minorHAnsi" w:hAnsi="Times New Roman" w:cs="Times New Roman"/>
                <w:lang w:eastAsia="en-US"/>
              </w:rPr>
              <w:t>ого</w:t>
            </w:r>
            <w:r w:rsidR="00765873" w:rsidRPr="009A3B9C">
              <w:rPr>
                <w:rFonts w:ascii="Times New Roman" w:eastAsiaTheme="minorHAnsi" w:hAnsi="Times New Roman" w:cs="Times New Roman"/>
                <w:lang w:eastAsia="en-US"/>
              </w:rPr>
              <w:t xml:space="preserve"> закон</w:t>
            </w:r>
            <w:r w:rsidR="000934BC" w:rsidRPr="009A3B9C"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 w:rsidR="00765873" w:rsidRPr="009A3B9C">
              <w:rPr>
                <w:rFonts w:ascii="Times New Roman" w:eastAsiaTheme="minorHAnsi" w:hAnsi="Times New Roman" w:cs="Times New Roman"/>
                <w:lang w:eastAsia="en-US"/>
              </w:rPr>
              <w:t xml:space="preserve"> №44-ФЗ от 05.04.2013"О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  <w:tr w:rsidR="001A703F" w:rsidRPr="009A3B9C" w14:paraId="6BC7F129" w14:textId="77777777" w:rsidTr="00045F77">
        <w:tc>
          <w:tcPr>
            <w:tcW w:w="680" w:type="dxa"/>
          </w:tcPr>
          <w:p w14:paraId="56FD4519" w14:textId="3E7C2C60" w:rsidR="001A703F" w:rsidRPr="009A3B9C" w:rsidRDefault="00A02CAF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1.</w:t>
            </w:r>
            <w:r w:rsidR="007D7298" w:rsidRPr="009A3B9C">
              <w:rPr>
                <w:rFonts w:ascii="Times New Roman" w:hAnsi="Times New Roman" w:cs="Times New Roman"/>
              </w:rPr>
              <w:t>2</w:t>
            </w:r>
            <w:r w:rsidR="00955083" w:rsidRPr="009A3B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26" w:type="dxa"/>
          </w:tcPr>
          <w:p w14:paraId="4D50B216" w14:textId="36F992C6" w:rsidR="001A703F" w:rsidRPr="009A3B9C" w:rsidRDefault="001A703F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 xml:space="preserve">Вода питьевая бутилированная </w:t>
            </w:r>
          </w:p>
        </w:tc>
        <w:tc>
          <w:tcPr>
            <w:tcW w:w="1134" w:type="dxa"/>
          </w:tcPr>
          <w:p w14:paraId="2BCCE650" w14:textId="7064BDB1" w:rsidR="001A703F" w:rsidRPr="009A3B9C" w:rsidRDefault="001A703F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литр.</w:t>
            </w:r>
          </w:p>
        </w:tc>
        <w:tc>
          <w:tcPr>
            <w:tcW w:w="1134" w:type="dxa"/>
          </w:tcPr>
          <w:p w14:paraId="6EAC4940" w14:textId="10199923" w:rsidR="001A703F" w:rsidRPr="009A3B9C" w:rsidRDefault="001A703F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3C42FE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34" w:type="dxa"/>
          </w:tcPr>
          <w:p w14:paraId="6283134F" w14:textId="7516B63C" w:rsidR="001A703F" w:rsidRPr="009A3B9C" w:rsidRDefault="001A703F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3C42FE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2693" w:type="dxa"/>
            <w:vMerge/>
          </w:tcPr>
          <w:p w14:paraId="5988AFAA" w14:textId="77777777" w:rsidR="001A703F" w:rsidRPr="009A3B9C" w:rsidRDefault="001A703F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1A703F" w:rsidRPr="009A3B9C" w14:paraId="0A99A01E" w14:textId="77777777" w:rsidTr="00045F77">
        <w:tc>
          <w:tcPr>
            <w:tcW w:w="10201" w:type="dxa"/>
            <w:gridSpan w:val="6"/>
          </w:tcPr>
          <w:p w14:paraId="21DFF683" w14:textId="77777777" w:rsidR="009A3B9C" w:rsidRDefault="009A3B9C" w:rsidP="009A3B9C">
            <w:pPr>
              <w:pStyle w:val="ConsPlusNormal"/>
              <w:contextualSpacing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  <w:p w14:paraId="3E3B80D7" w14:textId="77777777" w:rsidR="001A703F" w:rsidRDefault="001A703F" w:rsidP="009A3B9C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9A3B9C">
              <w:rPr>
                <w:rFonts w:ascii="Times New Roman" w:hAnsi="Times New Roman" w:cs="Times New Roman"/>
                <w:b/>
                <w:bCs/>
              </w:rPr>
              <w:t>2. Вещевое имущество и товары первой необходимости</w:t>
            </w:r>
          </w:p>
          <w:p w14:paraId="348FC587" w14:textId="2604D158" w:rsidR="009A3B9C" w:rsidRPr="009A3B9C" w:rsidRDefault="009A3B9C" w:rsidP="009A3B9C">
            <w:pPr>
              <w:pStyle w:val="ConsPlusNormal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3B9C" w:rsidRPr="009A3B9C" w14:paraId="0A830AD9" w14:textId="77777777" w:rsidTr="00A42C1D">
        <w:tc>
          <w:tcPr>
            <w:tcW w:w="680" w:type="dxa"/>
          </w:tcPr>
          <w:p w14:paraId="5BB74B19" w14:textId="0BAC07A9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426" w:type="dxa"/>
          </w:tcPr>
          <w:p w14:paraId="21C8D227" w14:textId="61AEA7AC" w:rsidR="009A3B9C" w:rsidRPr="009A3B9C" w:rsidRDefault="009A3B9C" w:rsidP="009A3B9C">
            <w:pPr>
              <w:tabs>
                <w:tab w:val="left" w:pos="456"/>
                <w:tab w:val="left" w:pos="9072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материальных ценностей</w:t>
            </w:r>
          </w:p>
        </w:tc>
        <w:tc>
          <w:tcPr>
            <w:tcW w:w="1134" w:type="dxa"/>
          </w:tcPr>
          <w:p w14:paraId="3032F45E" w14:textId="0463640E" w:rsidR="009A3B9C" w:rsidRPr="009A3B9C" w:rsidRDefault="009A3B9C" w:rsidP="009A3B9C">
            <w:pPr>
              <w:tabs>
                <w:tab w:val="left" w:pos="456"/>
                <w:tab w:val="left" w:pos="9072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Ед. измерения</w:t>
            </w:r>
          </w:p>
        </w:tc>
        <w:tc>
          <w:tcPr>
            <w:tcW w:w="1134" w:type="dxa"/>
          </w:tcPr>
          <w:p w14:paraId="2DD57797" w14:textId="74021625" w:rsidR="009A3B9C" w:rsidRPr="009A3B9C" w:rsidRDefault="009A3B9C" w:rsidP="009A3B9C">
            <w:pPr>
              <w:tabs>
                <w:tab w:val="left" w:pos="456"/>
                <w:tab w:val="left" w:pos="9072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Общее кол-во</w:t>
            </w:r>
          </w:p>
        </w:tc>
        <w:tc>
          <w:tcPr>
            <w:tcW w:w="1134" w:type="dxa"/>
          </w:tcPr>
          <w:p w14:paraId="7159B398" w14:textId="0F1877F7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Имеется</w:t>
            </w:r>
          </w:p>
        </w:tc>
        <w:tc>
          <w:tcPr>
            <w:tcW w:w="2693" w:type="dxa"/>
          </w:tcPr>
          <w:p w14:paraId="194BC2F6" w14:textId="38BEEF36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3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9A3B9C" w:rsidRPr="009A3B9C" w14:paraId="0C147F0C" w14:textId="77777777" w:rsidTr="00045F77">
        <w:tc>
          <w:tcPr>
            <w:tcW w:w="680" w:type="dxa"/>
          </w:tcPr>
          <w:p w14:paraId="71328B4A" w14:textId="4C726E58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426" w:type="dxa"/>
          </w:tcPr>
          <w:p w14:paraId="3B167903" w14:textId="633FEF42" w:rsidR="009A3B9C" w:rsidRPr="009A3B9C" w:rsidRDefault="009A3B9C" w:rsidP="009A3B9C">
            <w:pPr>
              <w:tabs>
                <w:tab w:val="left" w:pos="456"/>
                <w:tab w:val="left" w:pos="9072"/>
              </w:tabs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A3B9C">
              <w:rPr>
                <w:rFonts w:ascii="Times New Roman" w:hAnsi="Times New Roman" w:cs="Times New Roman"/>
                <w:sz w:val="22"/>
                <w:szCs w:val="22"/>
              </w:rPr>
              <w:t>Постельные принадлежности</w:t>
            </w:r>
          </w:p>
        </w:tc>
        <w:tc>
          <w:tcPr>
            <w:tcW w:w="1134" w:type="dxa"/>
          </w:tcPr>
          <w:p w14:paraId="1AE54FB0" w14:textId="77777777" w:rsidR="009A3B9C" w:rsidRPr="009A3B9C" w:rsidRDefault="009A3B9C" w:rsidP="009A3B9C">
            <w:pPr>
              <w:tabs>
                <w:tab w:val="left" w:pos="456"/>
                <w:tab w:val="left" w:pos="9072"/>
              </w:tabs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9A3B9C">
              <w:rPr>
                <w:rFonts w:ascii="Times New Roman" w:hAnsi="Times New Roman" w:cs="Times New Roman"/>
                <w:sz w:val="22"/>
                <w:szCs w:val="22"/>
              </w:rPr>
              <w:t>комплект</w:t>
            </w:r>
          </w:p>
          <w:p w14:paraId="682D4DEA" w14:textId="6B1C3D4C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9127C49" w14:textId="77777777" w:rsidR="009A3B9C" w:rsidRPr="009A3B9C" w:rsidRDefault="009A3B9C" w:rsidP="009A3B9C">
            <w:pPr>
              <w:tabs>
                <w:tab w:val="left" w:pos="456"/>
                <w:tab w:val="left" w:pos="9072"/>
              </w:tabs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B9C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  <w:p w14:paraId="2D130471" w14:textId="2C704BE4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D9E353F" w14:textId="75BD9EA5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3" w:type="dxa"/>
            <w:vMerge w:val="restart"/>
            <w:vAlign w:val="center"/>
          </w:tcPr>
          <w:p w14:paraId="496D95B1" w14:textId="77777777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Закупаются и закладываются на хранение</w:t>
            </w:r>
          </w:p>
        </w:tc>
      </w:tr>
      <w:tr w:rsidR="009A3B9C" w:rsidRPr="009A3B9C" w14:paraId="5216FB2C" w14:textId="77777777" w:rsidTr="00045F77">
        <w:tc>
          <w:tcPr>
            <w:tcW w:w="680" w:type="dxa"/>
          </w:tcPr>
          <w:p w14:paraId="1030F85A" w14:textId="36BBB36B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426" w:type="dxa"/>
          </w:tcPr>
          <w:p w14:paraId="74272894" w14:textId="334D3F50" w:rsidR="009A3B9C" w:rsidRPr="009A3B9C" w:rsidRDefault="009A3B9C" w:rsidP="009A3B9C">
            <w:pPr>
              <w:tabs>
                <w:tab w:val="left" w:pos="456"/>
                <w:tab w:val="left" w:pos="9072"/>
              </w:tabs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3B9C">
              <w:rPr>
                <w:rFonts w:ascii="Times New Roman" w:hAnsi="Times New Roman" w:cs="Times New Roman"/>
                <w:bCs/>
                <w:sz w:val="22"/>
                <w:szCs w:val="22"/>
              </w:rPr>
              <w:t>Одеяла полушерстяные</w:t>
            </w:r>
          </w:p>
          <w:p w14:paraId="41B45309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B4C9013" w14:textId="77777777" w:rsidR="009A3B9C" w:rsidRPr="009A3B9C" w:rsidRDefault="009A3B9C" w:rsidP="009A3B9C">
            <w:pPr>
              <w:tabs>
                <w:tab w:val="left" w:pos="456"/>
                <w:tab w:val="left" w:pos="9072"/>
              </w:tabs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A3B9C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  <w:p w14:paraId="3DE25EE8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05FAD91" w14:textId="475B6E7B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14:paraId="619271DC" w14:textId="616BAE76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3" w:type="dxa"/>
            <w:vMerge/>
          </w:tcPr>
          <w:p w14:paraId="4A26EB20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A3B9C" w:rsidRPr="009A3B9C" w14:paraId="13C1DB8E" w14:textId="77777777" w:rsidTr="00045F77">
        <w:tc>
          <w:tcPr>
            <w:tcW w:w="680" w:type="dxa"/>
          </w:tcPr>
          <w:p w14:paraId="1F1C81C8" w14:textId="688BA4A2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426" w:type="dxa"/>
          </w:tcPr>
          <w:p w14:paraId="23AB8C48" w14:textId="2B25BB09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Жидкое мыло и моющие средства</w:t>
            </w:r>
          </w:p>
        </w:tc>
        <w:tc>
          <w:tcPr>
            <w:tcW w:w="1134" w:type="dxa"/>
          </w:tcPr>
          <w:p w14:paraId="07316998" w14:textId="61851F09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литр</w:t>
            </w:r>
          </w:p>
        </w:tc>
        <w:tc>
          <w:tcPr>
            <w:tcW w:w="1134" w:type="dxa"/>
          </w:tcPr>
          <w:p w14:paraId="0DACB1FB" w14:textId="4B048325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14:paraId="3534A1C8" w14:textId="501CED23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  <w:vMerge/>
          </w:tcPr>
          <w:p w14:paraId="3F2F46F4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A3B9C" w:rsidRPr="009A3B9C" w14:paraId="4AB9818A" w14:textId="77777777" w:rsidTr="00045F77">
        <w:tc>
          <w:tcPr>
            <w:tcW w:w="680" w:type="dxa"/>
          </w:tcPr>
          <w:p w14:paraId="40A7967E" w14:textId="013E2842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426" w:type="dxa"/>
          </w:tcPr>
          <w:p w14:paraId="78453F3B" w14:textId="2647EDD6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Раскладушка</w:t>
            </w:r>
          </w:p>
        </w:tc>
        <w:tc>
          <w:tcPr>
            <w:tcW w:w="1134" w:type="dxa"/>
          </w:tcPr>
          <w:p w14:paraId="1397A403" w14:textId="718D13AB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</w:tcPr>
          <w:p w14:paraId="3B7BB805" w14:textId="2B2E80A2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14:paraId="144F62BF" w14:textId="342AAF50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3" w:type="dxa"/>
            <w:vMerge/>
          </w:tcPr>
          <w:p w14:paraId="448C0570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A3B9C" w:rsidRPr="009A3B9C" w14:paraId="6B01C55A" w14:textId="77777777" w:rsidTr="00045F77">
        <w:tc>
          <w:tcPr>
            <w:tcW w:w="680" w:type="dxa"/>
          </w:tcPr>
          <w:p w14:paraId="6CC3810B" w14:textId="0B4DB012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3426" w:type="dxa"/>
          </w:tcPr>
          <w:p w14:paraId="233A7A49" w14:textId="699C61C9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Плита газовая, одноконфорочная</w:t>
            </w:r>
          </w:p>
        </w:tc>
        <w:tc>
          <w:tcPr>
            <w:tcW w:w="1134" w:type="dxa"/>
          </w:tcPr>
          <w:p w14:paraId="1571FC98" w14:textId="1360BC78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</w:tcPr>
          <w:p w14:paraId="50F3FDED" w14:textId="085DDB8E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14:paraId="3B615B78" w14:textId="29DB40AF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  <w:vMerge/>
          </w:tcPr>
          <w:p w14:paraId="20FED36D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A3B9C" w:rsidRPr="009A3B9C" w14:paraId="4BC37F16" w14:textId="77777777" w:rsidTr="00045F77">
        <w:tc>
          <w:tcPr>
            <w:tcW w:w="680" w:type="dxa"/>
          </w:tcPr>
          <w:p w14:paraId="10A2687D" w14:textId="6CC40E81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lastRenderedPageBreak/>
              <w:t>2.6.</w:t>
            </w:r>
          </w:p>
        </w:tc>
        <w:tc>
          <w:tcPr>
            <w:tcW w:w="3426" w:type="dxa"/>
          </w:tcPr>
          <w:p w14:paraId="5A5D7829" w14:textId="77777777" w:rsid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Газовый баллон цанговый</w:t>
            </w:r>
          </w:p>
          <w:p w14:paraId="418F33BD" w14:textId="2F604DFD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DC0B992" w14:textId="2B6F3584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</w:tcPr>
          <w:p w14:paraId="559BDCB2" w14:textId="430C395B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</w:tcPr>
          <w:p w14:paraId="576E7D84" w14:textId="3D4CE04C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693" w:type="dxa"/>
            <w:vMerge/>
          </w:tcPr>
          <w:p w14:paraId="44D21D86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A3B9C" w:rsidRPr="009A3B9C" w14:paraId="1677B0C4" w14:textId="77777777" w:rsidTr="00045F77">
        <w:tc>
          <w:tcPr>
            <w:tcW w:w="680" w:type="dxa"/>
          </w:tcPr>
          <w:p w14:paraId="77532E40" w14:textId="4633BA1F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426" w:type="dxa"/>
          </w:tcPr>
          <w:p w14:paraId="4D224D74" w14:textId="49781E5D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материальных ценностей</w:t>
            </w:r>
          </w:p>
        </w:tc>
        <w:tc>
          <w:tcPr>
            <w:tcW w:w="1134" w:type="dxa"/>
          </w:tcPr>
          <w:p w14:paraId="38022CE3" w14:textId="2031AD3B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Ед. измерения</w:t>
            </w:r>
          </w:p>
        </w:tc>
        <w:tc>
          <w:tcPr>
            <w:tcW w:w="1134" w:type="dxa"/>
          </w:tcPr>
          <w:p w14:paraId="4680E0D3" w14:textId="2CCF62F0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Общее кол-во</w:t>
            </w:r>
          </w:p>
        </w:tc>
        <w:tc>
          <w:tcPr>
            <w:tcW w:w="1134" w:type="dxa"/>
          </w:tcPr>
          <w:p w14:paraId="593DC8C1" w14:textId="2B135500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Имеется</w:t>
            </w:r>
          </w:p>
        </w:tc>
        <w:tc>
          <w:tcPr>
            <w:tcW w:w="2693" w:type="dxa"/>
          </w:tcPr>
          <w:p w14:paraId="324B869B" w14:textId="1FB0A33D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9A3B9C" w:rsidRPr="009A3B9C" w14:paraId="67474F13" w14:textId="77777777" w:rsidTr="00045F77">
        <w:tc>
          <w:tcPr>
            <w:tcW w:w="10201" w:type="dxa"/>
            <w:gridSpan w:val="6"/>
          </w:tcPr>
          <w:p w14:paraId="0D21DDD1" w14:textId="584F8152" w:rsidR="009A3B9C" w:rsidRPr="009A3B9C" w:rsidRDefault="009A3B9C" w:rsidP="009A3B9C">
            <w:pPr>
              <w:pStyle w:val="ConsPlusNormal"/>
              <w:contextualSpacing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9A3B9C">
              <w:rPr>
                <w:rFonts w:ascii="Times New Roman" w:hAnsi="Times New Roman" w:cs="Times New Roman"/>
                <w:b/>
                <w:bCs/>
              </w:rPr>
              <w:t>3. Строительные материалы, оборудование, техника</w:t>
            </w:r>
          </w:p>
        </w:tc>
      </w:tr>
      <w:tr w:rsidR="009A3B9C" w:rsidRPr="009A3B9C" w14:paraId="2D54C95E" w14:textId="77777777" w:rsidTr="00C32BE7">
        <w:tc>
          <w:tcPr>
            <w:tcW w:w="680" w:type="dxa"/>
          </w:tcPr>
          <w:p w14:paraId="35B175ED" w14:textId="751C5DED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426" w:type="dxa"/>
          </w:tcPr>
          <w:p w14:paraId="7405DFC2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Лопата штыковая и черенок</w:t>
            </w:r>
          </w:p>
        </w:tc>
        <w:tc>
          <w:tcPr>
            <w:tcW w:w="1134" w:type="dxa"/>
          </w:tcPr>
          <w:p w14:paraId="20660D70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</w:tcPr>
          <w:p w14:paraId="061E5430" w14:textId="665A7F80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54906863" w14:textId="4945967B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vMerge w:val="restart"/>
            <w:vAlign w:val="center"/>
          </w:tcPr>
          <w:p w14:paraId="43018B96" w14:textId="77777777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Закупаются и закладываются на хранение</w:t>
            </w:r>
          </w:p>
        </w:tc>
      </w:tr>
      <w:tr w:rsidR="009A3B9C" w:rsidRPr="009A3B9C" w14:paraId="6404BB63" w14:textId="77777777" w:rsidTr="00045F77">
        <w:tc>
          <w:tcPr>
            <w:tcW w:w="680" w:type="dxa"/>
          </w:tcPr>
          <w:p w14:paraId="28BDE6C1" w14:textId="74E5643C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426" w:type="dxa"/>
          </w:tcPr>
          <w:p w14:paraId="184A3828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Лопата совковая и черенок</w:t>
            </w:r>
          </w:p>
        </w:tc>
        <w:tc>
          <w:tcPr>
            <w:tcW w:w="1134" w:type="dxa"/>
          </w:tcPr>
          <w:p w14:paraId="7259194A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</w:tcPr>
          <w:p w14:paraId="5F2C2604" w14:textId="278C19F3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3BBB444A" w14:textId="0DAAC27B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vMerge/>
          </w:tcPr>
          <w:p w14:paraId="1A37A6BF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A3B9C" w:rsidRPr="009A3B9C" w14:paraId="1B22B164" w14:textId="77777777" w:rsidTr="00045F77">
        <w:tc>
          <w:tcPr>
            <w:tcW w:w="680" w:type="dxa"/>
          </w:tcPr>
          <w:p w14:paraId="2495A22D" w14:textId="7506B7CF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426" w:type="dxa"/>
          </w:tcPr>
          <w:p w14:paraId="1B7B70B1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Лом</w:t>
            </w:r>
          </w:p>
        </w:tc>
        <w:tc>
          <w:tcPr>
            <w:tcW w:w="1134" w:type="dxa"/>
          </w:tcPr>
          <w:p w14:paraId="699EEFB2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</w:tcPr>
          <w:p w14:paraId="115E5EC0" w14:textId="69875EFD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6C65B27B" w14:textId="6AF39B55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Merge/>
          </w:tcPr>
          <w:p w14:paraId="147D0482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A3B9C" w:rsidRPr="009A3B9C" w14:paraId="5843E0FD" w14:textId="77777777" w:rsidTr="00045F77">
        <w:tc>
          <w:tcPr>
            <w:tcW w:w="680" w:type="dxa"/>
          </w:tcPr>
          <w:p w14:paraId="1CFC0BB8" w14:textId="63585FD1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3426" w:type="dxa"/>
          </w:tcPr>
          <w:p w14:paraId="0C5A42C7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Топор</w:t>
            </w:r>
          </w:p>
        </w:tc>
        <w:tc>
          <w:tcPr>
            <w:tcW w:w="1134" w:type="dxa"/>
          </w:tcPr>
          <w:p w14:paraId="7DC070DB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</w:tcPr>
          <w:p w14:paraId="5AB673F9" w14:textId="77294F28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248BFF62" w14:textId="1E9B03FE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Merge/>
          </w:tcPr>
          <w:p w14:paraId="29D129F8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A3B9C" w:rsidRPr="009A3B9C" w14:paraId="36258EFC" w14:textId="77777777" w:rsidTr="00045F77">
        <w:tc>
          <w:tcPr>
            <w:tcW w:w="680" w:type="dxa"/>
          </w:tcPr>
          <w:p w14:paraId="794F1E3B" w14:textId="29177BA0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3426" w:type="dxa"/>
          </w:tcPr>
          <w:p w14:paraId="6B47BED5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Пила</w:t>
            </w:r>
          </w:p>
        </w:tc>
        <w:tc>
          <w:tcPr>
            <w:tcW w:w="1134" w:type="dxa"/>
          </w:tcPr>
          <w:p w14:paraId="3A70E5E5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</w:tcPr>
          <w:p w14:paraId="1830470E" w14:textId="7FFA04D9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F2294CB" w14:textId="3BF4E158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Merge/>
          </w:tcPr>
          <w:p w14:paraId="3CB2E5C5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A3B9C" w:rsidRPr="009A3B9C" w14:paraId="6860A1BA" w14:textId="77777777" w:rsidTr="00045F77">
        <w:tc>
          <w:tcPr>
            <w:tcW w:w="680" w:type="dxa"/>
          </w:tcPr>
          <w:p w14:paraId="190BB191" w14:textId="4B150712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3426" w:type="dxa"/>
          </w:tcPr>
          <w:p w14:paraId="70A7BAA0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Генератор</w:t>
            </w:r>
          </w:p>
        </w:tc>
        <w:tc>
          <w:tcPr>
            <w:tcW w:w="1134" w:type="dxa"/>
          </w:tcPr>
          <w:p w14:paraId="6DAF79BE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</w:tcPr>
          <w:p w14:paraId="7FDE6455" w14:textId="6B4F6D33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11BC09E4" w14:textId="3C75BE0B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Merge/>
          </w:tcPr>
          <w:p w14:paraId="75D430CA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A3B9C" w:rsidRPr="009A3B9C" w14:paraId="59B6DAA8" w14:textId="77777777" w:rsidTr="00045F77">
        <w:tc>
          <w:tcPr>
            <w:tcW w:w="680" w:type="dxa"/>
          </w:tcPr>
          <w:p w14:paraId="02D6A2BE" w14:textId="6324A6D3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3426" w:type="dxa"/>
          </w:tcPr>
          <w:p w14:paraId="7F2E0C57" w14:textId="6029A406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 xml:space="preserve">Ведро </w:t>
            </w:r>
          </w:p>
        </w:tc>
        <w:tc>
          <w:tcPr>
            <w:tcW w:w="1134" w:type="dxa"/>
          </w:tcPr>
          <w:p w14:paraId="249C6417" w14:textId="330F3486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</w:tcPr>
          <w:p w14:paraId="1EB881ED" w14:textId="695EB6CB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275D2416" w14:textId="0C087401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vMerge/>
          </w:tcPr>
          <w:p w14:paraId="3B3E224E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A3B9C" w:rsidRPr="009A3B9C" w14:paraId="71DF005C" w14:textId="77777777" w:rsidTr="00045F77">
        <w:tc>
          <w:tcPr>
            <w:tcW w:w="10201" w:type="dxa"/>
            <w:gridSpan w:val="6"/>
          </w:tcPr>
          <w:p w14:paraId="5E294F95" w14:textId="55BED22F" w:rsidR="009A3B9C" w:rsidRPr="009A3B9C" w:rsidRDefault="009A3B9C" w:rsidP="009A3B9C">
            <w:pPr>
              <w:pStyle w:val="ConsPlusNormal"/>
              <w:contextualSpacing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9A3B9C">
              <w:rPr>
                <w:rFonts w:ascii="Times New Roman" w:hAnsi="Times New Roman" w:cs="Times New Roman"/>
                <w:b/>
                <w:bCs/>
              </w:rPr>
              <w:t>4. Средства индивидуальной защиты</w:t>
            </w:r>
          </w:p>
        </w:tc>
      </w:tr>
      <w:tr w:rsidR="009A3B9C" w:rsidRPr="009A3B9C" w14:paraId="4FB37370" w14:textId="77777777" w:rsidTr="00045F77">
        <w:tc>
          <w:tcPr>
            <w:tcW w:w="680" w:type="dxa"/>
          </w:tcPr>
          <w:p w14:paraId="131DC595" w14:textId="48EA83FD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426" w:type="dxa"/>
          </w:tcPr>
          <w:p w14:paraId="783197DA" w14:textId="1669C213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Одежда медицинская одноразовая (Комбинезон)</w:t>
            </w:r>
          </w:p>
        </w:tc>
        <w:tc>
          <w:tcPr>
            <w:tcW w:w="1134" w:type="dxa"/>
          </w:tcPr>
          <w:p w14:paraId="219B8547" w14:textId="1378150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</w:tcPr>
          <w:p w14:paraId="6654AAAA" w14:textId="2DAF27AB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14:paraId="59242C99" w14:textId="16882DEC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3" w:type="dxa"/>
            <w:vMerge w:val="restart"/>
            <w:vAlign w:val="center"/>
          </w:tcPr>
          <w:p w14:paraId="5BCFD88D" w14:textId="77777777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Закупаются и закладываются на хранение</w:t>
            </w:r>
          </w:p>
        </w:tc>
      </w:tr>
      <w:tr w:rsidR="009A3B9C" w:rsidRPr="009A3B9C" w14:paraId="537BCE34" w14:textId="77777777" w:rsidTr="00045F77">
        <w:tc>
          <w:tcPr>
            <w:tcW w:w="680" w:type="dxa"/>
          </w:tcPr>
          <w:p w14:paraId="32605DD7" w14:textId="243F169D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426" w:type="dxa"/>
          </w:tcPr>
          <w:p w14:paraId="35FCC5E4" w14:textId="7ECC2B50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Экран защитный лицевой прозрачный</w:t>
            </w:r>
          </w:p>
        </w:tc>
        <w:tc>
          <w:tcPr>
            <w:tcW w:w="1134" w:type="dxa"/>
          </w:tcPr>
          <w:p w14:paraId="3D408BED" w14:textId="67F1FB06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</w:tcPr>
          <w:p w14:paraId="7044E39A" w14:textId="30890226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14:paraId="1DDC895A" w14:textId="6D5A7296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3" w:type="dxa"/>
            <w:vMerge/>
          </w:tcPr>
          <w:p w14:paraId="308E05A8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A3B9C" w:rsidRPr="009A3B9C" w14:paraId="33190F05" w14:textId="77777777" w:rsidTr="00045F77">
        <w:tc>
          <w:tcPr>
            <w:tcW w:w="680" w:type="dxa"/>
          </w:tcPr>
          <w:p w14:paraId="24D13FA7" w14:textId="501B0CAB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426" w:type="dxa"/>
          </w:tcPr>
          <w:p w14:paraId="0A83B9FF" w14:textId="25C35402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перчатки медицинские одноразовые резиновые</w:t>
            </w:r>
          </w:p>
        </w:tc>
        <w:tc>
          <w:tcPr>
            <w:tcW w:w="1134" w:type="dxa"/>
          </w:tcPr>
          <w:p w14:paraId="7A831452" w14:textId="1E3C28B6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пар</w:t>
            </w:r>
          </w:p>
        </w:tc>
        <w:tc>
          <w:tcPr>
            <w:tcW w:w="1134" w:type="dxa"/>
          </w:tcPr>
          <w:p w14:paraId="11AF7FD5" w14:textId="69ACAFFF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14:paraId="14C7D38A" w14:textId="684960EC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693" w:type="dxa"/>
            <w:vMerge/>
          </w:tcPr>
          <w:p w14:paraId="510B21B5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A3B9C" w:rsidRPr="009A3B9C" w14:paraId="369B53AB" w14:textId="77777777" w:rsidTr="00045F77">
        <w:tc>
          <w:tcPr>
            <w:tcW w:w="680" w:type="dxa"/>
          </w:tcPr>
          <w:p w14:paraId="1D691F55" w14:textId="7F34504B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3426" w:type="dxa"/>
          </w:tcPr>
          <w:p w14:paraId="64E3C3D6" w14:textId="7ECA4A68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Самоспасатель фильтрующий «Шанс»</w:t>
            </w:r>
          </w:p>
        </w:tc>
        <w:tc>
          <w:tcPr>
            <w:tcW w:w="1134" w:type="dxa"/>
          </w:tcPr>
          <w:p w14:paraId="10DCDF48" w14:textId="16A57813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</w:tcPr>
          <w:p w14:paraId="046E8E46" w14:textId="255B808A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14:paraId="2054C0FD" w14:textId="1E5D44ED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  <w:vMerge/>
          </w:tcPr>
          <w:p w14:paraId="6E7C6E2B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A3B9C" w:rsidRPr="009A3B9C" w14:paraId="4B625319" w14:textId="77777777" w:rsidTr="00045F77">
        <w:tc>
          <w:tcPr>
            <w:tcW w:w="680" w:type="dxa"/>
          </w:tcPr>
          <w:p w14:paraId="696C0708" w14:textId="3C47F913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3426" w:type="dxa"/>
          </w:tcPr>
          <w:p w14:paraId="7056A54E" w14:textId="21133676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Дозиметр Детектор радиации Счетчик Гейгера</w:t>
            </w:r>
          </w:p>
        </w:tc>
        <w:tc>
          <w:tcPr>
            <w:tcW w:w="1134" w:type="dxa"/>
          </w:tcPr>
          <w:p w14:paraId="471094A7" w14:textId="3379DC75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</w:tcPr>
          <w:p w14:paraId="6223931F" w14:textId="035B4527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09CFFEE8" w14:textId="650B3876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Merge/>
          </w:tcPr>
          <w:p w14:paraId="0B72BA50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A3B9C" w:rsidRPr="009A3B9C" w14:paraId="7F7A30CC" w14:textId="77777777" w:rsidTr="00045F77">
        <w:tc>
          <w:tcPr>
            <w:tcW w:w="680" w:type="dxa"/>
          </w:tcPr>
          <w:p w14:paraId="0713609B" w14:textId="029D95D4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4.6.</w:t>
            </w:r>
          </w:p>
        </w:tc>
        <w:tc>
          <w:tcPr>
            <w:tcW w:w="3426" w:type="dxa"/>
          </w:tcPr>
          <w:p w14:paraId="0D6DD86D" w14:textId="7DF5E0F3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Прибор химической разведки ВПХР</w:t>
            </w:r>
          </w:p>
        </w:tc>
        <w:tc>
          <w:tcPr>
            <w:tcW w:w="1134" w:type="dxa"/>
          </w:tcPr>
          <w:p w14:paraId="4A149754" w14:textId="661F15C0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</w:tcPr>
          <w:p w14:paraId="12FE412B" w14:textId="5192641B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3F16C552" w14:textId="78173539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Merge/>
          </w:tcPr>
          <w:p w14:paraId="679CA531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A3B9C" w:rsidRPr="009A3B9C" w14:paraId="34FD5491" w14:textId="77777777" w:rsidTr="00045F77">
        <w:tc>
          <w:tcPr>
            <w:tcW w:w="10201" w:type="dxa"/>
            <w:gridSpan w:val="6"/>
          </w:tcPr>
          <w:p w14:paraId="00E38F4E" w14:textId="245F221D" w:rsidR="009A3B9C" w:rsidRPr="009A3B9C" w:rsidRDefault="009A3B9C" w:rsidP="009A3B9C">
            <w:pPr>
              <w:pStyle w:val="ConsPlusNormal"/>
              <w:contextualSpacing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9A3B9C">
              <w:rPr>
                <w:rFonts w:ascii="Times New Roman" w:hAnsi="Times New Roman" w:cs="Times New Roman"/>
                <w:b/>
                <w:bCs/>
              </w:rPr>
              <w:t>5. Медицинское имущество и медикаменты</w:t>
            </w:r>
          </w:p>
        </w:tc>
      </w:tr>
      <w:tr w:rsidR="009A3B9C" w:rsidRPr="009A3B9C" w14:paraId="3FF179D7" w14:textId="77777777" w:rsidTr="00045F77">
        <w:tc>
          <w:tcPr>
            <w:tcW w:w="680" w:type="dxa"/>
          </w:tcPr>
          <w:p w14:paraId="75A1FF1D" w14:textId="22AF7D4C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426" w:type="dxa"/>
          </w:tcPr>
          <w:p w14:paraId="62C4E8F7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Медицинская укладка для оказания помощи пострадавшим</w:t>
            </w:r>
          </w:p>
        </w:tc>
        <w:tc>
          <w:tcPr>
            <w:tcW w:w="1134" w:type="dxa"/>
          </w:tcPr>
          <w:p w14:paraId="372A43D7" w14:textId="7C9FC4B2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134" w:type="dxa"/>
          </w:tcPr>
          <w:p w14:paraId="6B796F76" w14:textId="7B89E7F4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14:paraId="2CB5F256" w14:textId="0B0F73F1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  <w:vMerge w:val="restart"/>
            <w:vAlign w:val="center"/>
          </w:tcPr>
          <w:p w14:paraId="5B1E9971" w14:textId="77777777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Закупаются и закладываются на хранение</w:t>
            </w:r>
          </w:p>
        </w:tc>
      </w:tr>
      <w:tr w:rsidR="009A3B9C" w:rsidRPr="009A3B9C" w14:paraId="688D316D" w14:textId="77777777" w:rsidTr="00045F77">
        <w:tc>
          <w:tcPr>
            <w:tcW w:w="680" w:type="dxa"/>
          </w:tcPr>
          <w:p w14:paraId="2DDBF543" w14:textId="15329352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3426" w:type="dxa"/>
          </w:tcPr>
          <w:p w14:paraId="6A5CE21B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Мешки для груза "200"</w:t>
            </w:r>
          </w:p>
        </w:tc>
        <w:tc>
          <w:tcPr>
            <w:tcW w:w="1134" w:type="dxa"/>
          </w:tcPr>
          <w:p w14:paraId="085B0CB0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</w:tcPr>
          <w:p w14:paraId="28027E7A" w14:textId="77777777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14:paraId="02BACD30" w14:textId="004E7490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3" w:type="dxa"/>
            <w:vMerge/>
          </w:tcPr>
          <w:p w14:paraId="535E6D1F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A3B9C" w:rsidRPr="009A3B9C" w14:paraId="7EBDED9D" w14:textId="77777777" w:rsidTr="00045F77">
        <w:tc>
          <w:tcPr>
            <w:tcW w:w="680" w:type="dxa"/>
          </w:tcPr>
          <w:p w14:paraId="5BA6328F" w14:textId="5339FC40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3426" w:type="dxa"/>
          </w:tcPr>
          <w:p w14:paraId="11EE7550" w14:textId="41936D56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Носилки бескаркасные огнестойкие</w:t>
            </w:r>
          </w:p>
        </w:tc>
        <w:tc>
          <w:tcPr>
            <w:tcW w:w="1134" w:type="dxa"/>
          </w:tcPr>
          <w:p w14:paraId="04173DFB" w14:textId="1A452C7B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</w:tcPr>
          <w:p w14:paraId="0AB17757" w14:textId="6AC81BC2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553BFE13" w14:textId="19DDE0B5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Merge/>
          </w:tcPr>
          <w:p w14:paraId="798F04F4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A3B9C" w:rsidRPr="009A3B9C" w14:paraId="3137F2A1" w14:textId="77777777" w:rsidTr="00045F77">
        <w:tc>
          <w:tcPr>
            <w:tcW w:w="10201" w:type="dxa"/>
            <w:gridSpan w:val="6"/>
          </w:tcPr>
          <w:p w14:paraId="0BAE1A69" w14:textId="743999E2" w:rsidR="009A3B9C" w:rsidRPr="009A3B9C" w:rsidRDefault="009A3B9C" w:rsidP="009A3B9C">
            <w:pPr>
              <w:pStyle w:val="ConsPlusNormal"/>
              <w:contextualSpacing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9A3B9C">
              <w:rPr>
                <w:rFonts w:ascii="Times New Roman" w:hAnsi="Times New Roman" w:cs="Times New Roman"/>
                <w:b/>
                <w:bCs/>
              </w:rPr>
              <w:t>6. Пожарно-техническое, аварийно-спасательное имущество и оборудование</w:t>
            </w:r>
          </w:p>
        </w:tc>
      </w:tr>
      <w:tr w:rsidR="009A3B9C" w:rsidRPr="009A3B9C" w14:paraId="7AD86631" w14:textId="77777777" w:rsidTr="00C32BE7">
        <w:tc>
          <w:tcPr>
            <w:tcW w:w="680" w:type="dxa"/>
          </w:tcPr>
          <w:p w14:paraId="4A63E514" w14:textId="5ECB42E0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3426" w:type="dxa"/>
          </w:tcPr>
          <w:p w14:paraId="7557FAE4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Мотопомпа бензиновая</w:t>
            </w:r>
          </w:p>
        </w:tc>
        <w:tc>
          <w:tcPr>
            <w:tcW w:w="1134" w:type="dxa"/>
          </w:tcPr>
          <w:p w14:paraId="4B40F9BC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</w:tcPr>
          <w:p w14:paraId="16B97359" w14:textId="77777777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638ACCD6" w14:textId="62181A58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 w14:paraId="5EE10DB9" w14:textId="77777777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Закупаются и закладываются на хранение</w:t>
            </w:r>
          </w:p>
        </w:tc>
      </w:tr>
      <w:tr w:rsidR="009A3B9C" w:rsidRPr="009A3B9C" w14:paraId="2A31895A" w14:textId="77777777" w:rsidTr="00045F77">
        <w:tc>
          <w:tcPr>
            <w:tcW w:w="680" w:type="dxa"/>
          </w:tcPr>
          <w:p w14:paraId="5AD56CE5" w14:textId="1A38DFC0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3426" w:type="dxa"/>
          </w:tcPr>
          <w:p w14:paraId="48BF7A36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Ранцевые огнетушители</w:t>
            </w:r>
          </w:p>
        </w:tc>
        <w:tc>
          <w:tcPr>
            <w:tcW w:w="1134" w:type="dxa"/>
          </w:tcPr>
          <w:p w14:paraId="74C04E78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</w:tcPr>
          <w:p w14:paraId="108F3E2B" w14:textId="648C7EAC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6250B2BD" w14:textId="51B78F4A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Merge/>
          </w:tcPr>
          <w:p w14:paraId="4CE5E290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A3B9C" w:rsidRPr="009A3B9C" w14:paraId="1C7F3061" w14:textId="77777777" w:rsidTr="00045F77">
        <w:tc>
          <w:tcPr>
            <w:tcW w:w="680" w:type="dxa"/>
          </w:tcPr>
          <w:p w14:paraId="496F0FC5" w14:textId="16C25F19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3426" w:type="dxa"/>
          </w:tcPr>
          <w:p w14:paraId="44BCDCBF" w14:textId="3CBA8BF2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 xml:space="preserve">Рукав всасывающий 20 м. </w:t>
            </w:r>
          </w:p>
        </w:tc>
        <w:tc>
          <w:tcPr>
            <w:tcW w:w="1134" w:type="dxa"/>
          </w:tcPr>
          <w:p w14:paraId="1C6D5F9C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</w:tcPr>
          <w:p w14:paraId="2AF99D71" w14:textId="2DC39032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4519D39D" w14:textId="0A00E440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Merge/>
          </w:tcPr>
          <w:p w14:paraId="0AD80687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A3B9C" w:rsidRPr="009A3B9C" w14:paraId="2CE48FF1" w14:textId="77777777" w:rsidTr="00045F77">
        <w:tc>
          <w:tcPr>
            <w:tcW w:w="680" w:type="dxa"/>
          </w:tcPr>
          <w:p w14:paraId="566FA9B7" w14:textId="20B8E145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3426" w:type="dxa"/>
          </w:tcPr>
          <w:p w14:paraId="14CEBF54" w14:textId="5B9791AA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 xml:space="preserve">Рукав напорный 20 м. </w:t>
            </w:r>
          </w:p>
        </w:tc>
        <w:tc>
          <w:tcPr>
            <w:tcW w:w="1134" w:type="dxa"/>
          </w:tcPr>
          <w:p w14:paraId="5A8EB7EE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</w:tcPr>
          <w:p w14:paraId="30330B11" w14:textId="3D9FCC2E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313C4A57" w14:textId="5F4120F9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Merge/>
          </w:tcPr>
          <w:p w14:paraId="70FCCA2A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A3B9C" w:rsidRPr="009A3B9C" w14:paraId="1B6B49C8" w14:textId="77777777" w:rsidTr="00045F77">
        <w:tc>
          <w:tcPr>
            <w:tcW w:w="10201" w:type="dxa"/>
            <w:gridSpan w:val="6"/>
          </w:tcPr>
          <w:p w14:paraId="00536C38" w14:textId="6F472E60" w:rsidR="009A3B9C" w:rsidRPr="009A3B9C" w:rsidRDefault="009A3B9C" w:rsidP="009A3B9C">
            <w:pPr>
              <w:pStyle w:val="ConsPlusNormal"/>
              <w:contextualSpacing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9A3B9C">
              <w:rPr>
                <w:rFonts w:ascii="Times New Roman" w:hAnsi="Times New Roman" w:cs="Times New Roman"/>
                <w:b/>
                <w:bCs/>
              </w:rPr>
              <w:t>7. Имущество связи</w:t>
            </w:r>
          </w:p>
        </w:tc>
      </w:tr>
      <w:tr w:rsidR="009A3B9C" w:rsidRPr="009A3B9C" w14:paraId="29473C97" w14:textId="77777777" w:rsidTr="00C32BE7">
        <w:tc>
          <w:tcPr>
            <w:tcW w:w="680" w:type="dxa"/>
          </w:tcPr>
          <w:p w14:paraId="7DFA424A" w14:textId="4317DFCE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3426" w:type="dxa"/>
          </w:tcPr>
          <w:p w14:paraId="04CE07CC" w14:textId="24A38848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Электромегафон</w:t>
            </w:r>
          </w:p>
        </w:tc>
        <w:tc>
          <w:tcPr>
            <w:tcW w:w="1134" w:type="dxa"/>
          </w:tcPr>
          <w:p w14:paraId="6F0DDAC6" w14:textId="30AFFE96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</w:tcPr>
          <w:p w14:paraId="018ECA94" w14:textId="6AC67E75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5DFE51ED" w14:textId="39A2D215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 w14:paraId="0099D9DA" w14:textId="77777777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 xml:space="preserve">Закупаются и </w:t>
            </w:r>
            <w:r w:rsidRPr="009A3B9C">
              <w:rPr>
                <w:rFonts w:ascii="Times New Roman" w:hAnsi="Times New Roman" w:cs="Times New Roman"/>
              </w:rPr>
              <w:lastRenderedPageBreak/>
              <w:t>закладываются на хранение</w:t>
            </w:r>
          </w:p>
        </w:tc>
      </w:tr>
      <w:tr w:rsidR="009A3B9C" w:rsidRPr="009A3B9C" w14:paraId="188CE0B3" w14:textId="77777777" w:rsidTr="00045F77">
        <w:tc>
          <w:tcPr>
            <w:tcW w:w="680" w:type="dxa"/>
          </w:tcPr>
          <w:p w14:paraId="2CEC2FC5" w14:textId="25CDCC9E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lastRenderedPageBreak/>
              <w:t>7.2.</w:t>
            </w:r>
          </w:p>
        </w:tc>
        <w:tc>
          <w:tcPr>
            <w:tcW w:w="3426" w:type="dxa"/>
          </w:tcPr>
          <w:p w14:paraId="7BF15F68" w14:textId="4C598735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Радиостанция</w:t>
            </w:r>
          </w:p>
        </w:tc>
        <w:tc>
          <w:tcPr>
            <w:tcW w:w="1134" w:type="dxa"/>
          </w:tcPr>
          <w:p w14:paraId="75E6223C" w14:textId="0CE3375B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</w:tcPr>
          <w:p w14:paraId="18BC4D5D" w14:textId="03CF5D14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0AF09C1D" w14:textId="717BAB5A" w:rsidR="009A3B9C" w:rsidRPr="009A3B9C" w:rsidRDefault="009A3B9C" w:rsidP="009A3B9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  <w:r w:rsidRPr="009A3B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vMerge/>
          </w:tcPr>
          <w:p w14:paraId="4BA1C845" w14:textId="77777777" w:rsidR="009A3B9C" w:rsidRPr="009A3B9C" w:rsidRDefault="009A3B9C" w:rsidP="009A3B9C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547D3298" w14:textId="77777777" w:rsidR="00B91AA0" w:rsidRPr="009A3B9C" w:rsidRDefault="00B91AA0" w:rsidP="009A3B9C">
      <w:pPr>
        <w:pStyle w:val="ConsPlusTitle"/>
        <w:contextualSpacing/>
        <w:jc w:val="center"/>
        <w:rPr>
          <w:rFonts w:ascii="Times New Roman" w:hAnsi="Times New Roman" w:cs="Times New Roman"/>
        </w:rPr>
      </w:pPr>
    </w:p>
    <w:sectPr w:rsidR="00B91AA0" w:rsidRPr="009A3B9C" w:rsidSect="009A3B9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901F4"/>
    <w:multiLevelType w:val="multilevel"/>
    <w:tmpl w:val="44EEB0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1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AC23F79"/>
    <w:multiLevelType w:val="hybridMultilevel"/>
    <w:tmpl w:val="9062A692"/>
    <w:lvl w:ilvl="0" w:tplc="2DEE56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D7F"/>
    <w:rsid w:val="00002BBB"/>
    <w:rsid w:val="00003268"/>
    <w:rsid w:val="00011303"/>
    <w:rsid w:val="00032816"/>
    <w:rsid w:val="00033432"/>
    <w:rsid w:val="00045F77"/>
    <w:rsid w:val="00054C8A"/>
    <w:rsid w:val="00087B38"/>
    <w:rsid w:val="000934BC"/>
    <w:rsid w:val="000934C1"/>
    <w:rsid w:val="000D7D08"/>
    <w:rsid w:val="000E7CD0"/>
    <w:rsid w:val="001332DD"/>
    <w:rsid w:val="00156BF1"/>
    <w:rsid w:val="00160663"/>
    <w:rsid w:val="00172DDE"/>
    <w:rsid w:val="00175EC6"/>
    <w:rsid w:val="00181D09"/>
    <w:rsid w:val="00186448"/>
    <w:rsid w:val="001A703F"/>
    <w:rsid w:val="00266AFB"/>
    <w:rsid w:val="002B24E1"/>
    <w:rsid w:val="002C5650"/>
    <w:rsid w:val="002E6E29"/>
    <w:rsid w:val="002F6489"/>
    <w:rsid w:val="00306998"/>
    <w:rsid w:val="00341F45"/>
    <w:rsid w:val="00344EAE"/>
    <w:rsid w:val="003532E9"/>
    <w:rsid w:val="0036316E"/>
    <w:rsid w:val="0037390A"/>
    <w:rsid w:val="003B04B9"/>
    <w:rsid w:val="003C42FE"/>
    <w:rsid w:val="003C652E"/>
    <w:rsid w:val="00442CD9"/>
    <w:rsid w:val="00460783"/>
    <w:rsid w:val="00463309"/>
    <w:rsid w:val="004A039E"/>
    <w:rsid w:val="004C54F2"/>
    <w:rsid w:val="0050577A"/>
    <w:rsid w:val="0053765B"/>
    <w:rsid w:val="00554349"/>
    <w:rsid w:val="00556113"/>
    <w:rsid w:val="00561DB1"/>
    <w:rsid w:val="005D522C"/>
    <w:rsid w:val="005F3F59"/>
    <w:rsid w:val="00623DD7"/>
    <w:rsid w:val="00653CD5"/>
    <w:rsid w:val="00654DA2"/>
    <w:rsid w:val="006567DD"/>
    <w:rsid w:val="00667415"/>
    <w:rsid w:val="0068286D"/>
    <w:rsid w:val="006B05D2"/>
    <w:rsid w:val="006F2D24"/>
    <w:rsid w:val="0071371E"/>
    <w:rsid w:val="00734C42"/>
    <w:rsid w:val="00765873"/>
    <w:rsid w:val="00794160"/>
    <w:rsid w:val="007A7AC4"/>
    <w:rsid w:val="007C3584"/>
    <w:rsid w:val="007D7298"/>
    <w:rsid w:val="007D7B4A"/>
    <w:rsid w:val="008100C1"/>
    <w:rsid w:val="00836052"/>
    <w:rsid w:val="00894726"/>
    <w:rsid w:val="008A260D"/>
    <w:rsid w:val="008E76E2"/>
    <w:rsid w:val="008F6EB5"/>
    <w:rsid w:val="00906838"/>
    <w:rsid w:val="00913C3A"/>
    <w:rsid w:val="00927E2C"/>
    <w:rsid w:val="0094385E"/>
    <w:rsid w:val="00955083"/>
    <w:rsid w:val="009A3B9C"/>
    <w:rsid w:val="009E7C26"/>
    <w:rsid w:val="00A02CAF"/>
    <w:rsid w:val="00A24C99"/>
    <w:rsid w:val="00A33329"/>
    <w:rsid w:val="00A60D13"/>
    <w:rsid w:val="00A77D7F"/>
    <w:rsid w:val="00AF5084"/>
    <w:rsid w:val="00B22151"/>
    <w:rsid w:val="00B91AA0"/>
    <w:rsid w:val="00B943FD"/>
    <w:rsid w:val="00BA52F2"/>
    <w:rsid w:val="00C042A4"/>
    <w:rsid w:val="00C30011"/>
    <w:rsid w:val="00C32BE7"/>
    <w:rsid w:val="00C604B1"/>
    <w:rsid w:val="00C86115"/>
    <w:rsid w:val="00D256B3"/>
    <w:rsid w:val="00D8472D"/>
    <w:rsid w:val="00DC588E"/>
    <w:rsid w:val="00DD0BD7"/>
    <w:rsid w:val="00DF6E8A"/>
    <w:rsid w:val="00E0745C"/>
    <w:rsid w:val="00E11C22"/>
    <w:rsid w:val="00E42590"/>
    <w:rsid w:val="00E43994"/>
    <w:rsid w:val="00E64CA9"/>
    <w:rsid w:val="00E65453"/>
    <w:rsid w:val="00E73E8A"/>
    <w:rsid w:val="00EE52A0"/>
    <w:rsid w:val="00EE582D"/>
    <w:rsid w:val="00F23A9F"/>
    <w:rsid w:val="00F6244A"/>
    <w:rsid w:val="00F6640D"/>
    <w:rsid w:val="00FA613C"/>
    <w:rsid w:val="00FC63B0"/>
    <w:rsid w:val="00FD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ECCC0"/>
  <w15:chartTrackingRefBased/>
  <w15:docId w15:val="{893A2E80-B009-4E69-BFB2-7318280E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99"/>
    <w:pPr>
      <w:widowControl w:val="0"/>
      <w:suppressAutoHyphens/>
      <w:spacing w:after="0" w:line="240" w:lineRule="auto"/>
    </w:pPr>
    <w:rPr>
      <w:rFonts w:ascii="Liberation Serif" w:eastAsia="Segoe UI" w:hAnsi="Liberation Serif" w:cs="Tahoma"/>
      <w:color w:val="000000"/>
      <w:kern w:val="0"/>
      <w:sz w:val="24"/>
      <w:szCs w:val="24"/>
      <w:lang w:eastAsia="zh-CN" w:bidi="hi-IN"/>
      <w14:ligatures w14:val="none"/>
    </w:rPr>
  </w:style>
  <w:style w:type="paragraph" w:styleId="1">
    <w:name w:val="heading 1"/>
    <w:basedOn w:val="a"/>
    <w:next w:val="a"/>
    <w:link w:val="10"/>
    <w:qFormat/>
    <w:rsid w:val="00A77D7F"/>
    <w:pPr>
      <w:keepNext/>
      <w:jc w:val="center"/>
      <w:outlineLvl w:val="0"/>
    </w:pPr>
    <w:rPr>
      <w:rFonts w:ascii="Times New Roman" w:hAnsi="Times New Roman" w:cs="Times New Roman"/>
      <w:b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7D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paragraph" w:customStyle="1" w:styleId="ConsPlusTitle">
    <w:name w:val="ConsPlusTitle"/>
    <w:rsid w:val="00A77D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</w:rPr>
  </w:style>
  <w:style w:type="paragraph" w:customStyle="1" w:styleId="ConsPlusTitlePage">
    <w:name w:val="ConsPlusTitlePage"/>
    <w:rsid w:val="00A77D7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</w:rPr>
  </w:style>
  <w:style w:type="character" w:customStyle="1" w:styleId="10">
    <w:name w:val="Заголовок 1 Знак"/>
    <w:basedOn w:val="a0"/>
    <w:link w:val="1"/>
    <w:qFormat/>
    <w:rsid w:val="00A77D7F"/>
    <w:rPr>
      <w:rFonts w:ascii="Times New Roman" w:eastAsia="Segoe UI" w:hAnsi="Times New Roman" w:cs="Times New Roman"/>
      <w:b/>
      <w:color w:val="000000"/>
      <w:kern w:val="0"/>
      <w:sz w:val="24"/>
      <w:szCs w:val="20"/>
      <w:lang w:val="x-none" w:eastAsia="zh-CN" w:bidi="hi-IN"/>
      <w14:ligatures w14:val="none"/>
    </w:rPr>
  </w:style>
  <w:style w:type="character" w:styleId="a3">
    <w:name w:val="Hyperlink"/>
    <w:basedOn w:val="a0"/>
    <w:uiPriority w:val="99"/>
    <w:unhideWhenUsed/>
    <w:rsid w:val="00A77D7F"/>
    <w:rPr>
      <w:color w:val="0563C1" w:themeColor="hyperlink"/>
      <w:u w:val="single"/>
    </w:rPr>
  </w:style>
  <w:style w:type="character" w:customStyle="1" w:styleId="-">
    <w:name w:val="Интернет-ссылка"/>
    <w:basedOn w:val="a0"/>
    <w:unhideWhenUsed/>
    <w:rsid w:val="0055611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F2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1">
    <w:name w:val="Основной текст (6)1"/>
    <w:basedOn w:val="a"/>
    <w:rsid w:val="006F2D24"/>
    <w:pPr>
      <w:widowControl/>
      <w:shd w:val="clear" w:color="auto" w:fill="FFFFFF"/>
      <w:spacing w:after="240" w:line="322" w:lineRule="exact"/>
      <w:jc w:val="right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styleId="a5">
    <w:name w:val="List Paragraph"/>
    <w:basedOn w:val="a"/>
    <w:uiPriority w:val="34"/>
    <w:qFormat/>
    <w:rsid w:val="00561DB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9C55DDAACFF0C967A10D80C717B6729DB40EA2E96CB25724EA215543B36BB7F0C847BBBC683135EFCF04E7EF2F026490CE821AC7FF64E57B2e1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2025-04-22T06:39:00Z</cp:lastPrinted>
  <dcterms:created xsi:type="dcterms:W3CDTF">2025-04-21T06:02:00Z</dcterms:created>
  <dcterms:modified xsi:type="dcterms:W3CDTF">2025-04-24T01:46:00Z</dcterms:modified>
</cp:coreProperties>
</file>