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0"/>
          <w:szCs w:val="20"/>
        </w:rPr>
      </w:pPr>
      <w:r>
        <w:rPr/>
        <w:drawing>
          <wp:inline distT="0" distB="0" distL="0" distR="0">
            <wp:extent cx="55689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right="-365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</w:rPr>
      </w:pPr>
      <w:r>
        <w:rPr>
          <w:rFonts w:eastAsia="Times New Roman" w:cs="Times New Roman" w:ascii="Times New Roman" w:hAnsi="Times New Roman"/>
          <w:b/>
          <w:sz w:val="26"/>
          <w:szCs w:val="20"/>
        </w:rPr>
        <w:t>АДМИНИСТРАЦИЯ ДАЛЬНЕРЕЧЕНС</w:t>
      </w:r>
      <w:r>
        <w:rPr>
          <w:rFonts w:eastAsia="Times New Roman" w:cs="Times New Roman" w:ascii="Times New Roman" w:hAnsi="Times New Roman"/>
          <w:b/>
          <w:spacing w:val="32"/>
          <w:sz w:val="26"/>
          <w:szCs w:val="20"/>
        </w:rPr>
        <w:t>КОГО</w:t>
      </w:r>
      <w:r>
        <w:rPr>
          <w:rFonts w:eastAsia="Times New Roman" w:cs="Times New Roman" w:ascii="Times New Roman" w:hAnsi="Times New Roman"/>
          <w:b/>
          <w:sz w:val="26"/>
          <w:szCs w:val="20"/>
        </w:rPr>
        <w:t xml:space="preserve"> МУНИЦИПАЛЬНОГО РАЙОНА     </w:t>
      </w:r>
    </w:p>
    <w:p>
      <w:pPr>
        <w:pStyle w:val="Normal"/>
        <w:spacing w:lineRule="auto" w:line="240" w:before="0" w:after="0"/>
        <w:ind w:left="-540" w:right="-365" w:hanging="180"/>
        <w:jc w:val="center"/>
        <w:rPr>
          <w:rFonts w:ascii="Times New Roman" w:hAnsi="Times New Roman" w:eastAsia="Times New Roman" w:cs="Times New Roman"/>
          <w:sz w:val="26"/>
          <w:szCs w:val="20"/>
        </w:rPr>
      </w:pPr>
      <w:r>
        <w:rPr>
          <w:rFonts w:eastAsia="Times New Roman" w:cs="Times New Roman" w:ascii="Times New Roman" w:hAnsi="Times New Roman"/>
          <w:sz w:val="26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right="-365" w:hanging="18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</w:rPr>
      </w:pPr>
      <w:r>
        <w:rPr>
          <w:rFonts w:eastAsia="Times New Roman" w:cs="Times New Roman" w:ascii="Times New Roman" w:hAnsi="Times New Roman"/>
          <w:b/>
          <w:sz w:val="26"/>
          <w:szCs w:val="20"/>
        </w:rPr>
        <w:t xml:space="preserve">      </w:t>
      </w:r>
      <w:r>
        <w:rPr>
          <w:rFonts w:eastAsia="Times New Roman" w:cs="Times New Roman" w:ascii="Times New Roman" w:hAnsi="Times New Roman"/>
          <w:b/>
          <w:sz w:val="26"/>
          <w:szCs w:val="20"/>
        </w:rPr>
        <w:t xml:space="preserve">ПРОЕКТ </w:t>
      </w:r>
      <w:r>
        <w:rPr>
          <w:rFonts w:eastAsia="Times New Roman" w:cs="Times New Roman" w:ascii="Times New Roman" w:hAnsi="Times New Roman"/>
          <w:b/>
          <w:sz w:val="26"/>
          <w:szCs w:val="20"/>
        </w:rPr>
        <w:t>ПОСТАНОВЛЕНИ</w:t>
      </w:r>
      <w:r>
        <w:rPr>
          <w:rFonts w:eastAsia="Times New Roman" w:cs="Times New Roman" w:ascii="Times New Roman" w:hAnsi="Times New Roman"/>
          <w:b/>
          <w:sz w:val="26"/>
          <w:szCs w:val="20"/>
        </w:rPr>
        <w:t>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bCs/>
        </w:rPr>
        <w:t xml:space="preserve">                          </w:t>
      </w:r>
      <w:r>
        <w:rPr>
          <w:rFonts w:eastAsia="Times New Roman" w:cs="Times New Roman" w:ascii="Times New Roman" w:hAnsi="Times New Roman"/>
          <w:b/>
        </w:rPr>
        <w:t>г.</w:t>
      </w:r>
      <w:r>
        <w:rPr>
          <w:rFonts w:eastAsia="Times New Roman" w:cs="Times New Roman" w:ascii="Times New Roman" w:hAnsi="Times New Roman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</w:rPr>
        <w:t>г. Дальнереченск</w:t>
      </w:r>
      <w:r>
        <w:rPr>
          <w:rFonts w:eastAsia="Times New Roman" w:cs="Times New Roman" w:ascii="Times New Roman" w:hAnsi="Times New Roman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</w:rPr>
        <w:t>№</w:t>
      </w:r>
      <w:r>
        <w:rPr>
          <w:rFonts w:eastAsia="Times New Roman" w:cs="Times New Roman" w:ascii="Times New Roman" w:hAnsi="Times New Roman"/>
          <w:b/>
          <w:lang w:val="en-US"/>
        </w:rPr>
        <w:t xml:space="preserve">  </w:t>
      </w:r>
      <w:r>
        <w:rPr>
          <w:rFonts w:eastAsia="Times New Roman" w:cs="Times New Roman" w:ascii="Times New Roman" w:hAnsi="Times New Roman"/>
          <w:b/>
        </w:rPr>
        <w:t>-па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Положение, утвержденное постановлением администрации Дальнереченского муниципального района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06.04.2023 г. № 211-па </w:t>
      </w:r>
      <w:r>
        <w:rPr>
          <w:rFonts w:cs="Times New Roman"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Об утверждении Положения о персонифицированном дополнительном образовании детей в Дальнереченском муниципальном районе в новой редакции</w:t>
      </w:r>
      <w:r>
        <w:rPr>
          <w:rFonts w:cs="Times New Roman" w:ascii="Times New Roman" w:hAnsi="Times New Roman"/>
          <w:b/>
          <w:sz w:val="28"/>
          <w:szCs w:val="28"/>
        </w:rPr>
        <w:t>"</w:t>
      </w:r>
      <w:bookmarkStart w:id="0" w:name="_Hlk88215800"/>
      <w:bookmarkEnd w:id="0"/>
    </w:p>
    <w:p>
      <w:pPr>
        <w:pStyle w:val="Normal"/>
        <w:spacing w:lineRule="auto" w:line="276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29.12.2012 № 273-ФЗ "Об образовании в Российской Федерации", Федеральным законом от 13.07.2020 года № 189-ФЗ "О государственном (муниципальном) социальном заказе на оказание государственных (муниципальных) услуг в социальной сфере</w:t>
      </w:r>
      <w:bookmarkStart w:id="1" w:name="_Hlk145601486"/>
      <w:r>
        <w:rPr>
          <w:rFonts w:cs="Times New Roman" w:ascii="Times New Roman" w:hAnsi="Times New Roman"/>
          <w:sz w:val="28"/>
          <w:szCs w:val="28"/>
        </w:rPr>
        <w:t>"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(далее – Федеральный закон № 189-ФЗ), постановлением Правительства Приморского края от 15.04.2021 № 230-пп "О внедрении системы персонифицированного финансирования дополнительного образования детей на территории Приморского края", руководствуясь Уставом Дальнереченского муниципального района администрации Дальнереченского муниципального района</w:t>
      </w:r>
    </w:p>
    <w:p>
      <w:pPr>
        <w:pStyle w:val="Normal"/>
        <w:spacing w:lineRule="auto" w:line="276" w:before="0"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  <w:shd w:fill="FFFFFF" w:val="clear"/>
        </w:rPr>
        <w:t xml:space="preserve">Внести следующее изменение в Положение, утвержденное постановлением администрации Дальнереченского муниципального района от 06.04.2023 года № 211-па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  <w:shd w:fill="FFFFFF" w:val="clear"/>
        </w:rPr>
        <w:t>Об утверждении Положения о персонифицированном дополнительном образовании детей в Дальнереченском муниципальном районе в новой редакции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  <w:shd w:fill="FFFFFF" w:val="clear"/>
        </w:rPr>
        <w:t xml:space="preserve"> (далее – Положение):</w:t>
      </w:r>
    </w:p>
    <w:p>
      <w:pPr>
        <w:pStyle w:val="ListParagraph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07426844"/>
      <w:r>
        <w:rPr>
          <w:rFonts w:cs="Times New Roman" w:ascii="Times New Roman" w:hAnsi="Times New Roman"/>
          <w:sz w:val="28"/>
          <w:szCs w:val="28"/>
        </w:rPr>
        <w:t>Таблицу 1 п. 4.9 Положения изложить в следующей редакции:</w:t>
      </w:r>
    </w:p>
    <w:p>
      <w:pPr>
        <w:pStyle w:val="Caption"/>
        <w:keepNext w:val="true"/>
        <w:spacing w:lineRule="auto" w:line="276"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Caption"/>
        <w:keepNext w:val="true"/>
        <w:spacing w:lineRule="auto" w:line="276"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Таблица </w:t>
      </w:r>
      <w:r>
        <w:rPr>
          <w:rFonts w:cs="Times New Roman" w:ascii="Times New Roman" w:hAnsi="Times New Roman"/>
          <w:color w:val="auto"/>
          <w:sz w:val="28"/>
          <w:szCs w:val="28"/>
        </w:rPr>
        <w:fldChar w:fldCharType="begin"/>
      </w:r>
      <w:r>
        <w:rPr>
          <w:sz w:val="28"/>
          <w:szCs w:val="28"/>
          <w:rFonts w:cs="Times New Roman" w:ascii="Times New Roman" w:hAnsi="Times New Roman"/>
          <w:color w:val="auto"/>
        </w:rPr>
        <w:instrText> SEQ Таблица \* ARABIC </w:instrTex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sz w:val="28"/>
          <w:szCs w:val="28"/>
          <w:rFonts w:cs="Times New Roman" w:ascii="Times New Roman" w:hAnsi="Times New Roman"/>
          <w:color w:val="auto"/>
        </w:rPr>
        <w:t>1</w:t>
      </w:r>
      <w:r>
        <w:rPr>
          <w:sz w:val="28"/>
          <w:szCs w:val="28"/>
          <w:rFonts w:cs="Times New Roman" w:ascii="Times New Roman" w:hAnsi="Times New Roman"/>
          <w:color w:val="auto"/>
        </w:rPr>
        <w:fldChar w:fldCharType="end"/>
      </w:r>
      <w:bookmarkEnd w:id="2"/>
      <w:r>
        <w:rPr>
          <w:rFonts w:cs="Times New Roman" w:ascii="Times New Roman" w:hAnsi="Times New Roman"/>
          <w:color w:val="auto"/>
          <w:sz w:val="28"/>
          <w:szCs w:val="28"/>
        </w:rPr>
        <w:t xml:space="preserve">. </w:t>
      </w:r>
    </w:p>
    <w:p>
      <w:pPr>
        <w:pStyle w:val="Normal"/>
        <w:spacing w:lineRule="auto" w:line="276"/>
        <w:rPr>
          <w:lang w:eastAsia="ru-RU"/>
        </w:rPr>
      </w:pPr>
      <w:r>
        <w:rPr>
          <w:lang w:eastAsia="ru-RU"/>
        </w:rPr>
      </w:r>
    </w:p>
    <w:p>
      <w:pPr>
        <w:pStyle w:val="Caption"/>
        <w:keepNext w:val="true"/>
        <w:spacing w:lineRule="auto" w:line="276"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Максимальное число часов учебной нагрузки, предусматриваемой одновременно по сертификату ПФДО за счет бюджетных средств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0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77"/>
        <w:gridCol w:w="2244"/>
        <w:gridCol w:w="2551"/>
        <w:gridCol w:w="2127"/>
      </w:tblGrid>
      <w:tr>
        <w:trPr>
          <w:trHeight w:val="1284" w:hRule="atLeast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Норматив обеспечения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сертификата ПФДО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, 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>
        <w:trPr>
          <w:trHeight w:val="288" w:hRule="atLeast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Дети в возрасте от 5-ти до 18-ти лет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директора </w:t>
      </w:r>
      <w:r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Управление народного образования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Дальнереченского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Н.В. Гуцалюк.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</w:p>
    <w:p>
      <w:pPr>
        <w:pStyle w:val="ListParagraph"/>
        <w:tabs>
          <w:tab w:val="clear" w:pos="708"/>
          <w:tab w:val="left" w:pos="2805" w:leader="none"/>
        </w:tabs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2805" w:leader="none"/>
        </w:tabs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2805" w:leader="none"/>
        </w:tabs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2805" w:leader="none"/>
        </w:tabs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2805" w:leader="none"/>
        </w:tabs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Дальнереченского</w:t>
      </w:r>
    </w:p>
    <w:p>
      <w:pPr>
        <w:pStyle w:val="ListParagraph"/>
        <w:tabs>
          <w:tab w:val="clear" w:pos="708"/>
          <w:tab w:val="left" w:pos="2805" w:leader="none"/>
        </w:tabs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     В.С. Дернов</w:t>
      </w:r>
    </w:p>
    <w:p>
      <w:pPr>
        <w:pStyle w:val="Normal"/>
        <w:spacing w:lineRule="auto" w:line="276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76" w:before="0" w:after="160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false"/>
        <w:color w:val="2D2D2D"/>
      </w:rPr>
    </w:lvl>
    <w:lvl w:ilvl="1">
      <w:start w:val="12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787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ef7878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5f4f4f"/>
    <w:pPr>
      <w:spacing w:lineRule="auto" w:line="240" w:before="0" w:after="200"/>
    </w:pPr>
    <w:rPr>
      <w:rFonts w:eastAsia="" w:eastAsiaTheme="minorEastAsia"/>
      <w:b/>
      <w:bCs/>
      <w:color w:val="4472C4" w:themeColor="accent1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4f4f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LibreOffice/6.4.4.2$Linux_X86_64 LibreOffice_project/40$Build-2</Application>
  <Pages>2</Pages>
  <Words>294</Words>
  <Characters>2279</Characters>
  <CharactersWithSpaces>2687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2021-11-19T00:42:00Z</dcterms:created>
  <dc:creator>Захарова</dc:creator>
  <dc:description/>
  <dc:language>ru-RU</dc:language>
  <cp:lastModifiedBy/>
  <cp:lastPrinted>2023-09-14T06:47:00Z</cp:lastPrinted>
  <dcterms:modified xsi:type="dcterms:W3CDTF">2023-09-15T15:59:42Z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