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7CEAB4E7" w:rsidR="00AC3029" w:rsidRPr="003D4B1C" w:rsidRDefault="007E79CD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01 декабря</w:t>
      </w:r>
      <w:r w:rsidR="00DD0646" w:rsidRPr="003D4B1C">
        <w:rPr>
          <w:b/>
          <w:sz w:val="24"/>
          <w:szCs w:val="24"/>
          <w:lang w:val="ru-RU"/>
        </w:rPr>
        <w:t xml:space="preserve"> 202</w:t>
      </w:r>
      <w:r w:rsidR="003D4B1C" w:rsidRPr="003D4B1C">
        <w:rPr>
          <w:b/>
          <w:sz w:val="24"/>
          <w:szCs w:val="24"/>
          <w:lang w:val="ru-RU"/>
        </w:rPr>
        <w:t xml:space="preserve">3 </w:t>
      </w:r>
      <w:r w:rsidR="00DD0646" w:rsidRPr="003D4B1C">
        <w:rPr>
          <w:b/>
          <w:sz w:val="24"/>
          <w:szCs w:val="24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 w:rsidR="003D4B1C"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 w:rsidR="003D4B1C"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 w:rsidR="003D4B1C"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№ </w:t>
      </w:r>
      <w:r>
        <w:rPr>
          <w:b/>
          <w:sz w:val="24"/>
          <w:szCs w:val="24"/>
          <w:lang w:val="ru-RU"/>
        </w:rPr>
        <w:t>6</w:t>
      </w:r>
      <w:r w:rsidR="00B76A95">
        <w:rPr>
          <w:b/>
          <w:sz w:val="24"/>
          <w:szCs w:val="24"/>
          <w:lang w:val="ru-RU"/>
        </w:rPr>
        <w:t>98</w:t>
      </w:r>
      <w:r w:rsidR="00DD0646" w:rsidRPr="003D4B1C">
        <w:rPr>
          <w:b/>
          <w:sz w:val="24"/>
          <w:szCs w:val="24"/>
          <w:lang w:val="ru-RU"/>
        </w:rPr>
        <w:t>-па</w:t>
      </w:r>
    </w:p>
    <w:p w14:paraId="0EDAFBA4" w14:textId="77777777" w:rsidR="00374F7A" w:rsidRPr="00374F7A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21"/>
          <w:szCs w:val="21"/>
          <w:lang w:val="ru-RU"/>
        </w:rPr>
      </w:pPr>
    </w:p>
    <w:p w14:paraId="5F7D3373" w14:textId="2C21F9BD" w:rsidR="00AC3029" w:rsidRDefault="00DD0646" w:rsidP="00B51065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 xml:space="preserve">внесении изменений в </w:t>
      </w:r>
      <w:r w:rsidR="007E79CD" w:rsidRPr="007E79CD">
        <w:rPr>
          <w:b/>
          <w:sz w:val="28"/>
          <w:szCs w:val="28"/>
          <w:lang w:val="ru-RU"/>
        </w:rPr>
        <w:t>Административный регламент предоставления муниципальной услуги "Проведение муниципальной экспертизы проектов освоения лесов, расположенных на землях сельскохозяйственного назначения Дальнереченского муниципального района"</w:t>
      </w:r>
    </w:p>
    <w:p w14:paraId="18EC1993" w14:textId="77777777" w:rsidR="00374F7A" w:rsidRPr="00374F7A" w:rsidRDefault="00374F7A" w:rsidP="00B51065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46E91E4B" w:rsidR="00AC3029" w:rsidRDefault="00FB02FE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7E79CD" w:rsidRPr="007E79CD">
        <w:rPr>
          <w:b w:val="0"/>
          <w:sz w:val="28"/>
          <w:szCs w:val="28"/>
        </w:rPr>
        <w:t>на основании протеста Владивостокского межрайонного природоохранного прокурора, в целях приведения муниципальных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24F7D685" w14:textId="77777777" w:rsidR="00374F7A" w:rsidRDefault="00374F7A" w:rsidP="009D50D1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52ED6C74" w:rsidR="00AC3029" w:rsidRDefault="00DD0646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374F7A" w:rsidRDefault="00374F7A" w:rsidP="009D50D1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</w:p>
    <w:p w14:paraId="20F4E047" w14:textId="024985B4" w:rsidR="004409B8" w:rsidRPr="004409B8" w:rsidRDefault="00DD0646" w:rsidP="009D50D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 xml:space="preserve">Внести следующие изменения </w:t>
      </w:r>
      <w:r w:rsidR="007E79CD" w:rsidRPr="007E79CD">
        <w:rPr>
          <w:sz w:val="28"/>
          <w:szCs w:val="28"/>
          <w:lang w:val="ru-RU"/>
        </w:rPr>
        <w:t>в Административный регламент предоставления муниципальной услуги "Проведение муниципальной экспертизы проектов освоения лесов, расположенных на землях сельскохозяйственного назначения Дальнереченского муниципального района"</w:t>
      </w:r>
      <w:r w:rsidR="003D4B1C">
        <w:rPr>
          <w:sz w:val="28"/>
          <w:szCs w:val="28"/>
          <w:lang w:val="ru-RU"/>
        </w:rPr>
        <w:t>, утвержденн</w:t>
      </w:r>
      <w:r w:rsidR="004F53C7">
        <w:rPr>
          <w:sz w:val="28"/>
          <w:szCs w:val="28"/>
          <w:lang w:val="ru-RU"/>
        </w:rPr>
        <w:t>ый</w:t>
      </w:r>
      <w:r w:rsidR="003D4B1C">
        <w:rPr>
          <w:sz w:val="28"/>
          <w:szCs w:val="28"/>
          <w:lang w:val="ru-RU"/>
        </w:rPr>
        <w:t xml:space="preserve"> постановлением администрации дальнереченского муниципального района от </w:t>
      </w:r>
      <w:r w:rsidR="004F53C7">
        <w:rPr>
          <w:sz w:val="28"/>
          <w:szCs w:val="28"/>
          <w:lang w:val="ru-RU"/>
        </w:rPr>
        <w:t>1</w:t>
      </w:r>
      <w:r w:rsidR="007E79CD">
        <w:rPr>
          <w:sz w:val="28"/>
          <w:szCs w:val="28"/>
          <w:lang w:val="ru-RU"/>
        </w:rPr>
        <w:t>1</w:t>
      </w:r>
      <w:r w:rsidR="004A1C7B">
        <w:rPr>
          <w:sz w:val="28"/>
          <w:szCs w:val="28"/>
          <w:lang w:val="ru-RU"/>
        </w:rPr>
        <w:t>.0</w:t>
      </w:r>
      <w:r w:rsidR="007E79CD">
        <w:rPr>
          <w:sz w:val="28"/>
          <w:szCs w:val="28"/>
          <w:lang w:val="ru-RU"/>
        </w:rPr>
        <w:t>9</w:t>
      </w:r>
      <w:r w:rsidR="004A1C7B">
        <w:rPr>
          <w:sz w:val="28"/>
          <w:szCs w:val="28"/>
          <w:lang w:val="ru-RU"/>
        </w:rPr>
        <w:t>.202</w:t>
      </w:r>
      <w:r w:rsidR="004F53C7">
        <w:rPr>
          <w:sz w:val="28"/>
          <w:szCs w:val="28"/>
          <w:lang w:val="ru-RU"/>
        </w:rPr>
        <w:t>3</w:t>
      </w:r>
      <w:r w:rsidR="004A1C7B">
        <w:rPr>
          <w:sz w:val="28"/>
          <w:szCs w:val="28"/>
          <w:lang w:val="ru-RU"/>
        </w:rPr>
        <w:t xml:space="preserve"> № </w:t>
      </w:r>
      <w:r w:rsidR="007E79CD">
        <w:rPr>
          <w:sz w:val="28"/>
          <w:szCs w:val="28"/>
          <w:lang w:val="ru-RU"/>
        </w:rPr>
        <w:t>513</w:t>
      </w:r>
      <w:r w:rsidR="004A1C7B">
        <w:rPr>
          <w:sz w:val="28"/>
          <w:szCs w:val="28"/>
          <w:lang w:val="ru-RU"/>
        </w:rPr>
        <w:t>-па</w:t>
      </w:r>
      <w:r w:rsidR="004409B8" w:rsidRPr="004409B8">
        <w:rPr>
          <w:sz w:val="28"/>
          <w:szCs w:val="28"/>
          <w:lang w:val="ru-RU"/>
        </w:rPr>
        <w:t xml:space="preserve"> (далее - </w:t>
      </w:r>
      <w:r w:rsidR="004E48C2">
        <w:rPr>
          <w:sz w:val="28"/>
          <w:szCs w:val="28"/>
          <w:lang w:val="ru-RU"/>
        </w:rPr>
        <w:t>р</w:t>
      </w:r>
      <w:r w:rsidR="002221C6">
        <w:rPr>
          <w:sz w:val="28"/>
          <w:szCs w:val="28"/>
          <w:lang w:val="ru-RU"/>
        </w:rPr>
        <w:t>егламент</w:t>
      </w:r>
      <w:r w:rsidR="004409B8" w:rsidRPr="004409B8">
        <w:rPr>
          <w:sz w:val="28"/>
          <w:szCs w:val="28"/>
          <w:lang w:val="ru-RU"/>
        </w:rPr>
        <w:t>).</w:t>
      </w:r>
    </w:p>
    <w:p w14:paraId="654C80AB" w14:textId="006422FA" w:rsidR="002221C6" w:rsidRDefault="004A1C7B" w:rsidP="002221C6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221C6">
        <w:rPr>
          <w:sz w:val="28"/>
          <w:szCs w:val="28"/>
          <w:lang w:val="ru-RU"/>
        </w:rPr>
        <w:t>Изложить пункт 2.6.1 регламента в следующей редакции:</w:t>
      </w:r>
    </w:p>
    <w:p w14:paraId="1C9E8280" w14:textId="2A7B997F" w:rsidR="002221C6" w:rsidRDefault="002221C6" w:rsidP="002221C6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"2.6.1. </w:t>
      </w:r>
      <w:r w:rsidRPr="002221C6">
        <w:rPr>
          <w:sz w:val="28"/>
          <w:szCs w:val="28"/>
          <w:lang w:val="ru-RU"/>
        </w:rPr>
        <w:t xml:space="preserve">Муниципальная </w:t>
      </w:r>
      <w:r w:rsidR="002A3991">
        <w:rPr>
          <w:sz w:val="28"/>
          <w:szCs w:val="28"/>
          <w:lang w:val="ru-RU"/>
        </w:rPr>
        <w:t>э</w:t>
      </w:r>
      <w:r w:rsidR="002A3991" w:rsidRPr="002A3991">
        <w:rPr>
          <w:sz w:val="28"/>
          <w:szCs w:val="28"/>
          <w:lang w:val="ru-RU"/>
        </w:rPr>
        <w:t xml:space="preserve">кспертиза </w:t>
      </w:r>
      <w:r w:rsidR="004E48C2" w:rsidRPr="004E48C2">
        <w:rPr>
          <w:sz w:val="28"/>
          <w:szCs w:val="28"/>
          <w:lang w:val="ru-RU"/>
        </w:rPr>
        <w:t xml:space="preserve">проекта освоения лесов </w:t>
      </w:r>
      <w:r w:rsidR="002A3991" w:rsidRPr="002A3991">
        <w:rPr>
          <w:sz w:val="28"/>
          <w:szCs w:val="28"/>
          <w:lang w:val="ru-RU"/>
        </w:rPr>
        <w:t>проводится в течение не более чем 15 рабочих дней со дня поступления проекта освоения лесов в</w:t>
      </w:r>
      <w:r w:rsidR="002A3991">
        <w:rPr>
          <w:sz w:val="28"/>
          <w:szCs w:val="28"/>
          <w:lang w:val="ru-RU"/>
        </w:rPr>
        <w:t xml:space="preserve"> </w:t>
      </w:r>
      <w:r w:rsidRPr="002221C6">
        <w:rPr>
          <w:sz w:val="28"/>
          <w:szCs w:val="28"/>
          <w:lang w:val="ru-RU"/>
        </w:rPr>
        <w:t>Уполномоченный орган.</w:t>
      </w:r>
      <w:r>
        <w:rPr>
          <w:sz w:val="28"/>
          <w:szCs w:val="28"/>
          <w:lang w:val="ru-RU"/>
        </w:rPr>
        <w:t>".</w:t>
      </w:r>
    </w:p>
    <w:p w14:paraId="1971CFFB" w14:textId="00FFE732" w:rsidR="002A3991" w:rsidRPr="002A3991" w:rsidRDefault="002A3991" w:rsidP="002A399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2A399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2A3991">
        <w:rPr>
          <w:sz w:val="28"/>
          <w:szCs w:val="28"/>
          <w:lang w:val="ru-RU"/>
        </w:rPr>
        <w:t>. Изложить пункт 2.6.</w:t>
      </w:r>
      <w:r>
        <w:rPr>
          <w:sz w:val="28"/>
          <w:szCs w:val="28"/>
          <w:lang w:val="ru-RU"/>
        </w:rPr>
        <w:t>2</w:t>
      </w:r>
      <w:r w:rsidRPr="002A3991">
        <w:rPr>
          <w:sz w:val="28"/>
          <w:szCs w:val="28"/>
          <w:lang w:val="ru-RU"/>
        </w:rPr>
        <w:t xml:space="preserve"> регламента в следующей редакции:</w:t>
      </w:r>
    </w:p>
    <w:p w14:paraId="4F6EF66F" w14:textId="09963519" w:rsidR="002221C6" w:rsidRDefault="002A3991" w:rsidP="002A399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2A3991">
        <w:rPr>
          <w:sz w:val="28"/>
          <w:szCs w:val="28"/>
          <w:lang w:val="ru-RU"/>
        </w:rPr>
        <w:t>"2.6.</w:t>
      </w:r>
      <w:r>
        <w:rPr>
          <w:sz w:val="28"/>
          <w:szCs w:val="28"/>
          <w:lang w:val="ru-RU"/>
        </w:rPr>
        <w:t>2</w:t>
      </w:r>
      <w:r w:rsidRPr="002A39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</w:t>
      </w:r>
      <w:r w:rsidRPr="002A3991">
        <w:rPr>
          <w:sz w:val="28"/>
          <w:szCs w:val="28"/>
          <w:lang w:val="ru-RU"/>
        </w:rPr>
        <w:t>униципальная экспертиза изменений в проект освоения лесов (за исключением муниципальной экспертизы изменений в проект освоения лесов при использовании лесов в соответствии со статьей 29 Лесного кодекса, а также муниципальной экспертизы изменений в проект освоения лесов, подготовленных на основании акта лесопатологического обследования) проводится в течение не более чем 8 рабочих дней со дня их поступления в Уполномоченный орган.".</w:t>
      </w:r>
    </w:p>
    <w:p w14:paraId="56188192" w14:textId="2C2F1137" w:rsidR="002A3991" w:rsidRPr="002A3991" w:rsidRDefault="002A3991" w:rsidP="002A399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2A3991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2A3991">
        <w:rPr>
          <w:sz w:val="28"/>
          <w:szCs w:val="28"/>
          <w:lang w:val="ru-RU"/>
        </w:rPr>
        <w:t>. Изложить пункт 2.6.</w:t>
      </w:r>
      <w:r>
        <w:rPr>
          <w:sz w:val="28"/>
          <w:szCs w:val="28"/>
          <w:lang w:val="ru-RU"/>
        </w:rPr>
        <w:t>3</w:t>
      </w:r>
      <w:r w:rsidRPr="002A3991">
        <w:rPr>
          <w:sz w:val="28"/>
          <w:szCs w:val="28"/>
          <w:lang w:val="ru-RU"/>
        </w:rPr>
        <w:t xml:space="preserve"> регламента в следующей редакции:</w:t>
      </w:r>
    </w:p>
    <w:p w14:paraId="627FBE7F" w14:textId="70F40019" w:rsidR="002A3991" w:rsidRDefault="002A3991" w:rsidP="002A3991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2A3991">
        <w:rPr>
          <w:sz w:val="28"/>
          <w:szCs w:val="28"/>
          <w:lang w:val="ru-RU"/>
        </w:rPr>
        <w:t>"2.6.</w:t>
      </w:r>
      <w:r>
        <w:rPr>
          <w:sz w:val="28"/>
          <w:szCs w:val="28"/>
          <w:lang w:val="ru-RU"/>
        </w:rPr>
        <w:t>3</w:t>
      </w:r>
      <w:r w:rsidRPr="002A39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</w:t>
      </w:r>
      <w:r w:rsidRPr="002A3991">
        <w:rPr>
          <w:sz w:val="28"/>
          <w:szCs w:val="28"/>
          <w:lang w:val="ru-RU"/>
        </w:rPr>
        <w:t xml:space="preserve">униципальная экспертиза изменений в проект освоения лесов при </w:t>
      </w:r>
      <w:r w:rsidRPr="002A3991">
        <w:rPr>
          <w:sz w:val="28"/>
          <w:szCs w:val="28"/>
          <w:lang w:val="ru-RU"/>
        </w:rPr>
        <w:lastRenderedPageBreak/>
        <w:t>использовании лесов в соответствии со статьей 29 Лесного кодекса проводятся в течение не более чем 11 рабочих дней со дня поступления соответственно проекта освоения лесов, изменений в проект освоения лесов в</w:t>
      </w:r>
      <w:r w:rsidR="004E48C2">
        <w:rPr>
          <w:sz w:val="28"/>
          <w:szCs w:val="28"/>
          <w:lang w:val="ru-RU"/>
        </w:rPr>
        <w:t xml:space="preserve"> </w:t>
      </w:r>
      <w:r w:rsidRPr="002A3991">
        <w:rPr>
          <w:sz w:val="28"/>
          <w:szCs w:val="28"/>
          <w:lang w:val="ru-RU"/>
        </w:rPr>
        <w:t>Уполномоченный орган.".</w:t>
      </w:r>
    </w:p>
    <w:p w14:paraId="6A83142F" w14:textId="65B16A57" w:rsidR="004E48C2" w:rsidRPr="004E48C2" w:rsidRDefault="004E48C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E48C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4E48C2">
        <w:rPr>
          <w:sz w:val="28"/>
          <w:szCs w:val="28"/>
          <w:lang w:val="ru-RU"/>
        </w:rPr>
        <w:t>. Изложить пункт 2.6.</w:t>
      </w:r>
      <w:r>
        <w:rPr>
          <w:sz w:val="28"/>
          <w:szCs w:val="28"/>
          <w:lang w:val="ru-RU"/>
        </w:rPr>
        <w:t>4</w:t>
      </w:r>
      <w:r w:rsidRPr="004E48C2">
        <w:rPr>
          <w:sz w:val="28"/>
          <w:szCs w:val="28"/>
          <w:lang w:val="ru-RU"/>
        </w:rPr>
        <w:t xml:space="preserve"> регламента в следующей редакции:</w:t>
      </w:r>
    </w:p>
    <w:p w14:paraId="5BB4A2CF" w14:textId="0C7ECDA4" w:rsidR="004E48C2" w:rsidRDefault="004E48C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E48C2">
        <w:rPr>
          <w:sz w:val="28"/>
          <w:szCs w:val="28"/>
          <w:lang w:val="ru-RU"/>
        </w:rPr>
        <w:t>"2.6.</w:t>
      </w:r>
      <w:r>
        <w:rPr>
          <w:sz w:val="28"/>
          <w:szCs w:val="28"/>
          <w:lang w:val="ru-RU"/>
        </w:rPr>
        <w:t>4</w:t>
      </w:r>
      <w:r w:rsidRPr="004E48C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</w:t>
      </w:r>
      <w:r w:rsidRPr="004E48C2">
        <w:rPr>
          <w:sz w:val="28"/>
          <w:szCs w:val="28"/>
          <w:lang w:val="ru-RU"/>
        </w:rPr>
        <w:t>униципальная 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дня их поступления в Уполномоченный орган.".</w:t>
      </w:r>
    </w:p>
    <w:p w14:paraId="1EC23B79" w14:textId="322A626B" w:rsidR="004E48C2" w:rsidRPr="004E48C2" w:rsidRDefault="004E48C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E48C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4E48C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Дополнить регламент</w:t>
      </w:r>
      <w:r w:rsidRPr="004E48C2">
        <w:rPr>
          <w:sz w:val="28"/>
          <w:szCs w:val="28"/>
          <w:lang w:val="ru-RU"/>
        </w:rPr>
        <w:t xml:space="preserve"> пункт</w:t>
      </w:r>
      <w:r w:rsidR="002030CB">
        <w:rPr>
          <w:sz w:val="28"/>
          <w:szCs w:val="28"/>
          <w:lang w:val="ru-RU"/>
        </w:rPr>
        <w:t xml:space="preserve">ом </w:t>
      </w:r>
      <w:r w:rsidRPr="004E48C2">
        <w:rPr>
          <w:sz w:val="28"/>
          <w:szCs w:val="28"/>
          <w:lang w:val="ru-RU"/>
        </w:rPr>
        <w:t>2.6.</w:t>
      </w:r>
      <w:r w:rsidR="002030CB">
        <w:rPr>
          <w:sz w:val="28"/>
          <w:szCs w:val="28"/>
          <w:lang w:val="ru-RU"/>
        </w:rPr>
        <w:t xml:space="preserve">6 </w:t>
      </w:r>
      <w:r w:rsidRPr="004E48C2">
        <w:rPr>
          <w:sz w:val="28"/>
          <w:szCs w:val="28"/>
          <w:lang w:val="ru-RU"/>
        </w:rPr>
        <w:t>следующе</w:t>
      </w:r>
      <w:r w:rsidR="002030CB">
        <w:rPr>
          <w:sz w:val="28"/>
          <w:szCs w:val="28"/>
          <w:lang w:val="ru-RU"/>
        </w:rPr>
        <w:t>го содержания</w:t>
      </w:r>
      <w:r w:rsidRPr="004E48C2">
        <w:rPr>
          <w:sz w:val="28"/>
          <w:szCs w:val="28"/>
          <w:lang w:val="ru-RU"/>
        </w:rPr>
        <w:t>:</w:t>
      </w:r>
    </w:p>
    <w:p w14:paraId="77A3CAB1" w14:textId="0BD7AABF" w:rsidR="004E48C2" w:rsidRDefault="004E48C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E48C2">
        <w:rPr>
          <w:sz w:val="28"/>
          <w:szCs w:val="28"/>
          <w:lang w:val="ru-RU"/>
        </w:rPr>
        <w:t>"2.6.</w:t>
      </w:r>
      <w:r w:rsidR="002030CB">
        <w:rPr>
          <w:sz w:val="28"/>
          <w:szCs w:val="28"/>
          <w:lang w:val="ru-RU"/>
        </w:rPr>
        <w:t>6</w:t>
      </w:r>
      <w:r w:rsidRPr="004E48C2">
        <w:rPr>
          <w:sz w:val="28"/>
          <w:szCs w:val="28"/>
          <w:lang w:val="ru-RU"/>
        </w:rPr>
        <w:t xml:space="preserve">. </w:t>
      </w:r>
      <w:r w:rsidR="002030CB" w:rsidRPr="002030CB">
        <w:rPr>
          <w:sz w:val="28"/>
          <w:szCs w:val="28"/>
          <w:lang w:val="ru-RU"/>
        </w:rPr>
        <w:t>Срок предоставления муниципальной услуги начинает исчисляться с даты регистрации заявления в Уполномоченном органе</w:t>
      </w:r>
      <w:r w:rsidRPr="004E48C2">
        <w:rPr>
          <w:sz w:val="28"/>
          <w:szCs w:val="28"/>
          <w:lang w:val="ru-RU"/>
        </w:rPr>
        <w:t>.</w:t>
      </w:r>
      <w:r w:rsidR="00D96A4E">
        <w:rPr>
          <w:sz w:val="28"/>
          <w:szCs w:val="28"/>
          <w:lang w:val="ru-RU"/>
        </w:rPr>
        <w:t xml:space="preserve"> В</w:t>
      </w:r>
      <w:r w:rsidR="00D96A4E" w:rsidRPr="00D96A4E">
        <w:rPr>
          <w:sz w:val="28"/>
          <w:szCs w:val="28"/>
          <w:lang w:val="ru-RU"/>
        </w:rPr>
        <w:t xml:space="preserve"> общий срок проведения </w:t>
      </w:r>
      <w:r w:rsidR="00D96A4E">
        <w:rPr>
          <w:sz w:val="28"/>
          <w:szCs w:val="28"/>
          <w:lang w:val="ru-RU"/>
        </w:rPr>
        <w:t>муниципальной э</w:t>
      </w:r>
      <w:r w:rsidR="00D96A4E" w:rsidRPr="00D96A4E">
        <w:rPr>
          <w:sz w:val="28"/>
          <w:szCs w:val="28"/>
          <w:lang w:val="ru-RU"/>
        </w:rPr>
        <w:t>кспертизы</w:t>
      </w:r>
      <w:r w:rsidR="00D96A4E">
        <w:rPr>
          <w:sz w:val="28"/>
          <w:szCs w:val="28"/>
          <w:lang w:val="ru-RU"/>
        </w:rPr>
        <w:t xml:space="preserve"> проекта освоения лесов</w:t>
      </w:r>
      <w:r w:rsidR="00D96A4E" w:rsidRPr="00D96A4E">
        <w:rPr>
          <w:sz w:val="28"/>
          <w:szCs w:val="28"/>
          <w:lang w:val="ru-RU"/>
        </w:rPr>
        <w:t>, или муниципальной экспертизы изменений в проект освоения лесов</w:t>
      </w:r>
      <w:r w:rsidR="00D96A4E">
        <w:rPr>
          <w:sz w:val="28"/>
          <w:szCs w:val="28"/>
          <w:lang w:val="ru-RU"/>
        </w:rPr>
        <w:t xml:space="preserve"> не входит срок устранения заявителем </w:t>
      </w:r>
      <w:r w:rsidR="003920FC">
        <w:rPr>
          <w:sz w:val="28"/>
          <w:szCs w:val="28"/>
          <w:lang w:val="ru-RU"/>
        </w:rPr>
        <w:t>недостатков</w:t>
      </w:r>
      <w:r w:rsidR="00D96A4E">
        <w:rPr>
          <w:sz w:val="28"/>
          <w:szCs w:val="28"/>
          <w:lang w:val="ru-RU"/>
        </w:rPr>
        <w:t xml:space="preserve">, предусмотренный пунктом 3.1.4 настоящего </w:t>
      </w:r>
      <w:r w:rsidR="003920FC">
        <w:rPr>
          <w:sz w:val="28"/>
          <w:szCs w:val="28"/>
          <w:lang w:val="ru-RU"/>
        </w:rPr>
        <w:t>Административного регламента</w:t>
      </w:r>
      <w:r w:rsidR="00D96A4E" w:rsidRPr="00D96A4E">
        <w:rPr>
          <w:sz w:val="28"/>
          <w:szCs w:val="28"/>
          <w:lang w:val="ru-RU"/>
        </w:rPr>
        <w:t>.</w:t>
      </w:r>
      <w:r w:rsidR="00D96A4E" w:rsidRPr="00D96A4E">
        <w:rPr>
          <w:sz w:val="28"/>
          <w:szCs w:val="28"/>
          <w:lang w:val="ru-RU"/>
        </w:rPr>
        <w:t xml:space="preserve"> </w:t>
      </w:r>
      <w:r w:rsidRPr="004E48C2">
        <w:rPr>
          <w:sz w:val="28"/>
          <w:szCs w:val="28"/>
          <w:lang w:val="ru-RU"/>
        </w:rPr>
        <w:t>".</w:t>
      </w:r>
    </w:p>
    <w:p w14:paraId="48F55B36" w14:textId="23D27594" w:rsidR="003C79C8" w:rsidRDefault="003C79C8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1.6. Абзац 3 пункта 3.1.4. регламента изложить в следующей редакции:</w:t>
      </w:r>
    </w:p>
    <w:p w14:paraId="5BF564DD" w14:textId="01EC04AD" w:rsidR="003C79C8" w:rsidRDefault="003C79C8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="00B41732" w:rsidRPr="00B41732">
        <w:rPr>
          <w:lang w:val="ru-RU"/>
        </w:rPr>
        <w:t xml:space="preserve"> </w:t>
      </w:r>
      <w:r w:rsidR="00B41732" w:rsidRPr="00B41732">
        <w:rPr>
          <w:sz w:val="28"/>
          <w:szCs w:val="28"/>
          <w:lang w:val="ru-RU"/>
        </w:rPr>
        <w:t>Заседания экспертной комиссии</w:t>
      </w:r>
      <w:r w:rsidR="00B41732">
        <w:rPr>
          <w:sz w:val="28"/>
          <w:szCs w:val="28"/>
          <w:lang w:val="ru-RU"/>
        </w:rPr>
        <w:t>, в том числе в форме заочного участия,</w:t>
      </w:r>
      <w:r w:rsidR="00B41732" w:rsidRPr="00B41732">
        <w:rPr>
          <w:sz w:val="28"/>
          <w:szCs w:val="28"/>
          <w:lang w:val="ru-RU"/>
        </w:rPr>
        <w:t xml:space="preserve"> проводятся для рассмотрения вопросов, возникающих при проведении экспертизы, и обмена мнениями между членами комиссии. Решение Экспертной комиссии оформляется в виде заключения по результатам экспертизы. Специалисты Уполномоченного готовят проект протокола и экспертного заключения по результатам рассмотрения на экспертной комиссии.</w:t>
      </w:r>
      <w:r w:rsidR="00B41732">
        <w:rPr>
          <w:sz w:val="28"/>
          <w:szCs w:val="28"/>
          <w:lang w:val="ru-RU"/>
        </w:rPr>
        <w:t>".</w:t>
      </w:r>
    </w:p>
    <w:p w14:paraId="567C1C1D" w14:textId="40710AFE" w:rsidR="00B41732" w:rsidRDefault="00B4173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В абзацах 8, 25 п. 3.1.4 регламента слово "замечаний" заменить на слово "недостатков".</w:t>
      </w:r>
    </w:p>
    <w:p w14:paraId="3F59CA56" w14:textId="4D965458" w:rsidR="0029439F" w:rsidRDefault="00B41732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1.8. </w:t>
      </w:r>
      <w:r w:rsidR="0029439F">
        <w:rPr>
          <w:sz w:val="28"/>
          <w:szCs w:val="28"/>
          <w:lang w:val="ru-RU"/>
        </w:rPr>
        <w:t>Абзац 10 пункта 3.1.4 регламента изложить в следующей редакции:</w:t>
      </w:r>
    </w:p>
    <w:p w14:paraId="1B2E8E43" w14:textId="18924FC5" w:rsidR="0029439F" w:rsidRDefault="0029439F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29439F">
        <w:rPr>
          <w:sz w:val="28"/>
          <w:szCs w:val="28"/>
          <w:lang w:val="ru-RU"/>
        </w:rPr>
        <w:t>Повторная экспертиза осуществляется экспертной комиссией</w:t>
      </w:r>
      <w:r>
        <w:rPr>
          <w:sz w:val="28"/>
          <w:szCs w:val="28"/>
          <w:lang w:val="ru-RU"/>
        </w:rPr>
        <w:t xml:space="preserve"> в сроки и порядке, </w:t>
      </w:r>
      <w:r w:rsidR="00BB55E1">
        <w:rPr>
          <w:sz w:val="28"/>
          <w:szCs w:val="28"/>
          <w:lang w:val="ru-RU"/>
        </w:rPr>
        <w:t>предусмотренные для проведения экспертизы проекта освоения лесов, поступившего на экспертизу впервые.".</w:t>
      </w:r>
    </w:p>
    <w:p w14:paraId="2803926B" w14:textId="77777777" w:rsidR="00BB55E1" w:rsidRDefault="00BB55E1" w:rsidP="004E48C2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 Абзац 11 пункта</w:t>
      </w:r>
      <w:r w:rsidR="0029439F">
        <w:rPr>
          <w:sz w:val="28"/>
          <w:szCs w:val="28"/>
          <w:lang w:val="ru-RU"/>
        </w:rPr>
        <w:t xml:space="preserve"> 3.1.4. </w:t>
      </w:r>
      <w:r>
        <w:rPr>
          <w:sz w:val="28"/>
          <w:szCs w:val="28"/>
          <w:lang w:val="ru-RU"/>
        </w:rPr>
        <w:t>регламента исключить.</w:t>
      </w:r>
    </w:p>
    <w:p w14:paraId="639DA0C7" w14:textId="24517D9C" w:rsidR="009D7799" w:rsidRPr="00374F7A" w:rsidRDefault="008A71B8" w:rsidP="002221C6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0C68B6D0" w14:textId="77777777" w:rsidR="003920FC" w:rsidRDefault="008A71B8" w:rsidP="009D50D1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 xml:space="preserve">. </w:t>
      </w:r>
      <w:r w:rsidR="003920FC" w:rsidRPr="003920FC">
        <w:rPr>
          <w:sz w:val="28"/>
          <w:szCs w:val="28"/>
          <w:lang w:val="ru-RU"/>
        </w:rPr>
        <w:t>Контроль за исполнением постановления возложить на заместителя главы администрации Дальнереченского муниципального района А.Г. Попова.</w:t>
      </w:r>
    </w:p>
    <w:p w14:paraId="2DEB8BB7" w14:textId="68A49157" w:rsidR="00AC3029" w:rsidRPr="00374F7A" w:rsidRDefault="008A71B8" w:rsidP="009D50D1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0646" w:rsidRPr="00374F7A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2C71CF" w:rsidRPr="002C71CF">
        <w:rPr>
          <w:sz w:val="28"/>
          <w:szCs w:val="28"/>
          <w:lang w:val="ru-RU"/>
        </w:rPr>
        <w:t xml:space="preserve">со дня </w:t>
      </w:r>
      <w:r w:rsidR="009D7799">
        <w:rPr>
          <w:sz w:val="28"/>
          <w:szCs w:val="28"/>
          <w:lang w:val="ru-RU"/>
        </w:rPr>
        <w:t xml:space="preserve">его </w:t>
      </w:r>
      <w:r w:rsidR="00A54168">
        <w:rPr>
          <w:sz w:val="28"/>
          <w:szCs w:val="28"/>
          <w:lang w:val="ru-RU"/>
        </w:rPr>
        <w:t>обнародования в установленном порядке</w:t>
      </w:r>
      <w:r w:rsidR="00DD0646" w:rsidRPr="00374F7A">
        <w:rPr>
          <w:sz w:val="28"/>
          <w:szCs w:val="28"/>
          <w:lang w:val="ru-RU"/>
        </w:rPr>
        <w:t>.</w:t>
      </w:r>
    </w:p>
    <w:p w14:paraId="405BAAA5" w14:textId="1DD4C93B" w:rsidR="00AC3029" w:rsidRDefault="00AC3029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0738ABF0" w14:textId="77777777" w:rsidR="00891A24" w:rsidRPr="00374F7A" w:rsidRDefault="00891A24" w:rsidP="00B51065">
      <w:pPr>
        <w:spacing w:beforeAutospacing="0" w:afterAutospacing="0"/>
        <w:ind w:firstLine="709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B51065">
      <w:pPr>
        <w:spacing w:beforeAutospacing="0" w:afterAutospacing="0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66CF2C25" w14:textId="414BDE1A" w:rsidR="00B65B35" w:rsidRPr="00B65B35" w:rsidRDefault="00DD0646" w:rsidP="005A659F">
      <w:pPr>
        <w:spacing w:beforeAutospacing="0" w:afterAutospacing="0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ar-SA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</w:t>
      </w:r>
    </w:p>
    <w:p w14:paraId="453BF00E" w14:textId="77777777" w:rsidR="00B65B35" w:rsidRPr="00374F7A" w:rsidRDefault="00B65B35" w:rsidP="002A7D06">
      <w:pPr>
        <w:spacing w:beforeAutospacing="0" w:afterAutospacing="0"/>
        <w:jc w:val="right"/>
        <w:rPr>
          <w:sz w:val="28"/>
          <w:szCs w:val="28"/>
          <w:lang w:val="ru-RU"/>
        </w:rPr>
      </w:pPr>
    </w:p>
    <w:sectPr w:rsidR="00B65B35" w:rsidRPr="00374F7A" w:rsidSect="006E45DD">
      <w:pgSz w:w="11906" w:h="16838"/>
      <w:pgMar w:top="568" w:right="56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Arim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080709"/>
    <w:rsid w:val="0011477D"/>
    <w:rsid w:val="00184150"/>
    <w:rsid w:val="001B636C"/>
    <w:rsid w:val="001B7788"/>
    <w:rsid w:val="001F2E5B"/>
    <w:rsid w:val="002030CB"/>
    <w:rsid w:val="002170BE"/>
    <w:rsid w:val="002221C6"/>
    <w:rsid w:val="0029439F"/>
    <w:rsid w:val="002A3991"/>
    <w:rsid w:val="002A7D06"/>
    <w:rsid w:val="002C71CF"/>
    <w:rsid w:val="002D2942"/>
    <w:rsid w:val="002E5503"/>
    <w:rsid w:val="0030695C"/>
    <w:rsid w:val="00374F7A"/>
    <w:rsid w:val="00386576"/>
    <w:rsid w:val="003920FC"/>
    <w:rsid w:val="003C79C8"/>
    <w:rsid w:val="003D4B1C"/>
    <w:rsid w:val="004409B8"/>
    <w:rsid w:val="00485174"/>
    <w:rsid w:val="004A1C7B"/>
    <w:rsid w:val="004E48C2"/>
    <w:rsid w:val="004F53C7"/>
    <w:rsid w:val="00550171"/>
    <w:rsid w:val="00561FCF"/>
    <w:rsid w:val="005A659F"/>
    <w:rsid w:val="00603920"/>
    <w:rsid w:val="00632BED"/>
    <w:rsid w:val="00643301"/>
    <w:rsid w:val="006E45DD"/>
    <w:rsid w:val="007430F5"/>
    <w:rsid w:val="007E79CD"/>
    <w:rsid w:val="00891A24"/>
    <w:rsid w:val="008A71B8"/>
    <w:rsid w:val="00903AE2"/>
    <w:rsid w:val="00944E26"/>
    <w:rsid w:val="009A1F78"/>
    <w:rsid w:val="009D50D1"/>
    <w:rsid w:val="009D7799"/>
    <w:rsid w:val="00A54168"/>
    <w:rsid w:val="00A838C4"/>
    <w:rsid w:val="00A85ACB"/>
    <w:rsid w:val="00AC3029"/>
    <w:rsid w:val="00B41732"/>
    <w:rsid w:val="00B51065"/>
    <w:rsid w:val="00B65B35"/>
    <w:rsid w:val="00B70049"/>
    <w:rsid w:val="00B76A95"/>
    <w:rsid w:val="00BB55E1"/>
    <w:rsid w:val="00D66192"/>
    <w:rsid w:val="00D967E3"/>
    <w:rsid w:val="00D96A4E"/>
    <w:rsid w:val="00DD0646"/>
    <w:rsid w:val="00E27DDF"/>
    <w:rsid w:val="00EA6376"/>
    <w:rsid w:val="00EC5614"/>
    <w:rsid w:val="00ED5D6F"/>
    <w:rsid w:val="00F51735"/>
    <w:rsid w:val="00FB02FE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06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List Paragraph"/>
    <w:basedOn w:val="a"/>
    <w:uiPriority w:val="34"/>
    <w:qFormat/>
    <w:rsid w:val="00F51735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2170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70B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70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70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7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Admin</cp:lastModifiedBy>
  <cp:revision>4</cp:revision>
  <cp:lastPrinted>2023-08-09T00:19:00Z</cp:lastPrinted>
  <dcterms:created xsi:type="dcterms:W3CDTF">2023-12-03T23:33:00Z</dcterms:created>
  <dcterms:modified xsi:type="dcterms:W3CDTF">2023-12-04T00:58:00Z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