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55ED" w14:textId="623A4154" w:rsidR="00AC3029" w:rsidRDefault="003D4B1C" w:rsidP="00E27DDF">
      <w:pPr>
        <w:spacing w:beforeAutospacing="0" w:afterAutospacing="0" w:line="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DE643F" wp14:editId="5670EEE4">
            <wp:extent cx="646430" cy="7804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E91BD0" w14:textId="77777777" w:rsidR="003D4B1C" w:rsidRPr="003D4B1C" w:rsidRDefault="003D4B1C" w:rsidP="00E27DDF">
      <w:pPr>
        <w:spacing w:beforeAutospacing="0" w:afterAutospacing="0" w:line="0" w:lineRule="atLeast"/>
        <w:jc w:val="center"/>
        <w:rPr>
          <w:sz w:val="16"/>
          <w:szCs w:val="16"/>
        </w:rPr>
      </w:pPr>
    </w:p>
    <w:p w14:paraId="366022B1" w14:textId="7E39CFEE" w:rsidR="00AC3029" w:rsidRDefault="00DD0646" w:rsidP="00E27DDF">
      <w:pPr>
        <w:spacing w:beforeAutospacing="0" w:afterAutospacing="0" w:line="0" w:lineRule="atLeast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374F7A">
        <w:rPr>
          <w:rFonts w:cs="Times New Roman"/>
          <w:b/>
          <w:bCs/>
          <w:sz w:val="26"/>
          <w:szCs w:val="26"/>
          <w:lang w:val="ru-RU"/>
        </w:rPr>
        <w:t>АДМИНИСТРАЦИЯ ДАЛЬНЕРЕЧЕНСКОГО МУНИЦИПАЛЬНОГО РАЙОНА</w:t>
      </w:r>
    </w:p>
    <w:p w14:paraId="0AEAE529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bCs/>
          <w:sz w:val="16"/>
          <w:szCs w:val="16"/>
          <w:lang w:val="ru-RU"/>
        </w:rPr>
      </w:pPr>
    </w:p>
    <w:p w14:paraId="553B3688" w14:textId="70661E7F" w:rsidR="00AC3029" w:rsidRDefault="00DD0646" w:rsidP="00E27DDF">
      <w:pPr>
        <w:spacing w:beforeAutospacing="0" w:afterAutospacing="0" w:line="0" w:lineRule="atLeast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ПОСТАНОВЛЕНИЕ</w:t>
      </w:r>
    </w:p>
    <w:p w14:paraId="18ACEEB7" w14:textId="77777777" w:rsidR="00374F7A" w:rsidRPr="003D4B1C" w:rsidRDefault="00374F7A" w:rsidP="00E27DDF">
      <w:pPr>
        <w:spacing w:beforeAutospacing="0" w:afterAutospacing="0" w:line="0" w:lineRule="atLeast"/>
        <w:jc w:val="center"/>
        <w:rPr>
          <w:b/>
          <w:sz w:val="16"/>
          <w:szCs w:val="16"/>
          <w:lang w:val="ru-RU"/>
        </w:rPr>
      </w:pPr>
    </w:p>
    <w:p w14:paraId="515D1686" w14:textId="586E76C4" w:rsidR="00AC3029" w:rsidRPr="003D4B1C" w:rsidRDefault="003D4B1C" w:rsidP="00E27DDF">
      <w:pPr>
        <w:tabs>
          <w:tab w:val="left" w:pos="3420"/>
        </w:tabs>
        <w:spacing w:beforeAutospacing="0" w:afterAutospacing="0" w:line="276" w:lineRule="auto"/>
        <w:jc w:val="center"/>
        <w:rPr>
          <w:b/>
          <w:sz w:val="24"/>
          <w:szCs w:val="24"/>
          <w:lang w:val="ru-RU"/>
        </w:rPr>
      </w:pPr>
      <w:r w:rsidRPr="003D4B1C">
        <w:rPr>
          <w:b/>
          <w:sz w:val="24"/>
          <w:szCs w:val="24"/>
          <w:lang w:val="ru-RU"/>
        </w:rPr>
        <w:t>07 февраля</w:t>
      </w:r>
      <w:r w:rsidR="00DD0646" w:rsidRPr="003D4B1C">
        <w:rPr>
          <w:b/>
          <w:sz w:val="24"/>
          <w:szCs w:val="24"/>
          <w:lang w:val="ru-RU"/>
        </w:rPr>
        <w:t xml:space="preserve"> 202</w:t>
      </w:r>
      <w:r w:rsidRPr="003D4B1C">
        <w:rPr>
          <w:b/>
          <w:sz w:val="24"/>
          <w:szCs w:val="24"/>
          <w:lang w:val="ru-RU"/>
        </w:rPr>
        <w:t xml:space="preserve">3 </w:t>
      </w:r>
      <w:r w:rsidR="00DD0646" w:rsidRPr="003D4B1C">
        <w:rPr>
          <w:b/>
          <w:sz w:val="24"/>
          <w:szCs w:val="24"/>
          <w:lang w:val="ru-RU"/>
        </w:rPr>
        <w:t>г.</w:t>
      </w:r>
      <w:r w:rsidR="00DD0646" w:rsidRPr="003D4B1C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 xml:space="preserve">  </w:t>
      </w:r>
      <w:r w:rsidR="00DD0646" w:rsidRPr="003D4B1C">
        <w:rPr>
          <w:b/>
          <w:sz w:val="24"/>
          <w:szCs w:val="24"/>
          <w:lang w:val="ru-RU"/>
        </w:rPr>
        <w:t xml:space="preserve">     г. Дальнереченск</w:t>
      </w:r>
      <w:r w:rsidR="00DD0646" w:rsidRPr="003D4B1C">
        <w:rPr>
          <w:b/>
          <w:sz w:val="24"/>
          <w:szCs w:val="24"/>
          <w:lang w:val="ru-RU"/>
        </w:rPr>
        <w:tab/>
        <w:t xml:space="preserve">           </w:t>
      </w:r>
      <w:r>
        <w:rPr>
          <w:b/>
          <w:sz w:val="24"/>
          <w:szCs w:val="24"/>
          <w:lang w:val="ru-RU"/>
        </w:rPr>
        <w:t xml:space="preserve">   </w:t>
      </w:r>
      <w:r w:rsidR="00DD0646" w:rsidRPr="003D4B1C">
        <w:rPr>
          <w:b/>
          <w:sz w:val="24"/>
          <w:szCs w:val="24"/>
          <w:lang w:val="ru-RU"/>
        </w:rPr>
        <w:t xml:space="preserve">       </w:t>
      </w:r>
      <w:r>
        <w:rPr>
          <w:b/>
          <w:sz w:val="24"/>
          <w:szCs w:val="24"/>
          <w:lang w:val="ru-RU"/>
        </w:rPr>
        <w:t xml:space="preserve"> </w:t>
      </w:r>
      <w:r w:rsidR="00DD0646" w:rsidRPr="003D4B1C">
        <w:rPr>
          <w:b/>
          <w:sz w:val="24"/>
          <w:szCs w:val="24"/>
          <w:lang w:val="ru-RU"/>
        </w:rPr>
        <w:t xml:space="preserve">                          № </w:t>
      </w:r>
      <w:r>
        <w:rPr>
          <w:b/>
          <w:sz w:val="24"/>
          <w:szCs w:val="24"/>
          <w:lang w:val="ru-RU"/>
        </w:rPr>
        <w:t>69</w:t>
      </w:r>
      <w:r w:rsidR="00DD0646" w:rsidRPr="003D4B1C">
        <w:rPr>
          <w:b/>
          <w:sz w:val="24"/>
          <w:szCs w:val="24"/>
          <w:lang w:val="ru-RU"/>
        </w:rPr>
        <w:t>-па</w:t>
      </w:r>
    </w:p>
    <w:p w14:paraId="0EDAFBA4" w14:textId="77777777" w:rsidR="00374F7A" w:rsidRPr="00374F7A" w:rsidRDefault="00374F7A" w:rsidP="00E27DDF">
      <w:pPr>
        <w:tabs>
          <w:tab w:val="left" w:pos="3420"/>
        </w:tabs>
        <w:spacing w:beforeAutospacing="0" w:afterAutospacing="0" w:line="0" w:lineRule="atLeast"/>
        <w:jc w:val="center"/>
        <w:rPr>
          <w:sz w:val="21"/>
          <w:szCs w:val="21"/>
          <w:lang w:val="ru-RU"/>
        </w:rPr>
      </w:pPr>
    </w:p>
    <w:p w14:paraId="5F7D3373" w14:textId="436820E2" w:rsidR="00AC3029" w:rsidRDefault="00DD0646" w:rsidP="008A71B8">
      <w:pPr>
        <w:spacing w:beforeAutospacing="0" w:afterAutospacing="0"/>
        <w:jc w:val="center"/>
        <w:rPr>
          <w:b/>
          <w:sz w:val="28"/>
          <w:szCs w:val="28"/>
          <w:lang w:val="ru-RU"/>
        </w:rPr>
      </w:pPr>
      <w:r w:rsidRPr="00374F7A">
        <w:rPr>
          <w:b/>
          <w:sz w:val="28"/>
          <w:szCs w:val="28"/>
          <w:lang w:val="ru-RU"/>
        </w:rPr>
        <w:t>О</w:t>
      </w:r>
      <w:r w:rsidR="00FB5DE6">
        <w:rPr>
          <w:b/>
          <w:sz w:val="28"/>
          <w:szCs w:val="28"/>
          <w:lang w:val="ru-RU"/>
        </w:rPr>
        <w:t xml:space="preserve"> </w:t>
      </w:r>
      <w:r w:rsidR="003D4B1C">
        <w:rPr>
          <w:b/>
          <w:sz w:val="28"/>
          <w:szCs w:val="28"/>
          <w:lang w:val="ru-RU"/>
        </w:rPr>
        <w:t>внесении изменений в положение о</w:t>
      </w:r>
      <w:r w:rsidRPr="00374F7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</w:t>
      </w:r>
      <w:r w:rsidRPr="00374F7A">
        <w:rPr>
          <w:b/>
          <w:sz w:val="28"/>
          <w:szCs w:val="28"/>
          <w:lang w:val="ru-RU"/>
        </w:rPr>
        <w:t xml:space="preserve">омиссии </w:t>
      </w:r>
      <w:r w:rsidR="00FB5DE6" w:rsidRPr="00FB5DE6">
        <w:rPr>
          <w:b/>
          <w:sz w:val="28"/>
          <w:szCs w:val="28"/>
          <w:lang w:val="ru-RU"/>
        </w:rPr>
        <w:t xml:space="preserve">по осуществлению закупок товаров, работ, услуг для обеспечения муниципальных нужд </w:t>
      </w:r>
      <w:bookmarkStart w:id="0" w:name="_Hlk93914672"/>
      <w:r w:rsidR="00FB5DE6" w:rsidRPr="00FB5DE6">
        <w:rPr>
          <w:b/>
          <w:sz w:val="28"/>
          <w:szCs w:val="28"/>
          <w:lang w:val="ru-RU"/>
        </w:rPr>
        <w:t>муниципальных заказчиков - муниципальных учреждений Дальнереченского муниципального района</w:t>
      </w:r>
      <w:bookmarkEnd w:id="0"/>
    </w:p>
    <w:p w14:paraId="18EC1993" w14:textId="77777777" w:rsidR="00374F7A" w:rsidRPr="00374F7A" w:rsidRDefault="00374F7A" w:rsidP="008A71B8">
      <w:pPr>
        <w:spacing w:beforeAutospacing="0" w:afterAutospacing="0"/>
        <w:jc w:val="center"/>
        <w:rPr>
          <w:sz w:val="28"/>
          <w:szCs w:val="28"/>
          <w:lang w:val="ru-RU"/>
        </w:rPr>
      </w:pPr>
    </w:p>
    <w:p w14:paraId="664E6F94" w14:textId="40A7AA74" w:rsidR="00AC3029" w:rsidRDefault="00FB02FE" w:rsidP="008A71B8">
      <w:pPr>
        <w:pStyle w:val="ConsPlusTitle"/>
        <w:widowControl/>
        <w:spacing w:beforeAutospacing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B02FE">
        <w:rPr>
          <w:b w:val="0"/>
          <w:sz w:val="28"/>
          <w:szCs w:val="28"/>
        </w:rPr>
        <w:t xml:space="preserve">В соответствии с Федеральным законом от 06.10.2003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05.04.2013 </w:t>
      </w:r>
      <w:r w:rsidR="00903AE2">
        <w:rPr>
          <w:b w:val="0"/>
          <w:sz w:val="28"/>
          <w:szCs w:val="28"/>
        </w:rPr>
        <w:t>№</w:t>
      </w:r>
      <w:r w:rsidRPr="00FB02FE">
        <w:rPr>
          <w:b w:val="0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409B8">
        <w:rPr>
          <w:b w:val="0"/>
          <w:sz w:val="28"/>
          <w:szCs w:val="28"/>
        </w:rPr>
        <w:t>,</w:t>
      </w:r>
      <w:r w:rsidR="004409B8" w:rsidRPr="004409B8">
        <w:rPr>
          <w:b w:val="0"/>
          <w:sz w:val="28"/>
          <w:szCs w:val="28"/>
        </w:rPr>
        <w:t xml:space="preserve"> в </w:t>
      </w:r>
      <w:r w:rsidR="003D4B1C">
        <w:rPr>
          <w:b w:val="0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="00DD0646">
        <w:rPr>
          <w:b w:val="0"/>
          <w:sz w:val="28"/>
          <w:szCs w:val="28"/>
        </w:rPr>
        <w:t xml:space="preserve">, руководствуясь Уставом Дальнереченского муниципального района, администрация Дальнереченского муниципального района </w:t>
      </w:r>
    </w:p>
    <w:p w14:paraId="24F7D685" w14:textId="77777777" w:rsidR="00374F7A" w:rsidRDefault="00374F7A" w:rsidP="008A71B8">
      <w:pPr>
        <w:pStyle w:val="ConsPlusTitle"/>
        <w:widowControl/>
        <w:spacing w:beforeAutospacing="0" w:afterAutospacing="0" w:line="276" w:lineRule="auto"/>
        <w:ind w:firstLine="709"/>
        <w:jc w:val="both"/>
        <w:rPr>
          <w:sz w:val="28"/>
          <w:szCs w:val="28"/>
        </w:rPr>
      </w:pPr>
    </w:p>
    <w:p w14:paraId="39BCD7F6" w14:textId="52ED6C74" w:rsidR="00AC3029" w:rsidRDefault="00DD0646" w:rsidP="008A71B8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ПОСТАНОВЛЯЕТ:</w:t>
      </w:r>
    </w:p>
    <w:p w14:paraId="79668A8F" w14:textId="77777777" w:rsidR="00374F7A" w:rsidRPr="00374F7A" w:rsidRDefault="00374F7A" w:rsidP="008A71B8">
      <w:pPr>
        <w:spacing w:beforeAutospacing="0" w:afterAutospacing="0" w:line="276" w:lineRule="auto"/>
        <w:jc w:val="both"/>
        <w:rPr>
          <w:sz w:val="28"/>
          <w:szCs w:val="28"/>
          <w:lang w:val="ru-RU"/>
        </w:rPr>
      </w:pPr>
    </w:p>
    <w:p w14:paraId="20F4E047" w14:textId="619E856E" w:rsidR="004409B8" w:rsidRPr="004409B8" w:rsidRDefault="00DD0646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 xml:space="preserve">1. </w:t>
      </w:r>
      <w:r w:rsidR="003D4B1C">
        <w:rPr>
          <w:sz w:val="28"/>
          <w:szCs w:val="28"/>
          <w:lang w:val="ru-RU"/>
        </w:rPr>
        <w:t>Внести следующие изменения в положение</w:t>
      </w:r>
      <w:r w:rsidR="0030695C" w:rsidRPr="0030695C">
        <w:rPr>
          <w:sz w:val="28"/>
          <w:szCs w:val="28"/>
          <w:lang w:val="ru-RU"/>
        </w:rPr>
        <w:t xml:space="preserve"> </w:t>
      </w:r>
      <w:r w:rsidR="003D4B1C">
        <w:rPr>
          <w:sz w:val="28"/>
          <w:szCs w:val="28"/>
          <w:lang w:val="ru-RU"/>
        </w:rPr>
        <w:t xml:space="preserve">о </w:t>
      </w:r>
      <w:r w:rsidR="0030695C" w:rsidRPr="0030695C">
        <w:rPr>
          <w:sz w:val="28"/>
          <w:szCs w:val="28"/>
          <w:lang w:val="ru-RU"/>
        </w:rPr>
        <w:t>Комисси</w:t>
      </w:r>
      <w:r w:rsidR="003D4B1C">
        <w:rPr>
          <w:sz w:val="28"/>
          <w:szCs w:val="28"/>
          <w:lang w:val="ru-RU"/>
        </w:rPr>
        <w:t>и</w:t>
      </w:r>
      <w:r w:rsidR="0030695C" w:rsidRPr="0030695C">
        <w:rPr>
          <w:sz w:val="28"/>
          <w:szCs w:val="28"/>
          <w:lang w:val="ru-RU"/>
        </w:rPr>
        <w:t xml:space="preserve"> по осуществлению закупок товаров, работ, услуг для обеспечения муниципальных нужд</w:t>
      </w:r>
      <w:r w:rsidR="004409B8" w:rsidRPr="004409B8">
        <w:rPr>
          <w:sz w:val="28"/>
          <w:szCs w:val="28"/>
          <w:lang w:val="ru-RU"/>
        </w:rPr>
        <w:t xml:space="preserve"> муниципальн</w:t>
      </w:r>
      <w:r w:rsidR="0030695C">
        <w:rPr>
          <w:sz w:val="28"/>
          <w:szCs w:val="28"/>
          <w:lang w:val="ru-RU"/>
        </w:rPr>
        <w:t>ых</w:t>
      </w:r>
      <w:r w:rsidR="004409B8" w:rsidRPr="004409B8">
        <w:rPr>
          <w:sz w:val="28"/>
          <w:szCs w:val="28"/>
          <w:lang w:val="ru-RU"/>
        </w:rPr>
        <w:t xml:space="preserve"> заказчик</w:t>
      </w:r>
      <w:r w:rsidR="0030695C">
        <w:rPr>
          <w:sz w:val="28"/>
          <w:szCs w:val="28"/>
          <w:lang w:val="ru-RU"/>
        </w:rPr>
        <w:t>ов</w:t>
      </w:r>
      <w:r w:rsidR="004409B8" w:rsidRPr="004409B8">
        <w:rPr>
          <w:sz w:val="28"/>
          <w:szCs w:val="28"/>
          <w:lang w:val="ru-RU"/>
        </w:rPr>
        <w:t xml:space="preserve"> - </w:t>
      </w:r>
      <w:r w:rsidR="0030695C" w:rsidRPr="0030695C">
        <w:rPr>
          <w:sz w:val="28"/>
          <w:szCs w:val="28"/>
          <w:lang w:val="ru-RU"/>
        </w:rPr>
        <w:t>муниципальных учреждений Дальнереченского муниципального района</w:t>
      </w:r>
      <w:r w:rsidR="003D4B1C">
        <w:rPr>
          <w:sz w:val="28"/>
          <w:szCs w:val="28"/>
          <w:lang w:val="ru-RU"/>
        </w:rPr>
        <w:t xml:space="preserve">, утвержденное постановлением администрации дальнереченского муниципального района от </w:t>
      </w:r>
      <w:r w:rsidR="004A1C7B">
        <w:rPr>
          <w:sz w:val="28"/>
          <w:szCs w:val="28"/>
          <w:lang w:val="ru-RU"/>
        </w:rPr>
        <w:t>26.01.2022 № 26-па</w:t>
      </w:r>
      <w:r w:rsidR="004409B8" w:rsidRPr="004409B8">
        <w:rPr>
          <w:sz w:val="28"/>
          <w:szCs w:val="28"/>
          <w:lang w:val="ru-RU"/>
        </w:rPr>
        <w:t xml:space="preserve"> (далее - </w:t>
      </w:r>
      <w:r w:rsidR="004A1C7B">
        <w:rPr>
          <w:sz w:val="28"/>
          <w:szCs w:val="28"/>
          <w:lang w:val="ru-RU"/>
        </w:rPr>
        <w:t>Положение</w:t>
      </w:r>
      <w:r w:rsidR="004409B8" w:rsidRPr="004409B8">
        <w:rPr>
          <w:sz w:val="28"/>
          <w:szCs w:val="28"/>
          <w:lang w:val="ru-RU"/>
        </w:rPr>
        <w:t>).</w:t>
      </w:r>
    </w:p>
    <w:p w14:paraId="327895CA" w14:textId="5BF8C5A9" w:rsidR="00AC3029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A85AC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Пункт 1.6. Положения изложить в следующей редакции:</w:t>
      </w:r>
    </w:p>
    <w:p w14:paraId="2D8C6300" w14:textId="77777777" w:rsidR="004A1C7B" w:rsidRPr="004A1C7B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"1.6. </w:t>
      </w:r>
      <w:r w:rsidRPr="004A1C7B">
        <w:rPr>
          <w:sz w:val="28"/>
          <w:szCs w:val="28"/>
          <w:lang w:val="ru-RU"/>
        </w:rPr>
        <w:t>Членами комиссии не могут быть:</w:t>
      </w:r>
    </w:p>
    <w:p w14:paraId="7DBEB2CA" w14:textId="2B95CA7D" w:rsidR="004A1C7B" w:rsidRPr="004A1C7B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A1C7B">
        <w:rPr>
          <w:sz w:val="28"/>
          <w:szCs w:val="28"/>
          <w:lang w:val="ru-RU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 w:rsidR="008A71B8" w:rsidRPr="008A71B8">
        <w:rPr>
          <w:sz w:val="28"/>
          <w:szCs w:val="28"/>
          <w:lang w:val="ru-RU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4A1C7B">
        <w:rPr>
          <w:sz w:val="28"/>
          <w:szCs w:val="28"/>
          <w:lang w:val="ru-RU"/>
        </w:rPr>
        <w:t>предусмотрена документация о закупке), заявок на участие в конкурсе;</w:t>
      </w:r>
    </w:p>
    <w:p w14:paraId="17DDEDA4" w14:textId="25777CF5" w:rsidR="004A1C7B" w:rsidRPr="004A1C7B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A1C7B">
        <w:rPr>
          <w:sz w:val="28"/>
          <w:szCs w:val="28"/>
          <w:lang w:val="ru-RU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</w:t>
      </w:r>
      <w:r w:rsidRPr="004A1C7B">
        <w:rPr>
          <w:sz w:val="28"/>
          <w:szCs w:val="28"/>
          <w:lang w:val="ru-RU"/>
        </w:rPr>
        <w:lastRenderedPageBreak/>
        <w:t xml:space="preserve">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</w:t>
      </w:r>
      <w:r w:rsidR="008A71B8">
        <w:rPr>
          <w:sz w:val="28"/>
          <w:szCs w:val="28"/>
          <w:lang w:val="ru-RU"/>
        </w:rPr>
        <w:t>№</w:t>
      </w:r>
      <w:r w:rsidRPr="004A1C7B">
        <w:rPr>
          <w:sz w:val="28"/>
          <w:szCs w:val="28"/>
          <w:lang w:val="ru-RU"/>
        </w:rPr>
        <w:t xml:space="preserve"> 273-ФЗ "О противодействии коррупции";</w:t>
      </w:r>
    </w:p>
    <w:p w14:paraId="37F2629A" w14:textId="77777777" w:rsidR="004A1C7B" w:rsidRPr="004A1C7B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A1C7B">
        <w:rPr>
          <w:sz w:val="28"/>
          <w:szCs w:val="28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71C3BA69" w14:textId="18FE6E43" w:rsidR="004A1C7B" w:rsidRDefault="004A1C7B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4A1C7B">
        <w:rPr>
          <w:sz w:val="28"/>
          <w:szCs w:val="28"/>
          <w:lang w:val="ru-RU"/>
        </w:rPr>
        <w:t xml:space="preserve">4) должностные лица органов контроля, указанных в части 1 статьи 99 </w:t>
      </w:r>
      <w:r w:rsidR="008A71B8" w:rsidRPr="008A71B8">
        <w:rPr>
          <w:sz w:val="28"/>
          <w:szCs w:val="28"/>
          <w:lang w:val="ru-RU"/>
        </w:rPr>
        <w:t>Федеральн</w:t>
      </w:r>
      <w:r w:rsidR="008A71B8">
        <w:rPr>
          <w:sz w:val="28"/>
          <w:szCs w:val="28"/>
          <w:lang w:val="ru-RU"/>
        </w:rPr>
        <w:t xml:space="preserve">ого </w:t>
      </w:r>
      <w:r w:rsidR="008A71B8" w:rsidRPr="008A71B8">
        <w:rPr>
          <w:sz w:val="28"/>
          <w:szCs w:val="28"/>
          <w:lang w:val="ru-RU"/>
        </w:rPr>
        <w:t>закон</w:t>
      </w:r>
      <w:r w:rsidR="008A71B8">
        <w:rPr>
          <w:sz w:val="28"/>
          <w:szCs w:val="28"/>
          <w:lang w:val="ru-RU"/>
        </w:rPr>
        <w:t>а</w:t>
      </w:r>
      <w:r w:rsidR="008A71B8" w:rsidRPr="008A71B8">
        <w:rPr>
          <w:sz w:val="28"/>
          <w:szCs w:val="28"/>
          <w:lang w:val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4A1C7B">
        <w:rPr>
          <w:sz w:val="28"/>
          <w:szCs w:val="28"/>
          <w:lang w:val="ru-RU"/>
        </w:rPr>
        <w:t>, непосредственно осуществляющие контроль в сфере закупок.</w:t>
      </w:r>
      <w:r w:rsidR="008A71B8">
        <w:rPr>
          <w:sz w:val="28"/>
          <w:szCs w:val="28"/>
          <w:lang w:val="ru-RU"/>
        </w:rPr>
        <w:t>".</w:t>
      </w:r>
    </w:p>
    <w:p w14:paraId="3152C394" w14:textId="76E7483A" w:rsidR="008A71B8" w:rsidRDefault="008A71B8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Пункт 1.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Положения изложить в следующей редакции:</w:t>
      </w:r>
    </w:p>
    <w:p w14:paraId="73D8C87E" w14:textId="765C136E" w:rsidR="008A71B8" w:rsidRDefault="008A71B8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"1.7. </w:t>
      </w:r>
      <w:r w:rsidRPr="008A71B8">
        <w:rPr>
          <w:sz w:val="28"/>
          <w:szCs w:val="28"/>
          <w:lang w:val="ru-RU"/>
        </w:rPr>
        <w:t xml:space="preserve">Член комиссии обязан незамедлительно сообщить </w:t>
      </w:r>
      <w:r>
        <w:rPr>
          <w:sz w:val="28"/>
          <w:szCs w:val="28"/>
          <w:lang w:val="ru-RU"/>
        </w:rPr>
        <w:t>Заказчику</w:t>
      </w:r>
      <w:r w:rsidRPr="008A71B8">
        <w:rPr>
          <w:sz w:val="28"/>
          <w:szCs w:val="28"/>
          <w:lang w:val="ru-RU"/>
        </w:rPr>
        <w:t xml:space="preserve"> о возникновении обстоятельств, предусмотренных </w:t>
      </w:r>
      <w:r>
        <w:rPr>
          <w:sz w:val="28"/>
          <w:szCs w:val="28"/>
          <w:lang w:val="ru-RU"/>
        </w:rPr>
        <w:t>пунктом 1.6 настоящего Положения</w:t>
      </w:r>
      <w:r w:rsidRPr="008A71B8">
        <w:rPr>
          <w:sz w:val="28"/>
          <w:szCs w:val="28"/>
          <w:lang w:val="ru-RU"/>
        </w:rPr>
        <w:t>. В случае выявления в составе комиссии физических лиц, указанных в пункт</w:t>
      </w:r>
      <w:r>
        <w:rPr>
          <w:sz w:val="28"/>
          <w:szCs w:val="28"/>
          <w:lang w:val="ru-RU"/>
        </w:rPr>
        <w:t>е</w:t>
      </w:r>
      <w:r w:rsidRPr="008A71B8">
        <w:rPr>
          <w:sz w:val="28"/>
          <w:szCs w:val="28"/>
          <w:lang w:val="ru-RU"/>
        </w:rPr>
        <w:t xml:space="preserve"> 1.6 настоящего Положения, </w:t>
      </w:r>
      <w:r>
        <w:rPr>
          <w:sz w:val="28"/>
          <w:szCs w:val="28"/>
          <w:lang w:val="ru-RU"/>
        </w:rPr>
        <w:t>З</w:t>
      </w:r>
      <w:r w:rsidRPr="008A71B8">
        <w:rPr>
          <w:sz w:val="28"/>
          <w:szCs w:val="28"/>
          <w:lang w:val="ru-RU"/>
        </w:rPr>
        <w:t>аказчик</w:t>
      </w:r>
      <w:r>
        <w:rPr>
          <w:sz w:val="28"/>
          <w:szCs w:val="28"/>
          <w:lang w:val="ru-RU"/>
        </w:rPr>
        <w:t xml:space="preserve"> </w:t>
      </w:r>
      <w:r w:rsidRPr="008A71B8">
        <w:rPr>
          <w:sz w:val="28"/>
          <w:szCs w:val="28"/>
          <w:lang w:val="ru-RU"/>
        </w:rPr>
        <w:t>обязан незамедлительно заменить их другими физическими лицами, соответствующими требованиям, предусмотренным положениями пункт</w:t>
      </w:r>
      <w:r>
        <w:rPr>
          <w:sz w:val="28"/>
          <w:szCs w:val="28"/>
          <w:lang w:val="ru-RU"/>
        </w:rPr>
        <w:t>а</w:t>
      </w:r>
      <w:r w:rsidRPr="008A71B8">
        <w:rPr>
          <w:sz w:val="28"/>
          <w:szCs w:val="28"/>
          <w:lang w:val="ru-RU"/>
        </w:rPr>
        <w:t xml:space="preserve"> 1.6 настоящего Положения.</w:t>
      </w:r>
      <w:r>
        <w:rPr>
          <w:sz w:val="28"/>
          <w:szCs w:val="28"/>
          <w:lang w:val="ru-RU"/>
        </w:rPr>
        <w:t>".</w:t>
      </w:r>
    </w:p>
    <w:p w14:paraId="639DA0C7" w14:textId="6B663540" w:rsidR="009D7799" w:rsidRPr="00374F7A" w:rsidRDefault="008A71B8" w:rsidP="008A71B8">
      <w:pPr>
        <w:widowControl w:val="0"/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D7799">
        <w:rPr>
          <w:sz w:val="28"/>
          <w:szCs w:val="28"/>
          <w:lang w:val="ru-RU"/>
        </w:rPr>
        <w:t xml:space="preserve">. </w:t>
      </w:r>
      <w:r w:rsidR="009D7799" w:rsidRPr="009D7799">
        <w:rPr>
          <w:sz w:val="28"/>
          <w:szCs w:val="28"/>
          <w:lang w:val="ru-RU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в информационно-телекоммуникационной сети Интернет.</w:t>
      </w:r>
    </w:p>
    <w:p w14:paraId="571724CC" w14:textId="1D186EC1" w:rsidR="00AC3029" w:rsidRPr="00374F7A" w:rsidRDefault="008A71B8" w:rsidP="008A71B8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D0646" w:rsidRPr="00374F7A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Дальнереченского муниципального района Попова А.</w:t>
      </w:r>
      <w:r w:rsidR="002C71CF">
        <w:rPr>
          <w:sz w:val="28"/>
          <w:szCs w:val="28"/>
          <w:lang w:val="ru-RU"/>
        </w:rPr>
        <w:t xml:space="preserve"> </w:t>
      </w:r>
      <w:r w:rsidR="00DD0646" w:rsidRPr="00374F7A">
        <w:rPr>
          <w:sz w:val="28"/>
          <w:szCs w:val="28"/>
          <w:lang w:val="ru-RU"/>
        </w:rPr>
        <w:t>Г.</w:t>
      </w:r>
    </w:p>
    <w:p w14:paraId="2DEB8BB7" w14:textId="1BADA31B" w:rsidR="00AC3029" w:rsidRPr="00374F7A" w:rsidRDefault="008A71B8" w:rsidP="008A71B8">
      <w:pPr>
        <w:spacing w:beforeAutospacing="0" w:afterAutospacing="0"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D0646" w:rsidRPr="00374F7A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2C71CF" w:rsidRPr="002C71CF">
        <w:rPr>
          <w:sz w:val="28"/>
          <w:szCs w:val="28"/>
          <w:lang w:val="ru-RU"/>
        </w:rPr>
        <w:t xml:space="preserve">со дня </w:t>
      </w:r>
      <w:r w:rsidR="009D7799">
        <w:rPr>
          <w:sz w:val="28"/>
          <w:szCs w:val="28"/>
          <w:lang w:val="ru-RU"/>
        </w:rPr>
        <w:t>его принятия</w:t>
      </w:r>
      <w:r w:rsidR="00DD0646" w:rsidRPr="00374F7A">
        <w:rPr>
          <w:sz w:val="28"/>
          <w:szCs w:val="28"/>
          <w:lang w:val="ru-RU"/>
        </w:rPr>
        <w:t>.</w:t>
      </w:r>
    </w:p>
    <w:p w14:paraId="405BAAA5" w14:textId="77777777" w:rsidR="00AC3029" w:rsidRPr="00374F7A" w:rsidRDefault="00AC3029" w:rsidP="00E27DDF">
      <w:pPr>
        <w:spacing w:beforeAutospacing="0" w:afterAutospacing="0" w:line="0" w:lineRule="atLeast"/>
        <w:ind w:firstLine="709"/>
        <w:jc w:val="both"/>
        <w:rPr>
          <w:sz w:val="28"/>
          <w:szCs w:val="28"/>
          <w:lang w:val="ru-RU"/>
        </w:rPr>
      </w:pPr>
    </w:p>
    <w:p w14:paraId="17AE5A81" w14:textId="77777777" w:rsidR="00AC3029" w:rsidRPr="00374F7A" w:rsidRDefault="00AC3029" w:rsidP="00E27DDF">
      <w:pPr>
        <w:spacing w:beforeAutospacing="0" w:afterAutospacing="0" w:line="0" w:lineRule="atLeast"/>
        <w:jc w:val="both"/>
        <w:rPr>
          <w:sz w:val="28"/>
          <w:szCs w:val="28"/>
          <w:lang w:val="ru-RU"/>
        </w:rPr>
      </w:pPr>
    </w:p>
    <w:p w14:paraId="6E75E691" w14:textId="77777777" w:rsidR="009D7799" w:rsidRDefault="00DD0646" w:rsidP="00E27DDF">
      <w:pPr>
        <w:spacing w:beforeAutospacing="0" w:afterAutospacing="0" w:line="0" w:lineRule="atLeast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Глава</w:t>
      </w:r>
    </w:p>
    <w:p w14:paraId="2E969E05" w14:textId="1FCED8DF" w:rsidR="00AC3029" w:rsidRPr="00374F7A" w:rsidRDefault="00DD0646" w:rsidP="00E27DDF">
      <w:pPr>
        <w:spacing w:beforeAutospacing="0" w:afterAutospacing="0" w:line="0" w:lineRule="atLeast"/>
        <w:rPr>
          <w:sz w:val="28"/>
          <w:szCs w:val="28"/>
          <w:lang w:val="ru-RU"/>
        </w:rPr>
      </w:pPr>
      <w:r w:rsidRPr="00374F7A">
        <w:rPr>
          <w:sz w:val="28"/>
          <w:szCs w:val="28"/>
          <w:lang w:val="ru-RU"/>
        </w:rPr>
        <w:t>Дальнереченского</w:t>
      </w:r>
      <w:r w:rsidR="009D7799">
        <w:rPr>
          <w:sz w:val="28"/>
          <w:szCs w:val="28"/>
          <w:lang w:val="ru-RU"/>
        </w:rPr>
        <w:t xml:space="preserve"> </w:t>
      </w:r>
      <w:r w:rsidRPr="00374F7A">
        <w:rPr>
          <w:rFonts w:cs="Times New Roman"/>
          <w:color w:val="000000"/>
          <w:sz w:val="28"/>
          <w:szCs w:val="28"/>
          <w:lang w:val="ru-RU"/>
        </w:rPr>
        <w:t xml:space="preserve">муниципального района                                           В. С. Дернов          </w:t>
      </w:r>
    </w:p>
    <w:sectPr w:rsidR="00AC3029" w:rsidRPr="00374F7A">
      <w:pgSz w:w="11906" w:h="16838"/>
      <w:pgMar w:top="852" w:right="836" w:bottom="842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0239AE"/>
    <w:rsid w:val="00184150"/>
    <w:rsid w:val="001B636C"/>
    <w:rsid w:val="002C71CF"/>
    <w:rsid w:val="002E5503"/>
    <w:rsid w:val="0030695C"/>
    <w:rsid w:val="00374F7A"/>
    <w:rsid w:val="003D4B1C"/>
    <w:rsid w:val="004409B8"/>
    <w:rsid w:val="00485174"/>
    <w:rsid w:val="004A1C7B"/>
    <w:rsid w:val="00550171"/>
    <w:rsid w:val="00561FCF"/>
    <w:rsid w:val="00603920"/>
    <w:rsid w:val="00632BED"/>
    <w:rsid w:val="007430F5"/>
    <w:rsid w:val="008A71B8"/>
    <w:rsid w:val="00903AE2"/>
    <w:rsid w:val="00944E26"/>
    <w:rsid w:val="009A1F78"/>
    <w:rsid w:val="009D7799"/>
    <w:rsid w:val="00A838C4"/>
    <w:rsid w:val="00A85ACB"/>
    <w:rsid w:val="00AC3029"/>
    <w:rsid w:val="00B70049"/>
    <w:rsid w:val="00D66192"/>
    <w:rsid w:val="00DD0646"/>
    <w:rsid w:val="00E27DDF"/>
    <w:rsid w:val="00EA6376"/>
    <w:rsid w:val="00ED5D6F"/>
    <w:rsid w:val="00FB02FE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6D26"/>
  <w15:docId w15:val="{DBCF9280-42A5-4F94-93B6-0BDDB0E1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Admin</cp:lastModifiedBy>
  <cp:revision>3</cp:revision>
  <dcterms:created xsi:type="dcterms:W3CDTF">2023-02-07T06:39:00Z</dcterms:created>
  <dcterms:modified xsi:type="dcterms:W3CDTF">2023-02-07T06:46:00Z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