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 сентября 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 566-па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                                       В.С. Дернов                                                               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29.09.2023 г. № 566-па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30123266</w:t>
            </w:r>
            <w:r>
              <w:rPr>
                <w:sz w:val="21"/>
                <w:szCs w:val="21"/>
              </w:rPr>
              <w:t>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11716446,58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2678270,52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686569,04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расчету и экономическому обоснованию ставки арендной платы, разработке предложений по установлению ставки арендной платы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1390100010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1.1.7.3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1.1.9.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2869902,39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620080,00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236900,00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муниципальным имуществом                                                                                                                                   </w:t>
      </w:r>
      <w:bookmarkStart w:id="2" w:name="_GoBack"/>
      <w:bookmarkEnd w:id="2"/>
      <w:r>
        <w:rPr>
          <w:sz w:val="22"/>
          <w:szCs w:val="22"/>
        </w:rPr>
        <w:t xml:space="preserve">                              Н.В. Шелудько</w:t>
      </w:r>
    </w:p>
    <w:p>
      <w:pPr>
        <w:pStyle w:val="Normal"/>
        <w:rPr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3D75-7536-4EA2-BECF-E8A4E159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LibreOffice/6.4.4.2$Linux_X86_64 LibreOffice_project/40$Build-2</Application>
  <Pages>6</Pages>
  <Words>929</Words>
  <Characters>6276</Characters>
  <CharactersWithSpaces>7280</CharactersWithSpaces>
  <Paragraphs>469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2023-09-28T01:28:00Z</dcterms:created>
  <dc:creator>User</dc:creator>
  <dc:description/>
  <dc:language>ru-RU</dc:language>
  <cp:lastModifiedBy/>
  <cp:lastPrinted>2023-10-02T00:01:00Z</cp:lastPrinted>
  <dcterms:modified xsi:type="dcterms:W3CDTF">2023-10-05T11:23:07Z</dcterms:modified>
  <cp:revision>10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