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7" w:rsidRDefault="0062302E">
      <w:pPr>
        <w:jc w:val="center"/>
      </w:pPr>
      <w:r>
        <w:rPr>
          <w:rFonts w:ascii="Times New Roman" w:hAnsi="Times New Roman" w:cs="Times New Roman"/>
          <w:sz w:val="12"/>
          <w:szCs w:val="12"/>
        </w:rPr>
        <w:t>+</w:t>
      </w:r>
      <w:r>
        <w:rPr>
          <w:noProof/>
          <w:lang w:eastAsia="ru-RU" w:bidi="ar-SA"/>
        </w:rPr>
        <w:drawing>
          <wp:inline distT="0" distB="0" distL="0" distR="0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D7" w:rsidRDefault="001178D7">
      <w:pPr>
        <w:pStyle w:val="1"/>
        <w:numPr>
          <w:ilvl w:val="0"/>
          <w:numId w:val="1"/>
        </w:numPr>
        <w:rPr>
          <w:sz w:val="12"/>
          <w:szCs w:val="12"/>
        </w:rPr>
      </w:pPr>
    </w:p>
    <w:p w:rsidR="001178D7" w:rsidRDefault="0062302E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:rsidR="001178D7" w:rsidRDefault="001178D7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:rsidR="001178D7" w:rsidRDefault="0062302E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ПОСТАНОВЛЕНИ</w:t>
      </w:r>
      <w:r>
        <w:rPr>
          <w:sz w:val="26"/>
          <w:lang w:val="ru-RU"/>
        </w:rPr>
        <w:t>Е</w:t>
      </w:r>
    </w:p>
    <w:p w:rsidR="001178D7" w:rsidRDefault="001178D7">
      <w:pPr>
        <w:tabs>
          <w:tab w:val="center" w:pos="4960"/>
          <w:tab w:val="left" w:pos="7360"/>
        </w:tabs>
        <w:rPr>
          <w:rFonts w:ascii="Times New Roman" w:eastAsia="Times New Roman" w:hAnsi="Times New Roman" w:cs="Times New Roman"/>
          <w:b/>
        </w:rPr>
      </w:pPr>
    </w:p>
    <w:p w:rsidR="001178D7" w:rsidRDefault="006320AE">
      <w:pPr>
        <w:tabs>
          <w:tab w:val="center" w:pos="4960"/>
          <w:tab w:val="left" w:pos="7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62302E">
        <w:rPr>
          <w:rFonts w:ascii="Times New Roman" w:hAnsi="Times New Roman" w:cs="Times New Roman"/>
          <w:b/>
        </w:rPr>
        <w:t xml:space="preserve"> августа 2023 года</w:t>
      </w:r>
      <w:r w:rsidR="0062302E">
        <w:rPr>
          <w:rFonts w:ascii="Times New Roman" w:hAnsi="Times New Roman" w:cs="Times New Roman"/>
        </w:rPr>
        <w:t xml:space="preserve">                           </w:t>
      </w:r>
      <w:r w:rsidR="0062302E">
        <w:rPr>
          <w:rFonts w:ascii="Times New Roman" w:hAnsi="Times New Roman" w:cs="Times New Roman"/>
          <w:b/>
        </w:rPr>
        <w:t>г.  Дальнереченск</w:t>
      </w:r>
      <w:r w:rsidR="0062302E">
        <w:rPr>
          <w:rFonts w:ascii="Times New Roman" w:hAnsi="Times New Roman" w:cs="Times New Roman"/>
        </w:rPr>
        <w:t xml:space="preserve">                                            </w:t>
      </w:r>
      <w:r w:rsidR="0062302E">
        <w:rPr>
          <w:rFonts w:ascii="Times New Roman" w:hAnsi="Times New Roman" w:cs="Times New Roman"/>
          <w:b/>
        </w:rPr>
        <w:t xml:space="preserve">№  </w:t>
      </w:r>
      <w:r w:rsidR="00EA57BA">
        <w:rPr>
          <w:rFonts w:ascii="Times New Roman" w:hAnsi="Times New Roman" w:cs="Times New Roman"/>
          <w:b/>
        </w:rPr>
        <w:t>480-</w:t>
      </w:r>
      <w:r w:rsidR="0062302E">
        <w:rPr>
          <w:rFonts w:ascii="Times New Roman" w:hAnsi="Times New Roman" w:cs="Times New Roman"/>
          <w:b/>
        </w:rPr>
        <w:t>па</w:t>
      </w:r>
    </w:p>
    <w:p w:rsidR="001178D7" w:rsidRDefault="001178D7">
      <w:pPr>
        <w:tabs>
          <w:tab w:val="center" w:pos="4960"/>
          <w:tab w:val="left" w:pos="7360"/>
        </w:tabs>
      </w:pPr>
    </w:p>
    <w:p w:rsidR="001178D7" w:rsidRPr="00EA1D29" w:rsidRDefault="0062302E">
      <w:pPr>
        <w:pStyle w:val="western"/>
        <w:spacing w:before="280" w:after="280"/>
        <w:ind w:firstLine="709"/>
        <w:jc w:val="center"/>
      </w:pPr>
      <w:proofErr w:type="gramStart"/>
      <w:r>
        <w:rPr>
          <w:rFonts w:eastAsia="Arial"/>
          <w:b/>
          <w:sz w:val="28"/>
          <w:szCs w:val="28"/>
        </w:rPr>
        <w:t>О  создании комиссии по п</w:t>
      </w:r>
      <w:r>
        <w:rPr>
          <w:rFonts w:eastAsia="Arial"/>
          <w:b/>
          <w:bCs/>
          <w:color w:val="000000"/>
          <w:sz w:val="28"/>
          <w:szCs w:val="28"/>
        </w:rPr>
        <w:t xml:space="preserve">одтверждению </w:t>
      </w:r>
      <w:r>
        <w:rPr>
          <w:b/>
          <w:bCs/>
          <w:color w:val="000000"/>
          <w:sz w:val="28"/>
          <w:szCs w:val="28"/>
        </w:rPr>
        <w:t>факта причинения ущерба объе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там, принадлежащим на праве собственности или ином законном основании юридическим лицам или индивидуальным предпринимателям</w:t>
      </w:r>
      <w:r w:rsidR="00E45E43">
        <w:rPr>
          <w:rFonts w:eastAsia="Arial"/>
          <w:b/>
          <w:bCs/>
          <w:color w:val="000000"/>
          <w:sz w:val="28"/>
          <w:szCs w:val="28"/>
        </w:rPr>
        <w:t>, оказавших</w:t>
      </w:r>
      <w:r>
        <w:rPr>
          <w:rFonts w:eastAsia="Arial"/>
          <w:b/>
          <w:bCs/>
          <w:color w:val="000000"/>
          <w:sz w:val="28"/>
          <w:szCs w:val="28"/>
        </w:rPr>
        <w:t>ся в границах зоны чрезвычайной ситуации, сложившейся на территории</w:t>
      </w:r>
      <w:r>
        <w:rPr>
          <w:rFonts w:eastAsia="Arial"/>
          <w:b/>
          <w:sz w:val="28"/>
          <w:szCs w:val="28"/>
        </w:rPr>
        <w:t xml:space="preserve"> Дальнер</w:t>
      </w:r>
      <w:r>
        <w:rPr>
          <w:rFonts w:eastAsia="Arial"/>
          <w:b/>
          <w:sz w:val="28"/>
          <w:szCs w:val="28"/>
        </w:rPr>
        <w:t>е</w:t>
      </w:r>
      <w:r>
        <w:rPr>
          <w:rFonts w:eastAsia="Arial"/>
          <w:b/>
          <w:sz w:val="28"/>
          <w:szCs w:val="28"/>
        </w:rPr>
        <w:t>ченского муниципального района</w:t>
      </w:r>
      <w:proofErr w:type="gramEnd"/>
    </w:p>
    <w:p w:rsidR="001178D7" w:rsidRPr="00624E6A" w:rsidRDefault="0062302E" w:rsidP="00EA1D29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 w:rsidRPr="00624E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 131</w:t>
      </w:r>
      <w:r w:rsidRPr="00624E6A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 Российской Федерации», Федеральным законом от 21 декабря 1994 года №  68-ФЗ «О защите населения и территорий от чрезвычайных ситуаций природного и техногенного характера», </w:t>
      </w:r>
      <w:r w:rsidR="00B972F0" w:rsidRPr="00624E6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Приморского края от 15 августа 2023 года № 45-пг «О чрезвычайной ситуации регионального характера», </w:t>
      </w:r>
      <w:r w:rsidRPr="00624E6A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proofErr w:type="gramEnd"/>
      <w:r w:rsidRPr="00624E6A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 от 04 </w:t>
      </w:r>
      <w:proofErr w:type="gramStart"/>
      <w:r w:rsidRPr="00624E6A">
        <w:rPr>
          <w:rFonts w:ascii="Times New Roman" w:hAnsi="Times New Roman" w:cs="Times New Roman"/>
          <w:sz w:val="28"/>
          <w:szCs w:val="28"/>
        </w:rPr>
        <w:t>августа 2023 года № 432-па «</w:t>
      </w:r>
      <w:r w:rsidRPr="00624E6A">
        <w:rPr>
          <w:rFonts w:ascii="Times New Roman" w:eastAsia="Times New Roman" w:hAnsi="Times New Roman" w:cs="Times New Roman"/>
          <w:sz w:val="28"/>
          <w:szCs w:val="28"/>
        </w:rPr>
        <w:t xml:space="preserve">О мерах по ликвидации последствий чрезвычайной ситуации природного характера  на территории Дальнереченского муниципального района, вызванной выпадением сильных ливневых осадков 3-4 августа 2023 года», </w:t>
      </w:r>
      <w:r w:rsidRPr="00624E6A">
        <w:rPr>
          <w:rFonts w:ascii="Times New Roman" w:hAnsi="Times New Roman" w:cs="Times New Roman"/>
          <w:sz w:val="28"/>
          <w:szCs w:val="28"/>
        </w:rPr>
        <w:t>в целях подтверждения факта нанесения ущерба объектам, принадлежащим на праве собственности или ином законном основании юридическим лицам или индивидуальным предпринимателям, оказав</w:t>
      </w:r>
      <w:r w:rsidR="00E45E43" w:rsidRPr="00624E6A">
        <w:rPr>
          <w:rFonts w:ascii="Times New Roman" w:hAnsi="Times New Roman" w:cs="Times New Roman"/>
          <w:sz w:val="28"/>
          <w:szCs w:val="28"/>
        </w:rPr>
        <w:t>ших</w:t>
      </w:r>
      <w:r w:rsidRPr="00624E6A">
        <w:rPr>
          <w:rFonts w:ascii="Times New Roman" w:hAnsi="Times New Roman" w:cs="Times New Roman"/>
          <w:sz w:val="28"/>
          <w:szCs w:val="28"/>
        </w:rPr>
        <w:t>ся в границах зон подтопления или затопления на территории Дальнереченского муниципального района, в</w:t>
      </w:r>
      <w:proofErr w:type="gramEnd"/>
      <w:r w:rsidRPr="00624E6A">
        <w:rPr>
          <w:rFonts w:ascii="Times New Roman" w:hAnsi="Times New Roman" w:cs="Times New Roman"/>
          <w:sz w:val="28"/>
          <w:szCs w:val="28"/>
        </w:rPr>
        <w:t xml:space="preserve"> результате чрезвычайной ситуации природного характера вызва</w:t>
      </w:r>
      <w:r w:rsidR="00EA1D29" w:rsidRPr="00624E6A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gramStart"/>
      <w:r w:rsidR="00EA1D29" w:rsidRPr="00624E6A">
        <w:rPr>
          <w:rFonts w:ascii="Times New Roman" w:hAnsi="Times New Roman" w:cs="Times New Roman"/>
          <w:sz w:val="28"/>
          <w:szCs w:val="28"/>
        </w:rPr>
        <w:t>продолжительными</w:t>
      </w:r>
      <w:proofErr w:type="gramEnd"/>
      <w:r w:rsidR="00EA1D29" w:rsidRPr="00624E6A">
        <w:rPr>
          <w:rFonts w:ascii="Times New Roman" w:hAnsi="Times New Roman" w:cs="Times New Roman"/>
          <w:sz w:val="28"/>
          <w:szCs w:val="28"/>
        </w:rPr>
        <w:t xml:space="preserve"> ливневыми, руководствуясь</w:t>
      </w:r>
      <w:r w:rsidR="00EA1D29" w:rsidRPr="00624E6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Уставом Дальнереченского муниципального района, администрация Дальнереченского муниципального района </w:t>
      </w:r>
    </w:p>
    <w:p w:rsidR="00EA1D29" w:rsidRPr="00EA1D29" w:rsidRDefault="00EA1D29" w:rsidP="00EA1D29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178D7" w:rsidRPr="006320AE" w:rsidRDefault="0062302E">
      <w:pPr>
        <w:jc w:val="both"/>
        <w:rPr>
          <w:sz w:val="28"/>
          <w:szCs w:val="28"/>
        </w:rPr>
      </w:pPr>
      <w:r w:rsidRPr="006320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78D7" w:rsidRPr="006320AE" w:rsidRDefault="00117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62302E">
      <w:pPr>
        <w:pStyle w:val="western"/>
        <w:spacing w:beforeAutospacing="0" w:afterAutospacing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6320AE">
        <w:rPr>
          <w:sz w:val="28"/>
          <w:szCs w:val="28"/>
        </w:rPr>
        <w:t xml:space="preserve">1. </w:t>
      </w:r>
      <w:proofErr w:type="gramStart"/>
      <w:r w:rsidR="00EA1D29">
        <w:rPr>
          <w:sz w:val="28"/>
          <w:szCs w:val="28"/>
        </w:rPr>
        <w:t>Создать</w:t>
      </w:r>
      <w:r w:rsidRPr="006320AE">
        <w:rPr>
          <w:color w:val="000000"/>
          <w:sz w:val="28"/>
          <w:szCs w:val="28"/>
        </w:rPr>
        <w:t xml:space="preserve"> </w:t>
      </w:r>
      <w:r w:rsidR="00EA1D29">
        <w:rPr>
          <w:rFonts w:eastAsia="Arial"/>
          <w:color w:val="000000"/>
          <w:sz w:val="28"/>
          <w:szCs w:val="28"/>
        </w:rPr>
        <w:t>Комиссию</w:t>
      </w:r>
      <w:r w:rsidRPr="006320AE">
        <w:rPr>
          <w:rFonts w:eastAsia="Arial"/>
          <w:color w:val="000000"/>
          <w:sz w:val="28"/>
          <w:szCs w:val="28"/>
        </w:rPr>
        <w:t xml:space="preserve"> по подтверждению </w:t>
      </w:r>
      <w:r w:rsidRPr="006320AE">
        <w:rPr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 w:rsidR="00E45E43">
        <w:rPr>
          <w:rFonts w:eastAsia="Arial"/>
          <w:color w:val="000000"/>
          <w:sz w:val="28"/>
          <w:szCs w:val="28"/>
        </w:rPr>
        <w:t>, оказавших</w:t>
      </w:r>
      <w:r w:rsidR="006320AE" w:rsidRPr="006320AE">
        <w:rPr>
          <w:rFonts w:eastAsia="Arial"/>
          <w:color w:val="000000"/>
          <w:sz w:val="28"/>
          <w:szCs w:val="28"/>
        </w:rPr>
        <w:t>ся</w:t>
      </w:r>
      <w:r w:rsidRPr="006320AE">
        <w:rPr>
          <w:rFonts w:eastAsia="Arial"/>
          <w:color w:val="000000"/>
          <w:sz w:val="28"/>
          <w:szCs w:val="28"/>
        </w:rPr>
        <w:t xml:space="preserve"> в границах зоны чре</w:t>
      </w:r>
      <w:r w:rsidRPr="006320AE">
        <w:rPr>
          <w:rFonts w:eastAsia="Arial"/>
          <w:color w:val="000000"/>
          <w:sz w:val="28"/>
          <w:szCs w:val="28"/>
        </w:rPr>
        <w:t>з</w:t>
      </w:r>
      <w:r w:rsidRPr="006320AE">
        <w:rPr>
          <w:rFonts w:eastAsia="Arial"/>
          <w:color w:val="000000"/>
          <w:sz w:val="28"/>
          <w:szCs w:val="28"/>
        </w:rPr>
        <w:t xml:space="preserve">вычайной ситуации, сложившейся на территории Дальнереченского муниципального района </w:t>
      </w:r>
      <w:r w:rsidR="00EA1D29">
        <w:rPr>
          <w:rFonts w:eastAsia="Arial"/>
          <w:color w:val="000000"/>
          <w:sz w:val="28"/>
          <w:szCs w:val="28"/>
        </w:rPr>
        <w:t>(далее – Комиссия).</w:t>
      </w:r>
      <w:proofErr w:type="gramEnd"/>
    </w:p>
    <w:p w:rsidR="001178D7" w:rsidRDefault="0062302E">
      <w:pPr>
        <w:pStyle w:val="western"/>
        <w:spacing w:beforeAutospacing="0" w:afterAutospacing="0"/>
        <w:ind w:firstLine="709"/>
        <w:jc w:val="both"/>
        <w:rPr>
          <w:sz w:val="28"/>
          <w:szCs w:val="28"/>
        </w:rPr>
      </w:pPr>
      <w:r w:rsidRPr="006320AE">
        <w:rPr>
          <w:color w:val="000000"/>
          <w:sz w:val="28"/>
          <w:szCs w:val="28"/>
        </w:rPr>
        <w:t xml:space="preserve">2. </w:t>
      </w:r>
      <w:r w:rsidR="00EA1D29">
        <w:rPr>
          <w:color w:val="000000"/>
          <w:sz w:val="28"/>
          <w:szCs w:val="28"/>
        </w:rPr>
        <w:t>Утвердить состав К</w:t>
      </w:r>
      <w:r w:rsidRPr="006320AE">
        <w:rPr>
          <w:color w:val="000000"/>
          <w:sz w:val="28"/>
          <w:szCs w:val="28"/>
        </w:rPr>
        <w:t xml:space="preserve">омиссии </w:t>
      </w:r>
      <w:r w:rsidR="00624E6A">
        <w:rPr>
          <w:rFonts w:eastAsia="Arial"/>
          <w:sz w:val="28"/>
          <w:szCs w:val="28"/>
        </w:rPr>
        <w:t xml:space="preserve">согласно </w:t>
      </w:r>
      <w:r w:rsidR="00EA1D29">
        <w:rPr>
          <w:sz w:val="28"/>
          <w:szCs w:val="28"/>
        </w:rPr>
        <w:t>приложению № 1</w:t>
      </w:r>
      <w:r w:rsidR="00624E6A">
        <w:rPr>
          <w:sz w:val="28"/>
          <w:szCs w:val="28"/>
        </w:rPr>
        <w:t xml:space="preserve"> к настоящему пост</w:t>
      </w:r>
      <w:r w:rsidR="00624E6A">
        <w:rPr>
          <w:sz w:val="28"/>
          <w:szCs w:val="28"/>
        </w:rPr>
        <w:t>а</w:t>
      </w:r>
      <w:r w:rsidR="00624E6A">
        <w:rPr>
          <w:sz w:val="28"/>
          <w:szCs w:val="28"/>
        </w:rPr>
        <w:t>новлению.</w:t>
      </w:r>
    </w:p>
    <w:p w:rsidR="00EA1D29" w:rsidRPr="006320AE" w:rsidRDefault="00EA1D29" w:rsidP="00EA1D29">
      <w:pPr>
        <w:pStyle w:val="western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Положение о</w:t>
      </w:r>
      <w:r w:rsidRPr="006320AE">
        <w:rPr>
          <w:color w:val="000000"/>
          <w:sz w:val="28"/>
          <w:szCs w:val="28"/>
        </w:rPr>
        <w:t xml:space="preserve"> </w:t>
      </w:r>
      <w:r w:rsidR="00624E6A">
        <w:rPr>
          <w:rFonts w:eastAsia="Arial"/>
          <w:color w:val="000000"/>
          <w:sz w:val="28"/>
          <w:szCs w:val="28"/>
        </w:rPr>
        <w:t>Комиссии</w:t>
      </w:r>
      <w:r w:rsidRPr="006320AE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согласно </w:t>
      </w:r>
      <w:r w:rsidRPr="006320AE">
        <w:rPr>
          <w:color w:val="000000"/>
          <w:sz w:val="28"/>
          <w:szCs w:val="28"/>
        </w:rPr>
        <w:t>приложе</w:t>
      </w:r>
      <w:r>
        <w:rPr>
          <w:color w:val="000000"/>
          <w:sz w:val="28"/>
          <w:szCs w:val="28"/>
        </w:rPr>
        <w:t>нию № 2</w:t>
      </w:r>
      <w:r w:rsidR="00624E6A">
        <w:rPr>
          <w:color w:val="000000"/>
          <w:sz w:val="28"/>
          <w:szCs w:val="28"/>
        </w:rPr>
        <w:t xml:space="preserve"> к настоящему постановлению</w:t>
      </w:r>
      <w:r w:rsidRPr="006320AE">
        <w:rPr>
          <w:color w:val="000000"/>
          <w:sz w:val="28"/>
          <w:szCs w:val="28"/>
        </w:rPr>
        <w:t>.</w:t>
      </w:r>
    </w:p>
    <w:p w:rsidR="001178D7" w:rsidRPr="006320AE" w:rsidRDefault="00B14E6E">
      <w:pPr>
        <w:ind w:firstLine="709"/>
        <w:jc w:val="both"/>
        <w:rPr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4</w:t>
      </w:r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Отделу по работе с территориями и делопроизводству администрации Дальнереченского муниципального района (Пенкина) </w:t>
      </w:r>
      <w:proofErr w:type="gramStart"/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разместить</w:t>
      </w:r>
      <w:proofErr w:type="gramEnd"/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6320AE" w:rsidRPr="006320AE" w:rsidRDefault="00B14E6E" w:rsidP="006320AE">
      <w:pPr>
        <w:ind w:firstLine="709"/>
        <w:jc w:val="both"/>
        <w:rPr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5</w:t>
      </w:r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proofErr w:type="gramStart"/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Контроль за</w:t>
      </w:r>
      <w:proofErr w:type="gramEnd"/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178D7" w:rsidRPr="006320AE" w:rsidRDefault="00B14E6E" w:rsidP="006320AE">
      <w:pPr>
        <w:ind w:firstLine="709"/>
        <w:jc w:val="both"/>
        <w:rPr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6</w:t>
      </w:r>
      <w:r w:rsidR="0062302E" w:rsidRPr="006320AE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r w:rsidR="0062302E" w:rsidRPr="006320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62302E" w:rsidRPr="006320A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EA1D29">
        <w:rPr>
          <w:rFonts w:ascii="Times New Roman" w:hAnsi="Times New Roman" w:cs="Times New Roman"/>
          <w:sz w:val="28"/>
          <w:szCs w:val="28"/>
        </w:rPr>
        <w:t>принятия и подлежит</w:t>
      </w:r>
      <w:proofErr w:type="gramEnd"/>
      <w:r w:rsidR="00EA1D29">
        <w:rPr>
          <w:rFonts w:ascii="Times New Roman" w:hAnsi="Times New Roman" w:cs="Times New Roman"/>
          <w:sz w:val="28"/>
          <w:szCs w:val="28"/>
        </w:rPr>
        <w:t xml:space="preserve"> обнародованию</w:t>
      </w:r>
      <w:r w:rsidR="0062302E" w:rsidRPr="006320A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178D7" w:rsidRDefault="001178D7">
      <w:pPr>
        <w:rPr>
          <w:rFonts w:ascii="Times New Roman" w:hAnsi="Times New Roman" w:cs="Times New Roman"/>
          <w:sz w:val="26"/>
          <w:szCs w:val="26"/>
        </w:rPr>
      </w:pPr>
    </w:p>
    <w:p w:rsidR="001178D7" w:rsidRDefault="001178D7">
      <w:pPr>
        <w:rPr>
          <w:rFonts w:ascii="Times New Roman" w:hAnsi="Times New Roman" w:cs="Times New Roman"/>
          <w:sz w:val="26"/>
          <w:szCs w:val="26"/>
        </w:rPr>
      </w:pPr>
    </w:p>
    <w:p w:rsidR="001178D7" w:rsidRDefault="001178D7">
      <w:pPr>
        <w:rPr>
          <w:rFonts w:ascii="Times New Roman" w:hAnsi="Times New Roman" w:cs="Times New Roman"/>
          <w:sz w:val="26"/>
          <w:szCs w:val="26"/>
        </w:rPr>
      </w:pPr>
    </w:p>
    <w:p w:rsidR="001178D7" w:rsidRDefault="006230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1178D7" w:rsidRPr="000456AC" w:rsidRDefault="006230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</w:t>
      </w:r>
      <w:r w:rsidR="00E45E43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56A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В.С. Дернов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 w:rsidP="00EA1D29">
      <w:pPr>
        <w:rPr>
          <w:rFonts w:ascii="Times New Roman" w:eastAsia="Times New Roman" w:hAnsi="Times New Roman" w:cs="Times New Roman"/>
        </w:rPr>
      </w:pPr>
    </w:p>
    <w:p w:rsidR="00624E6A" w:rsidRDefault="00624E6A" w:rsidP="00EA1D29">
      <w:pPr>
        <w:rPr>
          <w:rFonts w:ascii="Times New Roman" w:eastAsia="Times New Roman" w:hAnsi="Times New Roman" w:cs="Times New Roman"/>
        </w:rPr>
      </w:pPr>
    </w:p>
    <w:p w:rsidR="00624E6A" w:rsidRDefault="00624E6A" w:rsidP="00EA1D29">
      <w:pPr>
        <w:rPr>
          <w:rFonts w:ascii="Times New Roman" w:eastAsia="Times New Roman" w:hAnsi="Times New Roman" w:cs="Times New Roman"/>
        </w:rPr>
      </w:pPr>
    </w:p>
    <w:p w:rsidR="00624E6A" w:rsidRDefault="00624E6A" w:rsidP="00EA1D29">
      <w:pPr>
        <w:rPr>
          <w:rFonts w:ascii="Times New Roman" w:eastAsia="Times New Roman" w:hAnsi="Times New Roman" w:cs="Times New Roman"/>
        </w:rPr>
      </w:pPr>
    </w:p>
    <w:p w:rsidR="00B76AC6" w:rsidRDefault="00B76AC6" w:rsidP="00EA1D2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24E6A" w:rsidRDefault="00624E6A" w:rsidP="00EA1D29">
      <w:pPr>
        <w:rPr>
          <w:rFonts w:ascii="Times New Roman" w:eastAsia="Times New Roman" w:hAnsi="Times New Roman" w:cs="Times New Roman"/>
        </w:rPr>
      </w:pPr>
    </w:p>
    <w:p w:rsidR="00EA1D29" w:rsidRDefault="00EA1D29" w:rsidP="00EA1D29">
      <w:pPr>
        <w:jc w:val="right"/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A1D29" w:rsidRDefault="00EA1D29" w:rsidP="00EA1D29">
      <w:pPr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Style w:val="a5"/>
          <w:rFonts w:ascii="Times New Roman" w:hAnsi="Times New Roman" w:cs="Times New Roman"/>
        </w:rPr>
        <w:t xml:space="preserve"> </w:t>
      </w:r>
      <w:r w:rsidR="00624E6A">
        <w:rPr>
          <w:rStyle w:val="a5"/>
          <w:rFonts w:ascii="Times New Roman" w:hAnsi="Times New Roman" w:cs="Times New Roman"/>
          <w:b w:val="0"/>
        </w:rPr>
        <w:t>п</w:t>
      </w:r>
      <w:r>
        <w:rPr>
          <w:rStyle w:val="a5"/>
          <w:rFonts w:ascii="Times New Roman" w:hAnsi="Times New Roman" w:cs="Times New Roman"/>
          <w:b w:val="0"/>
        </w:rPr>
        <w:t>остановлению администрации</w:t>
      </w:r>
    </w:p>
    <w:p w:rsidR="00EA1D29" w:rsidRDefault="00EA1D29" w:rsidP="00EA1D29">
      <w:pPr>
        <w:jc w:val="right"/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:rsidR="00EA1D29" w:rsidRDefault="00EA1D29" w:rsidP="00EA1D29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EA57BA">
        <w:rPr>
          <w:rFonts w:ascii="Times New Roman" w:eastAsia="Times New Roman" w:hAnsi="Times New Roman" w:cs="Times New Roman"/>
        </w:rPr>
        <w:t xml:space="preserve">          </w:t>
      </w:r>
      <w:r w:rsidR="00EA57BA">
        <w:rPr>
          <w:rFonts w:ascii="Times New Roman" w:hAnsi="Times New Roman" w:cs="Times New Roman"/>
        </w:rPr>
        <w:t>от «30</w:t>
      </w:r>
      <w:r>
        <w:rPr>
          <w:rFonts w:ascii="Times New Roman" w:hAnsi="Times New Roman" w:cs="Times New Roman"/>
        </w:rPr>
        <w:t xml:space="preserve">» </w:t>
      </w:r>
      <w:r w:rsidR="00EA57BA">
        <w:rPr>
          <w:rFonts w:ascii="Times New Roman" w:hAnsi="Times New Roman" w:cs="Times New Roman"/>
        </w:rPr>
        <w:t>августа 2023 года № 480</w:t>
      </w:r>
      <w:r>
        <w:rPr>
          <w:rFonts w:ascii="Times New Roman" w:hAnsi="Times New Roman" w:cs="Times New Roman"/>
        </w:rPr>
        <w:t>-па</w:t>
      </w:r>
    </w:p>
    <w:p w:rsidR="00EA1D29" w:rsidRDefault="00EA1D29" w:rsidP="00EA1D29">
      <w:pPr>
        <w:rPr>
          <w:rFonts w:ascii="Times New Roman" w:hAnsi="Times New Roman" w:cs="Times New Roman"/>
        </w:rPr>
      </w:pPr>
    </w:p>
    <w:p w:rsidR="00EA1D29" w:rsidRDefault="00EA1D29" w:rsidP="00EA1D29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Состав комиссии</w:t>
      </w:r>
    </w:p>
    <w:p w:rsidR="00EA1D29" w:rsidRDefault="00EA1D29" w:rsidP="00EA1D29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по подтверждению </w:t>
      </w:r>
      <w:r w:rsidRPr="006320A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 w:rsidRPr="006320AE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оказавшихся в границах зоны чрезвычайной ситуации, сложившейся на территории Дальнереченского муниципального района вызванной продолжительными ливневыми дождями</w:t>
      </w:r>
      <w:proofErr w:type="gramEnd"/>
    </w:p>
    <w:p w:rsidR="00EA1D29" w:rsidRDefault="00EA1D29" w:rsidP="00EA1D29">
      <w:pPr>
        <w:suppressAutoHyphens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802"/>
        <w:gridCol w:w="2416"/>
        <w:gridCol w:w="6237"/>
      </w:tblGrid>
      <w:tr w:rsidR="00EA1D29" w:rsidTr="00EA1D29">
        <w:tc>
          <w:tcPr>
            <w:tcW w:w="1802" w:type="dxa"/>
          </w:tcPr>
          <w:p w:rsidR="00EA1D29" w:rsidRPr="00EA1D29" w:rsidRDefault="00EA1D29" w:rsidP="00214B5F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A1D2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председатель Комиссии:</w:t>
            </w:r>
          </w:p>
        </w:tc>
        <w:tc>
          <w:tcPr>
            <w:tcW w:w="2416" w:type="dxa"/>
          </w:tcPr>
          <w:p w:rsidR="00EA1D29" w:rsidRPr="00EA1D29" w:rsidRDefault="00EA1D29" w:rsidP="00214B5F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  <w:p w:rsidR="00EA1D29" w:rsidRPr="00EA1D29" w:rsidRDefault="00EA1D29" w:rsidP="00214B5F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A1D2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Анишина Наталья Михайловна</w:t>
            </w:r>
          </w:p>
        </w:tc>
        <w:tc>
          <w:tcPr>
            <w:tcW w:w="6237" w:type="dxa"/>
          </w:tcPr>
          <w:p w:rsidR="00EA1D29" w:rsidRPr="00E45E43" w:rsidRDefault="00EA1D29" w:rsidP="00214B5F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EA1D29" w:rsidRPr="00E45E43" w:rsidRDefault="00624E6A" w:rsidP="00214B5F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</w:t>
            </w:r>
            <w:r w:rsidR="00EA1D29" w:rsidRPr="00E45E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ачальник отдела экономики администрации Дальнереченского МР</w:t>
            </w:r>
          </w:p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члены</w:t>
            </w:r>
          </w:p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Комиссии:</w:t>
            </w: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proofErr w:type="spellStart"/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Бурдюг</w:t>
            </w:r>
            <w:proofErr w:type="spellEnd"/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 xml:space="preserve"> Мария Александровна</w:t>
            </w:r>
          </w:p>
        </w:tc>
        <w:tc>
          <w:tcPr>
            <w:tcW w:w="6237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главный специалист 1 разряда отдела экономики администрации Дальнереченского муниципального района</w:t>
            </w: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Скворцова Алина Алексеевна</w:t>
            </w:r>
          </w:p>
        </w:tc>
        <w:tc>
          <w:tcPr>
            <w:tcW w:w="6237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экономики администрации Дальнереченского муниципального района</w:t>
            </w: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Шестернина Анна Станиславовна</w:t>
            </w:r>
          </w:p>
        </w:tc>
        <w:tc>
          <w:tcPr>
            <w:tcW w:w="6237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начальник отдела ГО ЧС администрации Дальнереченского муниципального района;</w:t>
            </w:r>
          </w:p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Родионов Валерий Леонидович</w:t>
            </w:r>
          </w:p>
        </w:tc>
        <w:tc>
          <w:tcPr>
            <w:tcW w:w="6237" w:type="dxa"/>
          </w:tcPr>
          <w:p w:rsidR="00EA1D29" w:rsidRPr="00E45E43" w:rsidRDefault="00274FF4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EA1D29" w:rsidRPr="00E45E43">
              <w:rPr>
                <w:rFonts w:ascii="Times New Roman" w:hAnsi="Times New Roman" w:cs="Times New Roman"/>
                <w:sz w:val="27"/>
                <w:szCs w:val="27"/>
              </w:rPr>
              <w:t>ачальник отдела архитектуры, градостроительства и ЖКХ администрации Дальнереченского муниципального района</w:t>
            </w:r>
            <w:r w:rsidR="00EA1D29" w:rsidRPr="00E45E43"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  <w:t>;</w:t>
            </w:r>
          </w:p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45E43">
              <w:rPr>
                <w:rFonts w:ascii="Times New Roman" w:hAnsi="Times New Roman" w:cs="Times New Roman"/>
                <w:bCs/>
                <w:sz w:val="27"/>
                <w:szCs w:val="27"/>
              </w:rPr>
              <w:t>Дробница Константин Павлович</w:t>
            </w:r>
          </w:p>
          <w:p w:rsidR="00EA1D29" w:rsidRPr="00E45E43" w:rsidRDefault="00EA1D29" w:rsidP="00214B5F">
            <w:pPr>
              <w:rPr>
                <w:rFonts w:ascii="Times New Roman" w:eastAsia="Arial" w:hAnsi="Times New Roman" w:cs="Times New Roman"/>
                <w:bCs/>
                <w:color w:val="auto"/>
                <w:sz w:val="27"/>
                <w:szCs w:val="27"/>
                <w:lang w:eastAsia="ru-RU" w:bidi="ar-SA"/>
              </w:rPr>
            </w:pPr>
          </w:p>
        </w:tc>
        <w:tc>
          <w:tcPr>
            <w:tcW w:w="6237" w:type="dxa"/>
          </w:tcPr>
          <w:p w:rsidR="00EA1D29" w:rsidRPr="00E45E43" w:rsidRDefault="00274FF4" w:rsidP="00214B5F">
            <w:pPr>
              <w:jc w:val="both"/>
              <w:rPr>
                <w:rFonts w:ascii="Times New Roman" w:eastAsia="Arial" w:hAnsi="Times New Roman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EA1D29" w:rsidRPr="00E45E43">
              <w:rPr>
                <w:rFonts w:ascii="Times New Roman" w:hAnsi="Times New Roman" w:cs="Times New Roman"/>
                <w:sz w:val="27"/>
                <w:szCs w:val="27"/>
              </w:rPr>
              <w:t>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EA1D29" w:rsidRPr="00E45E43" w:rsidRDefault="00EA1D29" w:rsidP="00214B5F">
            <w:pPr>
              <w:ind w:left="6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5E4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органа местного самоуправления сельского поселения Дальнереченского муниципального на территории которой </w:t>
            </w:r>
            <w:proofErr w:type="gramStart"/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проживают</w:t>
            </w:r>
            <w:proofErr w:type="gramEnd"/>
            <w:r w:rsidRPr="00E45E43">
              <w:rPr>
                <w:rFonts w:ascii="Times New Roman" w:hAnsi="Times New Roman" w:cs="Times New Roman"/>
                <w:sz w:val="27"/>
                <w:szCs w:val="27"/>
              </w:rPr>
              <w:t xml:space="preserve"> находятся объекты, </w:t>
            </w:r>
            <w:bookmarkStart w:id="1" w:name="sub_1401"/>
            <w:r w:rsidRPr="00E45E43">
              <w:rPr>
                <w:rFonts w:ascii="Times New Roman" w:hAnsi="Times New Roman" w:cs="Times New Roman"/>
                <w:sz w:val="27"/>
                <w:szCs w:val="27"/>
              </w:rPr>
              <w:t>пострадавшие в результате чрезвычайной ситуации природного и техногенного характера на территории Дальнереченского муниципального района</w:t>
            </w:r>
            <w:bookmarkEnd w:id="1"/>
          </w:p>
        </w:tc>
      </w:tr>
      <w:tr w:rsidR="00EA1D29" w:rsidTr="00EA1D29">
        <w:tc>
          <w:tcPr>
            <w:tcW w:w="1802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</w:tcPr>
          <w:p w:rsidR="00EA1D29" w:rsidRPr="00E45E43" w:rsidRDefault="00EA1D29" w:rsidP="00214B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EA1D29" w:rsidRDefault="00EA1D29" w:rsidP="00214B5F">
            <w:pPr>
              <w:ind w:left="6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1D29" w:rsidRPr="00E45E43" w:rsidRDefault="00274FF4" w:rsidP="00214B5F">
            <w:pPr>
              <w:ind w:left="6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EA1D29" w:rsidRPr="00E45E43">
              <w:rPr>
                <w:rFonts w:ascii="Times New Roman" w:hAnsi="Times New Roman" w:cs="Times New Roman"/>
                <w:sz w:val="27"/>
                <w:szCs w:val="27"/>
              </w:rPr>
              <w:t>уководитель или представитель юридического лица или индивидуального предпринимателя</w:t>
            </w:r>
          </w:p>
        </w:tc>
      </w:tr>
    </w:tbl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1178D7" w:rsidRDefault="001178D7">
      <w:pPr>
        <w:jc w:val="right"/>
        <w:rPr>
          <w:rFonts w:ascii="Times New Roman" w:eastAsia="Times New Roman" w:hAnsi="Times New Roman" w:cs="Times New Roman"/>
        </w:rPr>
      </w:pPr>
    </w:p>
    <w:p w:rsidR="00EA1D29" w:rsidRDefault="00EA1D29">
      <w:pPr>
        <w:jc w:val="right"/>
        <w:rPr>
          <w:rFonts w:ascii="Times New Roman" w:eastAsia="Times New Roman" w:hAnsi="Times New Roman" w:cs="Times New Roman"/>
        </w:rPr>
      </w:pPr>
    </w:p>
    <w:p w:rsidR="00EA57BA" w:rsidRDefault="0062302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178D7" w:rsidRDefault="00EA1D29">
      <w:pPr>
        <w:jc w:val="right"/>
      </w:pPr>
      <w:r>
        <w:rPr>
          <w:rFonts w:ascii="Times New Roman" w:hAnsi="Times New Roman" w:cs="Times New Roman"/>
        </w:rPr>
        <w:lastRenderedPageBreak/>
        <w:t>Приложение № 2</w:t>
      </w:r>
      <w:r w:rsidR="0062302E">
        <w:rPr>
          <w:rFonts w:ascii="Times New Roman" w:hAnsi="Times New Roman" w:cs="Times New Roman"/>
        </w:rPr>
        <w:t xml:space="preserve">  </w:t>
      </w:r>
    </w:p>
    <w:p w:rsidR="001178D7" w:rsidRDefault="0062302E">
      <w:pPr>
        <w:jc w:val="right"/>
      </w:pPr>
      <w:r>
        <w:rPr>
          <w:rFonts w:ascii="Times New Roman" w:hAnsi="Times New Roman" w:cs="Times New Roman"/>
        </w:rPr>
        <w:t xml:space="preserve">к </w:t>
      </w:r>
      <w:r w:rsidR="00624E6A">
        <w:rPr>
          <w:rStyle w:val="a5"/>
          <w:rFonts w:ascii="Times New Roman" w:hAnsi="Times New Roman" w:cs="Times New Roman"/>
          <w:b w:val="0"/>
        </w:rPr>
        <w:t>п</w:t>
      </w:r>
      <w:r>
        <w:rPr>
          <w:rStyle w:val="a5"/>
          <w:rFonts w:ascii="Times New Roman" w:hAnsi="Times New Roman" w:cs="Times New Roman"/>
          <w:b w:val="0"/>
        </w:rPr>
        <w:t>остановлению администрации</w:t>
      </w:r>
    </w:p>
    <w:p w:rsidR="001178D7" w:rsidRDefault="0062302E">
      <w:pPr>
        <w:jc w:val="right"/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:rsidR="001178D7" w:rsidRDefault="0062302E">
      <w:pPr>
        <w:jc w:val="right"/>
      </w:pPr>
      <w:r>
        <w:rPr>
          <w:rFonts w:ascii="Times New Roman" w:hAnsi="Times New Roman" w:cs="Times New Roman"/>
        </w:rPr>
        <w:t xml:space="preserve">от  </w:t>
      </w:r>
      <w:r w:rsidR="00EA57BA">
        <w:rPr>
          <w:rFonts w:ascii="Times New Roman" w:hAnsi="Times New Roman" w:cs="Times New Roman"/>
        </w:rPr>
        <w:t>30 августа</w:t>
      </w:r>
      <w:r>
        <w:rPr>
          <w:rFonts w:ascii="Times New Roman" w:hAnsi="Times New Roman" w:cs="Times New Roman"/>
        </w:rPr>
        <w:t xml:space="preserve"> 2023 года № </w:t>
      </w:r>
      <w:r w:rsidR="00EA57BA"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>-па</w:t>
      </w:r>
    </w:p>
    <w:p w:rsidR="001178D7" w:rsidRDefault="001178D7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178D7" w:rsidRDefault="001178D7">
      <w:pPr>
        <w:suppressAutoHyphens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</w:pPr>
    </w:p>
    <w:p w:rsidR="001178D7" w:rsidRDefault="0062302E" w:rsidP="006320AE">
      <w:pPr>
        <w:suppressAutoHyphens w:val="0"/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>Положение</w:t>
      </w:r>
    </w:p>
    <w:p w:rsidR="001178D7" w:rsidRDefault="0062302E" w:rsidP="006320AE">
      <w:pPr>
        <w:suppressAutoHyphens w:val="0"/>
        <w:jc w:val="center"/>
        <w:rPr>
          <w:b/>
          <w:bCs/>
        </w:rPr>
      </w:pP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 xml:space="preserve">о комиссии по подтверждению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факта причинения ущерба объектам, принадл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жащим на праве собственности или ином законном основании юридическим 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SA"/>
        </w:rPr>
        <w:t>цам или индивидуальным предпринимателям,</w:t>
      </w:r>
      <w:r w:rsidR="00E45E43"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 xml:space="preserve"> оказавших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>ся в границах зоны чрезвычайной ситуации, сложившейся на территории Дальнереченского мун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>и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ar-SA"/>
        </w:rPr>
        <w:t xml:space="preserve">ципального района </w:t>
      </w:r>
      <w:proofErr w:type="gramEnd"/>
    </w:p>
    <w:p w:rsidR="001178D7" w:rsidRDefault="001178D7" w:rsidP="006320AE">
      <w:pPr>
        <w:suppressAutoHyphens w:val="0"/>
        <w:jc w:val="center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</w:p>
    <w:p w:rsidR="001178D7" w:rsidRDefault="0062302E">
      <w:pPr>
        <w:pStyle w:val="western"/>
        <w:spacing w:beforeAutospacing="0" w:afterAutospacing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1. </w:t>
      </w:r>
      <w:proofErr w:type="gramStart"/>
      <w:r>
        <w:rPr>
          <w:rFonts w:eastAsia="Arial"/>
          <w:color w:val="000000"/>
          <w:sz w:val="28"/>
          <w:szCs w:val="28"/>
        </w:rPr>
        <w:t>Комиссия по подтверждению</w:t>
      </w:r>
      <w:r w:rsidRPr="00B27767">
        <w:rPr>
          <w:rFonts w:eastAsia="Arial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факта причинения ущерба объектам, принадл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жащим на праве собственности или ином законном основании юридическим лицам или индивидуальным предпринимателям</w:t>
      </w:r>
      <w:r w:rsidR="00E45E43">
        <w:rPr>
          <w:rFonts w:eastAsia="Arial"/>
          <w:color w:val="000000"/>
          <w:sz w:val="28"/>
          <w:szCs w:val="28"/>
        </w:rPr>
        <w:t>, оказавших</w:t>
      </w:r>
      <w:r>
        <w:rPr>
          <w:rFonts w:eastAsia="Arial"/>
          <w:color w:val="000000"/>
          <w:sz w:val="28"/>
          <w:szCs w:val="28"/>
        </w:rPr>
        <w:t>ся в границах зон затопления и подтопления на территории Дальнереченского муниципального района, в результате чрезвычайной ситуации природного характера вызванной продолжительными ливн</w:t>
      </w:r>
      <w:r>
        <w:rPr>
          <w:rFonts w:eastAsia="Arial"/>
          <w:color w:val="000000"/>
          <w:sz w:val="28"/>
          <w:szCs w:val="28"/>
        </w:rPr>
        <w:t>е</w:t>
      </w:r>
      <w:r w:rsidR="00624E6A">
        <w:rPr>
          <w:rFonts w:eastAsia="Arial"/>
          <w:color w:val="000000"/>
          <w:sz w:val="28"/>
          <w:szCs w:val="28"/>
        </w:rPr>
        <w:t>выми дождями (далее - Комиссия</w:t>
      </w:r>
      <w:r>
        <w:rPr>
          <w:rFonts w:eastAsia="Arial"/>
          <w:color w:val="000000"/>
          <w:sz w:val="28"/>
          <w:szCs w:val="28"/>
        </w:rPr>
        <w:t xml:space="preserve">, </w:t>
      </w:r>
      <w:r w:rsidR="00624E6A">
        <w:rPr>
          <w:rFonts w:eastAsia="Arial"/>
          <w:color w:val="000000"/>
          <w:sz w:val="28"/>
          <w:szCs w:val="28"/>
        </w:rPr>
        <w:t xml:space="preserve"> </w:t>
      </w:r>
      <w:r w:rsidR="004A446D">
        <w:rPr>
          <w:rFonts w:eastAsia="Arial"/>
          <w:color w:val="000000"/>
          <w:sz w:val="28"/>
          <w:szCs w:val="28"/>
        </w:rPr>
        <w:t>С</w:t>
      </w:r>
      <w:r w:rsidR="00163F9E">
        <w:rPr>
          <w:rFonts w:eastAsia="Arial"/>
          <w:color w:val="000000"/>
          <w:sz w:val="28"/>
          <w:szCs w:val="28"/>
        </w:rPr>
        <w:t>убъекты хозяйственной деятельности</w:t>
      </w:r>
      <w:r w:rsidR="00624E6A">
        <w:rPr>
          <w:rFonts w:eastAsia="Arial"/>
          <w:color w:val="000000"/>
          <w:sz w:val="28"/>
          <w:szCs w:val="28"/>
        </w:rPr>
        <w:t>)</w:t>
      </w:r>
      <w:r w:rsidR="00163F9E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создается в целях установления </w:t>
      </w:r>
      <w:r w:rsidR="00624E6A">
        <w:rPr>
          <w:rFonts w:eastAsia="Arial"/>
          <w:color w:val="000000"/>
          <w:sz w:val="28"/>
          <w:szCs w:val="28"/>
        </w:rPr>
        <w:t xml:space="preserve">факта </w:t>
      </w:r>
      <w:r w:rsidR="00624E6A">
        <w:rPr>
          <w:color w:val="000000"/>
          <w:sz w:val="28"/>
          <w:szCs w:val="28"/>
        </w:rPr>
        <w:t>причинения</w:t>
      </w:r>
      <w:r>
        <w:rPr>
          <w:color w:val="000000"/>
          <w:sz w:val="28"/>
          <w:szCs w:val="28"/>
        </w:rPr>
        <w:t xml:space="preserve"> ущерба</w:t>
      </w:r>
      <w:r>
        <w:rPr>
          <w:rFonts w:eastAsia="Arial"/>
          <w:color w:val="000000"/>
          <w:sz w:val="28"/>
          <w:szCs w:val="28"/>
        </w:rPr>
        <w:t>.</w:t>
      </w:r>
      <w:proofErr w:type="gramEnd"/>
    </w:p>
    <w:p w:rsidR="00163F9E" w:rsidRPr="004A446D" w:rsidRDefault="00163F9E" w:rsidP="00163F9E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2. Комиссия формируется из представителей отраслевых (функциональных) и территориальных органов Дальнереченского муниципального района, представителей муницип</w:t>
      </w:r>
      <w:r w:rsidR="00624E6A"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альных учреждений, представителей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органов </w:t>
      </w:r>
      <w:r w:rsidR="00624E6A"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местного </w:t>
      </w:r>
      <w:r w:rsidR="004A446D"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самоуправления 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сел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ь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ских поселений,</w:t>
      </w:r>
      <w:r w:rsidRPr="004A446D">
        <w:rPr>
          <w:rFonts w:ascii="Times New Roman" w:eastAsia="Arial" w:hAnsi="Times New Roman" w:cs="Times New Roman"/>
          <w:sz w:val="28"/>
          <w:szCs w:val="28"/>
        </w:rPr>
        <w:t xml:space="preserve"> представите</w:t>
      </w:r>
      <w:r w:rsidR="004A446D" w:rsidRPr="004A446D">
        <w:rPr>
          <w:rFonts w:ascii="Times New Roman" w:eastAsia="Arial" w:hAnsi="Times New Roman" w:cs="Times New Roman"/>
          <w:sz w:val="28"/>
          <w:szCs w:val="28"/>
        </w:rPr>
        <w:t>ля С</w:t>
      </w:r>
      <w:r w:rsidR="00274FF4">
        <w:rPr>
          <w:rFonts w:ascii="Times New Roman" w:eastAsia="Arial" w:hAnsi="Times New Roman" w:cs="Times New Roman"/>
          <w:sz w:val="28"/>
          <w:szCs w:val="28"/>
        </w:rPr>
        <w:t>убъекта</w:t>
      </w:r>
      <w:r w:rsidRPr="004A446D">
        <w:rPr>
          <w:rFonts w:ascii="Times New Roman" w:eastAsia="Arial" w:hAnsi="Times New Roman" w:cs="Times New Roman"/>
          <w:sz w:val="28"/>
          <w:szCs w:val="28"/>
        </w:rPr>
        <w:t xml:space="preserve"> хозяйственной деятельности.</w:t>
      </w:r>
    </w:p>
    <w:p w:rsidR="00163F9E" w:rsidRPr="004A446D" w:rsidRDefault="00163F9E" w:rsidP="00163F9E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3. Состав Комиссии утверждается постановлением администрации Дальнерече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н</w:t>
      </w: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ского муниципального района.</w:t>
      </w:r>
    </w:p>
    <w:p w:rsidR="00163F9E" w:rsidRPr="004A446D" w:rsidRDefault="00163F9E" w:rsidP="00163F9E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4. Комиссия правомочна осуществлять свои функции в составе не менее 50% ее членов.</w:t>
      </w:r>
    </w:p>
    <w:p w:rsidR="001178D7" w:rsidRDefault="00163F9E" w:rsidP="00163F9E">
      <w:pPr>
        <w:suppressAutoHyphens w:val="0"/>
        <w:ind w:firstLine="709"/>
        <w:jc w:val="both"/>
      </w:pPr>
      <w:r>
        <w:t>5</w:t>
      </w:r>
      <w:r w:rsidR="0062302E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. Функцией Комиссии является:</w:t>
      </w:r>
    </w:p>
    <w:p w:rsidR="001178D7" w:rsidRDefault="0062302E">
      <w:pPr>
        <w:pStyle w:val="western"/>
        <w:spacing w:beforeAutospacing="0" w:afterAutospacing="0"/>
        <w:ind w:firstLine="709"/>
        <w:jc w:val="both"/>
        <w:rPr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а) фиксация факта </w:t>
      </w:r>
      <w:r>
        <w:rPr>
          <w:color w:val="000000"/>
          <w:sz w:val="28"/>
          <w:szCs w:val="28"/>
        </w:rPr>
        <w:t>причинения ущерба объектам, принадлежащим на праве 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ственности или ином законном основании юридическим лицам или индивидуальным предпринимателям </w:t>
      </w:r>
      <w:r>
        <w:rPr>
          <w:rFonts w:eastAsia="Arial"/>
          <w:color w:val="000000"/>
          <w:sz w:val="28"/>
          <w:szCs w:val="28"/>
        </w:rPr>
        <w:t>посредством визуального осмотра;</w:t>
      </w:r>
    </w:p>
    <w:p w:rsidR="001178D7" w:rsidRDefault="0062302E">
      <w:pPr>
        <w:pStyle w:val="western"/>
        <w:spacing w:beforeAutospacing="0" w:afterAutospacing="0"/>
        <w:ind w:firstLine="709"/>
        <w:jc w:val="both"/>
        <w:rPr>
          <w:color w:val="000000"/>
        </w:rPr>
      </w:pPr>
      <w:r>
        <w:rPr>
          <w:rFonts w:eastAsia="Arial"/>
          <w:color w:val="000000"/>
          <w:sz w:val="28"/>
          <w:szCs w:val="28"/>
        </w:rPr>
        <w:t>б) составление Акта о подтверждении</w:t>
      </w:r>
      <w:r w:rsidR="00163F9E">
        <w:rPr>
          <w:rFonts w:eastAsia="Arial"/>
          <w:color w:val="000000"/>
          <w:sz w:val="28"/>
          <w:szCs w:val="28"/>
        </w:rPr>
        <w:t>/</w:t>
      </w:r>
      <w:proofErr w:type="gramStart"/>
      <w:r w:rsidR="00163F9E">
        <w:rPr>
          <w:rFonts w:eastAsia="Arial"/>
          <w:color w:val="000000"/>
          <w:sz w:val="28"/>
          <w:szCs w:val="28"/>
        </w:rPr>
        <w:t>не подтверждении</w:t>
      </w:r>
      <w:proofErr w:type="gramEnd"/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юридическим лицам или индивидуальным предпринимателям</w:t>
      </w:r>
      <w:r>
        <w:rPr>
          <w:rFonts w:eastAsia="Arial"/>
          <w:color w:val="000000"/>
          <w:sz w:val="28"/>
          <w:szCs w:val="28"/>
        </w:rPr>
        <w:t>, в результате чрезвычайной ситуации природного характера, вызванной продолжительными ливн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 xml:space="preserve">выми дождями (далее - Акт), </w:t>
      </w:r>
      <w:r w:rsidR="00163F9E">
        <w:rPr>
          <w:rFonts w:eastAsia="Arial"/>
          <w:color w:val="000000"/>
          <w:sz w:val="28"/>
          <w:szCs w:val="28"/>
        </w:rPr>
        <w:t>по форме согласно приложению</w:t>
      </w:r>
      <w:r w:rsidR="006320AE">
        <w:rPr>
          <w:rFonts w:eastAsia="Arial"/>
          <w:color w:val="000000"/>
          <w:sz w:val="28"/>
          <w:szCs w:val="28"/>
        </w:rPr>
        <w:t xml:space="preserve"> к</w:t>
      </w:r>
      <w:r w:rsidR="00163F9E">
        <w:rPr>
          <w:rFonts w:eastAsia="Arial"/>
          <w:color w:val="000000"/>
          <w:sz w:val="28"/>
          <w:szCs w:val="28"/>
        </w:rPr>
        <w:t xml:space="preserve"> настоящему</w:t>
      </w:r>
      <w:r w:rsidR="006320AE">
        <w:rPr>
          <w:rFonts w:eastAsia="Arial"/>
          <w:color w:val="000000"/>
          <w:sz w:val="28"/>
          <w:szCs w:val="28"/>
        </w:rPr>
        <w:t xml:space="preserve"> Полож</w:t>
      </w:r>
      <w:r w:rsidR="006320AE">
        <w:rPr>
          <w:rFonts w:eastAsia="Arial"/>
          <w:color w:val="000000"/>
          <w:sz w:val="28"/>
          <w:szCs w:val="28"/>
        </w:rPr>
        <w:t>е</w:t>
      </w:r>
      <w:r w:rsidR="00163F9E">
        <w:rPr>
          <w:rFonts w:eastAsia="Arial"/>
          <w:color w:val="000000"/>
          <w:sz w:val="28"/>
          <w:szCs w:val="28"/>
        </w:rPr>
        <w:t>нию</w:t>
      </w:r>
      <w:r>
        <w:rPr>
          <w:rFonts w:eastAsia="Arial"/>
          <w:color w:val="000000"/>
          <w:sz w:val="28"/>
          <w:szCs w:val="28"/>
        </w:rPr>
        <w:t>.</w:t>
      </w:r>
    </w:p>
    <w:p w:rsidR="001178D7" w:rsidRDefault="0062302E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ar-SA"/>
        </w:rPr>
        <w:t>Акт составляется в присутствии руководителя юридического лица или индив</w:t>
      </w:r>
      <w:r>
        <w:rPr>
          <w:rFonts w:ascii="Times New Roman" w:eastAsia="Arial" w:hAnsi="Times New Roman" w:cs="Times New Roman"/>
          <w:sz w:val="28"/>
          <w:szCs w:val="28"/>
          <w:lang w:eastAsia="ru-RU" w:bidi="ar-SA"/>
        </w:rPr>
        <w:t>и</w:t>
      </w:r>
      <w:r>
        <w:rPr>
          <w:rFonts w:ascii="Times New Roman" w:eastAsia="Arial" w:hAnsi="Times New Roman" w:cs="Times New Roman"/>
          <w:sz w:val="28"/>
          <w:szCs w:val="28"/>
          <w:lang w:eastAsia="ru-RU" w:bidi="ar-SA"/>
        </w:rPr>
        <w:t>дуального предпринимателя либо их представителей, действующих на основ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ании д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о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веренности,</w:t>
      </w:r>
      <w:r w:rsidR="00163F9E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выданной в установленном законом порядке</w:t>
      </w:r>
      <w:r w:rsid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,</w:t>
      </w:r>
      <w:r w:rsidR="00163F9E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подписывается членами К</w:t>
      </w:r>
      <w:r w:rsid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о</w:t>
      </w:r>
      <w:r w:rsid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миссии, </w:t>
      </w:r>
      <w:r w:rsidR="00163F9E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и подлежит</w:t>
      </w:r>
      <w:r w:rsidR="004A446D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утверждению главой</w:t>
      </w:r>
      <w:r w:rsidR="009A4306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Дальнереченского муниципального района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9A4306" w:rsidRDefault="009A4306">
      <w:pPr>
        <w:suppressAutoHyphens w:val="0"/>
        <w:ind w:firstLine="709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6. Комиссия приступает к выполнению возло</w:t>
      </w:r>
      <w:r w:rsidR="00EA57BA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женных на нее функций в течение 5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рабочих дней со дня поступления заявления субъекта хозяйственной деятельности.</w:t>
      </w:r>
    </w:p>
    <w:p w:rsidR="001178D7" w:rsidRDefault="001178D7">
      <w:pPr>
        <w:shd w:val="clear" w:color="auto" w:fill="FFFFFF"/>
        <w:tabs>
          <w:tab w:val="left" w:pos="1190"/>
        </w:tabs>
        <w:jc w:val="both"/>
        <w:rPr>
          <w:rStyle w:val="-"/>
          <w:rFonts w:ascii="Times New Roman" w:hAnsi="Times New Roman" w:cs="Times New Roman"/>
          <w:color w:val="000000"/>
          <w:spacing w:val="-5"/>
          <w:kern w:val="2"/>
          <w:sz w:val="28"/>
          <w:szCs w:val="28"/>
          <w:u w:val="none"/>
        </w:rPr>
      </w:pPr>
    </w:p>
    <w:p w:rsidR="00EA57BA" w:rsidRDefault="00EA57BA" w:rsidP="00E45E43">
      <w:pPr>
        <w:pStyle w:val="ConsPlusNormal"/>
        <w:ind w:firstLine="0"/>
        <w:outlineLvl w:val="1"/>
        <w:rPr>
          <w:rStyle w:val="-"/>
          <w:rFonts w:ascii="Times New Roman" w:eastAsia="Segoe UI" w:hAnsi="Times New Roman" w:cs="Times New Roman"/>
          <w:color w:val="000000"/>
          <w:spacing w:val="-5"/>
          <w:kern w:val="2"/>
          <w:sz w:val="28"/>
          <w:szCs w:val="28"/>
          <w:u w:val="none"/>
          <w:lang w:bidi="hi-IN"/>
        </w:rPr>
      </w:pPr>
    </w:p>
    <w:p w:rsidR="00EA57BA" w:rsidRDefault="00EA57BA" w:rsidP="00E45E43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BA" w:rsidRDefault="00EA57B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BA" w:rsidRDefault="00EA57B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178D7" w:rsidRDefault="00E45E43">
      <w:pPr>
        <w:pStyle w:val="ConsPlusNormal"/>
        <w:jc w:val="right"/>
        <w:outlineLvl w:val="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9A4306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8D7" w:rsidRDefault="001178D7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178D7" w:rsidRPr="009A4306" w:rsidRDefault="0062302E" w:rsidP="009A4306">
      <w:pPr>
        <w:suppressAutoHyphens w:val="0"/>
        <w:jc w:val="both"/>
        <w:outlineLvl w:val="1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  <w:bookmarkStart w:id="2" w:name="Par504"/>
      <w:bookmarkEnd w:id="2"/>
      <w:r w:rsidRPr="009A43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</w:t>
      </w:r>
      <w:r w:rsidR="009A43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к Положению о комиссии</w:t>
      </w:r>
      <w:r w:rsidRPr="009A4306">
        <w:rPr>
          <w:rFonts w:ascii="Times New Roman" w:eastAsia="Arial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по подтверждению подтопления</w:t>
      </w:r>
    </w:p>
    <w:p w:rsidR="001178D7" w:rsidRPr="009A4306" w:rsidRDefault="0062302E" w:rsidP="009A4306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</w:t>
      </w:r>
      <w:r w:rsid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или затопления</w:t>
      </w:r>
      <w:r w:rsidRPr="004A446D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фактов причинения ущерба объектам, </w:t>
      </w:r>
    </w:p>
    <w:p w:rsidR="001178D7" w:rsidRPr="009A4306" w:rsidRDefault="0062302E" w:rsidP="009A4306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</w:t>
      </w:r>
      <w:r w:rsid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proofErr w:type="gramStart"/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>принадлежащим</w:t>
      </w:r>
      <w:proofErr w:type="gramEnd"/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на праве собственности или ином </w:t>
      </w:r>
    </w:p>
    <w:p w:rsidR="001178D7" w:rsidRPr="009A4306" w:rsidRDefault="0062302E" w:rsidP="009A4306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</w:t>
      </w:r>
      <w:r w:rsid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законном </w:t>
      </w:r>
      <w:proofErr w:type="gramStart"/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>основании</w:t>
      </w:r>
      <w:proofErr w:type="gramEnd"/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юридическим лицам или </w:t>
      </w:r>
    </w:p>
    <w:p w:rsidR="001178D7" w:rsidRPr="009A4306" w:rsidRDefault="0062302E" w:rsidP="009A4306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</w:t>
      </w:r>
      <w:r w:rsid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Calibri" w:hAnsi="Times New Roman" w:cs="Times New Roman"/>
          <w:color w:val="auto"/>
          <w:sz w:val="20"/>
          <w:szCs w:val="20"/>
          <w:lang w:eastAsia="ru-RU" w:bidi="ar-SA"/>
        </w:rPr>
        <w:t>индивидуальным предпринимателям</w:t>
      </w:r>
      <w:r w:rsidR="00E45E43"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, </w:t>
      </w:r>
      <w:proofErr w:type="gramStart"/>
      <w:r w:rsidR="00B27767"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оказавших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ся</w:t>
      </w:r>
      <w:proofErr w:type="gramEnd"/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в </w:t>
      </w:r>
    </w:p>
    <w:p w:rsidR="001178D7" w:rsidRPr="009A4306" w:rsidRDefault="0062302E" w:rsidP="009A4306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</w:t>
      </w:r>
      <w:r w:rsid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границах зоны чрезвычайной ситуации, сложившейся </w:t>
      </w:r>
      <w:proofErr w:type="gramStart"/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на</w:t>
      </w:r>
      <w:proofErr w:type="gramEnd"/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</w:t>
      </w:r>
    </w:p>
    <w:p w:rsidR="001178D7" w:rsidRDefault="0062302E" w:rsidP="00EA57BA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</w:t>
      </w:r>
      <w:r w:rsid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               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территории Дальнереченского муниципального района</w:t>
      </w:r>
    </w:p>
    <w:p w:rsidR="00EA57BA" w:rsidRPr="00EA57BA" w:rsidRDefault="00EA57BA" w:rsidP="00EA57BA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</w:p>
    <w:p w:rsidR="001178D7" w:rsidRDefault="0062302E">
      <w:pPr>
        <w:suppressAutoHyphens w:val="0"/>
        <w:jc w:val="center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УТВЕРЖДАЮ</w:t>
      </w:r>
    </w:p>
    <w:p w:rsidR="001178D7" w:rsidRDefault="0062302E">
      <w:pPr>
        <w:suppressAutoHyphens w:val="0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Глава Дальнереченского муниципального района</w:t>
      </w:r>
    </w:p>
    <w:p w:rsidR="001178D7" w:rsidRDefault="0062302E">
      <w:pPr>
        <w:suppressAutoHyphens w:val="0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           </w:t>
      </w:r>
      <w:r w:rsidR="00EA57BA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________________/</w:t>
      </w:r>
      <w:r>
        <w:rPr>
          <w:rFonts w:ascii="Times New Roman" w:eastAsia="Arial" w:hAnsi="Times New Roman" w:cs="Times New Roman"/>
          <w:color w:val="auto"/>
          <w:sz w:val="26"/>
          <w:szCs w:val="26"/>
          <w:u w:val="single"/>
          <w:lang w:eastAsia="ru-RU" w:bidi="ar-SA"/>
        </w:rPr>
        <w:t xml:space="preserve"> В.С. Дернов</w:t>
      </w:r>
    </w:p>
    <w:p w:rsidR="001178D7" w:rsidRDefault="0062302E">
      <w:pPr>
        <w:tabs>
          <w:tab w:val="left" w:pos="6285"/>
        </w:tabs>
        <w:suppressAutoHyphens w:val="0"/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ab/>
      </w:r>
      <w:r w:rsidR="00EA57BA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</w:t>
      </w:r>
      <w:r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  <w:t>Подпись                            Ф.И.О.</w:t>
      </w:r>
    </w:p>
    <w:p w:rsidR="001178D7" w:rsidRDefault="0062302E">
      <w:pPr>
        <w:tabs>
          <w:tab w:val="left" w:pos="6285"/>
        </w:tabs>
        <w:suppressAutoHyphens w:val="0"/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</w:t>
      </w:r>
      <w:r w:rsidR="00EA57BA"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  <w:t xml:space="preserve">                         </w:t>
      </w:r>
      <w:r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  <w:t xml:space="preserve">  «_____»________________________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2023 г.</w:t>
      </w:r>
    </w:p>
    <w:p w:rsidR="001178D7" w:rsidRDefault="0062302E">
      <w:pPr>
        <w:tabs>
          <w:tab w:val="left" w:pos="6990"/>
        </w:tabs>
        <w:suppressAutoHyphens w:val="0"/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18"/>
          <w:szCs w:val="18"/>
          <w:lang w:eastAsia="ru-RU" w:bidi="ar-SA"/>
        </w:rPr>
        <w:tab/>
        <w:t>МП</w:t>
      </w:r>
    </w:p>
    <w:p w:rsidR="001178D7" w:rsidRDefault="001178D7">
      <w:pPr>
        <w:suppressAutoHyphens w:val="0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</w:p>
    <w:p w:rsidR="001178D7" w:rsidRDefault="0062302E">
      <w:pPr>
        <w:suppressAutoHyphens w:val="0"/>
        <w:jc w:val="center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АКТ</w:t>
      </w:r>
    </w:p>
    <w:p w:rsidR="001178D7" w:rsidRPr="009A4306" w:rsidRDefault="0062302E" w:rsidP="009A4306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по подтверждению подтопления или </w:t>
      </w:r>
      <w:r w:rsidRPr="00E45E43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затопления</w:t>
      </w:r>
      <w:r w:rsidRPr="00B27767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45E43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фактов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 w:rsidRPr="00E45E43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E45E43"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оказавших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ся в границах зоны чре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з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вычайной ситуации, сложившейся на территории Дальнереченского муниципального района 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_______________________________________________________________________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(полное наименование юридического лица/индивидуального предпринимателя)</w:t>
      </w:r>
    </w:p>
    <w:p w:rsidR="001178D7" w:rsidRDefault="001178D7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Дата государственной регистрации 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Юридический адрес: _____________________________________________________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Адрес места затопления (подтопления): 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_______________________________________________________________________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В результате осмотра установлено: 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_______________________________________________________________________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_______________________________________________________________________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 w:rsidRPr="00B27767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Заключение комиссии: </w:t>
      </w:r>
      <w:r w:rsidR="009A4306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>факт</w:t>
      </w:r>
      <w:r w:rsidRPr="00B27767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 xml:space="preserve"> причинения ущерба объектам, принадлежащим на праве со</w:t>
      </w:r>
      <w:r w:rsidRPr="00B27767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>б</w:t>
      </w:r>
      <w:r w:rsidRPr="00B27767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>ственности или ином законном основании юридическим лицам или индивидуальным пре</w:t>
      </w:r>
      <w:r w:rsidRPr="00B27767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>д</w:t>
      </w:r>
      <w:r w:rsidRPr="00B27767"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  <w:t>принимателям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, оказавшихся в границах зон затопления и подтопления на территории </w:t>
      </w:r>
      <w:r w:rsidR="00E45E43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Дал</w:t>
      </w:r>
      <w:r w:rsidR="00E45E43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ь</w:t>
      </w:r>
      <w:r w:rsidR="00E45E43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нереченского муниципального района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в результате чрезвычайной ситуации природного х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а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рактера, вызванной продолжи</w:t>
      </w:r>
      <w:r w:rsidR="009A4306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тельными ливневыми дождями, __________________________.</w:t>
      </w:r>
    </w:p>
    <w:p w:rsidR="001178D7" w:rsidRPr="00EA57BA" w:rsidRDefault="009A4306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                                      </w:t>
      </w:r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 xml:space="preserve">   (</w:t>
      </w:r>
      <w:proofErr w:type="gramStart"/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подтвержден</w:t>
      </w:r>
      <w:proofErr w:type="gramEnd"/>
      <w:r w:rsidRPr="009A4306">
        <w:rPr>
          <w:rFonts w:ascii="Times New Roman" w:eastAsia="Arial" w:hAnsi="Times New Roman" w:cs="Times New Roman"/>
          <w:color w:val="auto"/>
          <w:sz w:val="20"/>
          <w:szCs w:val="20"/>
          <w:lang w:eastAsia="ru-RU" w:bidi="ar-SA"/>
        </w:rPr>
        <w:t>/не подтвержден)</w:t>
      </w:r>
    </w:p>
    <w:p w:rsidR="001178D7" w:rsidRDefault="0062302E">
      <w:pPr>
        <w:suppressAutoHyphens w:val="0"/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Комиссия в составе: _________ ________________________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  (подпись)    (фамилия, имя, отчество)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_________ ________________________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   </w:t>
      </w:r>
      <w:r w:rsidR="00EA57BA"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</w:t>
      </w: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(подпись)    (фамилия, имя, отчество)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 xml:space="preserve">                                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Акт составлен в присутствии:</w:t>
      </w:r>
    </w:p>
    <w:p w:rsidR="001178D7" w:rsidRDefault="0062302E">
      <w:pPr>
        <w:suppressAutoHyphens w:val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___________________________________ ___________ _________________________</w:t>
      </w:r>
    </w:p>
    <w:p w:rsidR="001178D7" w:rsidRPr="00EA57BA" w:rsidRDefault="0062302E" w:rsidP="00EA57BA">
      <w:pPr>
        <w:suppressAutoHyphens w:val="0"/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6"/>
          <w:szCs w:val="26"/>
          <w:lang w:eastAsia="ru-RU" w:bidi="ar-SA"/>
        </w:rPr>
        <w:t>(должность юридического лица/ИП              подпись            фамилия, имя, отчество)</w:t>
      </w:r>
    </w:p>
    <w:sectPr w:rsidR="001178D7" w:rsidRPr="00EA57BA" w:rsidSect="00EA57BA">
      <w:headerReference w:type="default" r:id="rId10"/>
      <w:pgSz w:w="11906" w:h="16838"/>
      <w:pgMar w:top="709" w:right="617" w:bottom="851" w:left="835" w:header="48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FA" w:rsidRDefault="00AA74FA">
      <w:r>
        <w:separator/>
      </w:r>
    </w:p>
  </w:endnote>
  <w:endnote w:type="continuationSeparator" w:id="0">
    <w:p w:rsidR="00AA74FA" w:rsidRDefault="00A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FA" w:rsidRDefault="00AA74FA">
      <w:r>
        <w:separator/>
      </w:r>
    </w:p>
  </w:footnote>
  <w:footnote w:type="continuationSeparator" w:id="0">
    <w:p w:rsidR="00AA74FA" w:rsidRDefault="00AA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7" w:rsidRDefault="001178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2D7"/>
    <w:multiLevelType w:val="multilevel"/>
    <w:tmpl w:val="036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F21CE0"/>
    <w:multiLevelType w:val="multilevel"/>
    <w:tmpl w:val="E88AB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7"/>
    <w:rsid w:val="000456AC"/>
    <w:rsid w:val="001178D7"/>
    <w:rsid w:val="00163F9E"/>
    <w:rsid w:val="00274FF4"/>
    <w:rsid w:val="004A446D"/>
    <w:rsid w:val="00511DE0"/>
    <w:rsid w:val="0062302E"/>
    <w:rsid w:val="00624E6A"/>
    <w:rsid w:val="006320AE"/>
    <w:rsid w:val="006E7D4F"/>
    <w:rsid w:val="00741766"/>
    <w:rsid w:val="009A4306"/>
    <w:rsid w:val="00AA0672"/>
    <w:rsid w:val="00AA74FA"/>
    <w:rsid w:val="00AB416C"/>
    <w:rsid w:val="00B13E3B"/>
    <w:rsid w:val="00B14E6E"/>
    <w:rsid w:val="00B27767"/>
    <w:rsid w:val="00B76AC6"/>
    <w:rsid w:val="00B972F0"/>
    <w:rsid w:val="00D60E69"/>
    <w:rsid w:val="00E45E43"/>
    <w:rsid w:val="00EA1D29"/>
    <w:rsid w:val="00E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5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6">
    <w:name w:val="Основной текст Знак"/>
    <w:basedOn w:val="a2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7">
    <w:name w:val="Верхний колонтитул Знак"/>
    <w:basedOn w:val="a2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2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9">
    <w:name w:val="Символ нумерации"/>
    <w:qFormat/>
  </w:style>
  <w:style w:type="character" w:customStyle="1" w:styleId="aa">
    <w:name w:val="Нумерация строк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1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1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styleId="2">
    <w:name w:val="Body Text 2"/>
    <w:basedOn w:val="a"/>
    <w:qFormat/>
    <w:pPr>
      <w:jc w:val="both"/>
    </w:pPr>
    <w:rPr>
      <w:rFonts w:ascii="Times New Roman" w:hAnsi="Times New Roman" w:cs="Times New Roman"/>
      <w:szCs w:val="20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5">
    <w:name w:val="footer"/>
    <w:basedOn w:val="ae"/>
    <w:pPr>
      <w:suppressLineNumbers/>
      <w:tabs>
        <w:tab w:val="center" w:pos="4939"/>
        <w:tab w:val="right" w:pos="9879"/>
      </w:tabs>
    </w:pPr>
  </w:style>
  <w:style w:type="paragraph" w:customStyle="1" w:styleId="ConsPlusTitle">
    <w:name w:val="ConsPlusTitle"/>
    <w:qFormat/>
    <w:rsid w:val="00BC74FB"/>
    <w:pPr>
      <w:widowControl w:val="0"/>
      <w:suppressAutoHyphens w:val="0"/>
    </w:pPr>
    <w:rPr>
      <w:rFonts w:eastAsia="Times New Roman" w:cs="Calibri"/>
      <w:b/>
      <w:szCs w:val="20"/>
      <w:lang w:eastAsia="ru-RU"/>
    </w:rPr>
  </w:style>
  <w:style w:type="paragraph" w:customStyle="1" w:styleId="af6">
    <w:name w:val="Деловой основной"/>
    <w:basedOn w:val="a"/>
    <w:qFormat/>
    <w:rsid w:val="008E4B82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customStyle="1" w:styleId="western">
    <w:name w:val="western"/>
    <w:basedOn w:val="a"/>
    <w:qFormat/>
    <w:rsid w:val="0059713D"/>
    <w:pPr>
      <w:widowControl/>
      <w:suppressAutoHyphens w:val="0"/>
      <w:spacing w:beforeAutospacing="1" w:afterAutospacing="1"/>
    </w:pPr>
    <w:rPr>
      <w:rFonts w:ascii="Times New Roman" w:eastAsia="Calibri" w:hAnsi="Times New Roman" w:cs="Times New Roman"/>
      <w:color w:val="auto"/>
      <w:lang w:eastAsia="ru-RU" w:bidi="ar-SA"/>
    </w:rPr>
  </w:style>
  <w:style w:type="table" w:styleId="af7">
    <w:name w:val="Table Grid"/>
    <w:basedOn w:val="a3"/>
    <w:uiPriority w:val="59"/>
    <w:rsid w:val="00FB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5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5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6">
    <w:name w:val="Основной текст Знак"/>
    <w:basedOn w:val="a2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7">
    <w:name w:val="Верхний колонтитул Знак"/>
    <w:basedOn w:val="a2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2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9">
    <w:name w:val="Символ нумерации"/>
    <w:qFormat/>
  </w:style>
  <w:style w:type="character" w:customStyle="1" w:styleId="aa">
    <w:name w:val="Нумерация строк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1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1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styleId="2">
    <w:name w:val="Body Text 2"/>
    <w:basedOn w:val="a"/>
    <w:qFormat/>
    <w:pPr>
      <w:jc w:val="both"/>
    </w:pPr>
    <w:rPr>
      <w:rFonts w:ascii="Times New Roman" w:hAnsi="Times New Roman" w:cs="Times New Roman"/>
      <w:szCs w:val="20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5">
    <w:name w:val="footer"/>
    <w:basedOn w:val="ae"/>
    <w:pPr>
      <w:suppressLineNumbers/>
      <w:tabs>
        <w:tab w:val="center" w:pos="4939"/>
        <w:tab w:val="right" w:pos="9879"/>
      </w:tabs>
    </w:pPr>
  </w:style>
  <w:style w:type="paragraph" w:customStyle="1" w:styleId="ConsPlusTitle">
    <w:name w:val="ConsPlusTitle"/>
    <w:qFormat/>
    <w:rsid w:val="00BC74FB"/>
    <w:pPr>
      <w:widowControl w:val="0"/>
      <w:suppressAutoHyphens w:val="0"/>
    </w:pPr>
    <w:rPr>
      <w:rFonts w:eastAsia="Times New Roman" w:cs="Calibri"/>
      <w:b/>
      <w:szCs w:val="20"/>
      <w:lang w:eastAsia="ru-RU"/>
    </w:rPr>
  </w:style>
  <w:style w:type="paragraph" w:customStyle="1" w:styleId="af6">
    <w:name w:val="Деловой основной"/>
    <w:basedOn w:val="a"/>
    <w:qFormat/>
    <w:rsid w:val="008E4B82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customStyle="1" w:styleId="western">
    <w:name w:val="western"/>
    <w:basedOn w:val="a"/>
    <w:qFormat/>
    <w:rsid w:val="0059713D"/>
    <w:pPr>
      <w:widowControl/>
      <w:suppressAutoHyphens w:val="0"/>
      <w:spacing w:beforeAutospacing="1" w:afterAutospacing="1"/>
    </w:pPr>
    <w:rPr>
      <w:rFonts w:ascii="Times New Roman" w:eastAsia="Calibri" w:hAnsi="Times New Roman" w:cs="Times New Roman"/>
      <w:color w:val="auto"/>
      <w:lang w:eastAsia="ru-RU" w:bidi="ar-SA"/>
    </w:rPr>
  </w:style>
  <w:style w:type="table" w:styleId="af7">
    <w:name w:val="Table Grid"/>
    <w:basedOn w:val="a3"/>
    <w:uiPriority w:val="59"/>
    <w:rsid w:val="00FB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D9CB-C694-4FA3-93FF-8C180C6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05.04.2022)"Об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4022.00.21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05.04.2022)"Об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subject/>
  <dc:creator>GlEkonom</dc:creator>
  <dc:description/>
  <cp:lastModifiedBy>GlEkonom</cp:lastModifiedBy>
  <cp:revision>18</cp:revision>
  <cp:lastPrinted>2023-09-01T00:02:00Z</cp:lastPrinted>
  <dcterms:created xsi:type="dcterms:W3CDTF">2023-08-29T06:38:00Z</dcterms:created>
  <dcterms:modified xsi:type="dcterms:W3CDTF">2023-09-01T00:02:00Z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