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0" w:leader="none"/>
        </w:tabs>
        <w:jc w:val="center"/>
        <w:rPr>
          <w:sz w:val="40"/>
        </w:rPr>
      </w:pPr>
      <w:r>
        <w:rPr/>
        <w:drawing>
          <wp:inline distT="0" distB="0" distL="0" distR="0">
            <wp:extent cx="646430" cy="780415"/>
            <wp:effectExtent l="0" t="0" r="0" b="0"/>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tretch>
                      <a:fillRect/>
                    </a:stretch>
                  </pic:blipFill>
                  <pic:spPr bwMode="auto">
                    <a:xfrm>
                      <a:off x="0" y="0"/>
                      <a:ext cx="646430" cy="780415"/>
                    </a:xfrm>
                    <a:prstGeom prst="rect">
                      <a:avLst/>
                    </a:prstGeom>
                  </pic:spPr>
                </pic:pic>
              </a:graphicData>
            </a:graphic>
          </wp:inline>
        </w:drawing>
      </w:r>
    </w:p>
    <w:p>
      <w:pPr>
        <w:pStyle w:val="Normal"/>
        <w:jc w:val="center"/>
        <w:rPr>
          <w:sz w:val="16"/>
          <w:szCs w:val="16"/>
        </w:rPr>
      </w:pPr>
      <w:r>
        <w:rPr>
          <w:sz w:val="16"/>
          <w:szCs w:val="16"/>
        </w:rPr>
      </w:r>
    </w:p>
    <w:p>
      <w:pPr>
        <w:pStyle w:val="1"/>
        <w:ind w:hanging="0"/>
        <w:rPr>
          <w:rFonts w:ascii="Times New Roman" w:hAnsi="Times New Roman"/>
          <w:sz w:val="26"/>
          <w:szCs w:val="26"/>
        </w:rPr>
      </w:pPr>
      <w:r>
        <w:rPr>
          <w:rFonts w:ascii="Times New Roman" w:hAnsi="Times New Roman"/>
          <w:sz w:val="26"/>
          <w:szCs w:val="26"/>
        </w:rPr>
        <w:t>АДМИНИСТРАЦИЯ ДАЛЬНЕРЕЧЕНСКОГО МУНИЦИПАЛЬНОГО РАЙОНА</w:t>
      </w:r>
    </w:p>
    <w:p>
      <w:pPr>
        <w:pStyle w:val="Normal"/>
        <w:ind w:hanging="180"/>
        <w:jc w:val="center"/>
        <w:rPr>
          <w:sz w:val="16"/>
          <w:szCs w:val="16"/>
        </w:rPr>
      </w:pPr>
      <w:r>
        <w:rPr>
          <w:sz w:val="16"/>
          <w:szCs w:val="16"/>
        </w:rPr>
      </w:r>
    </w:p>
    <w:p>
      <w:pPr>
        <w:pStyle w:val="1"/>
        <w:rPr>
          <w:rFonts w:ascii="Times New Roman" w:hAnsi="Times New Roman"/>
          <w:sz w:val="26"/>
          <w:szCs w:val="26"/>
        </w:rPr>
      </w:pPr>
      <w:r>
        <w:rPr>
          <w:rFonts w:ascii="Times New Roman" w:hAnsi="Times New Roman"/>
          <w:sz w:val="26"/>
          <w:szCs w:val="26"/>
        </w:rPr>
        <w:t>ПОСТАНОВЛЕНИЯ</w:t>
      </w:r>
    </w:p>
    <w:p>
      <w:pPr>
        <w:pStyle w:val="Normal"/>
        <w:rPr>
          <w:sz w:val="16"/>
          <w:szCs w:val="16"/>
        </w:rPr>
      </w:pPr>
      <w:r>
        <w:rPr>
          <w:sz w:val="16"/>
          <w:szCs w:val="16"/>
        </w:rPr>
      </w:r>
    </w:p>
    <w:tbl>
      <w:tblPr>
        <w:tblStyle w:val="a3"/>
        <w:tblW w:w="9918" w:type="dxa"/>
        <w:jc w:val="left"/>
        <w:tblInd w:w="0" w:type="dxa"/>
        <w:tblCellMar>
          <w:top w:w="0" w:type="dxa"/>
          <w:left w:w="108" w:type="dxa"/>
          <w:bottom w:w="0" w:type="dxa"/>
          <w:right w:w="108" w:type="dxa"/>
        </w:tblCellMar>
        <w:tblLook w:val="04a0" w:noVBand="1" w:noHBand="0" w:firstRow="1" w:lastRow="0" w:firstColumn="1" w:lastColumn="0"/>
      </w:tblPr>
      <w:tblGrid>
        <w:gridCol w:w="3396"/>
        <w:gridCol w:w="3190"/>
        <w:gridCol w:w="3332"/>
      </w:tblGrid>
      <w:tr>
        <w:trPr>
          <w:trHeight w:val="238" w:hRule="atLeast"/>
        </w:trPr>
        <w:tc>
          <w:tcPr>
            <w:tcW w:w="3396" w:type="dxa"/>
            <w:tcBorders>
              <w:top w:val="nil"/>
              <w:left w:val="nil"/>
              <w:bottom w:val="nil"/>
              <w:right w:val="nil"/>
            </w:tcBorders>
          </w:tcPr>
          <w:p>
            <w:pPr>
              <w:pStyle w:val="Normal"/>
              <w:rPr>
                <w:rFonts w:eastAsia="Calibri"/>
                <w:b/>
                <w:b/>
                <w:lang w:eastAsia="en-US"/>
              </w:rPr>
            </w:pPr>
            <w:r>
              <w:rPr>
                <w:rFonts w:eastAsia="Calibri"/>
                <w:b/>
                <w:lang w:eastAsia="en-US"/>
              </w:rPr>
              <w:t>03 августа 2023 г.</w:t>
            </w:r>
          </w:p>
        </w:tc>
        <w:tc>
          <w:tcPr>
            <w:tcW w:w="3190" w:type="dxa"/>
            <w:tcBorders>
              <w:top w:val="nil"/>
              <w:left w:val="nil"/>
              <w:bottom w:val="nil"/>
              <w:right w:val="nil"/>
            </w:tcBorders>
          </w:tcPr>
          <w:p>
            <w:pPr>
              <w:pStyle w:val="Normal"/>
              <w:jc w:val="center"/>
              <w:rPr>
                <w:rFonts w:eastAsia="Calibri"/>
                <w:b/>
                <w:b/>
                <w:lang w:eastAsia="en-US"/>
              </w:rPr>
            </w:pPr>
            <w:r>
              <w:rPr>
                <w:rFonts w:eastAsia="Calibri"/>
                <w:b/>
                <w:lang w:eastAsia="en-US"/>
              </w:rPr>
              <w:t xml:space="preserve">г. Дальнереченск                                    </w:t>
            </w:r>
          </w:p>
        </w:tc>
        <w:tc>
          <w:tcPr>
            <w:tcW w:w="3332" w:type="dxa"/>
            <w:tcBorders>
              <w:top w:val="nil"/>
              <w:left w:val="nil"/>
              <w:bottom w:val="nil"/>
              <w:right w:val="nil"/>
            </w:tcBorders>
          </w:tcPr>
          <w:p>
            <w:pPr>
              <w:pStyle w:val="Normal"/>
              <w:tabs>
                <w:tab w:val="clear" w:pos="709"/>
                <w:tab w:val="center" w:pos="4960" w:leader="none"/>
                <w:tab w:val="left" w:pos="7360" w:leader="none"/>
              </w:tabs>
              <w:jc w:val="right"/>
              <w:rPr>
                <w:rFonts w:eastAsia="Calibri"/>
                <w:b/>
                <w:b/>
                <w:lang w:eastAsia="en-US"/>
              </w:rPr>
            </w:pPr>
            <w:r>
              <w:rPr>
                <w:rFonts w:eastAsia="Calibri"/>
                <w:b/>
                <w:lang w:eastAsia="en-US"/>
              </w:rPr>
              <w:t xml:space="preserve">                          № </w:t>
            </w:r>
            <w:r>
              <w:rPr>
                <w:rFonts w:eastAsia="Calibri"/>
                <w:b/>
                <w:lang w:eastAsia="en-US"/>
              </w:rPr>
              <w:t>424-па</w:t>
            </w:r>
          </w:p>
        </w:tc>
      </w:tr>
    </w:tbl>
    <w:p>
      <w:pPr>
        <w:pStyle w:val="Normal"/>
        <w:jc w:val="center"/>
        <w:rPr>
          <w:b/>
          <w:b/>
          <w:sz w:val="16"/>
          <w:szCs w:val="16"/>
        </w:rPr>
      </w:pPr>
      <w:r>
        <w:rPr>
          <w:b/>
          <w:sz w:val="16"/>
          <w:szCs w:val="16"/>
        </w:rPr>
      </w:r>
    </w:p>
    <w:p>
      <w:pPr>
        <w:pStyle w:val="Normal"/>
        <w:jc w:val="center"/>
        <w:rPr>
          <w:b/>
          <w:b/>
          <w:sz w:val="28"/>
          <w:szCs w:val="28"/>
        </w:rPr>
      </w:pPr>
      <w:r>
        <w:rPr>
          <w:b/>
          <w:sz w:val="28"/>
          <w:szCs w:val="28"/>
        </w:rPr>
        <w:t xml:space="preserve">Об утверждении административного регламента предоставления государственной услуги "Выплата компенсации части родительской платы за присмотр и уход за детьми в </w:t>
      </w:r>
      <w:r>
        <w:rPr>
          <w:b/>
          <w:iCs/>
          <w:sz w:val="28"/>
          <w:szCs w:val="28"/>
        </w:rPr>
        <w:t>муниципальных</w:t>
      </w:r>
      <w:r>
        <w:rPr>
          <w:b/>
          <w:sz w:val="28"/>
          <w:szCs w:val="28"/>
        </w:rPr>
        <w:t xml:space="preserve"> образовательных организациях, находящихся на территории </w:t>
      </w:r>
      <w:r>
        <w:rPr>
          <w:b/>
          <w:iCs/>
          <w:sz w:val="28"/>
          <w:szCs w:val="28"/>
        </w:rPr>
        <w:t>Дальнереченского муниципального района Приморского края</w:t>
      </w:r>
      <w:r>
        <w:rPr>
          <w:b/>
          <w:sz w:val="28"/>
          <w:szCs w:val="28"/>
        </w:rPr>
        <w:t>"</w:t>
      </w:r>
    </w:p>
    <w:p>
      <w:pPr>
        <w:pStyle w:val="Normal"/>
        <w:jc w:val="center"/>
        <w:rPr>
          <w:sz w:val="16"/>
          <w:szCs w:val="16"/>
        </w:rPr>
      </w:pPr>
      <w:r>
        <w:rPr>
          <w:sz w:val="16"/>
          <w:szCs w:val="16"/>
        </w:rPr>
      </w:r>
    </w:p>
    <w:p>
      <w:pPr>
        <w:pStyle w:val="Normal"/>
        <w:tabs>
          <w:tab w:val="clear" w:pos="709"/>
          <w:tab w:val="left" w:pos="1035" w:leader="none"/>
        </w:tabs>
        <w:jc w:val="both"/>
        <w:rPr>
          <w:sz w:val="28"/>
          <w:szCs w:val="28"/>
        </w:rPr>
      </w:pPr>
      <w:r>
        <w:rPr>
          <w:sz w:val="28"/>
          <w:szCs w:val="28"/>
        </w:rPr>
        <w:tab/>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29.12.2012 года № 273-ФЗ "Об образовании в Российской Федерации, Законом Приморского края от 17.03.2008 № 225-КЗ от 28.02.2023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руководствуясь Уставом Дальнереченского муниципального района, администрация Дальнереченского муниципального района</w:t>
      </w:r>
    </w:p>
    <w:p>
      <w:pPr>
        <w:pStyle w:val="Normal"/>
        <w:tabs>
          <w:tab w:val="clear" w:pos="709"/>
          <w:tab w:val="left" w:pos="1035" w:leader="none"/>
        </w:tabs>
        <w:rPr>
          <w:sz w:val="16"/>
          <w:szCs w:val="16"/>
        </w:rPr>
      </w:pPr>
      <w:r>
        <w:rPr>
          <w:sz w:val="16"/>
          <w:szCs w:val="16"/>
        </w:rPr>
      </w:r>
    </w:p>
    <w:p>
      <w:pPr>
        <w:pStyle w:val="Normal"/>
        <w:tabs>
          <w:tab w:val="clear" w:pos="709"/>
          <w:tab w:val="left" w:pos="1035" w:leader="none"/>
        </w:tabs>
        <w:rPr>
          <w:sz w:val="28"/>
          <w:szCs w:val="28"/>
        </w:rPr>
      </w:pPr>
      <w:r>
        <w:rPr>
          <w:sz w:val="28"/>
          <w:szCs w:val="28"/>
        </w:rPr>
        <w:t>ПОСТАНОВЛЯЕТ:</w:t>
      </w:r>
    </w:p>
    <w:p>
      <w:pPr>
        <w:pStyle w:val="Normal"/>
        <w:tabs>
          <w:tab w:val="clear" w:pos="709"/>
          <w:tab w:val="left" w:pos="1035" w:leader="none"/>
        </w:tabs>
        <w:rPr>
          <w:sz w:val="16"/>
          <w:szCs w:val="16"/>
        </w:rPr>
      </w:pPr>
      <w:r>
        <w:rPr>
          <w:sz w:val="16"/>
          <w:szCs w:val="16"/>
        </w:rPr>
      </w:r>
    </w:p>
    <w:p>
      <w:pPr>
        <w:pStyle w:val="Normal"/>
        <w:ind w:firstLine="708"/>
        <w:jc w:val="both"/>
        <w:rPr>
          <w:bCs/>
          <w:sz w:val="28"/>
          <w:szCs w:val="28"/>
        </w:rPr>
      </w:pPr>
      <w:r>
        <w:rPr>
          <w:sz w:val="28"/>
          <w:szCs w:val="28"/>
        </w:rPr>
        <w:t xml:space="preserve">1. Утвердить прилагаемый административный регламент предоставления государственной услуги "Выплата компенсации части родительской платы за присмотр и уход за детьми в </w:t>
      </w:r>
      <w:r>
        <w:rPr>
          <w:iCs/>
          <w:sz w:val="28"/>
          <w:szCs w:val="28"/>
        </w:rPr>
        <w:t>муниципальных</w:t>
      </w:r>
      <w:r>
        <w:rPr>
          <w:sz w:val="28"/>
          <w:szCs w:val="28"/>
        </w:rPr>
        <w:t xml:space="preserve"> образовательных организациях, находящихся на территории </w:t>
      </w:r>
      <w:r>
        <w:rPr>
          <w:iCs/>
          <w:sz w:val="28"/>
          <w:szCs w:val="28"/>
        </w:rPr>
        <w:t>Дальнереченского муниципального района Приморского края</w:t>
      </w:r>
      <w:r>
        <w:rPr>
          <w:sz w:val="28"/>
          <w:szCs w:val="28"/>
        </w:rPr>
        <w:t>".</w:t>
      </w:r>
    </w:p>
    <w:p>
      <w:pPr>
        <w:pStyle w:val="Normal"/>
        <w:widowControl w:val="false"/>
        <w:ind w:firstLine="709"/>
        <w:jc w:val="both"/>
        <w:rPr>
          <w:bCs/>
          <w:sz w:val="28"/>
          <w:szCs w:val="28"/>
        </w:rPr>
      </w:pPr>
      <w:r>
        <w:rPr>
          <w:bCs/>
          <w:sz w:val="28"/>
          <w:szCs w:val="28"/>
        </w:rPr>
        <w:t>2.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widowControl w:val="false"/>
        <w:ind w:firstLine="709"/>
        <w:jc w:val="both"/>
        <w:rPr>
          <w:sz w:val="28"/>
          <w:szCs w:val="28"/>
        </w:rPr>
      </w:pPr>
      <w:r>
        <w:rPr>
          <w:sz w:val="28"/>
          <w:szCs w:val="28"/>
        </w:rPr>
        <w:t xml:space="preserve">3. Контроль по исполнению настоящего постановления возложить на директора </w:t>
      </w:r>
      <w:r>
        <w:rPr>
          <w:bCs/>
          <w:sz w:val="28"/>
          <w:szCs w:val="28"/>
        </w:rPr>
        <w:t>Муниципального казенного учреждения "Управление народного образования"</w:t>
      </w:r>
      <w:r>
        <w:rPr>
          <w:sz w:val="28"/>
          <w:szCs w:val="28"/>
        </w:rPr>
        <w:t xml:space="preserve"> Дальнереченского муниципального района Гуцалюк Н.В.</w:t>
      </w:r>
    </w:p>
    <w:p>
      <w:pPr>
        <w:pStyle w:val="Normal"/>
        <w:ind w:firstLine="708"/>
        <w:jc w:val="both"/>
        <w:rPr>
          <w:sz w:val="28"/>
          <w:szCs w:val="28"/>
        </w:rPr>
      </w:pPr>
      <w:r>
        <w:rPr>
          <w:sz w:val="28"/>
          <w:szCs w:val="28"/>
        </w:rPr>
        <w:t>4. Настоящее постановление вступает в законную силу со дня его обнародования в установленном порядке.</w:t>
      </w:r>
    </w:p>
    <w:p>
      <w:pPr>
        <w:pStyle w:val="Normal"/>
        <w:rPr>
          <w:sz w:val="28"/>
          <w:szCs w:val="28"/>
        </w:rPr>
      </w:pPr>
      <w:r>
        <w:rPr>
          <w:sz w:val="28"/>
          <w:szCs w:val="28"/>
        </w:rPr>
      </w:r>
    </w:p>
    <w:p>
      <w:pPr>
        <w:pStyle w:val="Normal"/>
        <w:rPr>
          <w:sz w:val="28"/>
          <w:szCs w:val="28"/>
        </w:rPr>
      </w:pPr>
      <w:r>
        <w:rPr>
          <w:sz w:val="28"/>
          <w:szCs w:val="28"/>
        </w:rPr>
        <w:t xml:space="preserve">Глава </w:t>
      </w:r>
    </w:p>
    <w:p>
      <w:pPr>
        <w:pStyle w:val="Normal"/>
        <w:rPr>
          <w:sz w:val="28"/>
          <w:szCs w:val="28"/>
        </w:rPr>
      </w:pPr>
      <w:r>
        <w:rPr>
          <w:sz w:val="28"/>
          <w:szCs w:val="28"/>
        </w:rPr>
        <w:t xml:space="preserve">Дальнереченского муниципального района        </w:t>
      </w:r>
      <w:r>
        <w:rPr>
          <w:i/>
          <w:iCs/>
          <w:sz w:val="28"/>
          <w:szCs w:val="28"/>
        </w:rPr>
        <w:t xml:space="preserve">                         </w:t>
      </w:r>
      <w:r>
        <w:rPr>
          <w:sz w:val="28"/>
          <w:szCs w:val="28"/>
        </w:rPr>
        <w:tab/>
        <w:t xml:space="preserve">         В.С. Дернов</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right"/>
        <w:rPr>
          <w:rFonts w:eastAsia="Calibri"/>
          <w:sz w:val="28"/>
          <w:szCs w:val="28"/>
          <w:lang w:eastAsia="en-US"/>
        </w:rPr>
      </w:pPr>
      <w:r>
        <w:rPr>
          <w:rFonts w:eastAsia="Calibri"/>
          <w:sz w:val="28"/>
          <w:szCs w:val="28"/>
          <w:lang w:eastAsia="en-US"/>
        </w:rPr>
        <w:t>УТВЕРЖДЕН</w:t>
      </w:r>
    </w:p>
    <w:p>
      <w:pPr>
        <w:pStyle w:val="Normal"/>
        <w:jc w:val="right"/>
        <w:rPr>
          <w:rFonts w:eastAsia="Calibri"/>
          <w:sz w:val="28"/>
          <w:szCs w:val="28"/>
          <w:lang w:eastAsia="en-US"/>
        </w:rPr>
      </w:pPr>
      <w:r>
        <w:rPr>
          <w:rFonts w:eastAsia="Calibri"/>
          <w:sz w:val="28"/>
          <w:szCs w:val="28"/>
          <w:lang w:eastAsia="en-US"/>
        </w:rPr>
        <w:t>постановлением администрации</w:t>
      </w:r>
    </w:p>
    <w:p>
      <w:pPr>
        <w:pStyle w:val="Normal"/>
        <w:jc w:val="right"/>
        <w:rPr>
          <w:rFonts w:eastAsia="Calibri"/>
          <w:sz w:val="28"/>
          <w:szCs w:val="28"/>
          <w:lang w:eastAsia="en-US"/>
        </w:rPr>
      </w:pPr>
      <w:r>
        <w:rPr>
          <w:rFonts w:eastAsia="Calibri"/>
          <w:sz w:val="28"/>
          <w:szCs w:val="28"/>
          <w:lang w:eastAsia="en-US"/>
        </w:rPr>
        <w:t>Дальнереченского муниципального района</w:t>
      </w:r>
    </w:p>
    <w:p>
      <w:pPr>
        <w:pStyle w:val="Normal"/>
        <w:jc w:val="right"/>
        <w:rPr>
          <w:rFonts w:eastAsia="Calibri"/>
          <w:sz w:val="28"/>
          <w:szCs w:val="28"/>
          <w:lang w:eastAsia="en-US"/>
        </w:rPr>
      </w:pPr>
      <w:r>
        <w:rPr>
          <w:rFonts w:eastAsia="Calibri"/>
          <w:sz w:val="28"/>
          <w:szCs w:val="28"/>
          <w:lang w:eastAsia="en-US"/>
        </w:rPr>
        <w:t>от 03.08.2023 № 424-па</w:t>
      </w:r>
    </w:p>
    <w:p>
      <w:pPr>
        <w:pStyle w:val="Normal"/>
        <w:ind w:right="139" w:hanging="0"/>
        <w:jc w:val="center"/>
        <w:rPr>
          <w:color w:val="000000"/>
          <w:sz w:val="28"/>
          <w:szCs w:val="28"/>
          <w:lang w:eastAsia="en-US"/>
        </w:rPr>
      </w:pPr>
      <w:r>
        <w:rPr>
          <w:color w:val="000000"/>
          <w:sz w:val="28"/>
          <w:szCs w:val="28"/>
          <w:lang w:eastAsia="en-US"/>
        </w:rPr>
      </w:r>
    </w:p>
    <w:p>
      <w:pPr>
        <w:pStyle w:val="Normal"/>
        <w:jc w:val="center"/>
        <w:rPr>
          <w:color w:val="000000"/>
          <w:sz w:val="28"/>
          <w:szCs w:val="28"/>
          <w:lang w:eastAsia="en-US"/>
        </w:rPr>
      </w:pPr>
      <w:r>
        <w:rPr>
          <w:color w:val="000000"/>
          <w:sz w:val="28"/>
          <w:szCs w:val="28"/>
          <w:lang w:eastAsia="en-US"/>
        </w:rPr>
      </w:r>
    </w:p>
    <w:p>
      <w:pPr>
        <w:pStyle w:val="Normal"/>
        <w:jc w:val="center"/>
        <w:rPr>
          <w:b/>
          <w:b/>
          <w:bCs/>
          <w:color w:val="000000"/>
          <w:sz w:val="28"/>
          <w:szCs w:val="28"/>
          <w:lang w:eastAsia="en-US"/>
        </w:rPr>
      </w:pPr>
      <w:r>
        <w:rPr>
          <w:b/>
          <w:bCs/>
          <w:color w:val="000000"/>
          <w:sz w:val="28"/>
          <w:szCs w:val="28"/>
          <w:lang w:eastAsia="en-US"/>
        </w:rPr>
        <w:t>Административный регламент</w:t>
      </w:r>
    </w:p>
    <w:p>
      <w:pPr>
        <w:pStyle w:val="Normal"/>
        <w:jc w:val="center"/>
        <w:rPr>
          <w:b/>
          <w:b/>
          <w:bCs/>
          <w:color w:val="000000"/>
          <w:sz w:val="28"/>
          <w:szCs w:val="28"/>
          <w:lang w:eastAsia="en-US"/>
        </w:rPr>
      </w:pPr>
      <w:r>
        <w:rPr>
          <w:b/>
          <w:bCs/>
          <w:color w:val="000000"/>
          <w:sz w:val="28"/>
          <w:szCs w:val="28"/>
          <w:lang w:eastAsia="en-US"/>
        </w:rPr>
        <w:t xml:space="preserve">предоставления государственной услуги "Выплата компенсации части родительской платы за присмотр и уход за детьми в </w:t>
      </w:r>
      <w:r>
        <w:rPr>
          <w:b/>
          <w:bCs/>
          <w:iCs/>
          <w:color w:val="000000"/>
          <w:sz w:val="28"/>
          <w:szCs w:val="28"/>
          <w:lang w:eastAsia="en-US"/>
        </w:rPr>
        <w:t>муниципальных</w:t>
      </w:r>
      <w:r>
        <w:rPr>
          <w:b/>
          <w:bCs/>
          <w:color w:val="000000"/>
          <w:sz w:val="28"/>
          <w:szCs w:val="28"/>
          <w:lang w:eastAsia="en-US"/>
        </w:rPr>
        <w:t xml:space="preserve"> образовательных организациях, находящихся на территории </w:t>
      </w:r>
      <w:r>
        <w:rPr>
          <w:b/>
          <w:bCs/>
          <w:iCs/>
          <w:color w:val="000000"/>
          <w:sz w:val="28"/>
          <w:szCs w:val="28"/>
          <w:lang w:eastAsia="en-US"/>
        </w:rPr>
        <w:t>Дальнереченского муниципального района Приморского края</w:t>
      </w:r>
      <w:r>
        <w:rPr>
          <w:b/>
          <w:bCs/>
          <w:color w:val="000000"/>
          <w:sz w:val="28"/>
          <w:szCs w:val="28"/>
          <w:lang w:eastAsia="en-US"/>
        </w:rPr>
        <w:t>"</w:t>
      </w:r>
    </w:p>
    <w:p>
      <w:pPr>
        <w:pStyle w:val="Normal"/>
        <w:jc w:val="center"/>
        <w:rPr>
          <w:color w:val="000000"/>
          <w:sz w:val="28"/>
          <w:szCs w:val="22"/>
          <w:lang w:eastAsia="en-US"/>
        </w:rPr>
      </w:pPr>
      <w:r>
        <w:rPr>
          <w:color w:val="000000"/>
          <w:sz w:val="28"/>
          <w:szCs w:val="22"/>
          <w:lang w:eastAsia="en-US"/>
        </w:rPr>
      </w:r>
    </w:p>
    <w:p>
      <w:pPr>
        <w:pStyle w:val="Normal"/>
        <w:tabs>
          <w:tab w:val="clear" w:pos="709"/>
          <w:tab w:val="center" w:pos="3871" w:leader="none"/>
          <w:tab w:val="center" w:pos="5676" w:leader="none"/>
        </w:tabs>
        <w:jc w:val="center"/>
        <w:rPr>
          <w:color w:val="000000"/>
          <w:sz w:val="28"/>
          <w:szCs w:val="22"/>
          <w:lang w:eastAsia="en-US"/>
        </w:rPr>
      </w:pPr>
      <w:r>
        <w:rPr>
          <w:b/>
          <w:color w:val="000000"/>
          <w:sz w:val="28"/>
          <w:szCs w:val="22"/>
          <w:lang w:val="en-US" w:eastAsia="en-US"/>
        </w:rPr>
        <w:t>I</w:t>
      </w:r>
      <w:r>
        <w:rPr>
          <w:b/>
          <w:color w:val="000000"/>
          <w:sz w:val="28"/>
          <w:szCs w:val="22"/>
          <w:lang w:eastAsia="en-US"/>
        </w:rPr>
        <w:t>.</w:t>
      </w:r>
      <w:r>
        <w:rPr>
          <w:rFonts w:eastAsia="Arial" w:cs="Arial" w:ascii="Arial" w:hAnsi="Arial"/>
          <w:b/>
          <w:color w:val="000000"/>
          <w:sz w:val="28"/>
          <w:szCs w:val="22"/>
          <w:lang w:eastAsia="en-US"/>
        </w:rPr>
        <w:t xml:space="preserve"> </w:t>
      </w:r>
      <w:r>
        <w:rPr>
          <w:b/>
          <w:color w:val="000000"/>
          <w:sz w:val="28"/>
          <w:szCs w:val="22"/>
          <w:lang w:eastAsia="en-US"/>
        </w:rPr>
        <w:t>Общие положения</w:t>
      </w:r>
    </w:p>
    <w:p>
      <w:pPr>
        <w:pStyle w:val="Normal"/>
        <w:rPr>
          <w:color w:val="000000"/>
          <w:sz w:val="28"/>
          <w:szCs w:val="22"/>
          <w:lang w:eastAsia="en-US"/>
        </w:rPr>
      </w:pPr>
      <w:r>
        <w:rPr>
          <w:b/>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Предмет регулирования Административного регламента</w:t>
      </w:r>
    </w:p>
    <w:p>
      <w:pPr>
        <w:pStyle w:val="Normal"/>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1.1. Административный регламент предоставления государственной услуги "Выплата компенсации части родительской платы за присмотр и уход за детьми в </w:t>
      </w:r>
      <w:r>
        <w:rPr>
          <w:iCs/>
          <w:color w:val="000000"/>
          <w:sz w:val="28"/>
          <w:szCs w:val="22"/>
          <w:lang w:eastAsia="en-US"/>
        </w:rPr>
        <w:t>муниципальных</w:t>
      </w:r>
      <w:r>
        <w:rPr>
          <w:color w:val="000000"/>
          <w:sz w:val="28"/>
          <w:szCs w:val="22"/>
          <w:lang w:eastAsia="en-US"/>
        </w:rPr>
        <w:t xml:space="preserve"> образовательных организациях, находящихся на территории </w:t>
      </w:r>
      <w:r>
        <w:rPr>
          <w:iCs/>
          <w:color w:val="000000"/>
          <w:sz w:val="28"/>
          <w:szCs w:val="22"/>
          <w:lang w:eastAsia="en-US"/>
        </w:rPr>
        <w:t>Дальнереченского муниципального района Приморского края</w:t>
      </w:r>
      <w:r>
        <w:rPr>
          <w:color w:val="000000"/>
          <w:sz w:val="28"/>
          <w:szCs w:val="22"/>
          <w:lang w:eastAsia="en-US"/>
        </w:rPr>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муниципальных услуг в</w:t>
      </w:r>
      <w:r>
        <w:rPr>
          <w:iCs/>
          <w:color w:val="000000"/>
          <w:sz w:val="28"/>
          <w:szCs w:val="22"/>
          <w:lang w:eastAsia="en-US"/>
        </w:rPr>
        <w:t xml:space="preserve"> Дальнереченском муниципальном районе Приморского края.</w:t>
      </w:r>
      <w:r>
        <w:rPr>
          <w:i/>
          <w:color w:val="000000"/>
          <w:sz w:val="28"/>
          <w:szCs w:val="22"/>
          <w:lang w:eastAsia="en-US"/>
        </w:rPr>
        <w:t xml:space="preserve"> </w:t>
      </w:r>
      <w:r>
        <w:rPr>
          <w:color w:val="000000"/>
          <w:sz w:val="28"/>
          <w:szCs w:val="22"/>
          <w:lang w:eastAsia="en-US"/>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Pr>
          <w:color w:val="000000"/>
          <w:sz w:val="20"/>
          <w:szCs w:val="22"/>
          <w:lang w:eastAsia="en-US"/>
        </w:rPr>
        <w:t xml:space="preserve"> </w:t>
      </w:r>
    </w:p>
    <w:p>
      <w:pPr>
        <w:pStyle w:val="Normal"/>
        <w:ind w:firstLine="567"/>
        <w:jc w:val="center"/>
        <w:rPr>
          <w:b/>
          <w:b/>
          <w:color w:val="000000"/>
          <w:sz w:val="28"/>
          <w:szCs w:val="22"/>
          <w:lang w:eastAsia="en-US"/>
        </w:rPr>
      </w:pPr>
      <w:r>
        <w:rPr>
          <w:b/>
          <w:color w:val="000000"/>
          <w:sz w:val="28"/>
          <w:szCs w:val="22"/>
          <w:lang w:eastAsia="en-US"/>
        </w:rPr>
      </w:r>
    </w:p>
    <w:p>
      <w:pPr>
        <w:pStyle w:val="Normal"/>
        <w:ind w:firstLine="567"/>
        <w:jc w:val="center"/>
        <w:rPr>
          <w:color w:val="000000"/>
          <w:sz w:val="28"/>
          <w:szCs w:val="22"/>
          <w:lang w:eastAsia="en-US"/>
        </w:rPr>
      </w:pPr>
      <w:r>
        <w:rPr>
          <w:b/>
          <w:color w:val="000000"/>
          <w:sz w:val="28"/>
          <w:szCs w:val="22"/>
          <w:lang w:eastAsia="en-US"/>
        </w:rPr>
        <w:t xml:space="preserve">Круг Заявителей </w:t>
      </w:r>
    </w:p>
    <w:p>
      <w:pPr>
        <w:pStyle w:val="Normal"/>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8"/>
          <w:lang w:eastAsia="en-US"/>
        </w:rPr>
      </w:pPr>
      <w:r>
        <w:rPr>
          <w:color w:val="000000"/>
          <w:sz w:val="28"/>
          <w:szCs w:val="22"/>
          <w:lang w:eastAsia="en-US"/>
        </w:rPr>
        <w:t xml:space="preserve">1.2. </w:t>
      </w:r>
      <w:r>
        <w:rPr>
          <w:color w:val="000000"/>
          <w:sz w:val="28"/>
          <w:szCs w:val="28"/>
          <w:lang w:eastAsia="en-US"/>
        </w:rPr>
        <w:t xml:space="preserve">Государственная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услуги (далее соответственно - заявитель, заявление). </w:t>
      </w:r>
    </w:p>
    <w:p>
      <w:pPr>
        <w:pStyle w:val="Normal"/>
        <w:ind w:firstLine="567"/>
        <w:jc w:val="both"/>
        <w:rPr>
          <w:sz w:val="28"/>
          <w:szCs w:val="28"/>
        </w:rPr>
      </w:pPr>
      <w:r>
        <w:rPr>
          <w:color w:val="000000"/>
          <w:sz w:val="28"/>
          <w:szCs w:val="28"/>
          <w:lang w:eastAsia="en-US"/>
        </w:rPr>
        <w:t>Заявителем может быть: гражданин Российской Федерации; иностранный гражданин или лицо без гражданства</w:t>
      </w:r>
      <w:r>
        <w:rPr>
          <w:sz w:val="28"/>
          <w:szCs w:val="28"/>
        </w:rPr>
        <w:t>.</w:t>
      </w:r>
    </w:p>
    <w:p>
      <w:pPr>
        <w:pStyle w:val="Normal"/>
        <w:ind w:firstLine="567"/>
        <w:rPr>
          <w:color w:val="000000"/>
          <w:sz w:val="28"/>
          <w:szCs w:val="28"/>
          <w:lang w:eastAsia="en-US"/>
        </w:rPr>
      </w:pPr>
      <w:r>
        <w:rPr>
          <w:color w:val="000000"/>
          <w:sz w:val="28"/>
          <w:szCs w:val="28"/>
          <w:lang w:eastAsia="en-US"/>
        </w:rPr>
        <w:t xml:space="preserve"> </w:t>
      </w:r>
    </w:p>
    <w:p>
      <w:pPr>
        <w:pStyle w:val="Normal"/>
        <w:jc w:val="center"/>
        <w:rPr>
          <w:b/>
          <w:b/>
          <w:color w:val="000000"/>
          <w:sz w:val="28"/>
          <w:szCs w:val="22"/>
          <w:lang w:eastAsia="en-US"/>
        </w:rPr>
      </w:pPr>
      <w:r>
        <w:rPr>
          <w:b/>
          <w:color w:val="000000"/>
          <w:sz w:val="28"/>
          <w:szCs w:val="22"/>
          <w:lang w:eastAsia="en-US"/>
        </w:rPr>
        <w:t xml:space="preserve">Требования к порядку информирования о предоставлении </w:t>
      </w:r>
    </w:p>
    <w:p>
      <w:pPr>
        <w:pStyle w:val="Normal"/>
        <w:jc w:val="center"/>
        <w:rPr>
          <w:b/>
          <w:b/>
          <w:color w:val="000000"/>
          <w:sz w:val="28"/>
          <w:szCs w:val="22"/>
          <w:lang w:eastAsia="en-US"/>
        </w:rPr>
      </w:pPr>
      <w:r>
        <w:rPr>
          <w:b/>
          <w:color w:val="000000"/>
          <w:sz w:val="28"/>
          <w:szCs w:val="22"/>
          <w:lang w:eastAsia="en-US"/>
        </w:rPr>
        <w:t>государственной услуги</w:t>
      </w:r>
    </w:p>
    <w:p>
      <w:pPr>
        <w:pStyle w:val="Normal"/>
        <w:jc w:val="center"/>
        <w:rPr>
          <w:color w:val="000000"/>
          <w:sz w:val="28"/>
          <w:szCs w:val="22"/>
          <w:lang w:eastAsia="en-US"/>
        </w:rPr>
      </w:pPr>
      <w:r>
        <w:rPr>
          <w:color w:val="000000"/>
          <w:sz w:val="28"/>
          <w:szCs w:val="22"/>
          <w:lang w:eastAsia="en-US"/>
        </w:rPr>
      </w:r>
    </w:p>
    <w:p>
      <w:pPr>
        <w:pStyle w:val="Normal"/>
        <w:ind w:firstLine="708"/>
        <w:jc w:val="both"/>
        <w:rPr>
          <w:color w:val="000000"/>
          <w:sz w:val="28"/>
          <w:szCs w:val="22"/>
          <w:lang w:eastAsia="en-US"/>
        </w:rPr>
      </w:pPr>
      <w:r>
        <w:rPr>
          <w:color w:val="000000"/>
          <w:sz w:val="28"/>
          <w:szCs w:val="22"/>
          <w:lang w:eastAsia="en-US"/>
        </w:rPr>
        <w:t xml:space="preserve">1.3. Информирование о порядке предоставления государственной услуги осуществляется: </w:t>
      </w:r>
    </w:p>
    <w:p>
      <w:pPr>
        <w:pStyle w:val="Normal"/>
        <w:numPr>
          <w:ilvl w:val="0"/>
          <w:numId w:val="1"/>
        </w:numPr>
        <w:ind w:right="139" w:firstLine="708"/>
        <w:jc w:val="both"/>
        <w:rPr>
          <w:color w:val="000000"/>
          <w:sz w:val="28"/>
          <w:szCs w:val="22"/>
          <w:lang w:eastAsia="en-US"/>
        </w:rPr>
      </w:pPr>
      <w:r>
        <w:rPr>
          <w:color w:val="000000"/>
          <w:sz w:val="28"/>
          <w:szCs w:val="22"/>
          <w:lang w:eastAsia="en-US"/>
        </w:rPr>
        <w:t xml:space="preserve">непосредственно при личном приеме Заявителя в </w:t>
      </w:r>
      <w:r>
        <w:rPr>
          <w:iCs/>
          <w:color w:val="000000"/>
          <w:sz w:val="28"/>
          <w:szCs w:val="22"/>
          <w:lang w:eastAsia="en-US"/>
        </w:rPr>
        <w:t>муниципальное казенное учреждение "Управление народного образования" Дальнереченского муниципального района</w:t>
      </w:r>
      <w:r>
        <w:rPr>
          <w:color w:val="000000"/>
          <w:sz w:val="28"/>
          <w:szCs w:val="22"/>
          <w:lang w:eastAsia="en-US"/>
        </w:rPr>
        <w:t xml:space="preserve"> Приморского края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pPr>
        <w:pStyle w:val="Normal"/>
        <w:numPr>
          <w:ilvl w:val="0"/>
          <w:numId w:val="1"/>
        </w:numPr>
        <w:ind w:right="139" w:firstLine="708"/>
        <w:jc w:val="both"/>
        <w:rPr>
          <w:color w:val="000000"/>
          <w:sz w:val="28"/>
          <w:szCs w:val="22"/>
          <w:lang w:eastAsia="en-US"/>
        </w:rPr>
      </w:pPr>
      <w:r>
        <w:rPr>
          <w:color w:val="000000"/>
          <w:sz w:val="28"/>
          <w:szCs w:val="22"/>
          <w:lang w:eastAsia="en-US"/>
        </w:rPr>
        <w:t xml:space="preserve">по телефону Уполномоченного органа или многофункционального центра; </w:t>
      </w:r>
    </w:p>
    <w:p>
      <w:pPr>
        <w:pStyle w:val="Normal"/>
        <w:numPr>
          <w:ilvl w:val="0"/>
          <w:numId w:val="1"/>
        </w:numPr>
        <w:ind w:right="139" w:firstLine="708"/>
        <w:jc w:val="both"/>
        <w:rPr>
          <w:color w:val="000000"/>
          <w:sz w:val="28"/>
          <w:szCs w:val="22"/>
          <w:lang w:eastAsia="en-US"/>
        </w:rPr>
      </w:pPr>
      <w:r>
        <w:rPr>
          <w:color w:val="000000"/>
          <w:sz w:val="28"/>
          <w:szCs w:val="22"/>
          <w:lang w:eastAsia="en-US"/>
        </w:rPr>
        <w:t xml:space="preserve">письменно, в том числе посредством электронной почты, факсимильной связи; </w:t>
      </w:r>
    </w:p>
    <w:p>
      <w:pPr>
        <w:pStyle w:val="Normal"/>
        <w:numPr>
          <w:ilvl w:val="0"/>
          <w:numId w:val="1"/>
        </w:numPr>
        <w:ind w:right="139" w:firstLine="708"/>
        <w:jc w:val="both"/>
        <w:rPr>
          <w:color w:val="000000"/>
          <w:sz w:val="28"/>
          <w:szCs w:val="22"/>
          <w:lang w:eastAsia="en-US"/>
        </w:rPr>
      </w:pPr>
      <w:r>
        <w:rPr>
          <w:color w:val="000000"/>
          <w:sz w:val="28"/>
          <w:szCs w:val="22"/>
          <w:lang w:eastAsia="en-US"/>
        </w:rPr>
        <w:t xml:space="preserve">посредством размещения в открытой и доступной форме информации: </w:t>
      </w:r>
    </w:p>
    <w:p>
      <w:pPr>
        <w:pStyle w:val="Normal"/>
        <w:ind w:firstLine="708"/>
        <w:jc w:val="both"/>
        <w:rPr>
          <w:rFonts w:eastAsia="Calibri"/>
          <w:sz w:val="28"/>
          <w:szCs w:val="28"/>
          <w:lang w:eastAsia="en-US"/>
        </w:rPr>
      </w:pPr>
      <w:r>
        <w:rPr>
          <w:color w:val="000000"/>
          <w:sz w:val="28"/>
          <w:szCs w:val="22"/>
          <w:lang w:eastAsia="en-US"/>
        </w:rPr>
        <w:t>в федеральной государственной информационной системе "Единый портал государственных и муниципальных услуг (функций)"</w:t>
      </w:r>
      <w:r>
        <w:rPr>
          <w:color w:val="000000"/>
          <w:szCs w:val="22"/>
          <w:lang w:eastAsia="en-US"/>
        </w:rPr>
        <w:t xml:space="preserve"> </w:t>
      </w:r>
      <w:r>
        <w:rPr>
          <w:color w:val="000000"/>
          <w:sz w:val="28"/>
          <w:szCs w:val="22"/>
          <w:lang w:eastAsia="en-US"/>
        </w:rPr>
        <w:t>(</w:t>
      </w:r>
      <w:r>
        <w:rPr>
          <w:color w:val="000000"/>
          <w:sz w:val="28"/>
          <w:szCs w:val="22"/>
          <w:lang w:val="en-US" w:eastAsia="en-US"/>
        </w:rPr>
        <w:t>https</w:t>
      </w:r>
      <w:r>
        <w:rPr>
          <w:color w:val="000000"/>
          <w:sz w:val="28"/>
          <w:szCs w:val="22"/>
          <w:lang w:eastAsia="en-US"/>
        </w:rPr>
        <w:t>://</w:t>
      </w:r>
      <w:r>
        <w:rPr>
          <w:color w:val="000000"/>
          <w:sz w:val="28"/>
          <w:szCs w:val="22"/>
          <w:lang w:val="en-US" w:eastAsia="en-US"/>
        </w:rPr>
        <w:t>www</w:t>
      </w:r>
      <w:r>
        <w:rPr>
          <w:color w:val="000000"/>
          <w:sz w:val="28"/>
          <w:szCs w:val="22"/>
          <w:lang w:eastAsia="en-US"/>
        </w:rPr>
        <w:t>.</w:t>
      </w:r>
      <w:r>
        <w:rPr>
          <w:color w:val="000000"/>
          <w:sz w:val="28"/>
          <w:szCs w:val="22"/>
          <w:lang w:val="en-US" w:eastAsia="en-US"/>
        </w:rPr>
        <w:t>gosuslugi</w:t>
      </w:r>
      <w:r>
        <w:rPr>
          <w:color w:val="000000"/>
          <w:sz w:val="28"/>
          <w:szCs w:val="22"/>
          <w:lang w:eastAsia="en-US"/>
        </w:rPr>
        <w:t>.</w:t>
      </w:r>
      <w:r>
        <w:rPr>
          <w:color w:val="000000"/>
          <w:sz w:val="28"/>
          <w:szCs w:val="22"/>
          <w:lang w:val="en-US" w:eastAsia="en-US"/>
        </w:rPr>
        <w:t>ru</w:t>
      </w:r>
      <w:r>
        <w:rPr>
          <w:color w:val="000000"/>
          <w:sz w:val="28"/>
          <w:szCs w:val="22"/>
          <w:lang w:eastAsia="en-US"/>
        </w:rPr>
        <w:t xml:space="preserve">/) (далее – ЕПГУ); </w:t>
      </w:r>
      <w:r>
        <w:rPr>
          <w:rFonts w:eastAsia="Calibri"/>
          <w:sz w:val="28"/>
          <w:szCs w:val="28"/>
          <w:lang w:eastAsia="en-US"/>
        </w:rPr>
        <w:t xml:space="preserve">на официальном сайте Уполномоченного органа </w:t>
      </w:r>
      <w:r>
        <w:rPr>
          <w:rFonts w:eastAsia="Calibri"/>
          <w:iCs/>
          <w:sz w:val="28"/>
          <w:szCs w:val="28"/>
          <w:lang w:eastAsia="en-US"/>
        </w:rPr>
        <w:t>(https://dalmdr.ru);</w:t>
      </w:r>
      <w:r>
        <w:rPr>
          <w:rFonts w:eastAsia="Calibri"/>
          <w:sz w:val="28"/>
          <w:szCs w:val="28"/>
          <w:lang w:eastAsia="en-US"/>
        </w:rPr>
        <w:t xml:space="preserve"> </w:t>
      </w:r>
    </w:p>
    <w:p>
      <w:pPr>
        <w:pStyle w:val="Normal"/>
        <w:numPr>
          <w:ilvl w:val="0"/>
          <w:numId w:val="1"/>
        </w:numPr>
        <w:ind w:right="139" w:firstLine="708"/>
        <w:jc w:val="both"/>
        <w:rPr>
          <w:color w:val="000000"/>
          <w:sz w:val="28"/>
          <w:szCs w:val="22"/>
          <w:lang w:eastAsia="en-US"/>
        </w:rPr>
      </w:pPr>
      <w:r>
        <w:rPr>
          <w:color w:val="000000"/>
          <w:sz w:val="28"/>
          <w:szCs w:val="22"/>
          <w:lang w:eastAsia="en-US"/>
        </w:rPr>
        <w:t xml:space="preserve">посредством размещения информации на информационных стендах Уполномоченного органа или многофункционального центра. </w:t>
      </w:r>
    </w:p>
    <w:p>
      <w:pPr>
        <w:pStyle w:val="Normal"/>
        <w:ind w:firstLine="708"/>
        <w:jc w:val="both"/>
        <w:rPr>
          <w:color w:val="000000"/>
          <w:sz w:val="28"/>
          <w:szCs w:val="22"/>
          <w:lang w:eastAsia="en-US"/>
        </w:rPr>
      </w:pPr>
      <w:r>
        <w:rPr>
          <w:color w:val="000000"/>
          <w:sz w:val="28"/>
          <w:szCs w:val="22"/>
          <w:lang w:eastAsia="en-US"/>
        </w:rPr>
        <w:t xml:space="preserve">1.4. Информирование осуществляется по вопросам, касающимся: </w:t>
      </w:r>
    </w:p>
    <w:p>
      <w:pPr>
        <w:pStyle w:val="Normal"/>
        <w:ind w:firstLine="708"/>
        <w:jc w:val="both"/>
        <w:rPr>
          <w:rFonts w:eastAsia="Calibri"/>
          <w:sz w:val="28"/>
          <w:szCs w:val="28"/>
          <w:lang w:eastAsia="en-US"/>
        </w:rPr>
      </w:pPr>
      <w:r>
        <w:rPr>
          <w:rFonts w:eastAsia="Calibri"/>
          <w:sz w:val="28"/>
          <w:szCs w:val="28"/>
          <w:lang w:eastAsia="en-US"/>
        </w:rPr>
        <w:tab/>
        <w:t xml:space="preserve">способов подачи заявления о предоставлении государственной услуги; </w:t>
      </w:r>
    </w:p>
    <w:p>
      <w:pPr>
        <w:pStyle w:val="Normal"/>
        <w:ind w:firstLine="708"/>
        <w:jc w:val="both"/>
        <w:rPr>
          <w:rFonts w:eastAsia="Calibri"/>
          <w:sz w:val="28"/>
          <w:szCs w:val="28"/>
          <w:lang w:eastAsia="en-US"/>
        </w:rPr>
      </w:pPr>
      <w:r>
        <w:rPr>
          <w:rFonts w:eastAsia="Calibri"/>
          <w:sz w:val="28"/>
          <w:szCs w:val="28"/>
          <w:lang w:eastAsia="en-US"/>
        </w:rPr>
        <w:t xml:space="preserve">адресов Уполномоченного органа и многофункциональных центров, обращение в которые необходимо для предоставления государственной услуги; </w:t>
      </w:r>
    </w:p>
    <w:p>
      <w:pPr>
        <w:pStyle w:val="Normal"/>
        <w:ind w:firstLine="708"/>
        <w:jc w:val="both"/>
        <w:rPr>
          <w:rFonts w:eastAsia="Calibri"/>
          <w:sz w:val="28"/>
          <w:szCs w:val="28"/>
          <w:lang w:eastAsia="en-US"/>
        </w:rPr>
      </w:pPr>
      <w:r>
        <w:rPr>
          <w:rFonts w:eastAsia="Calibri"/>
          <w:sz w:val="28"/>
          <w:szCs w:val="28"/>
          <w:lang w:eastAsia="en-US"/>
        </w:rPr>
        <w:t xml:space="preserve">справочной информации о работе Уполномоченного органа (структурных подразделений Уполномоченного органа); </w:t>
      </w:r>
    </w:p>
    <w:p>
      <w:pPr>
        <w:pStyle w:val="Normal"/>
        <w:ind w:firstLine="708"/>
        <w:jc w:val="both"/>
        <w:rPr>
          <w:rFonts w:eastAsia="Calibri"/>
          <w:sz w:val="28"/>
          <w:szCs w:val="28"/>
          <w:lang w:eastAsia="en-US"/>
        </w:rPr>
      </w:pPr>
      <w:r>
        <w:rPr>
          <w:rFonts w:eastAsia="Calibri"/>
          <w:sz w:val="28"/>
          <w:szCs w:val="28"/>
          <w:lang w:eastAsia="en-US"/>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Normal"/>
        <w:ind w:firstLine="708"/>
        <w:jc w:val="both"/>
        <w:rPr>
          <w:rFonts w:eastAsia="Calibri"/>
          <w:sz w:val="28"/>
          <w:szCs w:val="28"/>
          <w:lang w:eastAsia="en-US"/>
        </w:rPr>
      </w:pPr>
      <w:r>
        <w:rPr>
          <w:rFonts w:eastAsia="Calibri"/>
          <w:sz w:val="28"/>
          <w:szCs w:val="28"/>
          <w:lang w:eastAsia="en-US"/>
        </w:rPr>
        <w:t xml:space="preserve">порядка и сроков предоставления государственной услуги; </w:t>
      </w:r>
    </w:p>
    <w:p>
      <w:pPr>
        <w:pStyle w:val="Normal"/>
        <w:ind w:firstLine="708"/>
        <w:jc w:val="both"/>
        <w:rPr>
          <w:rFonts w:eastAsia="Calibri"/>
          <w:sz w:val="28"/>
          <w:szCs w:val="28"/>
          <w:lang w:eastAsia="en-US"/>
        </w:rPr>
      </w:pPr>
      <w:r>
        <w:rPr>
          <w:rFonts w:eastAsia="Calibri"/>
          <w:sz w:val="28"/>
          <w:szCs w:val="28"/>
          <w:lang w:eastAsia="en-US"/>
        </w:rPr>
        <w:tab/>
        <w:t xml:space="preserve">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 </w:t>
      </w:r>
    </w:p>
    <w:p>
      <w:pPr>
        <w:pStyle w:val="Normal"/>
        <w:ind w:firstLine="708"/>
        <w:jc w:val="both"/>
        <w:rPr>
          <w:rFonts w:eastAsia="Calibri"/>
          <w:sz w:val="28"/>
          <w:szCs w:val="28"/>
          <w:lang w:eastAsia="en-US"/>
        </w:rPr>
      </w:pPr>
      <w:r>
        <w:rPr>
          <w:rFonts w:eastAsia="Calibri"/>
          <w:sz w:val="28"/>
          <w:szCs w:val="28"/>
          <w:lang w:eastAsia="en-US"/>
        </w:rPr>
        <w:t xml:space="preserve">по вопросам предоставления услуг, которые являются необходимыми и обязательными для предоставления государственной услуги; </w:t>
      </w:r>
    </w:p>
    <w:p>
      <w:pPr>
        <w:pStyle w:val="Normal"/>
        <w:ind w:firstLine="708"/>
        <w:jc w:val="both"/>
        <w:rPr>
          <w:rFonts w:eastAsia="Calibri"/>
          <w:sz w:val="28"/>
          <w:szCs w:val="28"/>
          <w:lang w:eastAsia="en-US"/>
        </w:rPr>
      </w:pPr>
      <w:r>
        <w:rPr>
          <w:rFonts w:eastAsia="Calibri"/>
          <w:sz w:val="28"/>
          <w:szCs w:val="28"/>
          <w:lang w:eastAsia="en-US"/>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 </w:t>
      </w:r>
    </w:p>
    <w:p>
      <w:pPr>
        <w:pStyle w:val="Normal"/>
        <w:ind w:firstLine="708"/>
        <w:jc w:val="both"/>
        <w:rPr>
          <w:color w:val="000000"/>
          <w:sz w:val="28"/>
          <w:szCs w:val="22"/>
          <w:lang w:eastAsia="en-US"/>
        </w:rPr>
      </w:pPr>
      <w:r>
        <w:rPr>
          <w:color w:val="000000"/>
          <w:sz w:val="28"/>
          <w:szCs w:val="22"/>
          <w:lang w:eastAsia="en-US"/>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pPr>
        <w:pStyle w:val="Normal"/>
        <w:ind w:firstLine="708"/>
        <w:jc w:val="both"/>
        <w:rPr>
          <w:rFonts w:eastAsia="Calibri"/>
          <w:sz w:val="28"/>
          <w:szCs w:val="28"/>
          <w:lang w:eastAsia="en-US"/>
        </w:rPr>
      </w:pPr>
      <w:r>
        <w:rPr>
          <w:rFonts w:eastAsia="Calibri"/>
          <w:sz w:val="28"/>
          <w:szCs w:val="28"/>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pPr>
        <w:pStyle w:val="Normal"/>
        <w:ind w:firstLine="708"/>
        <w:jc w:val="both"/>
        <w:rPr>
          <w:color w:val="000000"/>
          <w:sz w:val="28"/>
          <w:szCs w:val="22"/>
          <w:lang w:eastAsia="en-US"/>
        </w:rPr>
      </w:pPr>
      <w:r>
        <w:rPr>
          <w:color w:val="000000"/>
          <w:sz w:val="28"/>
          <w:szCs w:val="22"/>
          <w:lang w:eastAsia="en-US"/>
        </w:rPr>
        <w:t>Если должностное лицо Уполномоченного органа не может самостоятельно дать ответ, телефонный звонок</w:t>
      </w:r>
      <w:r>
        <w:rPr>
          <w:i/>
          <w:color w:val="000000"/>
          <w:sz w:val="28"/>
          <w:szCs w:val="22"/>
          <w:lang w:eastAsia="en-US"/>
        </w:rPr>
        <w:t xml:space="preserve"> </w:t>
      </w:r>
      <w:r>
        <w:rPr>
          <w:color w:val="000000"/>
          <w:sz w:val="28"/>
          <w:szCs w:val="22"/>
          <w:lang w:eastAsia="en-US"/>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pPr>
        <w:pStyle w:val="Normal"/>
        <w:ind w:firstLine="708"/>
        <w:jc w:val="both"/>
        <w:rPr>
          <w:color w:val="000000"/>
          <w:sz w:val="28"/>
          <w:szCs w:val="22"/>
          <w:lang w:eastAsia="en-US"/>
        </w:rPr>
      </w:pPr>
      <w:r>
        <w:rPr>
          <w:color w:val="000000"/>
          <w:sz w:val="28"/>
          <w:szCs w:val="22"/>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pPr>
        <w:pStyle w:val="Normal"/>
        <w:ind w:firstLine="708"/>
        <w:jc w:val="both"/>
        <w:rPr>
          <w:rFonts w:eastAsia="Calibri"/>
          <w:sz w:val="28"/>
          <w:szCs w:val="28"/>
          <w:lang w:eastAsia="en-US"/>
        </w:rPr>
      </w:pPr>
      <w:r>
        <w:rPr>
          <w:rFonts w:eastAsia="Calibri"/>
          <w:sz w:val="28"/>
          <w:szCs w:val="28"/>
          <w:lang w:eastAsia="en-US"/>
        </w:rPr>
        <w:t xml:space="preserve">изложить обращение в письменной форме; назначить другое время для консультаций. </w:t>
      </w:r>
    </w:p>
    <w:p>
      <w:pPr>
        <w:pStyle w:val="Normal"/>
        <w:ind w:firstLine="708"/>
        <w:jc w:val="both"/>
        <w:rPr>
          <w:color w:val="000000"/>
          <w:sz w:val="28"/>
          <w:szCs w:val="22"/>
          <w:lang w:eastAsia="en-US"/>
        </w:rPr>
      </w:pPr>
      <w:r>
        <w:rPr>
          <w:color w:val="000000"/>
          <w:sz w:val="28"/>
          <w:szCs w:val="22"/>
          <w:lang w:eastAsia="en-US"/>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 </w:t>
      </w:r>
    </w:p>
    <w:p>
      <w:pPr>
        <w:pStyle w:val="Normal"/>
        <w:ind w:firstLine="708"/>
        <w:jc w:val="both"/>
        <w:rPr>
          <w:color w:val="000000"/>
          <w:sz w:val="28"/>
          <w:szCs w:val="22"/>
          <w:lang w:eastAsia="en-US"/>
        </w:rPr>
      </w:pPr>
      <w:r>
        <w:rPr>
          <w:color w:val="000000"/>
          <w:sz w:val="28"/>
          <w:szCs w:val="22"/>
          <w:lang w:eastAsia="en-US"/>
        </w:rPr>
        <w:t xml:space="preserve">Продолжительность информирования по телефону не должна превышать 10 минут. </w:t>
      </w:r>
    </w:p>
    <w:p>
      <w:pPr>
        <w:pStyle w:val="Normal"/>
        <w:ind w:firstLine="708"/>
        <w:jc w:val="both"/>
        <w:rPr>
          <w:color w:val="000000"/>
          <w:sz w:val="28"/>
          <w:szCs w:val="22"/>
          <w:lang w:eastAsia="en-US"/>
        </w:rPr>
      </w:pPr>
      <w:r>
        <w:rPr>
          <w:color w:val="000000"/>
          <w:sz w:val="28"/>
          <w:szCs w:val="22"/>
          <w:lang w:eastAsia="en-US"/>
        </w:rPr>
        <w:t xml:space="preserve">Информирование осуществляется в соответствии с графиком приема граждан. </w:t>
      </w:r>
    </w:p>
    <w:p>
      <w:pPr>
        <w:pStyle w:val="Normal"/>
        <w:ind w:firstLine="708"/>
        <w:jc w:val="both"/>
        <w:rPr>
          <w:color w:val="000000"/>
          <w:sz w:val="28"/>
          <w:szCs w:val="22"/>
          <w:lang w:eastAsia="en-US"/>
        </w:rPr>
      </w:pPr>
      <w:r>
        <w:rPr>
          <w:color w:val="000000"/>
          <w:sz w:val="28"/>
          <w:szCs w:val="22"/>
          <w:lang w:eastAsia="en-US"/>
        </w:rPr>
        <w:t xml:space="preserve">1.6. По письменному обращению должностное лицо Уполномоченного органа, ответственный за предоставление государственной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pPr>
        <w:pStyle w:val="Normal"/>
        <w:ind w:firstLine="708"/>
        <w:jc w:val="both"/>
        <w:rPr>
          <w:color w:val="000000"/>
          <w:sz w:val="28"/>
          <w:szCs w:val="22"/>
          <w:lang w:eastAsia="en-US"/>
        </w:rPr>
      </w:pPr>
      <w:r>
        <w:rPr>
          <w:color w:val="000000"/>
          <w:sz w:val="28"/>
          <w:szCs w:val="22"/>
          <w:lang w:eastAsia="en-US"/>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pPr>
        <w:pStyle w:val="Normal"/>
        <w:ind w:firstLine="708"/>
        <w:jc w:val="both"/>
        <w:rPr>
          <w:rFonts w:eastAsia="Calibri"/>
          <w:sz w:val="28"/>
          <w:szCs w:val="28"/>
          <w:lang w:eastAsia="en-US"/>
        </w:rPr>
      </w:pPr>
      <w:r>
        <w:rPr>
          <w:rFonts w:eastAsia="Calibri"/>
          <w:sz w:val="28"/>
          <w:szCs w:val="28"/>
          <w:lang w:eastAsia="en-US"/>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ind w:firstLine="708"/>
        <w:jc w:val="both"/>
        <w:rPr>
          <w:color w:val="000000"/>
          <w:sz w:val="28"/>
          <w:szCs w:val="22"/>
          <w:lang w:eastAsia="en-US"/>
        </w:rPr>
      </w:pPr>
      <w:r>
        <w:rPr>
          <w:color w:val="000000"/>
          <w:sz w:val="28"/>
          <w:szCs w:val="22"/>
          <w:lang w:eastAsia="en-US"/>
        </w:rPr>
        <w:t xml:space="preserve">1.8.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 </w:t>
      </w:r>
    </w:p>
    <w:p>
      <w:pPr>
        <w:pStyle w:val="Normal"/>
        <w:ind w:firstLine="708"/>
        <w:jc w:val="both"/>
        <w:rPr>
          <w:color w:val="000000"/>
          <w:sz w:val="28"/>
          <w:szCs w:val="22"/>
          <w:lang w:eastAsia="en-US"/>
        </w:rPr>
      </w:pPr>
      <w:r>
        <w:rPr>
          <w:color w:val="000000"/>
          <w:sz w:val="28"/>
          <w:szCs w:val="22"/>
          <w:lang w:eastAsia="en-US"/>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услуги, а также многофункциональных центров; </w:t>
      </w:r>
    </w:p>
    <w:p>
      <w:pPr>
        <w:pStyle w:val="Normal"/>
        <w:ind w:firstLine="708"/>
        <w:jc w:val="both"/>
        <w:rPr>
          <w:color w:val="000000"/>
          <w:sz w:val="28"/>
          <w:szCs w:val="22"/>
          <w:lang w:eastAsia="en-US"/>
        </w:rPr>
      </w:pPr>
      <w:r>
        <w:rPr>
          <w:color w:val="000000"/>
          <w:sz w:val="28"/>
          <w:szCs w:val="22"/>
          <w:lang w:eastAsia="en-US"/>
        </w:rPr>
        <w:t xml:space="preserve">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pPr>
        <w:pStyle w:val="Normal"/>
        <w:ind w:firstLine="708"/>
        <w:jc w:val="both"/>
        <w:rPr>
          <w:color w:val="000000"/>
          <w:sz w:val="28"/>
          <w:szCs w:val="22"/>
          <w:lang w:eastAsia="en-US"/>
        </w:rPr>
      </w:pPr>
      <w:r>
        <w:rPr>
          <w:color w:val="000000"/>
          <w:sz w:val="28"/>
          <w:szCs w:val="22"/>
          <w:lang w:eastAsia="en-US"/>
        </w:rPr>
        <w:t xml:space="preserve">1.9.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 </w:t>
      </w:r>
    </w:p>
    <w:p>
      <w:pPr>
        <w:pStyle w:val="Normal"/>
        <w:ind w:firstLine="708"/>
        <w:jc w:val="both"/>
        <w:rPr>
          <w:color w:val="000000"/>
          <w:sz w:val="28"/>
          <w:szCs w:val="22"/>
          <w:lang w:eastAsia="en-US"/>
        </w:rPr>
      </w:pPr>
      <w:r>
        <w:rPr>
          <w:color w:val="000000"/>
          <w:sz w:val="28"/>
          <w:szCs w:val="22"/>
          <w:lang w:eastAsia="en-US"/>
        </w:rPr>
        <w:t xml:space="preserve">1.10.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pPr>
        <w:pStyle w:val="Normal"/>
        <w:ind w:firstLine="708"/>
        <w:jc w:val="both"/>
        <w:rPr>
          <w:color w:val="000000"/>
          <w:sz w:val="28"/>
          <w:szCs w:val="22"/>
          <w:lang w:eastAsia="en-US"/>
        </w:rPr>
      </w:pPr>
      <w:r>
        <w:rPr>
          <w:color w:val="000000"/>
          <w:sz w:val="28"/>
          <w:szCs w:val="22"/>
          <w:lang w:eastAsia="en-US"/>
        </w:rPr>
        <w:t>1.11. Сведения о ходе предоставления государственной услуги, результат предоставления государственной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услуги.</w:t>
      </w:r>
    </w:p>
    <w:p>
      <w:pPr>
        <w:pStyle w:val="Normal"/>
        <w:ind w:firstLine="708"/>
        <w:jc w:val="both"/>
        <w:rPr>
          <w:color w:val="000000"/>
          <w:sz w:val="28"/>
          <w:szCs w:val="22"/>
          <w:lang w:eastAsia="en-US"/>
        </w:rPr>
      </w:pPr>
      <w:r>
        <w:rPr>
          <w:color w:val="000000"/>
          <w:sz w:val="28"/>
          <w:szCs w:val="22"/>
          <w:lang w:eastAsia="en-US"/>
        </w:rPr>
        <w:t>Сведения о ходе предоставления государственной услуги, результат предоставления государственной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pPr>
        <w:pStyle w:val="Normal"/>
        <w:ind w:firstLine="708"/>
        <w:jc w:val="both"/>
        <w:rPr>
          <w:color w:val="000000"/>
          <w:sz w:val="28"/>
          <w:szCs w:val="22"/>
          <w:lang w:eastAsia="en-US"/>
        </w:rPr>
      </w:pPr>
      <w:r>
        <w:rPr>
          <w:color w:val="000000"/>
          <w:sz w:val="28"/>
          <w:szCs w:val="22"/>
          <w:lang w:eastAsia="en-US"/>
        </w:rPr>
        <w:t xml:space="preserve">Способ получения результата рассмотрения заявления указывается в заявлении.  </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val="en-US" w:eastAsia="en-US"/>
        </w:rPr>
        <w:t>II</w:t>
      </w:r>
      <w:r>
        <w:rPr>
          <w:b/>
          <w:color w:val="000000"/>
          <w:sz w:val="28"/>
          <w:szCs w:val="22"/>
          <w:lang w:eastAsia="en-US"/>
        </w:rPr>
        <w:t>. Стандарт предоставления государственной</w:t>
      </w:r>
      <w:r>
        <w:rPr>
          <w:color w:val="000000"/>
          <w:sz w:val="28"/>
          <w:szCs w:val="22"/>
          <w:lang w:eastAsia="en-US"/>
        </w:rPr>
        <w:t xml:space="preserve"> </w:t>
      </w:r>
      <w:r>
        <w:rPr>
          <w:b/>
          <w:color w:val="000000"/>
          <w:sz w:val="28"/>
          <w:szCs w:val="22"/>
          <w:lang w:eastAsia="en-US"/>
        </w:rPr>
        <w:t>услуги</w:t>
      </w:r>
    </w:p>
    <w:p>
      <w:pPr>
        <w:pStyle w:val="Normal"/>
        <w:jc w:val="center"/>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Наименование государственной услуги</w:t>
      </w:r>
    </w:p>
    <w:p>
      <w:pPr>
        <w:pStyle w:val="Normal"/>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2.1. Государственная услуга "Выплата компенсации части родительской платы за присмотр и уход за детьми в </w:t>
      </w:r>
      <w:r>
        <w:rPr>
          <w:iCs/>
          <w:color w:val="000000"/>
          <w:sz w:val="28"/>
          <w:szCs w:val="22"/>
          <w:lang w:eastAsia="en-US"/>
        </w:rPr>
        <w:t>муниципальных</w:t>
      </w:r>
      <w:r>
        <w:rPr>
          <w:color w:val="000000"/>
          <w:sz w:val="28"/>
          <w:szCs w:val="22"/>
          <w:lang w:eastAsia="en-US"/>
        </w:rPr>
        <w:t xml:space="preserve"> образовательных организациях, находящихся на территории </w:t>
      </w:r>
      <w:r>
        <w:rPr>
          <w:iCs/>
          <w:color w:val="000000"/>
          <w:sz w:val="28"/>
          <w:szCs w:val="22"/>
          <w:lang w:eastAsia="en-US"/>
        </w:rPr>
        <w:t>Дальнереченского муниципального района Приморского края</w:t>
      </w:r>
      <w:r>
        <w:rPr>
          <w:color w:val="000000"/>
          <w:sz w:val="28"/>
          <w:szCs w:val="22"/>
          <w:lang w:eastAsia="en-US"/>
        </w:rPr>
        <w:t xml:space="preserve">". </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Наименование органа государственной власти, органа местного самоуправления (организации), предоставляющего государственную услугу</w:t>
      </w:r>
    </w:p>
    <w:p>
      <w:pPr>
        <w:pStyle w:val="Normal"/>
        <w:jc w:val="center"/>
        <w:rPr>
          <w:color w:val="000000"/>
          <w:sz w:val="28"/>
          <w:szCs w:val="22"/>
          <w:lang w:eastAsia="en-US"/>
        </w:rPr>
      </w:pPr>
      <w:r>
        <w:rPr>
          <w:color w:val="000000"/>
          <w:sz w:val="28"/>
          <w:szCs w:val="22"/>
          <w:lang w:eastAsia="en-US"/>
        </w:rPr>
      </w:r>
    </w:p>
    <w:p>
      <w:pPr>
        <w:pStyle w:val="Normal"/>
        <w:ind w:firstLine="708"/>
        <w:jc w:val="both"/>
        <w:rPr>
          <w:color w:val="000000"/>
          <w:sz w:val="28"/>
          <w:szCs w:val="22"/>
          <w:lang w:eastAsia="en-US"/>
        </w:rPr>
      </w:pPr>
      <w:r>
        <w:rPr>
          <w:color w:val="000000"/>
          <w:sz w:val="28"/>
          <w:szCs w:val="22"/>
          <w:lang w:eastAsia="en-US"/>
        </w:rPr>
        <w:t xml:space="preserve">2.2. Государственная услуга предоставляется Уполномоченным органом - </w:t>
      </w:r>
      <w:r>
        <w:rPr>
          <w:iCs/>
          <w:color w:val="000000"/>
          <w:sz w:val="28"/>
          <w:szCs w:val="22"/>
          <w:lang w:eastAsia="en-US"/>
        </w:rPr>
        <w:t>муниципальное казенное учреждение "Управление народного образования" Дальнереченского муниципального района</w:t>
      </w:r>
      <w:r>
        <w:rPr>
          <w:color w:val="000000"/>
          <w:sz w:val="28"/>
          <w:szCs w:val="22"/>
          <w:lang w:eastAsia="en-US"/>
        </w:rPr>
        <w:t xml:space="preserve"> Приморского края. </w:t>
      </w:r>
    </w:p>
    <w:p>
      <w:pPr>
        <w:pStyle w:val="Normal"/>
        <w:ind w:firstLine="708"/>
        <w:jc w:val="both"/>
        <w:rPr>
          <w:color w:val="000000"/>
          <w:sz w:val="28"/>
          <w:szCs w:val="22"/>
          <w:lang w:eastAsia="en-US"/>
        </w:rPr>
      </w:pPr>
      <w:r>
        <w:rPr>
          <w:color w:val="000000"/>
          <w:sz w:val="28"/>
          <w:szCs w:val="22"/>
          <w:lang w:eastAsia="en-US"/>
        </w:rPr>
        <w:t xml:space="preserve">2.3. При предоставлении государственной услуги Уполномоченный орган взаимодействует с: </w:t>
      </w:r>
    </w:p>
    <w:p>
      <w:pPr>
        <w:pStyle w:val="Normal"/>
        <w:ind w:firstLine="708"/>
        <w:jc w:val="both"/>
        <w:rPr>
          <w:color w:val="000000"/>
          <w:sz w:val="28"/>
          <w:szCs w:val="22"/>
          <w:lang w:eastAsia="en-US"/>
        </w:rPr>
      </w:pPr>
      <w:r>
        <w:rPr>
          <w:color w:val="000000"/>
          <w:sz w:val="28"/>
          <w:szCs w:val="22"/>
          <w:lang w:eastAsia="en-US"/>
        </w:rPr>
        <w:t xml:space="preserve">- Федеральной налоговой службой в части получения сведений о рождении; </w:t>
      </w:r>
    </w:p>
    <w:p>
      <w:pPr>
        <w:pStyle w:val="Normal"/>
        <w:ind w:firstLine="708"/>
        <w:jc w:val="both"/>
        <w:rPr>
          <w:color w:val="000000"/>
          <w:sz w:val="28"/>
          <w:szCs w:val="22"/>
          <w:lang w:eastAsia="en-US"/>
        </w:rPr>
      </w:pPr>
      <w:r>
        <w:rPr>
          <w:color w:val="000000"/>
          <w:sz w:val="28"/>
          <w:szCs w:val="22"/>
          <w:lang w:eastAsia="en-US"/>
        </w:rPr>
        <w:t xml:space="preserve">- Пенсионным Фондом Российской Федерации в части получения сведений о лишении родительских прав; </w:t>
      </w:r>
    </w:p>
    <w:p>
      <w:pPr>
        <w:pStyle w:val="Normal"/>
        <w:ind w:firstLine="708"/>
        <w:jc w:val="both"/>
        <w:rPr>
          <w:color w:val="000000"/>
          <w:sz w:val="28"/>
          <w:szCs w:val="22"/>
          <w:lang w:eastAsia="en-US"/>
        </w:rPr>
      </w:pPr>
      <w:r>
        <w:rPr>
          <w:color w:val="000000"/>
          <w:sz w:val="28"/>
          <w:szCs w:val="22"/>
          <w:lang w:eastAsia="en-US"/>
        </w:rPr>
        <w:t xml:space="preserve">- Фондом пенсионного и социального страхования Российской Федерации в части получения сведений об ограничении родительских прав; </w:t>
      </w:r>
    </w:p>
    <w:p>
      <w:pPr>
        <w:pStyle w:val="Normal"/>
        <w:ind w:firstLine="708"/>
        <w:jc w:val="both"/>
        <w:rPr>
          <w:color w:val="000000"/>
          <w:sz w:val="28"/>
          <w:szCs w:val="22"/>
          <w:lang w:eastAsia="en-US"/>
        </w:rPr>
      </w:pPr>
      <w:r>
        <w:rPr>
          <w:color w:val="000000"/>
          <w:sz w:val="28"/>
          <w:szCs w:val="22"/>
          <w:lang w:eastAsia="en-US"/>
        </w:rPr>
        <w:t xml:space="preserve">- Пенсионным Фондом Российской Федерации в части получения сведений об отобрании ребенка при непосредственной угрозе его жизни или здоровью; </w:t>
      </w:r>
    </w:p>
    <w:p>
      <w:pPr>
        <w:pStyle w:val="Normal"/>
        <w:ind w:firstLine="708"/>
        <w:jc w:val="both"/>
        <w:rPr>
          <w:color w:val="000000"/>
          <w:sz w:val="28"/>
          <w:szCs w:val="22"/>
          <w:lang w:eastAsia="en-US"/>
        </w:rPr>
      </w:pPr>
      <w:r>
        <w:rPr>
          <w:color w:val="000000"/>
          <w:sz w:val="28"/>
          <w:szCs w:val="22"/>
          <w:lang w:eastAsia="en-US"/>
        </w:rPr>
        <w:t xml:space="preserve">- Федеральной налоговой службой в части получения сведений о заключении (расторжении) брака; </w:t>
      </w:r>
    </w:p>
    <w:p>
      <w:pPr>
        <w:pStyle w:val="Normal"/>
        <w:ind w:firstLine="708"/>
        <w:jc w:val="both"/>
        <w:rPr>
          <w:color w:val="000000"/>
          <w:sz w:val="28"/>
          <w:szCs w:val="22"/>
          <w:lang w:eastAsia="en-US"/>
        </w:rPr>
      </w:pPr>
      <w:r>
        <w:rPr>
          <w:color w:val="000000"/>
          <w:sz w:val="28"/>
          <w:szCs w:val="22"/>
          <w:lang w:eastAsia="en-US"/>
        </w:rPr>
        <w:t xml:space="preserve">- Федеральной налоговой службой в части получения сведений об установлении отцовства; </w:t>
      </w:r>
    </w:p>
    <w:p>
      <w:pPr>
        <w:pStyle w:val="Normal"/>
        <w:ind w:firstLine="708"/>
        <w:jc w:val="both"/>
        <w:rPr>
          <w:color w:val="000000"/>
          <w:sz w:val="28"/>
          <w:szCs w:val="22"/>
          <w:lang w:eastAsia="en-US"/>
        </w:rPr>
      </w:pPr>
      <w:r>
        <w:rPr>
          <w:color w:val="000000"/>
          <w:sz w:val="28"/>
          <w:szCs w:val="22"/>
          <w:lang w:eastAsia="en-US"/>
        </w:rPr>
        <w:t xml:space="preserve">- Федеральной налоговой службой в части получения сведений об изменении фамилии, имени или отчества для лиц, изменивших фамилию, имя или отчество; </w:t>
      </w:r>
    </w:p>
    <w:p>
      <w:pPr>
        <w:pStyle w:val="Normal"/>
        <w:ind w:firstLine="708"/>
        <w:jc w:val="both"/>
        <w:rPr>
          <w:color w:val="000000"/>
          <w:sz w:val="28"/>
          <w:szCs w:val="22"/>
          <w:lang w:eastAsia="en-US"/>
        </w:rPr>
      </w:pPr>
      <w:r>
        <w:rPr>
          <w:color w:val="000000"/>
          <w:sz w:val="28"/>
          <w:szCs w:val="22"/>
          <w:lang w:eastAsia="en-US"/>
        </w:rPr>
        <w:t xml:space="preserve">- Фондом пенсионного и социального страхования Российской Федерации в части получения сведений об установлении опеки и попечительства над ребенком. </w:t>
      </w:r>
    </w:p>
    <w:p>
      <w:pPr>
        <w:pStyle w:val="Normal"/>
        <w:numPr>
          <w:ilvl w:val="1"/>
          <w:numId w:val="2"/>
        </w:numPr>
        <w:ind w:left="0" w:right="139" w:firstLine="709"/>
        <w:jc w:val="both"/>
        <w:rPr>
          <w:color w:val="000000"/>
          <w:sz w:val="28"/>
          <w:szCs w:val="22"/>
          <w:lang w:eastAsia="en-US"/>
        </w:rPr>
      </w:pPr>
      <w:r>
        <w:rPr>
          <w:color w:val="000000"/>
          <w:sz w:val="28"/>
          <w:szCs w:val="22"/>
          <w:lang w:eastAsia="en-US"/>
        </w:rPr>
        <w:t xml:space="preserve">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w:t>
      </w:r>
    </w:p>
    <w:p>
      <w:pPr>
        <w:pStyle w:val="Normal"/>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Описание результата предоставления государственной услуги</w:t>
      </w:r>
    </w:p>
    <w:p>
      <w:pPr>
        <w:pStyle w:val="Normal"/>
        <w:rPr>
          <w:color w:val="000000"/>
          <w:sz w:val="28"/>
          <w:szCs w:val="22"/>
          <w:lang w:eastAsia="en-US"/>
        </w:rPr>
      </w:pPr>
      <w:r>
        <w:rPr>
          <w:color w:val="000000"/>
          <w:sz w:val="28"/>
          <w:szCs w:val="22"/>
          <w:lang w:eastAsia="en-US"/>
        </w:rPr>
        <w:t xml:space="preserve"> </w:t>
      </w:r>
    </w:p>
    <w:p>
      <w:pPr>
        <w:pStyle w:val="Normal"/>
        <w:numPr>
          <w:ilvl w:val="1"/>
          <w:numId w:val="2"/>
        </w:numPr>
        <w:ind w:left="0" w:right="139" w:firstLine="709"/>
        <w:jc w:val="both"/>
        <w:rPr>
          <w:sz w:val="28"/>
          <w:szCs w:val="22"/>
          <w:lang w:eastAsia="en-US"/>
        </w:rPr>
      </w:pPr>
      <w:r>
        <w:rPr>
          <w:sz w:val="28"/>
          <w:szCs w:val="22"/>
          <w:lang w:eastAsia="en-US"/>
        </w:rPr>
        <w:t>Результатом предоставления государственной услуги является:</w:t>
      </w:r>
      <w:r>
        <w:rPr>
          <w:i/>
          <w:sz w:val="28"/>
          <w:szCs w:val="22"/>
          <w:lang w:eastAsia="en-US"/>
        </w:rPr>
        <w:t xml:space="preserve"> </w:t>
      </w:r>
    </w:p>
    <w:p>
      <w:pPr>
        <w:pStyle w:val="Normal"/>
        <w:numPr>
          <w:ilvl w:val="2"/>
          <w:numId w:val="4"/>
        </w:numPr>
        <w:ind w:left="0" w:right="139" w:firstLine="709"/>
        <w:jc w:val="both"/>
        <w:rPr>
          <w:sz w:val="28"/>
          <w:szCs w:val="22"/>
          <w:lang w:val="en-US" w:eastAsia="en-US"/>
        </w:rPr>
      </w:pPr>
      <w:r>
        <w:rPr>
          <w:sz w:val="28"/>
          <w:szCs w:val="22"/>
          <w:lang w:eastAsia="en-US"/>
        </w:rPr>
        <w:t xml:space="preserve">Решение о предоставлении государственной услуги по форме, согласно Приложению </w:t>
      </w:r>
      <w:r>
        <w:rPr>
          <w:sz w:val="28"/>
          <w:szCs w:val="22"/>
          <w:lang w:val="en-US" w:eastAsia="en-US"/>
        </w:rPr>
        <w:t xml:space="preserve">№ 1 к настоящему Административному регламенту </w:t>
      </w:r>
    </w:p>
    <w:p>
      <w:pPr>
        <w:pStyle w:val="Normal"/>
        <w:numPr>
          <w:ilvl w:val="2"/>
          <w:numId w:val="4"/>
        </w:numPr>
        <w:ind w:left="0" w:right="139" w:firstLine="709"/>
        <w:jc w:val="both"/>
        <w:rPr>
          <w:sz w:val="28"/>
          <w:szCs w:val="22"/>
          <w:lang w:val="en-US" w:eastAsia="en-US"/>
        </w:rPr>
      </w:pPr>
      <w:r>
        <w:rPr>
          <w:sz w:val="28"/>
          <w:szCs w:val="22"/>
          <w:lang w:eastAsia="en-US"/>
        </w:rPr>
        <w:t xml:space="preserve">Решение об отказе в предоставлении государственной услуги по форме, согласно Приложению </w:t>
      </w:r>
      <w:r>
        <w:rPr>
          <w:sz w:val="28"/>
          <w:szCs w:val="22"/>
          <w:lang w:val="en-US" w:eastAsia="en-US"/>
        </w:rPr>
        <w:t xml:space="preserve">№ 2 к настоящему Административному регламенту. </w:t>
      </w:r>
    </w:p>
    <w:p>
      <w:pPr>
        <w:pStyle w:val="Normal"/>
        <w:rPr>
          <w:sz w:val="28"/>
          <w:szCs w:val="22"/>
          <w:lang w:val="en-US" w:eastAsia="en-US"/>
        </w:rPr>
      </w:pPr>
      <w:r>
        <w:rPr>
          <w:sz w:val="28"/>
          <w:szCs w:val="22"/>
          <w:lang w:val="en-US" w:eastAsia="en-US"/>
        </w:rPr>
        <w:t xml:space="preserve"> </w:t>
      </w:r>
    </w:p>
    <w:p>
      <w:pPr>
        <w:pStyle w:val="Normal"/>
        <w:jc w:val="center"/>
        <w:rPr>
          <w:color w:val="000000"/>
          <w:sz w:val="28"/>
          <w:szCs w:val="22"/>
          <w:lang w:eastAsia="en-US"/>
        </w:rPr>
      </w:pPr>
      <w:r>
        <w:rPr>
          <w:b/>
          <w:color w:val="000000"/>
          <w:sz w:val="28"/>
          <w:szCs w:val="22"/>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pPr>
        <w:pStyle w:val="Normal"/>
        <w:rPr>
          <w:color w:val="000000"/>
          <w:sz w:val="28"/>
          <w:szCs w:val="22"/>
          <w:lang w:eastAsia="en-US"/>
        </w:rPr>
      </w:pPr>
      <w:r>
        <w:rPr>
          <w:color w:val="000000"/>
          <w:sz w:val="28"/>
          <w:szCs w:val="22"/>
          <w:lang w:eastAsia="en-US"/>
        </w:rPr>
        <w:t xml:space="preserve"> </w:t>
      </w:r>
    </w:p>
    <w:p>
      <w:pPr>
        <w:pStyle w:val="Normal"/>
        <w:numPr>
          <w:ilvl w:val="1"/>
          <w:numId w:val="3"/>
        </w:numPr>
        <w:ind w:left="0" w:right="139" w:firstLine="709"/>
        <w:jc w:val="both"/>
        <w:rPr>
          <w:color w:val="000000"/>
          <w:sz w:val="28"/>
          <w:szCs w:val="22"/>
          <w:lang w:eastAsia="en-US"/>
        </w:rPr>
      </w:pPr>
      <w:r>
        <w:rPr>
          <w:color w:val="000000"/>
          <w:sz w:val="28"/>
          <w:szCs w:val="22"/>
          <w:lang w:eastAsia="en-US"/>
        </w:rPr>
        <w:t>Срок предоставления государственной услуги при условии внесения в заявление данных о половой принадлежности, страховом номере индивидуального лицевого счета (далее -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услуги.</w:t>
      </w:r>
    </w:p>
    <w:p>
      <w:pPr>
        <w:pStyle w:val="Normal"/>
        <w:ind w:right="139" w:firstLine="709"/>
        <w:jc w:val="both"/>
        <w:rPr>
          <w:color w:val="000000"/>
          <w:sz w:val="28"/>
          <w:szCs w:val="22"/>
          <w:lang w:eastAsia="en-US"/>
        </w:rPr>
      </w:pPr>
      <w:r>
        <w:rPr>
          <w:color w:val="000000"/>
          <w:sz w:val="28"/>
          <w:szCs w:val="22"/>
          <w:lang w:eastAsia="en-US"/>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p>
    <w:p>
      <w:pPr>
        <w:pStyle w:val="Normal"/>
        <w:ind w:firstLine="709"/>
        <w:rPr>
          <w:color w:val="000000"/>
          <w:sz w:val="28"/>
          <w:szCs w:val="22"/>
          <w:lang w:eastAsia="en-US"/>
        </w:rPr>
      </w:pPr>
      <w:r>
        <w:rPr>
          <w:color w:val="000000"/>
          <w:sz w:val="28"/>
          <w:szCs w:val="22"/>
          <w:lang w:eastAsia="en-US"/>
        </w:rPr>
      </w:r>
    </w:p>
    <w:p>
      <w:pPr>
        <w:pStyle w:val="Normal"/>
        <w:jc w:val="center"/>
        <w:rPr>
          <w:b/>
          <w:b/>
          <w:color w:val="000000"/>
          <w:sz w:val="28"/>
          <w:szCs w:val="22"/>
          <w:lang w:eastAsia="en-US"/>
        </w:rPr>
      </w:pPr>
      <w:r>
        <w:rPr>
          <w:b/>
          <w:color w:val="000000"/>
          <w:sz w:val="28"/>
          <w:szCs w:val="22"/>
          <w:lang w:eastAsia="en-US"/>
        </w:rPr>
        <w:t xml:space="preserve">Нормативные правовые акты, регулирующие предоставление </w:t>
      </w:r>
    </w:p>
    <w:p>
      <w:pPr>
        <w:pStyle w:val="Normal"/>
        <w:jc w:val="center"/>
        <w:rPr>
          <w:color w:val="000000"/>
          <w:sz w:val="28"/>
          <w:szCs w:val="22"/>
          <w:lang w:eastAsia="en-US"/>
        </w:rPr>
      </w:pPr>
      <w:r>
        <w:rPr>
          <w:b/>
          <w:color w:val="000000"/>
          <w:sz w:val="28"/>
          <w:szCs w:val="22"/>
          <w:lang w:eastAsia="en-US"/>
        </w:rPr>
        <w:t>государственной услуги</w:t>
      </w:r>
    </w:p>
    <w:p>
      <w:pPr>
        <w:pStyle w:val="Normal"/>
        <w:rPr>
          <w:color w:val="000000"/>
          <w:sz w:val="28"/>
          <w:szCs w:val="22"/>
          <w:lang w:eastAsia="en-US"/>
        </w:rPr>
      </w:pPr>
      <w:r>
        <w:rPr>
          <w:color w:val="000000"/>
          <w:sz w:val="28"/>
          <w:szCs w:val="22"/>
          <w:lang w:eastAsia="en-US"/>
        </w:rPr>
        <w:t xml:space="preserve"> </w:t>
      </w:r>
    </w:p>
    <w:p>
      <w:pPr>
        <w:pStyle w:val="ListParagraph"/>
        <w:numPr>
          <w:ilvl w:val="1"/>
          <w:numId w:val="3"/>
        </w:numPr>
        <w:ind w:left="0" w:firstLine="709"/>
        <w:jc w:val="both"/>
        <w:rPr>
          <w:sz w:val="28"/>
          <w:szCs w:val="28"/>
        </w:rPr>
      </w:pPr>
      <w:r>
        <w:rPr>
          <w:sz w:val="28"/>
          <w:szCs w:val="28"/>
        </w:rPr>
        <w:t>Перечень нормативных правовых актов,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Дальнереченского муниципального района.</w:t>
      </w:r>
    </w:p>
    <w:p>
      <w:pPr>
        <w:pStyle w:val="Normal"/>
        <w:ind w:firstLine="709"/>
        <w:jc w:val="both"/>
        <w:rPr>
          <w:sz w:val="28"/>
          <w:szCs w:val="28"/>
        </w:rPr>
      </w:pPr>
      <w:r>
        <w:rPr>
          <w:sz w:val="28"/>
          <w:szCs w:val="28"/>
        </w:rPr>
        <w:t>Правовыми основаниями для предоставления государственной услуги являются:</w:t>
      </w:r>
    </w:p>
    <w:p>
      <w:pPr>
        <w:pStyle w:val="Normal"/>
        <w:ind w:firstLine="709"/>
        <w:jc w:val="both"/>
        <w:rPr>
          <w:sz w:val="28"/>
          <w:szCs w:val="28"/>
        </w:rPr>
      </w:pPr>
      <w:r>
        <w:rPr>
          <w:sz w:val="28"/>
          <w:szCs w:val="28"/>
        </w:rPr>
        <w:t xml:space="preserve">Федеральный закон "Об общих принципах организации местного самоуправления в Российской Федерации"; </w:t>
      </w:r>
    </w:p>
    <w:p>
      <w:pPr>
        <w:pStyle w:val="Normal"/>
        <w:ind w:firstLine="709"/>
        <w:jc w:val="both"/>
        <w:rPr>
          <w:sz w:val="28"/>
          <w:szCs w:val="28"/>
        </w:rPr>
      </w:pPr>
      <w:r>
        <w:rPr>
          <w:sz w:val="28"/>
          <w:szCs w:val="28"/>
        </w:rPr>
        <w:t xml:space="preserve">Федеральный закон "О персональных данных"; </w:t>
      </w:r>
    </w:p>
    <w:p>
      <w:pPr>
        <w:pStyle w:val="Normal"/>
        <w:ind w:firstLine="709"/>
        <w:jc w:val="both"/>
        <w:rPr>
          <w:sz w:val="28"/>
          <w:szCs w:val="28"/>
        </w:rPr>
      </w:pPr>
      <w:r>
        <w:rPr>
          <w:sz w:val="28"/>
          <w:szCs w:val="28"/>
        </w:rPr>
        <w:t xml:space="preserve">Федеральный закон "Об организации предоставления государственных и муниципальных услуг"; </w:t>
      </w:r>
    </w:p>
    <w:p>
      <w:pPr>
        <w:pStyle w:val="Normal"/>
        <w:ind w:firstLine="709"/>
        <w:jc w:val="both"/>
        <w:rPr>
          <w:sz w:val="28"/>
          <w:szCs w:val="28"/>
        </w:rPr>
      </w:pPr>
      <w:r>
        <w:rPr>
          <w:sz w:val="28"/>
          <w:szCs w:val="28"/>
        </w:rPr>
        <w:t xml:space="preserve">Федеральный закон "Об электронной подписи"; </w:t>
      </w:r>
    </w:p>
    <w:p>
      <w:pPr>
        <w:pStyle w:val="Normal"/>
        <w:ind w:firstLine="709"/>
        <w:jc w:val="both"/>
        <w:rPr>
          <w:sz w:val="28"/>
          <w:szCs w:val="28"/>
        </w:rPr>
      </w:pPr>
      <w:r>
        <w:rPr>
          <w:sz w:val="28"/>
          <w:szCs w:val="28"/>
        </w:rPr>
        <w:t xml:space="preserve">Федеральный закон "Об образовании в Российской Федерации"; </w:t>
      </w:r>
    </w:p>
    <w:p>
      <w:pPr>
        <w:pStyle w:val="Normal"/>
        <w:ind w:firstLine="709"/>
        <w:jc w:val="both"/>
        <w:rPr>
          <w:sz w:val="28"/>
          <w:szCs w:val="28"/>
        </w:rPr>
      </w:pPr>
      <w:r>
        <w:rPr>
          <w:sz w:val="28"/>
          <w:szCs w:val="28"/>
        </w:rPr>
        <w:t xml:space="preserve">Федеральный закон "Об общих принципах организации публичной власти в субъектах Российской Федерации";  </w:t>
      </w:r>
    </w:p>
    <w:p>
      <w:pPr>
        <w:pStyle w:val="Normal"/>
        <w:ind w:firstLine="709"/>
        <w:jc w:val="both"/>
        <w:rPr>
          <w:sz w:val="28"/>
          <w:szCs w:val="28"/>
        </w:rPr>
      </w:pPr>
      <w:r>
        <w:rPr>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hyperlink r:id="rId3">
        <w:r>
          <w:rPr>
            <w:color w:val="000000"/>
            <w:sz w:val="28"/>
            <w:szCs w:val="22"/>
            <w:lang w:eastAsia="en-US"/>
          </w:rPr>
          <w:t>Постановление</w:t>
        </w:r>
      </w:hyperlink>
      <w:hyperlink r:id="rId4">
        <w:r>
          <w:rPr>
            <w:color w:val="000000"/>
            <w:sz w:val="28"/>
            <w:szCs w:val="22"/>
            <w:lang w:eastAsia="en-US"/>
          </w:rPr>
          <w:t xml:space="preserve"> </w:t>
        </w:r>
      </w:hyperlink>
      <w:r>
        <w:rPr>
          <w:color w:val="000000"/>
          <w:sz w:val="28"/>
          <w:szCs w:val="22"/>
          <w:lang w:eastAsia="en-US"/>
        </w:rPr>
        <w:t>№ 797)</w:t>
      </w:r>
      <w:r>
        <w:rPr>
          <w:sz w:val="28"/>
          <w:szCs w:val="28"/>
        </w:rPr>
        <w:t xml:space="preserve">; </w:t>
      </w:r>
    </w:p>
    <w:p>
      <w:pPr>
        <w:pStyle w:val="Normal"/>
        <w:ind w:firstLine="709"/>
        <w:jc w:val="both"/>
        <w:rPr>
          <w:sz w:val="28"/>
          <w:szCs w:val="28"/>
        </w:rPr>
      </w:pPr>
      <w:r>
        <w:rPr>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pPr>
        <w:pStyle w:val="Normal"/>
        <w:ind w:firstLine="709"/>
        <w:jc w:val="both"/>
        <w:rPr>
          <w:sz w:val="28"/>
          <w:szCs w:val="28"/>
        </w:rPr>
      </w:pPr>
      <w:r>
        <w:rPr>
          <w:sz w:val="28"/>
          <w:szCs w:val="28"/>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pPr>
        <w:pStyle w:val="Normal"/>
        <w:ind w:firstLine="709"/>
        <w:jc w:val="both"/>
        <w:rPr>
          <w:sz w:val="28"/>
          <w:szCs w:val="28"/>
        </w:rPr>
      </w:pPr>
      <w:r>
        <w:rPr>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pPr>
        <w:pStyle w:val="Normal"/>
        <w:ind w:firstLine="709"/>
        <w:jc w:val="both"/>
        <w:rPr>
          <w:sz w:val="28"/>
          <w:szCs w:val="28"/>
        </w:rPr>
      </w:pPr>
      <w:r>
        <w:rPr>
          <w:sz w:val="28"/>
          <w:szCs w:val="28"/>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pPr>
        <w:pStyle w:val="Normal"/>
        <w:ind w:firstLine="709"/>
        <w:jc w:val="both"/>
        <w:rPr>
          <w:sz w:val="28"/>
          <w:szCs w:val="28"/>
        </w:rPr>
      </w:pPr>
      <w:r>
        <w:rPr>
          <w:sz w:val="28"/>
          <w:szCs w:val="28"/>
        </w:rPr>
        <w:t xml:space="preserve">Закон Приморского края от 17.03.2008 № 225-КЗ от 28.02.2023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pPr>
        <w:pStyle w:val="Normal"/>
        <w:ind w:firstLine="709"/>
        <w:jc w:val="both"/>
        <w:rPr>
          <w:sz w:val="28"/>
          <w:szCs w:val="28"/>
        </w:rPr>
      </w:pPr>
      <w:r>
        <w:rPr>
          <w:sz w:val="28"/>
          <w:szCs w:val="28"/>
        </w:rPr>
      </w:r>
    </w:p>
    <w:p>
      <w:pPr>
        <w:pStyle w:val="Normal"/>
        <w:jc w:val="center"/>
        <w:rPr>
          <w:color w:val="000000"/>
          <w:sz w:val="28"/>
          <w:szCs w:val="22"/>
          <w:lang w:eastAsia="en-US"/>
        </w:rPr>
      </w:pPr>
      <w:r>
        <w:rPr>
          <w:b/>
          <w:color w:val="000000"/>
          <w:sz w:val="28"/>
          <w:szCs w:val="22"/>
          <w:lang w:eastAsia="en-US"/>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rPr>
          <w:color w:val="000000"/>
          <w:sz w:val="28"/>
          <w:szCs w:val="22"/>
          <w:lang w:eastAsia="en-US"/>
        </w:rPr>
      </w:pPr>
      <w:r>
        <w:rPr>
          <w:color w:val="000000"/>
          <w:sz w:val="28"/>
          <w:szCs w:val="22"/>
          <w:lang w:eastAsia="en-US"/>
        </w:rPr>
        <w:t xml:space="preserve"> </w:t>
      </w:r>
    </w:p>
    <w:p>
      <w:pPr>
        <w:pStyle w:val="Normal"/>
        <w:numPr>
          <w:ilvl w:val="1"/>
          <w:numId w:val="6"/>
        </w:numPr>
        <w:ind w:left="720" w:right="139" w:hanging="0"/>
        <w:jc w:val="both"/>
        <w:rPr>
          <w:color w:val="000000"/>
          <w:sz w:val="28"/>
          <w:szCs w:val="22"/>
          <w:lang w:eastAsia="en-US"/>
        </w:rPr>
      </w:pPr>
      <w:r>
        <w:rPr>
          <w:color w:val="000000"/>
          <w:sz w:val="28"/>
          <w:szCs w:val="22"/>
          <w:lang w:eastAsia="en-US"/>
        </w:rPr>
        <w:t xml:space="preserve">Для получения государственной услуги Заявитель представляет: </w:t>
      </w:r>
    </w:p>
    <w:p>
      <w:pPr>
        <w:pStyle w:val="Normal"/>
        <w:ind w:firstLine="708"/>
        <w:jc w:val="both"/>
        <w:rPr>
          <w:color w:val="000000"/>
          <w:sz w:val="28"/>
          <w:szCs w:val="22"/>
          <w:lang w:eastAsia="en-US"/>
        </w:rPr>
      </w:pPr>
      <w:r>
        <w:rPr>
          <w:color w:val="000000"/>
          <w:sz w:val="28"/>
          <w:szCs w:val="22"/>
          <w:lang w:eastAsia="en-US"/>
        </w:rPr>
        <w:t xml:space="preserve">2.8.1. Заявление о предоставлении государственной услуги по форме, </w:t>
      </w:r>
      <w:r>
        <w:rPr>
          <w:sz w:val="28"/>
          <w:szCs w:val="22"/>
          <w:lang w:eastAsia="en-US"/>
        </w:rPr>
        <w:t xml:space="preserve">согласно Приложению № 3 к </w:t>
      </w:r>
      <w:r>
        <w:rPr>
          <w:color w:val="000000"/>
          <w:sz w:val="28"/>
          <w:szCs w:val="22"/>
          <w:lang w:eastAsia="en-US"/>
        </w:rPr>
        <w:t xml:space="preserve">настоящему Административному регламенту. </w:t>
      </w:r>
    </w:p>
    <w:p>
      <w:pPr>
        <w:pStyle w:val="Normal"/>
        <w:ind w:firstLine="709"/>
        <w:jc w:val="both"/>
        <w:rPr>
          <w:sz w:val="28"/>
          <w:szCs w:val="28"/>
        </w:rPr>
      </w:pPr>
      <w:r>
        <w:rPr>
          <w:sz w:val="28"/>
          <w:szCs w:val="28"/>
        </w:rPr>
        <w:t>Заявитель направляет заявление, а также необходимые документы и информацию одним из следующих способов:</w:t>
      </w:r>
    </w:p>
    <w:p>
      <w:pPr>
        <w:pStyle w:val="Normal"/>
        <w:ind w:firstLine="709"/>
        <w:jc w:val="both"/>
        <w:rPr>
          <w:sz w:val="28"/>
          <w:szCs w:val="28"/>
        </w:rPr>
      </w:pPr>
      <w:r>
        <w:rPr>
          <w:sz w:val="28"/>
          <w:szCs w:val="28"/>
        </w:rPr>
        <w:t xml:space="preserve">а) непосредственно (лично) в Уполномоченный орган на бумажном носителе; </w:t>
      </w:r>
    </w:p>
    <w:p>
      <w:pPr>
        <w:pStyle w:val="Normal"/>
        <w:ind w:firstLine="709"/>
        <w:jc w:val="both"/>
        <w:rPr>
          <w:sz w:val="28"/>
          <w:szCs w:val="28"/>
        </w:rPr>
      </w:pPr>
      <w:r>
        <w:rPr>
          <w:sz w:val="28"/>
          <w:szCs w:val="28"/>
        </w:rPr>
        <w:t xml:space="preserve">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 </w:t>
      </w:r>
    </w:p>
    <w:p>
      <w:pPr>
        <w:pStyle w:val="Normal"/>
        <w:ind w:firstLine="709"/>
        <w:jc w:val="both"/>
        <w:rPr>
          <w:sz w:val="28"/>
          <w:szCs w:val="28"/>
        </w:rPr>
      </w:pPr>
      <w:r>
        <w:rPr>
          <w:sz w:val="28"/>
          <w:szCs w:val="28"/>
        </w:rPr>
        <w:t xml:space="preserve">в) через многофункциональные центры предоставления государственных и муниципальных услуг в случае наличия соглашения, заключенного в соответствии с Федеральным законом "Об организации предоставления государственных и муниципальных услуг" между многофункциональным центром и Уполномоченным органом; </w:t>
      </w:r>
    </w:p>
    <w:p>
      <w:pPr>
        <w:pStyle w:val="Normal"/>
        <w:ind w:firstLine="709"/>
        <w:jc w:val="both"/>
        <w:rPr>
          <w:sz w:val="28"/>
          <w:szCs w:val="28"/>
        </w:rPr>
      </w:pPr>
      <w:r>
        <w:rPr>
          <w:sz w:val="28"/>
          <w:szCs w:val="28"/>
        </w:rPr>
        <w:t xml:space="preserve">г) почтовым отправлением в Уполномоченный орган.  </w:t>
      </w:r>
    </w:p>
    <w:p>
      <w:pPr>
        <w:pStyle w:val="Normal"/>
        <w:ind w:firstLine="709"/>
        <w:jc w:val="both"/>
        <w:rPr>
          <w:sz w:val="28"/>
          <w:szCs w:val="28"/>
        </w:rPr>
      </w:pPr>
      <w:r>
        <w:rPr>
          <w:sz w:val="28"/>
          <w:szCs w:val="28"/>
        </w:rPr>
        <w:t>При подаче заявления в электронной форме заполнение полей о половой принадлежности, СНИЛС, гражданстве заявителя и ребенка (детей) носит обязательный характер.</w:t>
      </w:r>
    </w:p>
    <w:p>
      <w:pPr>
        <w:pStyle w:val="Normal"/>
        <w:ind w:firstLine="709"/>
        <w:jc w:val="both"/>
        <w:rPr>
          <w:sz w:val="28"/>
          <w:szCs w:val="28"/>
        </w:rPr>
      </w:pPr>
      <w:r>
        <w:rPr>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pPr>
        <w:pStyle w:val="Normal"/>
        <w:ind w:firstLine="709"/>
        <w:jc w:val="both"/>
        <w:rPr>
          <w:sz w:val="28"/>
          <w:szCs w:val="28"/>
        </w:rPr>
      </w:pPr>
      <w:r>
        <w:rPr>
          <w:sz w:val="28"/>
          <w:szCs w:val="28"/>
        </w:rPr>
        <w:t xml:space="preserve">В заявлении также указывается один из следующих способов направления результата предоставления государственной услуги: </w:t>
      </w:r>
    </w:p>
    <w:p>
      <w:pPr>
        <w:pStyle w:val="Normal"/>
        <w:ind w:firstLine="709"/>
        <w:jc w:val="both"/>
        <w:rPr>
          <w:sz w:val="28"/>
          <w:szCs w:val="28"/>
        </w:rPr>
      </w:pPr>
      <w:r>
        <w:rPr>
          <w:sz w:val="28"/>
          <w:szCs w:val="28"/>
        </w:rPr>
        <w:t xml:space="preserve">в форме электронного документа в личном кабинете на ЕПГУ; </w:t>
      </w:r>
    </w:p>
    <w:p>
      <w:pPr>
        <w:pStyle w:val="Normal"/>
        <w:ind w:firstLine="709"/>
        <w:jc w:val="both"/>
        <w:rPr>
          <w:sz w:val="28"/>
          <w:szCs w:val="28"/>
        </w:rPr>
      </w:pPr>
      <w:r>
        <w:rPr>
          <w:sz w:val="28"/>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pPr>
        <w:pStyle w:val="Normal"/>
        <w:ind w:firstLine="709"/>
        <w:jc w:val="both"/>
        <w:rPr>
          <w:sz w:val="28"/>
          <w:szCs w:val="28"/>
        </w:rPr>
      </w:pPr>
      <w:r>
        <w:rPr>
          <w:sz w:val="28"/>
          <w:szCs w:val="28"/>
        </w:rPr>
        <w:t xml:space="preserve">на бумажном носителе в Уполномоченном органе, многофункциональном центре. </w:t>
      </w:r>
    </w:p>
    <w:p>
      <w:pPr>
        <w:pStyle w:val="Normal"/>
        <w:ind w:firstLine="708"/>
        <w:jc w:val="both"/>
        <w:rPr>
          <w:color w:val="000000"/>
          <w:sz w:val="28"/>
          <w:szCs w:val="22"/>
          <w:lang w:eastAsia="en-US"/>
        </w:rPr>
      </w:pPr>
      <w:r>
        <w:rPr>
          <w:color w:val="000000"/>
          <w:sz w:val="28"/>
          <w:szCs w:val="22"/>
          <w:lang w:eastAsia="en-US"/>
        </w:rPr>
        <w:t xml:space="preserve">2.8.2. документ, удостоверяющий личность Заявителя (при личном обращении).  </w:t>
      </w:r>
    </w:p>
    <w:p>
      <w:pPr>
        <w:pStyle w:val="Normal"/>
        <w:ind w:firstLine="708"/>
        <w:jc w:val="both"/>
        <w:rPr>
          <w:color w:val="000000"/>
          <w:sz w:val="28"/>
          <w:szCs w:val="22"/>
          <w:lang w:eastAsia="en-US"/>
        </w:rPr>
      </w:pPr>
      <w:r>
        <w:rPr>
          <w:color w:val="000000"/>
          <w:sz w:val="28"/>
          <w:szCs w:val="22"/>
          <w:lang w:eastAsia="en-US"/>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ind w:firstLine="708"/>
        <w:jc w:val="both"/>
        <w:rPr>
          <w:color w:val="000000"/>
          <w:sz w:val="28"/>
          <w:szCs w:val="22"/>
          <w:lang w:eastAsia="en-US"/>
        </w:rPr>
      </w:pPr>
      <w:r>
        <w:rPr>
          <w:color w:val="000000"/>
          <w:sz w:val="28"/>
          <w:szCs w:val="22"/>
          <w:lang w:eastAsia="en-US"/>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pPr>
        <w:pStyle w:val="Normal"/>
        <w:ind w:firstLine="708"/>
        <w:jc w:val="both"/>
        <w:rPr>
          <w:color w:val="000000"/>
          <w:sz w:val="28"/>
          <w:szCs w:val="22"/>
          <w:lang w:eastAsia="en-US"/>
        </w:rPr>
      </w:pPr>
      <w:r>
        <w:rPr>
          <w:color w:val="000000"/>
          <w:sz w:val="28"/>
          <w:szCs w:val="22"/>
          <w:lang w:eastAsia="en-US"/>
        </w:rPr>
        <w:t xml:space="preserve">2.8.3. документ, подтверждающий, что заявитель является законным представителем ребенка (при личном обращении); </w:t>
      </w:r>
    </w:p>
    <w:p>
      <w:pPr>
        <w:pStyle w:val="Normal"/>
        <w:ind w:firstLine="708"/>
        <w:jc w:val="both"/>
        <w:rPr>
          <w:color w:val="000000"/>
          <w:sz w:val="28"/>
          <w:szCs w:val="22"/>
          <w:lang w:eastAsia="en-US"/>
        </w:rPr>
      </w:pPr>
      <w:r>
        <w:rPr>
          <w:color w:val="000000"/>
          <w:sz w:val="28"/>
          <w:szCs w:val="22"/>
          <w:lang w:eastAsia="en-US"/>
        </w:rPr>
        <w:t>2.8.4. согласие лиц, указанных в заявлении, на обработку их персональных данных (при личном обращении);</w:t>
      </w:r>
    </w:p>
    <w:p>
      <w:pPr>
        <w:pStyle w:val="Normal"/>
        <w:ind w:firstLine="708"/>
        <w:jc w:val="both"/>
        <w:rPr>
          <w:color w:val="000000"/>
          <w:sz w:val="28"/>
          <w:szCs w:val="22"/>
          <w:lang w:eastAsia="en-US"/>
        </w:rPr>
      </w:pPr>
      <w:r>
        <w:rPr>
          <w:color w:val="000000"/>
          <w:sz w:val="28"/>
          <w:szCs w:val="22"/>
          <w:lang w:eastAsia="en-US"/>
        </w:rPr>
        <w:t xml:space="preserve">2.8.5.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 </w:t>
      </w:r>
    </w:p>
    <w:p>
      <w:pPr>
        <w:pStyle w:val="Normal"/>
        <w:ind w:firstLine="708"/>
        <w:jc w:val="both"/>
        <w:rPr>
          <w:color w:val="000000"/>
          <w:sz w:val="28"/>
          <w:szCs w:val="22"/>
          <w:lang w:eastAsia="en-US"/>
        </w:rPr>
      </w:pPr>
      <w:r>
        <w:rPr>
          <w:color w:val="000000"/>
          <w:sz w:val="28"/>
          <w:szCs w:val="22"/>
          <w:lang w:eastAsia="en-US"/>
        </w:rPr>
        <w:t>2.8.6.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pPr>
        <w:pStyle w:val="Normal"/>
        <w:ind w:firstLine="708"/>
        <w:jc w:val="both"/>
        <w:rPr>
          <w:color w:val="000000"/>
          <w:sz w:val="28"/>
          <w:szCs w:val="22"/>
          <w:lang w:eastAsia="en-US"/>
        </w:rPr>
      </w:pPr>
      <w:r>
        <w:rPr>
          <w:color w:val="000000"/>
          <w:sz w:val="28"/>
          <w:szCs w:val="22"/>
          <w:lang w:eastAsia="en-US"/>
        </w:rPr>
        <w:t xml:space="preserve">2.9. В случае направления заявления посредством Единого портала или регионального портала сведения из документов, указанных в пункте 2.8 настоящего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Исчерпывающий перечень документов и сведений, необходимых в соответствии с нормативными правовыми актами для предоставления</w:t>
      </w:r>
    </w:p>
    <w:p>
      <w:pPr>
        <w:pStyle w:val="Normal"/>
        <w:jc w:val="center"/>
        <w:rPr>
          <w:color w:val="000000"/>
          <w:sz w:val="28"/>
          <w:szCs w:val="22"/>
          <w:lang w:eastAsia="en-US"/>
        </w:rPr>
      </w:pPr>
      <w:r>
        <w:rPr>
          <w:b/>
          <w:color w:val="000000"/>
          <w:sz w:val="28"/>
          <w:szCs w:val="22"/>
          <w:lang w:eastAsia="en-US"/>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rPr>
          <w:color w:val="000000"/>
          <w:sz w:val="28"/>
          <w:szCs w:val="22"/>
          <w:lang w:eastAsia="en-US"/>
        </w:rPr>
      </w:pPr>
      <w:r>
        <w:rPr>
          <w:b/>
          <w:color w:val="000000"/>
          <w:sz w:val="28"/>
          <w:szCs w:val="22"/>
          <w:lang w:eastAsia="en-US"/>
        </w:rPr>
        <w:t xml:space="preserve"> </w:t>
      </w:r>
    </w:p>
    <w:p>
      <w:pPr>
        <w:pStyle w:val="Normal"/>
        <w:ind w:firstLine="709"/>
        <w:jc w:val="both"/>
        <w:rPr>
          <w:color w:val="000000"/>
          <w:sz w:val="28"/>
          <w:szCs w:val="22"/>
          <w:lang w:eastAsia="en-US"/>
        </w:rPr>
      </w:pPr>
      <w:r>
        <w:rPr>
          <w:color w:val="000000"/>
          <w:sz w:val="28"/>
          <w:szCs w:val="22"/>
          <w:lang w:eastAsia="en-US"/>
        </w:rPr>
        <w:t>2.10.</w:t>
      </w:r>
      <w:r>
        <w:rPr>
          <w:color w:val="000000"/>
          <w:szCs w:val="22"/>
          <w:lang w:eastAsia="en-US"/>
        </w:rPr>
        <w:t xml:space="preserve"> </w:t>
      </w:r>
      <w:r>
        <w:rPr>
          <w:color w:val="000000"/>
          <w:sz w:val="28"/>
          <w:szCs w:val="22"/>
          <w:lang w:eastAsia="en-US"/>
        </w:rP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pPr>
        <w:pStyle w:val="Normal"/>
        <w:ind w:firstLine="709"/>
        <w:jc w:val="both"/>
        <w:rPr>
          <w:color w:val="000000"/>
          <w:sz w:val="28"/>
          <w:szCs w:val="22"/>
          <w:lang w:eastAsia="en-US"/>
        </w:rPr>
      </w:pPr>
      <w:r>
        <w:rPr>
          <w:color w:val="000000"/>
          <w:sz w:val="28"/>
          <w:szCs w:val="22"/>
          <w:lang w:eastAsia="en-US"/>
        </w:rPr>
        <w:t xml:space="preserve">2.10.1. сведения о лишении родителей (законных представителей) (или одного из них) родительских прав в отношении ребенка (детей); </w:t>
      </w:r>
    </w:p>
    <w:p>
      <w:pPr>
        <w:pStyle w:val="Normal"/>
        <w:ind w:firstLine="709"/>
        <w:jc w:val="both"/>
        <w:rPr>
          <w:color w:val="000000"/>
          <w:sz w:val="28"/>
          <w:szCs w:val="22"/>
          <w:lang w:eastAsia="en-US"/>
        </w:rPr>
      </w:pPr>
      <w:r>
        <w:rPr>
          <w:color w:val="000000"/>
          <w:sz w:val="28"/>
          <w:szCs w:val="22"/>
          <w:lang w:eastAsia="en-US"/>
        </w:rPr>
        <w:t xml:space="preserve">2.10.2. сведения об ограничении родителей (законных представителей) (или одного из них) родительских прав в отношении ребенка (детей); </w:t>
      </w:r>
    </w:p>
    <w:p>
      <w:pPr>
        <w:pStyle w:val="Normal"/>
        <w:ind w:firstLine="709"/>
        <w:jc w:val="both"/>
        <w:rPr>
          <w:color w:val="000000"/>
          <w:sz w:val="28"/>
          <w:szCs w:val="22"/>
          <w:lang w:eastAsia="en-US"/>
        </w:rPr>
      </w:pPr>
      <w:r>
        <w:rPr>
          <w:color w:val="000000"/>
          <w:sz w:val="28"/>
          <w:szCs w:val="22"/>
          <w:lang w:eastAsia="en-US"/>
        </w:rPr>
        <w:t xml:space="preserve">2.10.3. сведения об отобрании у родителей (законных представителей) (или одного из них) ребенка (детей) при непосредственной угрозе его жизни или здоровью; </w:t>
      </w:r>
    </w:p>
    <w:p>
      <w:pPr>
        <w:pStyle w:val="Normal"/>
        <w:ind w:firstLine="709"/>
        <w:jc w:val="both"/>
        <w:rPr>
          <w:color w:val="000000"/>
          <w:sz w:val="28"/>
          <w:szCs w:val="22"/>
          <w:lang w:eastAsia="en-US"/>
        </w:rPr>
      </w:pPr>
      <w:r>
        <w:rPr>
          <w:color w:val="000000"/>
          <w:sz w:val="28"/>
          <w:szCs w:val="22"/>
          <w:lang w:eastAsia="en-US"/>
        </w:rPr>
        <w:t xml:space="preserve">2.10.4. сведения о заключении (расторжении) брака между родителями (законными представителями) ребенка (детей), проживающего в семье; </w:t>
      </w:r>
    </w:p>
    <w:p>
      <w:pPr>
        <w:pStyle w:val="Normal"/>
        <w:ind w:firstLine="709"/>
        <w:jc w:val="both"/>
        <w:rPr>
          <w:color w:val="000000"/>
          <w:sz w:val="28"/>
          <w:szCs w:val="22"/>
          <w:lang w:eastAsia="en-US"/>
        </w:rPr>
      </w:pPr>
      <w:r>
        <w:rPr>
          <w:color w:val="000000"/>
          <w:sz w:val="28"/>
          <w:szCs w:val="22"/>
          <w:lang w:eastAsia="en-US"/>
        </w:rPr>
        <w:t xml:space="preserve">2.10.5. сведения об установлении или оспаривании отцовства (материнства) в отношении ребенка (детей), проживающего в семье; </w:t>
      </w:r>
    </w:p>
    <w:p>
      <w:pPr>
        <w:pStyle w:val="Normal"/>
        <w:ind w:firstLine="709"/>
        <w:jc w:val="both"/>
        <w:rPr>
          <w:color w:val="000000"/>
          <w:sz w:val="28"/>
          <w:szCs w:val="22"/>
          <w:lang w:eastAsia="en-US"/>
        </w:rPr>
      </w:pPr>
      <w:r>
        <w:rPr>
          <w:color w:val="000000"/>
          <w:sz w:val="28"/>
          <w:szCs w:val="22"/>
          <w:lang w:eastAsia="en-US"/>
        </w:rPr>
        <w:t xml:space="preserve">2.10.5.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 </w:t>
      </w:r>
    </w:p>
    <w:p>
      <w:pPr>
        <w:pStyle w:val="Normal"/>
        <w:ind w:firstLine="709"/>
        <w:jc w:val="both"/>
        <w:rPr>
          <w:color w:val="000000"/>
          <w:sz w:val="28"/>
          <w:szCs w:val="22"/>
          <w:lang w:eastAsia="en-US"/>
        </w:rPr>
      </w:pPr>
      <w:r>
        <w:rPr>
          <w:color w:val="000000"/>
          <w:sz w:val="28"/>
          <w:szCs w:val="22"/>
          <w:lang w:eastAsia="en-US"/>
        </w:rPr>
        <w:t xml:space="preserve">2.10.6. сведения об установлении опеки (попечительства) над ребенком (детьми), проживающим в семье. </w:t>
      </w:r>
    </w:p>
    <w:p>
      <w:pPr>
        <w:pStyle w:val="Normal"/>
        <w:ind w:firstLine="709"/>
        <w:jc w:val="both"/>
        <w:rPr>
          <w:color w:val="000000"/>
          <w:sz w:val="28"/>
          <w:szCs w:val="22"/>
          <w:lang w:eastAsia="en-US"/>
        </w:rPr>
      </w:pPr>
      <w:r>
        <w:rPr>
          <w:color w:val="000000"/>
          <w:sz w:val="28"/>
          <w:szCs w:val="22"/>
          <w:lang w:eastAsia="en-US"/>
        </w:rPr>
        <w:t xml:space="preserve">2.11. При предоставлении государственной услуги запрещается требовать от Заявителя: </w:t>
      </w:r>
    </w:p>
    <w:p>
      <w:pPr>
        <w:pStyle w:val="Normal"/>
        <w:ind w:firstLine="709"/>
        <w:jc w:val="both"/>
        <w:rPr>
          <w:color w:val="000000"/>
          <w:sz w:val="28"/>
          <w:szCs w:val="22"/>
          <w:lang w:eastAsia="en-US"/>
        </w:rPr>
      </w:pPr>
      <w:r>
        <w:rPr>
          <w:color w:val="000000"/>
          <w:sz w:val="28"/>
          <w:szCs w:val="22"/>
          <w:lang w:eastAsia="en-US"/>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pPr>
        <w:pStyle w:val="Normal"/>
        <w:ind w:firstLine="709"/>
        <w:jc w:val="both"/>
        <w:rPr>
          <w:color w:val="000000"/>
          <w:sz w:val="28"/>
          <w:szCs w:val="22"/>
          <w:lang w:eastAsia="en-US"/>
        </w:rPr>
      </w:pPr>
      <w:r>
        <w:rPr>
          <w:color w:val="000000"/>
          <w:sz w:val="28"/>
          <w:szCs w:val="22"/>
          <w:lang w:eastAsia="en-US"/>
        </w:rPr>
        <w:t xml:space="preserve">2.11.2. Представления документов и информации, которые в соответствии с нормативными правовыми актами Российской Федерации и </w:t>
      </w:r>
      <w:r>
        <w:rPr>
          <w:iCs/>
          <w:color w:val="000000"/>
          <w:sz w:val="28"/>
          <w:szCs w:val="22"/>
          <w:lang w:eastAsia="en-US"/>
        </w:rPr>
        <w:t>Приморского края</w:t>
      </w:r>
      <w:r>
        <w:rPr>
          <w:color w:val="000000"/>
          <w:sz w:val="28"/>
          <w:szCs w:val="22"/>
          <w:lang w:eastAsia="en-US"/>
        </w:rPr>
        <w:t xml:space="preserve">, муниципальными правовыми актами </w:t>
      </w:r>
      <w:r>
        <w:rPr>
          <w:iCs/>
          <w:color w:val="000000"/>
          <w:sz w:val="28"/>
          <w:szCs w:val="22"/>
          <w:lang w:eastAsia="en-US"/>
        </w:rPr>
        <w:t>Дальнереченского муниципального района</w:t>
      </w:r>
      <w:r>
        <w:rPr>
          <w:color w:val="000000"/>
          <w:sz w:val="28"/>
          <w:szCs w:val="22"/>
          <w:lang w:eastAsia="en-US"/>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pPr>
        <w:pStyle w:val="Normal"/>
        <w:ind w:firstLine="709"/>
        <w:jc w:val="both"/>
        <w:rPr>
          <w:color w:val="000000"/>
          <w:sz w:val="28"/>
          <w:szCs w:val="22"/>
          <w:lang w:eastAsia="en-US"/>
        </w:rPr>
      </w:pPr>
      <w:r>
        <w:rPr>
          <w:color w:val="000000"/>
          <w:sz w:val="28"/>
          <w:szCs w:val="22"/>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pPr>
        <w:pStyle w:val="Normal"/>
        <w:ind w:firstLine="709"/>
        <w:jc w:val="both"/>
        <w:rPr>
          <w:color w:val="000000"/>
          <w:sz w:val="28"/>
          <w:szCs w:val="22"/>
          <w:lang w:eastAsia="en-US"/>
        </w:rPr>
      </w:pPr>
      <w:r>
        <w:rPr>
          <w:color w:val="000000"/>
          <w:sz w:val="28"/>
          <w:szCs w:val="22"/>
          <w:lang w:eastAsia="en-US"/>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pPr>
        <w:pStyle w:val="Normal"/>
        <w:ind w:firstLine="709"/>
        <w:jc w:val="both"/>
        <w:rPr>
          <w:color w:val="000000"/>
          <w:sz w:val="28"/>
          <w:szCs w:val="22"/>
          <w:lang w:eastAsia="en-US"/>
        </w:rPr>
      </w:pPr>
      <w:r>
        <w:rPr>
          <w:color w:val="000000"/>
          <w:sz w:val="28"/>
          <w:szCs w:val="22"/>
          <w:lang w:eastAsia="en-US"/>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w:t>
      </w:r>
    </w:p>
    <w:p>
      <w:pPr>
        <w:pStyle w:val="Normal"/>
        <w:ind w:firstLine="709"/>
        <w:jc w:val="both"/>
        <w:rPr>
          <w:color w:val="000000"/>
          <w:sz w:val="28"/>
          <w:szCs w:val="22"/>
          <w:lang w:eastAsia="en-US"/>
        </w:rPr>
      </w:pPr>
      <w:r>
        <w:rPr>
          <w:color w:val="000000"/>
          <w:sz w:val="28"/>
          <w:szCs w:val="22"/>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pPr>
        <w:pStyle w:val="Normal"/>
        <w:ind w:firstLine="709"/>
        <w:jc w:val="both"/>
        <w:rPr>
          <w:color w:val="000000"/>
          <w:sz w:val="28"/>
          <w:szCs w:val="22"/>
          <w:lang w:eastAsia="en-US"/>
        </w:rPr>
      </w:pPr>
      <w:r>
        <w:rPr>
          <w:color w:val="000000"/>
          <w:sz w:val="28"/>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pPr>
        <w:pStyle w:val="Normal"/>
        <w:jc w:val="center"/>
        <w:rPr>
          <w:color w:val="000000"/>
          <w:sz w:val="28"/>
          <w:szCs w:val="22"/>
          <w:lang w:eastAsia="en-US"/>
        </w:rPr>
      </w:pPr>
      <w:r>
        <w:rPr>
          <w:b/>
          <w:color w:val="000000"/>
          <w:sz w:val="28"/>
          <w:szCs w:val="22"/>
          <w:lang w:eastAsia="en-US"/>
        </w:rPr>
        <w:t>Исчерпывающий перечень оснований для отказа в приеме документов, необходимых для предоставления государственной услуги</w:t>
      </w:r>
    </w:p>
    <w:p>
      <w:pPr>
        <w:pStyle w:val="Normal"/>
        <w:rPr>
          <w:color w:val="000000"/>
          <w:sz w:val="28"/>
          <w:szCs w:val="22"/>
          <w:lang w:eastAsia="en-US"/>
        </w:rPr>
      </w:pPr>
      <w:r>
        <w:rPr>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2.12. В приеме документов, необходимых для предоставления государственной услуги, может быть отказано по следующим основаниям:</w:t>
      </w:r>
    </w:p>
    <w:p>
      <w:pPr>
        <w:pStyle w:val="Normal"/>
        <w:ind w:firstLine="708"/>
        <w:jc w:val="both"/>
        <w:rPr>
          <w:color w:val="000000"/>
          <w:sz w:val="28"/>
          <w:szCs w:val="22"/>
          <w:lang w:eastAsia="en-US"/>
        </w:rPr>
      </w:pPr>
      <w:r>
        <w:rPr>
          <w:color w:val="000000"/>
          <w:sz w:val="28"/>
          <w:szCs w:val="22"/>
          <w:lang w:eastAsia="en-US"/>
        </w:rPr>
        <w:t>2.12.1. заявление и документы, необходимые для предоставления государственной услуги, поданы с нарушением требований, установленных настоящим документом, в том числе:</w:t>
      </w:r>
    </w:p>
    <w:p>
      <w:pPr>
        <w:pStyle w:val="Normal"/>
        <w:ind w:firstLine="708"/>
        <w:jc w:val="both"/>
        <w:rPr>
          <w:color w:val="000000"/>
          <w:sz w:val="28"/>
          <w:szCs w:val="22"/>
          <w:lang w:eastAsia="en-US"/>
        </w:rPr>
      </w:pPr>
      <w:r>
        <w:rPr>
          <w:color w:val="000000"/>
          <w:sz w:val="28"/>
          <w:szCs w:val="22"/>
          <w:lang w:eastAsia="en-US"/>
        </w:rPr>
        <w:t>заявление подано лицом, не имеющим полномочий на осуществление действий от имени заявителя;</w:t>
      </w:r>
    </w:p>
    <w:p>
      <w:pPr>
        <w:pStyle w:val="Normal"/>
        <w:ind w:firstLine="708"/>
        <w:jc w:val="both"/>
        <w:rPr>
          <w:color w:val="000000"/>
          <w:sz w:val="28"/>
          <w:szCs w:val="22"/>
          <w:lang w:eastAsia="en-US"/>
        </w:rPr>
      </w:pPr>
      <w:r>
        <w:rPr>
          <w:color w:val="000000"/>
          <w:sz w:val="28"/>
          <w:szCs w:val="22"/>
          <w:lang w:eastAsia="en-US"/>
        </w:rPr>
        <w:t>заявителем представлен неполный комплект документов, необходимых для предоставления государственной услуги и указанных в пункте 11 настоящего документа;</w:t>
      </w:r>
    </w:p>
    <w:p>
      <w:pPr>
        <w:pStyle w:val="Normal"/>
        <w:ind w:firstLine="708"/>
        <w:jc w:val="both"/>
        <w:rPr>
          <w:color w:val="000000"/>
          <w:sz w:val="28"/>
          <w:szCs w:val="22"/>
          <w:lang w:eastAsia="en-US"/>
        </w:rPr>
      </w:pPr>
      <w:r>
        <w:rPr>
          <w:color w:val="000000"/>
          <w:sz w:val="28"/>
          <w:szCs w:val="22"/>
          <w:lang w:eastAsia="en-US"/>
        </w:rPr>
        <w:t xml:space="preserve">заявителем в электронной форме не заполнены поля о половой принадлежности, СНИЛС и гражданстве заявителя и ребенка (детей); </w:t>
      </w:r>
    </w:p>
    <w:p>
      <w:pPr>
        <w:pStyle w:val="Normal"/>
        <w:ind w:firstLine="708"/>
        <w:jc w:val="both"/>
        <w:rPr>
          <w:color w:val="000000"/>
          <w:sz w:val="28"/>
          <w:szCs w:val="22"/>
          <w:lang w:eastAsia="en-US"/>
        </w:rPr>
      </w:pPr>
      <w:r>
        <w:rPr>
          <w:color w:val="000000"/>
          <w:sz w:val="28"/>
          <w:szCs w:val="22"/>
          <w:lang w:eastAsia="en-US"/>
        </w:rPr>
        <w:t xml:space="preserve">2.12.2. на дату обращения за предоставлением государственной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 </w:t>
      </w:r>
    </w:p>
    <w:p>
      <w:pPr>
        <w:pStyle w:val="Normal"/>
        <w:ind w:firstLine="708"/>
        <w:jc w:val="both"/>
        <w:rPr>
          <w:color w:val="000000"/>
          <w:sz w:val="28"/>
          <w:szCs w:val="22"/>
          <w:lang w:eastAsia="en-US"/>
        </w:rPr>
      </w:pPr>
      <w:r>
        <w:rPr>
          <w:color w:val="000000"/>
          <w:sz w:val="28"/>
          <w:szCs w:val="22"/>
          <w:lang w:eastAsia="en-US"/>
        </w:rPr>
        <w:t xml:space="preserve">2.12.3.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pPr>
        <w:pStyle w:val="Normal"/>
        <w:ind w:firstLine="708"/>
        <w:jc w:val="both"/>
        <w:rPr>
          <w:color w:val="000000"/>
          <w:sz w:val="28"/>
          <w:szCs w:val="22"/>
          <w:lang w:eastAsia="en-US"/>
        </w:rPr>
      </w:pPr>
      <w:r>
        <w:rPr>
          <w:color w:val="000000"/>
          <w:sz w:val="28"/>
          <w:szCs w:val="22"/>
          <w:lang w:eastAsia="en-US"/>
        </w:rPr>
        <w:t xml:space="preserve">2.12.4.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2.12.5. представленные документы или сведения утратили силу на момент обращения за услугой; </w:t>
      </w:r>
    </w:p>
    <w:p>
      <w:pPr>
        <w:pStyle w:val="Normal"/>
        <w:ind w:firstLine="708"/>
        <w:jc w:val="both"/>
        <w:rPr>
          <w:color w:val="000000"/>
          <w:sz w:val="28"/>
          <w:szCs w:val="22"/>
          <w:lang w:eastAsia="en-US"/>
        </w:rPr>
      </w:pPr>
      <w:r>
        <w:rPr>
          <w:color w:val="000000"/>
          <w:sz w:val="28"/>
          <w:szCs w:val="22"/>
          <w:lang w:eastAsia="en-US"/>
        </w:rPr>
        <w:t xml:space="preserve">2.12.6. заявление подано в орган местного самоуправления или организацию, в полномочия которых не входит предоставление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2.12.7. представленные документы не соответствуют установленным требованиям к предоставлению государственной услуги в электронной форме, указанным в пунктах </w:t>
      </w:r>
      <w:r>
        <w:rPr>
          <w:sz w:val="28"/>
          <w:szCs w:val="22"/>
          <w:lang w:eastAsia="en-US"/>
        </w:rPr>
        <w:t xml:space="preserve">2.26 и 2.27 </w:t>
      </w:r>
      <w:r>
        <w:rPr>
          <w:color w:val="000000"/>
          <w:sz w:val="28"/>
          <w:szCs w:val="22"/>
          <w:lang w:eastAsia="en-US"/>
        </w:rPr>
        <w:t xml:space="preserve">настоящего Административного регламента. </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Исчерпывающий перечень оснований для приостановления или отказа в предоставлении государственной услуги</w:t>
      </w:r>
    </w:p>
    <w:p>
      <w:pPr>
        <w:pStyle w:val="Normal"/>
        <w:rPr>
          <w:color w:val="000000"/>
          <w:sz w:val="28"/>
          <w:szCs w:val="22"/>
          <w:lang w:eastAsia="en-US"/>
        </w:rPr>
      </w:pPr>
      <w:r>
        <w:rPr>
          <w:b/>
          <w:color w:val="000000"/>
          <w:sz w:val="28"/>
          <w:szCs w:val="22"/>
          <w:lang w:eastAsia="en-US"/>
        </w:rPr>
        <w:t xml:space="preserve"> </w:t>
      </w:r>
    </w:p>
    <w:p>
      <w:pPr>
        <w:pStyle w:val="Normal"/>
        <w:ind w:firstLine="708"/>
        <w:jc w:val="both"/>
        <w:rPr>
          <w:sz w:val="28"/>
          <w:szCs w:val="22"/>
          <w:lang w:eastAsia="en-US"/>
        </w:rPr>
      </w:pPr>
      <w:r>
        <w:rPr>
          <w:sz w:val="28"/>
          <w:szCs w:val="22"/>
          <w:lang w:eastAsia="en-US"/>
        </w:rPr>
        <w:t>2.13. 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pPr>
        <w:pStyle w:val="Normal"/>
        <w:ind w:firstLine="708"/>
        <w:jc w:val="both"/>
        <w:rPr>
          <w:sz w:val="28"/>
          <w:szCs w:val="22"/>
          <w:lang w:eastAsia="en-US"/>
        </w:rPr>
      </w:pPr>
      <w:r>
        <w:rPr>
          <w:sz w:val="28"/>
          <w:szCs w:val="22"/>
          <w:lang w:eastAsia="en-US"/>
        </w:rPr>
        <w:t>Заявитель в течение 5 рабочих дней после получения уведомления о приостановке предоставления государственной услуги направляет в уполномоченный орган (способом, указанным в пункте 2.8.1 настоящего Административного регламента) необходимые документы и сведения для предоставления государственной услуги.</w:t>
      </w:r>
    </w:p>
    <w:p>
      <w:pPr>
        <w:pStyle w:val="Normal"/>
        <w:ind w:firstLine="708"/>
        <w:jc w:val="both"/>
        <w:rPr>
          <w:sz w:val="28"/>
          <w:szCs w:val="22"/>
          <w:lang w:eastAsia="en-US"/>
        </w:rPr>
      </w:pPr>
      <w:r>
        <w:rPr>
          <w:sz w:val="28"/>
          <w:szCs w:val="22"/>
          <w:lang w:eastAsia="en-US"/>
        </w:rPr>
        <w:t xml:space="preserve">В случае непредставления необходимых документов и сведений для предоставления государственной услуги в установленный срок заявителю направляется отказ в предоставлении государственной услуги. При этом заявитель сохраняет за собой право повторной подачи заявления. </w:t>
      </w:r>
    </w:p>
    <w:p>
      <w:pPr>
        <w:pStyle w:val="Normal"/>
        <w:ind w:firstLine="708"/>
        <w:jc w:val="both"/>
        <w:rPr>
          <w:color w:val="000000"/>
          <w:sz w:val="28"/>
          <w:szCs w:val="22"/>
          <w:lang w:eastAsia="en-US"/>
        </w:rPr>
      </w:pPr>
      <w:r>
        <w:rPr>
          <w:color w:val="000000"/>
          <w:sz w:val="28"/>
          <w:szCs w:val="22"/>
          <w:lang w:eastAsia="en-US"/>
        </w:rPr>
        <w:t>2.14. В предоставлении государственной услуги может быть отказано по следующим основаниям:</w:t>
      </w:r>
    </w:p>
    <w:p>
      <w:pPr>
        <w:pStyle w:val="Normal"/>
        <w:ind w:firstLine="708"/>
        <w:jc w:val="both"/>
        <w:rPr>
          <w:color w:val="000000"/>
          <w:sz w:val="28"/>
          <w:szCs w:val="22"/>
          <w:lang w:eastAsia="en-US"/>
        </w:rPr>
      </w:pPr>
      <w:r>
        <w:rPr>
          <w:color w:val="000000"/>
          <w:sz w:val="28"/>
          <w:szCs w:val="22"/>
          <w:lang w:eastAsia="en-US"/>
        </w:rPr>
        <w:t xml:space="preserve">2.14.1. лицо, подавшее заявление, не относится к кругу лиц, установленных пунктом 1.2 настоящего Административного регламента. </w:t>
      </w:r>
    </w:p>
    <w:p>
      <w:pPr>
        <w:pStyle w:val="Normal"/>
        <w:ind w:firstLine="708"/>
        <w:jc w:val="both"/>
        <w:rPr>
          <w:color w:val="000000"/>
          <w:sz w:val="28"/>
          <w:szCs w:val="22"/>
          <w:lang w:eastAsia="en-US"/>
        </w:rPr>
      </w:pPr>
      <w:r>
        <w:rPr>
          <w:color w:val="000000"/>
          <w:sz w:val="28"/>
          <w:szCs w:val="22"/>
          <w:lang w:eastAsia="en-US"/>
        </w:rPr>
        <w:t xml:space="preserve">2.14.2. представленные сведения и (или) документы не соответствуют сведениям, полученным в ходе межведомственного информационного взаимодействия. </w:t>
      </w:r>
    </w:p>
    <w:p>
      <w:pPr>
        <w:pStyle w:val="Normal"/>
        <w:ind w:firstLine="708"/>
        <w:jc w:val="both"/>
        <w:rPr>
          <w:color w:val="000000"/>
          <w:sz w:val="28"/>
          <w:szCs w:val="22"/>
          <w:lang w:eastAsia="en-US"/>
        </w:rPr>
      </w:pPr>
      <w:r>
        <w:rPr>
          <w:color w:val="000000"/>
          <w:sz w:val="28"/>
          <w:szCs w:val="22"/>
          <w:lang w:eastAsia="en-US"/>
        </w:rPr>
        <w:t xml:space="preserve">2.14.3.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 </w:t>
      </w:r>
    </w:p>
    <w:p>
      <w:pPr>
        <w:pStyle w:val="Normal"/>
        <w:ind w:firstLine="708"/>
        <w:jc w:val="both"/>
        <w:rPr>
          <w:color w:val="000000"/>
          <w:sz w:val="28"/>
          <w:szCs w:val="22"/>
          <w:lang w:eastAsia="en-US"/>
        </w:rPr>
      </w:pPr>
      <w:r>
        <w:rPr>
          <w:color w:val="000000"/>
          <w:sz w:val="28"/>
          <w:szCs w:val="22"/>
          <w:lang w:eastAsia="en-US"/>
        </w:rPr>
        <w:t xml:space="preserve">2.14.4. заявитель отозвал заявление. Отзыв заявления осуществляется при личном обращении заявителя в уполномоченный орган. </w:t>
      </w:r>
    </w:p>
    <w:p>
      <w:pPr>
        <w:pStyle w:val="Normal"/>
        <w:ind w:firstLine="708"/>
        <w:jc w:val="both"/>
        <w:rPr>
          <w:color w:val="000000"/>
          <w:sz w:val="28"/>
          <w:szCs w:val="22"/>
          <w:lang w:eastAsia="en-US"/>
        </w:rPr>
      </w:pPr>
      <w:r>
        <w:rPr>
          <w:color w:val="000000"/>
          <w:sz w:val="28"/>
          <w:szCs w:val="22"/>
          <w:lang w:eastAsia="en-US"/>
        </w:rPr>
        <w:t>2.15.</w:t>
      </w:r>
      <w:r>
        <w:rPr>
          <w:color w:val="000000"/>
          <w:szCs w:val="22"/>
          <w:lang w:eastAsia="en-US"/>
        </w:rPr>
        <w:t xml:space="preserve"> </w:t>
      </w:r>
      <w:r>
        <w:rPr>
          <w:color w:val="000000"/>
          <w:sz w:val="28"/>
          <w:szCs w:val="22"/>
          <w:lang w:eastAsia="en-US"/>
        </w:rPr>
        <w:t>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услуги, по межведомственному запросу документов и сведений, указанных в пункте 2.10. настоящего Административного регламента, не может являться основанием для отказа в предоставлении заявителю государственной услуги.</w:t>
      </w:r>
    </w:p>
    <w:p>
      <w:pPr>
        <w:pStyle w:val="Normal"/>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rPr>
          <w:color w:val="000000"/>
          <w:sz w:val="28"/>
          <w:szCs w:val="22"/>
          <w:lang w:eastAsia="en-US"/>
        </w:rPr>
      </w:pPr>
      <w:r>
        <w:rPr>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2.17. Услуги, необходимые и обязательные для предоставления государственной услуги, отсутствуют. </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Порядок, размер и основания взимания государственной пошлины или иной оплаты, взимаемой за предоставление государственной услуги</w:t>
      </w:r>
    </w:p>
    <w:p>
      <w:pPr>
        <w:pStyle w:val="Normal"/>
        <w:rPr>
          <w:color w:val="000000"/>
          <w:sz w:val="28"/>
          <w:szCs w:val="22"/>
          <w:lang w:eastAsia="en-US"/>
        </w:rPr>
      </w:pPr>
      <w:r>
        <w:rPr>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2.18. Предоставление государственной услуги осуществляется бесплатно. </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2.19. Услуги, необходимые и обязательные для предоставления государственной услуги, отсутствуют.  </w:t>
      </w:r>
    </w:p>
    <w:p>
      <w:pPr>
        <w:pStyle w:val="Normal"/>
        <w:rPr>
          <w:color w:val="000000"/>
          <w:sz w:val="28"/>
          <w:szCs w:val="22"/>
          <w:lang w:eastAsia="en-US"/>
        </w:rPr>
      </w:pPr>
      <w:r>
        <w:rPr>
          <w:color w:val="000000"/>
          <w:szCs w:val="22"/>
          <w:lang w:eastAsia="en-US"/>
        </w:rPr>
        <w:t xml:space="preserve"> </w:t>
      </w:r>
    </w:p>
    <w:p>
      <w:pPr>
        <w:pStyle w:val="Normal"/>
        <w:jc w:val="center"/>
        <w:rPr>
          <w:color w:val="000000"/>
          <w:sz w:val="28"/>
          <w:szCs w:val="22"/>
          <w:lang w:eastAsia="en-US"/>
        </w:rPr>
      </w:pPr>
      <w:r>
        <w:rPr>
          <w:b/>
          <w:color w:val="000000"/>
          <w:sz w:val="28"/>
          <w:szCs w:val="22"/>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Normal"/>
        <w:rPr>
          <w:color w:val="000000"/>
          <w:sz w:val="28"/>
          <w:szCs w:val="22"/>
          <w:lang w:eastAsia="en-US"/>
        </w:rPr>
      </w:pPr>
      <w:r>
        <w:rPr>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2.20.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 </w:t>
      </w:r>
    </w:p>
    <w:p>
      <w:pPr>
        <w:pStyle w:val="Normal"/>
        <w:jc w:val="center"/>
        <w:rPr>
          <w:color w:val="000000"/>
          <w:sz w:val="28"/>
          <w:szCs w:val="22"/>
          <w:lang w:eastAsia="en-US"/>
        </w:rPr>
      </w:pPr>
      <w:r>
        <w:rPr>
          <w:b/>
          <w:color w:val="000000"/>
          <w:sz w:val="28"/>
          <w:szCs w:val="22"/>
          <w:lang w:eastAsia="en-US"/>
        </w:rPr>
        <w:t>Срок и порядок регистрации запроса Заявителя о предоставлении государственной услуги, в том числе в электронной форме</w:t>
      </w:r>
    </w:p>
    <w:p>
      <w:pPr>
        <w:pStyle w:val="Normal"/>
        <w:rPr>
          <w:color w:val="000000"/>
          <w:sz w:val="28"/>
          <w:szCs w:val="22"/>
          <w:lang w:eastAsia="en-US"/>
        </w:rPr>
      </w:pPr>
      <w:r>
        <w:rPr>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2.21. Срок регистрации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В случае наличия оснований для отказа в приеме документов, необходимых для предоставления государственной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решение об отказе в приеме документов, необходимых для предоставления государственной услуги по форме, приведенной </w:t>
      </w:r>
      <w:r>
        <w:rPr>
          <w:sz w:val="28"/>
          <w:szCs w:val="22"/>
          <w:lang w:eastAsia="en-US"/>
        </w:rPr>
        <w:t xml:space="preserve">в Приложении № 4 </w:t>
      </w:r>
      <w:r>
        <w:rPr>
          <w:color w:val="000000"/>
          <w:sz w:val="28"/>
          <w:szCs w:val="22"/>
          <w:lang w:eastAsia="en-US"/>
        </w:rPr>
        <w:t xml:space="preserve">к настоящему Административному регламенту.  </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 xml:space="preserve">Требования к помещениям, в которых предоставляется государственная услуга </w:t>
      </w:r>
    </w:p>
    <w:p>
      <w:pPr>
        <w:pStyle w:val="Normal"/>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2.22.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pPr>
        <w:pStyle w:val="Normal"/>
        <w:ind w:firstLine="708"/>
        <w:jc w:val="both"/>
        <w:rPr>
          <w:color w:val="000000"/>
          <w:sz w:val="28"/>
          <w:szCs w:val="22"/>
          <w:lang w:eastAsia="en-US"/>
        </w:rPr>
      </w:pPr>
      <w:r>
        <w:rPr>
          <w:color w:val="000000"/>
          <w:sz w:val="28"/>
          <w:szCs w:val="22"/>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Normal"/>
        <w:ind w:firstLine="708"/>
        <w:jc w:val="both"/>
        <w:rPr>
          <w:color w:val="000000"/>
          <w:sz w:val="28"/>
          <w:szCs w:val="22"/>
          <w:lang w:eastAsia="en-US"/>
        </w:rPr>
      </w:pPr>
      <w:r>
        <w:rPr>
          <w:color w:val="000000"/>
          <w:sz w:val="28"/>
          <w:szCs w:val="22"/>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sz w:val="28"/>
          <w:szCs w:val="22"/>
          <w:lang w:val="en-US" w:eastAsia="en-US"/>
        </w:rPr>
        <w:t>I</w:t>
      </w:r>
      <w:r>
        <w:rPr>
          <w:color w:val="000000"/>
          <w:sz w:val="28"/>
          <w:szCs w:val="22"/>
          <w:lang w:eastAsia="en-US"/>
        </w:rPr>
        <w:t xml:space="preserve">, </w:t>
      </w:r>
      <w:r>
        <w:rPr>
          <w:color w:val="000000"/>
          <w:sz w:val="28"/>
          <w:szCs w:val="22"/>
          <w:lang w:val="en-US" w:eastAsia="en-US"/>
        </w:rPr>
        <w:t>II</w:t>
      </w:r>
      <w:r>
        <w:rPr>
          <w:color w:val="000000"/>
          <w:sz w:val="28"/>
          <w:szCs w:val="22"/>
          <w:lang w:eastAsia="en-US"/>
        </w:rPr>
        <w:t xml:space="preserve"> групп, а также инвалидами </w:t>
      </w:r>
      <w:r>
        <w:rPr>
          <w:color w:val="000000"/>
          <w:sz w:val="28"/>
          <w:szCs w:val="22"/>
          <w:lang w:val="en-US" w:eastAsia="en-US"/>
        </w:rPr>
        <w:t>III</w:t>
      </w:r>
      <w:r>
        <w:rPr>
          <w:color w:val="000000"/>
          <w:sz w:val="28"/>
          <w:szCs w:val="22"/>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pPr>
        <w:pStyle w:val="Normal"/>
        <w:ind w:firstLine="708"/>
        <w:jc w:val="both"/>
        <w:rPr>
          <w:color w:val="000000"/>
          <w:sz w:val="28"/>
          <w:szCs w:val="22"/>
          <w:lang w:eastAsia="en-US"/>
        </w:rPr>
      </w:pPr>
      <w:r>
        <w:rPr>
          <w:color w:val="000000"/>
          <w:sz w:val="28"/>
          <w:szCs w:val="22"/>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pPr>
        <w:pStyle w:val="Normal"/>
        <w:ind w:firstLine="708"/>
        <w:jc w:val="both"/>
        <w:rPr>
          <w:color w:val="000000"/>
          <w:sz w:val="28"/>
          <w:szCs w:val="22"/>
          <w:lang w:eastAsia="en-US"/>
        </w:rPr>
      </w:pPr>
      <w:r>
        <w:rPr>
          <w:color w:val="000000"/>
          <w:sz w:val="28"/>
          <w:szCs w:val="22"/>
          <w:lang w:eastAsia="en-US"/>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pPr>
        <w:pStyle w:val="Normal"/>
        <w:ind w:firstLine="708"/>
        <w:jc w:val="both"/>
        <w:rPr>
          <w:color w:val="000000"/>
          <w:sz w:val="28"/>
          <w:szCs w:val="22"/>
          <w:lang w:eastAsia="en-US"/>
        </w:rPr>
      </w:pPr>
      <w:r>
        <w:rPr>
          <w:color w:val="000000"/>
          <w:sz w:val="28"/>
          <w:szCs w:val="22"/>
          <w:lang w:eastAsia="en-US"/>
        </w:rPr>
        <w:t xml:space="preserve">- наименование; </w:t>
      </w:r>
    </w:p>
    <w:p>
      <w:pPr>
        <w:pStyle w:val="Normal"/>
        <w:ind w:firstLine="708"/>
        <w:jc w:val="both"/>
        <w:rPr>
          <w:color w:val="000000"/>
          <w:sz w:val="28"/>
          <w:szCs w:val="22"/>
          <w:lang w:eastAsia="en-US"/>
        </w:rPr>
      </w:pPr>
      <w:r>
        <w:rPr>
          <w:color w:val="000000"/>
          <w:sz w:val="28"/>
          <w:szCs w:val="22"/>
          <w:lang w:eastAsia="en-US"/>
        </w:rPr>
        <w:t xml:space="preserve">- местонахождение и юридический адрес; </w:t>
      </w:r>
    </w:p>
    <w:p>
      <w:pPr>
        <w:pStyle w:val="Normal"/>
        <w:ind w:firstLine="708"/>
        <w:jc w:val="both"/>
        <w:rPr>
          <w:color w:val="000000"/>
          <w:sz w:val="28"/>
          <w:szCs w:val="22"/>
          <w:lang w:eastAsia="en-US"/>
        </w:rPr>
      </w:pPr>
      <w:r>
        <w:rPr>
          <w:color w:val="000000"/>
          <w:sz w:val="28"/>
          <w:szCs w:val="22"/>
          <w:lang w:eastAsia="en-US"/>
        </w:rPr>
        <w:t xml:space="preserve">- режим работы; </w:t>
      </w:r>
    </w:p>
    <w:p>
      <w:pPr>
        <w:pStyle w:val="Normal"/>
        <w:ind w:firstLine="708"/>
        <w:jc w:val="both"/>
        <w:rPr>
          <w:color w:val="000000"/>
          <w:sz w:val="28"/>
          <w:szCs w:val="22"/>
          <w:lang w:eastAsia="en-US"/>
        </w:rPr>
      </w:pPr>
      <w:r>
        <w:rPr>
          <w:color w:val="000000"/>
          <w:sz w:val="28"/>
          <w:szCs w:val="22"/>
          <w:lang w:eastAsia="en-US"/>
        </w:rPr>
        <w:t xml:space="preserve">- график приема; </w:t>
      </w:r>
    </w:p>
    <w:p>
      <w:pPr>
        <w:pStyle w:val="Normal"/>
        <w:ind w:firstLine="708"/>
        <w:jc w:val="both"/>
        <w:rPr>
          <w:color w:val="000000"/>
          <w:sz w:val="28"/>
          <w:szCs w:val="22"/>
          <w:lang w:eastAsia="en-US"/>
        </w:rPr>
      </w:pPr>
      <w:r>
        <w:rPr>
          <w:color w:val="000000"/>
          <w:sz w:val="28"/>
          <w:szCs w:val="22"/>
          <w:lang w:eastAsia="en-US"/>
        </w:rPr>
        <w:t xml:space="preserve">- номера телефонов для справок. </w:t>
      </w:r>
    </w:p>
    <w:p>
      <w:pPr>
        <w:pStyle w:val="Normal"/>
        <w:ind w:firstLine="708"/>
        <w:jc w:val="both"/>
        <w:rPr>
          <w:color w:val="000000"/>
          <w:sz w:val="28"/>
          <w:szCs w:val="22"/>
          <w:lang w:eastAsia="en-US"/>
        </w:rPr>
      </w:pPr>
      <w:r>
        <w:rPr>
          <w:color w:val="000000"/>
          <w:sz w:val="28"/>
          <w:szCs w:val="22"/>
          <w:lang w:eastAsia="en-US"/>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pPr>
        <w:pStyle w:val="Normal"/>
        <w:ind w:firstLine="708"/>
        <w:jc w:val="both"/>
        <w:rPr>
          <w:color w:val="000000"/>
          <w:sz w:val="28"/>
          <w:szCs w:val="22"/>
          <w:lang w:eastAsia="en-US"/>
        </w:rPr>
      </w:pPr>
      <w:r>
        <w:rPr>
          <w:color w:val="000000"/>
          <w:sz w:val="28"/>
          <w:szCs w:val="22"/>
          <w:lang w:eastAsia="en-US"/>
        </w:rPr>
        <w:t xml:space="preserve">Помещения, в которых предоставляется Государственная услуга, оснащаются: </w:t>
      </w:r>
    </w:p>
    <w:p>
      <w:pPr>
        <w:pStyle w:val="Normal"/>
        <w:ind w:firstLine="708"/>
        <w:jc w:val="both"/>
        <w:rPr>
          <w:color w:val="000000"/>
          <w:sz w:val="28"/>
          <w:szCs w:val="22"/>
          <w:lang w:eastAsia="en-US"/>
        </w:rPr>
      </w:pPr>
      <w:r>
        <w:rPr>
          <w:color w:val="000000"/>
          <w:sz w:val="28"/>
          <w:szCs w:val="22"/>
          <w:lang w:eastAsia="en-US"/>
        </w:rPr>
        <w:t xml:space="preserve">- противопожарной системой и средствами пожаротушения; </w:t>
      </w:r>
    </w:p>
    <w:p>
      <w:pPr>
        <w:pStyle w:val="Normal"/>
        <w:ind w:firstLine="708"/>
        <w:jc w:val="both"/>
        <w:rPr>
          <w:color w:val="000000"/>
          <w:sz w:val="28"/>
          <w:szCs w:val="22"/>
          <w:lang w:eastAsia="en-US"/>
        </w:rPr>
      </w:pPr>
      <w:r>
        <w:rPr>
          <w:color w:val="000000"/>
          <w:sz w:val="28"/>
          <w:szCs w:val="22"/>
          <w:lang w:eastAsia="en-US"/>
        </w:rPr>
        <w:t xml:space="preserve">- системой оповещения о возникновении чрезвычайной ситуации; </w:t>
      </w:r>
    </w:p>
    <w:p>
      <w:pPr>
        <w:pStyle w:val="Normal"/>
        <w:ind w:firstLine="708"/>
        <w:jc w:val="both"/>
        <w:rPr>
          <w:color w:val="000000"/>
          <w:sz w:val="28"/>
          <w:szCs w:val="22"/>
          <w:lang w:eastAsia="en-US"/>
        </w:rPr>
      </w:pPr>
      <w:r>
        <w:rPr>
          <w:color w:val="000000"/>
          <w:sz w:val="28"/>
          <w:szCs w:val="22"/>
          <w:lang w:eastAsia="en-US"/>
        </w:rPr>
        <w:t xml:space="preserve">- средствами оказания первой медицинской помощи; </w:t>
      </w:r>
    </w:p>
    <w:p>
      <w:pPr>
        <w:pStyle w:val="Normal"/>
        <w:ind w:firstLine="708"/>
        <w:jc w:val="both"/>
        <w:rPr>
          <w:color w:val="000000"/>
          <w:sz w:val="28"/>
          <w:szCs w:val="22"/>
          <w:lang w:eastAsia="en-US"/>
        </w:rPr>
      </w:pPr>
      <w:r>
        <w:rPr>
          <w:color w:val="000000"/>
          <w:sz w:val="28"/>
          <w:szCs w:val="22"/>
          <w:lang w:eastAsia="en-US"/>
        </w:rPr>
        <w:t xml:space="preserve">- туалетными комнатами для посетителей. </w:t>
      </w:r>
    </w:p>
    <w:p>
      <w:pPr>
        <w:pStyle w:val="Normal"/>
        <w:ind w:firstLine="708"/>
        <w:jc w:val="both"/>
        <w:rPr>
          <w:color w:val="000000"/>
          <w:sz w:val="28"/>
          <w:szCs w:val="22"/>
          <w:lang w:eastAsia="en-US"/>
        </w:rPr>
      </w:pPr>
      <w:r>
        <w:rPr>
          <w:color w:val="000000"/>
          <w:sz w:val="28"/>
          <w:szCs w:val="22"/>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pPr>
        <w:pStyle w:val="Normal"/>
        <w:ind w:firstLine="708"/>
        <w:jc w:val="both"/>
        <w:rPr>
          <w:color w:val="000000"/>
          <w:sz w:val="28"/>
          <w:szCs w:val="22"/>
          <w:lang w:eastAsia="en-US"/>
        </w:rPr>
      </w:pPr>
      <w:r>
        <w:rPr>
          <w:color w:val="000000"/>
          <w:sz w:val="28"/>
          <w:szCs w:val="22"/>
          <w:lang w:eastAsia="en-US"/>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pPr>
        <w:pStyle w:val="Normal"/>
        <w:ind w:firstLine="708"/>
        <w:jc w:val="both"/>
        <w:rPr>
          <w:color w:val="000000"/>
          <w:sz w:val="28"/>
          <w:szCs w:val="22"/>
          <w:lang w:eastAsia="en-US"/>
        </w:rPr>
      </w:pPr>
      <w:r>
        <w:rPr>
          <w:color w:val="000000"/>
          <w:sz w:val="28"/>
          <w:szCs w:val="22"/>
          <w:lang w:eastAsia="en-US"/>
        </w:rPr>
        <w:t xml:space="preserve">Места для заполнения заявлений оборудуются стульями, столами (стойками), бланками заявлений, письменными принадлежностями. </w:t>
      </w:r>
    </w:p>
    <w:p>
      <w:pPr>
        <w:pStyle w:val="Normal"/>
        <w:ind w:firstLine="708"/>
        <w:jc w:val="both"/>
        <w:rPr>
          <w:color w:val="000000"/>
          <w:sz w:val="28"/>
          <w:szCs w:val="22"/>
          <w:lang w:eastAsia="en-US"/>
        </w:rPr>
      </w:pPr>
      <w:r>
        <w:rPr>
          <w:color w:val="000000"/>
          <w:sz w:val="28"/>
          <w:szCs w:val="22"/>
          <w:lang w:eastAsia="en-US"/>
        </w:rPr>
        <w:t xml:space="preserve">Места приема Заявителей оборудуются информационными табличками (вывесками) с указанием: </w:t>
      </w:r>
    </w:p>
    <w:p>
      <w:pPr>
        <w:pStyle w:val="Normal"/>
        <w:ind w:firstLine="708"/>
        <w:jc w:val="both"/>
        <w:rPr>
          <w:color w:val="000000"/>
          <w:sz w:val="28"/>
          <w:szCs w:val="22"/>
          <w:lang w:eastAsia="en-US"/>
        </w:rPr>
      </w:pPr>
      <w:r>
        <w:rPr>
          <w:color w:val="000000"/>
          <w:sz w:val="28"/>
          <w:szCs w:val="22"/>
          <w:lang w:eastAsia="en-US"/>
        </w:rPr>
        <w:t xml:space="preserve">- номера кабинета и наименования отдела; </w:t>
      </w:r>
    </w:p>
    <w:p>
      <w:pPr>
        <w:pStyle w:val="Normal"/>
        <w:ind w:firstLine="708"/>
        <w:jc w:val="both"/>
        <w:rPr>
          <w:color w:val="000000"/>
          <w:sz w:val="28"/>
          <w:szCs w:val="22"/>
          <w:lang w:eastAsia="en-US"/>
        </w:rPr>
      </w:pPr>
      <w:r>
        <w:rPr>
          <w:color w:val="000000"/>
          <w:sz w:val="28"/>
          <w:szCs w:val="22"/>
          <w:lang w:eastAsia="en-US"/>
        </w:rPr>
        <w:t xml:space="preserve">- фамилии, имени и отчества (последнее – при наличии), должности ответственного лица за прием документов; </w:t>
      </w:r>
    </w:p>
    <w:p>
      <w:pPr>
        <w:pStyle w:val="Normal"/>
        <w:ind w:firstLine="708"/>
        <w:jc w:val="both"/>
        <w:rPr>
          <w:color w:val="000000"/>
          <w:sz w:val="28"/>
          <w:szCs w:val="22"/>
          <w:lang w:eastAsia="en-US"/>
        </w:rPr>
      </w:pPr>
      <w:r>
        <w:rPr>
          <w:color w:val="000000"/>
          <w:sz w:val="28"/>
          <w:szCs w:val="22"/>
          <w:lang w:eastAsia="en-US"/>
        </w:rPr>
        <w:t xml:space="preserve">- графика приема Заявителей. </w:t>
      </w:r>
    </w:p>
    <w:p>
      <w:pPr>
        <w:pStyle w:val="Normal"/>
        <w:ind w:firstLine="708"/>
        <w:jc w:val="both"/>
        <w:rPr>
          <w:color w:val="000000"/>
          <w:sz w:val="28"/>
          <w:szCs w:val="22"/>
          <w:lang w:eastAsia="en-US"/>
        </w:rPr>
      </w:pPr>
      <w:r>
        <w:rPr>
          <w:color w:val="000000"/>
          <w:sz w:val="28"/>
          <w:szCs w:val="22"/>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pPr>
        <w:pStyle w:val="Normal"/>
        <w:ind w:firstLine="708"/>
        <w:jc w:val="both"/>
        <w:rPr>
          <w:color w:val="000000"/>
          <w:sz w:val="28"/>
          <w:szCs w:val="22"/>
          <w:lang w:eastAsia="en-US"/>
        </w:rPr>
      </w:pPr>
      <w:r>
        <w:rPr>
          <w:color w:val="000000"/>
          <w:sz w:val="28"/>
          <w:szCs w:val="22"/>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pPr>
        <w:pStyle w:val="Normal"/>
        <w:ind w:firstLine="708"/>
        <w:jc w:val="both"/>
        <w:rPr>
          <w:color w:val="000000"/>
          <w:sz w:val="28"/>
          <w:szCs w:val="22"/>
          <w:lang w:eastAsia="en-US"/>
        </w:rPr>
      </w:pPr>
      <w:r>
        <w:rPr>
          <w:color w:val="000000"/>
          <w:sz w:val="28"/>
          <w:szCs w:val="22"/>
          <w:lang w:eastAsia="en-US"/>
        </w:rPr>
        <w:t xml:space="preserve">При предоставлении государственной услуги инвалидам обеспечиваются: </w:t>
      </w:r>
    </w:p>
    <w:p>
      <w:pPr>
        <w:pStyle w:val="Normal"/>
        <w:ind w:firstLine="708"/>
        <w:jc w:val="both"/>
        <w:rPr>
          <w:color w:val="000000"/>
          <w:sz w:val="28"/>
          <w:szCs w:val="22"/>
          <w:lang w:eastAsia="en-US"/>
        </w:rPr>
      </w:pPr>
      <w:r>
        <w:rPr>
          <w:color w:val="000000"/>
          <w:sz w:val="28"/>
          <w:szCs w:val="22"/>
          <w:lang w:eastAsia="en-US"/>
        </w:rPr>
        <w:t xml:space="preserve">возможность беспрепятственного доступа к объекту (зданию, помещению), в котором предоставляется государственная услуга; </w:t>
      </w:r>
    </w:p>
    <w:p>
      <w:pPr>
        <w:pStyle w:val="Normal"/>
        <w:ind w:firstLine="708"/>
        <w:jc w:val="both"/>
        <w:rPr>
          <w:color w:val="000000"/>
          <w:sz w:val="28"/>
          <w:szCs w:val="22"/>
          <w:lang w:eastAsia="en-US"/>
        </w:rPr>
      </w:pPr>
      <w:r>
        <w:rPr>
          <w:color w:val="000000"/>
          <w:sz w:val="28"/>
          <w:szCs w:val="22"/>
          <w:lang w:eastAsia="en-US"/>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w:t>
      </w:r>
    </w:p>
    <w:p>
      <w:pPr>
        <w:pStyle w:val="Normal"/>
        <w:ind w:firstLine="708"/>
        <w:jc w:val="both"/>
        <w:rPr>
          <w:color w:val="000000"/>
          <w:sz w:val="28"/>
          <w:szCs w:val="22"/>
          <w:lang w:eastAsia="en-US"/>
        </w:rPr>
      </w:pPr>
      <w:r>
        <w:rPr>
          <w:color w:val="000000"/>
          <w:sz w:val="28"/>
          <w:szCs w:val="22"/>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pPr>
        <w:pStyle w:val="Normal"/>
        <w:ind w:firstLine="708"/>
        <w:jc w:val="both"/>
        <w:rPr>
          <w:color w:val="000000"/>
          <w:sz w:val="28"/>
          <w:szCs w:val="22"/>
          <w:lang w:eastAsia="en-US"/>
        </w:rPr>
      </w:pPr>
      <w:r>
        <w:rPr>
          <w:color w:val="000000"/>
          <w:sz w:val="28"/>
          <w:szCs w:val="22"/>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pPr>
        <w:pStyle w:val="Normal"/>
        <w:ind w:firstLine="708"/>
        <w:jc w:val="both"/>
        <w:rPr>
          <w:color w:val="000000"/>
          <w:sz w:val="28"/>
          <w:szCs w:val="22"/>
          <w:lang w:eastAsia="en-US"/>
        </w:rPr>
      </w:pPr>
      <w:r>
        <w:rPr>
          <w:color w:val="000000"/>
          <w:sz w:val="28"/>
          <w:szCs w:val="22"/>
          <w:lang w:eastAsia="en-US"/>
        </w:rPr>
        <w:t xml:space="preserve">допуск сурдопереводчика и тифлосурдопереводчика; </w:t>
      </w:r>
    </w:p>
    <w:p>
      <w:pPr>
        <w:pStyle w:val="Normal"/>
        <w:ind w:firstLine="708"/>
        <w:jc w:val="both"/>
        <w:rPr>
          <w:color w:val="000000"/>
          <w:sz w:val="28"/>
          <w:szCs w:val="22"/>
          <w:lang w:eastAsia="en-US"/>
        </w:rPr>
      </w:pPr>
      <w:r>
        <w:rPr>
          <w:color w:val="000000"/>
          <w:sz w:val="28"/>
          <w:szCs w:val="22"/>
          <w:lang w:eastAsia="en-U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pPr>
        <w:pStyle w:val="Normal"/>
        <w:ind w:firstLine="708"/>
        <w:jc w:val="both"/>
        <w:rPr>
          <w:color w:val="000000"/>
          <w:sz w:val="28"/>
          <w:szCs w:val="22"/>
          <w:lang w:eastAsia="en-US"/>
        </w:rPr>
      </w:pPr>
      <w:r>
        <w:rPr>
          <w:color w:val="000000"/>
          <w:sz w:val="28"/>
          <w:szCs w:val="22"/>
          <w:lang w:eastAsia="en-US"/>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pPr>
        <w:pStyle w:val="Normal"/>
        <w:rPr>
          <w:color w:val="000000"/>
          <w:sz w:val="28"/>
          <w:szCs w:val="22"/>
          <w:lang w:eastAsia="en-US"/>
        </w:rPr>
      </w:pPr>
      <w:r>
        <w:rPr>
          <w:b/>
          <w:color w:val="000000"/>
          <w:szCs w:val="22"/>
          <w:lang w:eastAsia="en-US"/>
        </w:rPr>
        <w:t xml:space="preserve"> </w:t>
      </w:r>
    </w:p>
    <w:p>
      <w:pPr>
        <w:pStyle w:val="Normal"/>
        <w:jc w:val="center"/>
        <w:rPr>
          <w:color w:val="000000"/>
          <w:sz w:val="28"/>
          <w:szCs w:val="22"/>
          <w:lang w:eastAsia="en-US"/>
        </w:rPr>
      </w:pPr>
      <w:r>
        <w:rPr>
          <w:b/>
          <w:color w:val="000000"/>
          <w:sz w:val="28"/>
          <w:szCs w:val="22"/>
          <w:lang w:eastAsia="en-US"/>
        </w:rPr>
        <w:t>Показатели доступности и качества государственной услуги</w:t>
      </w:r>
    </w:p>
    <w:p>
      <w:pPr>
        <w:pStyle w:val="Normal"/>
        <w:ind w:right="72" w:hanging="0"/>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2.23. Основными показателями доступности предоставления государственной услуги являются: </w:t>
      </w:r>
    </w:p>
    <w:p>
      <w:pPr>
        <w:pStyle w:val="Normal"/>
        <w:ind w:firstLine="708"/>
        <w:jc w:val="both"/>
        <w:rPr>
          <w:color w:val="000000"/>
          <w:sz w:val="28"/>
          <w:szCs w:val="22"/>
          <w:lang w:eastAsia="en-US"/>
        </w:rPr>
      </w:pPr>
      <w:r>
        <w:rPr>
          <w:color w:val="000000"/>
          <w:sz w:val="28"/>
          <w:szCs w:val="22"/>
          <w:lang w:eastAsia="en-US"/>
        </w:rPr>
        <w:t xml:space="preserve">наличие полной и понятной информации о порядке, сроках и ходе предоставления государственной услуги в информационно телекоммуникационных сетях общего пользования (в том числе в сети "Интернет"), средствах массовой информации; </w:t>
      </w:r>
    </w:p>
    <w:p>
      <w:pPr>
        <w:pStyle w:val="Normal"/>
        <w:ind w:firstLine="708"/>
        <w:jc w:val="both"/>
        <w:rPr>
          <w:color w:val="000000"/>
          <w:sz w:val="28"/>
          <w:szCs w:val="22"/>
          <w:lang w:eastAsia="en-US"/>
        </w:rPr>
      </w:pPr>
      <w:r>
        <w:rPr>
          <w:color w:val="000000"/>
          <w:sz w:val="28"/>
          <w:szCs w:val="22"/>
          <w:lang w:eastAsia="en-US"/>
        </w:rPr>
        <w:t xml:space="preserve">возможность получения Заявителем уведомлений о предоставлении государственной услуги с помощью ЕПГУ; </w:t>
      </w:r>
    </w:p>
    <w:p>
      <w:pPr>
        <w:pStyle w:val="Normal"/>
        <w:ind w:firstLine="708"/>
        <w:jc w:val="both"/>
        <w:rPr>
          <w:color w:val="000000"/>
          <w:sz w:val="28"/>
          <w:szCs w:val="22"/>
          <w:lang w:eastAsia="en-US"/>
        </w:rPr>
      </w:pPr>
      <w:r>
        <w:rPr>
          <w:color w:val="000000"/>
          <w:sz w:val="28"/>
          <w:szCs w:val="22"/>
          <w:lang w:eastAsia="en-US"/>
        </w:rPr>
        <w:t xml:space="preserve">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 </w:t>
      </w:r>
    </w:p>
    <w:p>
      <w:pPr>
        <w:pStyle w:val="Normal"/>
        <w:ind w:firstLine="708"/>
        <w:jc w:val="both"/>
        <w:rPr>
          <w:color w:val="000000"/>
          <w:sz w:val="28"/>
          <w:szCs w:val="22"/>
          <w:lang w:eastAsia="en-US"/>
        </w:rPr>
      </w:pPr>
      <w:r>
        <w:rPr>
          <w:color w:val="000000"/>
          <w:sz w:val="28"/>
          <w:szCs w:val="22"/>
          <w:lang w:eastAsia="en-US"/>
        </w:rPr>
        <w:t xml:space="preserve">2.24. Основными показателями качества предоставления государственной услуги являются: </w:t>
      </w:r>
    </w:p>
    <w:p>
      <w:pPr>
        <w:pStyle w:val="Normal"/>
        <w:ind w:firstLine="708"/>
        <w:jc w:val="both"/>
        <w:rPr>
          <w:color w:val="000000"/>
          <w:sz w:val="28"/>
          <w:szCs w:val="22"/>
          <w:lang w:eastAsia="en-US"/>
        </w:rPr>
      </w:pPr>
      <w:r>
        <w:rPr>
          <w:color w:val="000000"/>
          <w:sz w:val="28"/>
          <w:szCs w:val="22"/>
          <w:lang w:eastAsia="en-US"/>
        </w:rPr>
        <w:t xml:space="preserve">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 </w:t>
      </w:r>
    </w:p>
    <w:p>
      <w:pPr>
        <w:pStyle w:val="Normal"/>
        <w:ind w:firstLine="708"/>
        <w:jc w:val="both"/>
        <w:rPr>
          <w:color w:val="000000"/>
          <w:sz w:val="28"/>
          <w:szCs w:val="22"/>
          <w:lang w:eastAsia="en-US"/>
        </w:rPr>
      </w:pPr>
      <w:r>
        <w:rPr>
          <w:color w:val="000000"/>
          <w:sz w:val="28"/>
          <w:szCs w:val="22"/>
          <w:lang w:eastAsia="en-US"/>
        </w:rPr>
        <w:t xml:space="preserve">минимально возможное количество взаимодействий гражданина с должностными лицами, участвующими в предоставлении государственной услуги; </w:t>
      </w:r>
    </w:p>
    <w:p>
      <w:pPr>
        <w:pStyle w:val="Normal"/>
        <w:jc w:val="both"/>
        <w:rPr>
          <w:color w:val="000000"/>
          <w:sz w:val="28"/>
          <w:szCs w:val="22"/>
          <w:lang w:eastAsia="en-US"/>
        </w:rPr>
      </w:pPr>
      <w:r>
        <w:rPr>
          <w:color w:val="000000"/>
          <w:sz w:val="28"/>
          <w:szCs w:val="22"/>
          <w:lang w:eastAsia="en-US"/>
        </w:rPr>
        <w:t xml:space="preserve">отсутствие обоснованных жалоб на действия (бездействие) сотрудников и их некорректное (невнимательное) отношение к Заявителям; </w:t>
      </w:r>
    </w:p>
    <w:p>
      <w:pPr>
        <w:pStyle w:val="Normal"/>
        <w:ind w:firstLine="708"/>
        <w:jc w:val="both"/>
        <w:rPr>
          <w:color w:val="000000"/>
          <w:sz w:val="28"/>
          <w:szCs w:val="22"/>
          <w:lang w:eastAsia="en-US"/>
        </w:rPr>
      </w:pPr>
      <w:r>
        <w:rPr>
          <w:color w:val="000000"/>
          <w:sz w:val="28"/>
          <w:szCs w:val="22"/>
          <w:lang w:eastAsia="en-US"/>
        </w:rPr>
        <w:t xml:space="preserve">отсутствие нарушений установленных сроков в процессе предоставления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 </w:t>
      </w:r>
    </w:p>
    <w:p>
      <w:pPr>
        <w:pStyle w:val="Normal"/>
        <w:rPr>
          <w:color w:val="000000"/>
          <w:sz w:val="28"/>
          <w:szCs w:val="22"/>
          <w:lang w:eastAsia="en-US"/>
        </w:rPr>
      </w:pPr>
      <w:r>
        <w:rPr>
          <w:b/>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 xml:space="preserve">Иные требования, в том числе учитывающие особенности предоставления государственной услуги в многофункциональных центрах, </w:t>
      </w:r>
    </w:p>
    <w:p>
      <w:pPr>
        <w:pStyle w:val="Normal"/>
        <w:jc w:val="center"/>
        <w:rPr>
          <w:color w:val="000000"/>
          <w:sz w:val="28"/>
          <w:szCs w:val="22"/>
          <w:lang w:eastAsia="en-US"/>
        </w:rPr>
      </w:pPr>
      <w:r>
        <w:rPr>
          <w:b/>
          <w:color w:val="000000"/>
          <w:sz w:val="28"/>
          <w:szCs w:val="22"/>
          <w:lang w:eastAsia="en-US"/>
        </w:rPr>
        <w:t xml:space="preserve">особенности предоставления государственной услуги по экстерриториальному принципу и особенности предоставления </w:t>
      </w:r>
    </w:p>
    <w:p>
      <w:pPr>
        <w:pStyle w:val="Normal"/>
        <w:jc w:val="center"/>
        <w:rPr>
          <w:color w:val="000000"/>
          <w:sz w:val="28"/>
          <w:szCs w:val="22"/>
          <w:lang w:eastAsia="en-US"/>
        </w:rPr>
      </w:pPr>
      <w:r>
        <w:rPr>
          <w:b/>
          <w:color w:val="000000"/>
          <w:sz w:val="28"/>
          <w:szCs w:val="22"/>
          <w:lang w:eastAsia="en-US"/>
        </w:rPr>
        <w:t xml:space="preserve">государственной услуги в электронной форме </w:t>
      </w:r>
    </w:p>
    <w:p>
      <w:pPr>
        <w:pStyle w:val="Normal"/>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2.25.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 </w:t>
      </w:r>
    </w:p>
    <w:p>
      <w:pPr>
        <w:pStyle w:val="Normal"/>
        <w:ind w:firstLine="708"/>
        <w:jc w:val="both"/>
        <w:rPr>
          <w:color w:val="000000"/>
          <w:sz w:val="28"/>
          <w:szCs w:val="22"/>
          <w:lang w:eastAsia="en-US"/>
        </w:rPr>
      </w:pPr>
      <w:r>
        <w:rPr>
          <w:color w:val="000000"/>
          <w:sz w:val="28"/>
          <w:szCs w:val="22"/>
          <w:lang w:eastAsia="en-US"/>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pPr>
        <w:pStyle w:val="Normal"/>
        <w:ind w:firstLine="708"/>
        <w:jc w:val="both"/>
        <w:rPr>
          <w:color w:val="000000"/>
          <w:sz w:val="28"/>
          <w:szCs w:val="22"/>
          <w:lang w:eastAsia="en-US"/>
        </w:rPr>
      </w:pPr>
      <w:r>
        <w:rPr>
          <w:color w:val="000000"/>
          <w:sz w:val="28"/>
          <w:szCs w:val="22"/>
          <w:lang w:eastAsia="en-US"/>
        </w:rPr>
        <w:t xml:space="preserve">В этом случае Заявитель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w:t>
      </w:r>
    </w:p>
    <w:p>
      <w:pPr>
        <w:pStyle w:val="Normal"/>
        <w:ind w:firstLine="708"/>
        <w:jc w:val="both"/>
        <w:rPr>
          <w:color w:val="000000"/>
          <w:sz w:val="28"/>
          <w:szCs w:val="22"/>
          <w:lang w:eastAsia="en-US"/>
        </w:rPr>
      </w:pPr>
      <w:r>
        <w:rPr>
          <w:color w:val="000000"/>
          <w:sz w:val="28"/>
          <w:szCs w:val="22"/>
          <w:lang w:eastAsia="en-US"/>
        </w:rPr>
        <w:t xml:space="preserve">Заявление направляется Заявителем вместе с прикрепленными электронными документами.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pPr>
        <w:pStyle w:val="Normal"/>
        <w:ind w:firstLine="708"/>
        <w:jc w:val="both"/>
        <w:rPr>
          <w:color w:val="000000"/>
          <w:sz w:val="28"/>
          <w:szCs w:val="22"/>
          <w:lang w:eastAsia="en-US"/>
        </w:rPr>
      </w:pPr>
      <w:r>
        <w:rPr>
          <w:color w:val="000000"/>
          <w:sz w:val="28"/>
          <w:szCs w:val="22"/>
          <w:lang w:eastAsia="en-US"/>
        </w:rPr>
        <w:t xml:space="preserve">Результаты предоставления государственной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pPr>
        <w:pStyle w:val="Normal"/>
        <w:ind w:firstLine="708"/>
        <w:jc w:val="both"/>
        <w:rPr>
          <w:color w:val="000000"/>
          <w:sz w:val="28"/>
          <w:szCs w:val="22"/>
          <w:lang w:eastAsia="en-US"/>
        </w:rPr>
      </w:pPr>
      <w:r>
        <w:rPr>
          <w:color w:val="000000"/>
          <w:sz w:val="28"/>
          <w:szCs w:val="22"/>
          <w:lang w:eastAsia="en-US"/>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pPr>
        <w:pStyle w:val="Normal"/>
        <w:ind w:firstLine="708"/>
        <w:jc w:val="both"/>
        <w:rPr>
          <w:color w:val="000000"/>
          <w:sz w:val="28"/>
          <w:szCs w:val="22"/>
          <w:lang w:eastAsia="en-US"/>
        </w:rPr>
      </w:pPr>
      <w:r>
        <w:rPr>
          <w:color w:val="000000"/>
          <w:sz w:val="28"/>
          <w:szCs w:val="22"/>
          <w:lang w:eastAsia="en-US"/>
        </w:rPr>
        <w:t xml:space="preserve">2.27. Электронные документы представляются в следующих форматах: </w:t>
      </w:r>
    </w:p>
    <w:p>
      <w:pPr>
        <w:pStyle w:val="Normal"/>
        <w:ind w:firstLine="708"/>
        <w:jc w:val="both"/>
        <w:rPr>
          <w:color w:val="000000"/>
          <w:sz w:val="28"/>
          <w:szCs w:val="22"/>
          <w:lang w:eastAsia="en-US"/>
        </w:rPr>
      </w:pPr>
      <w:r>
        <w:rPr>
          <w:color w:val="000000"/>
          <w:sz w:val="28"/>
          <w:szCs w:val="22"/>
          <w:lang w:eastAsia="en-US"/>
        </w:rPr>
        <w:t xml:space="preserve">а) </w:t>
      </w:r>
      <w:r>
        <w:rPr>
          <w:color w:val="000000"/>
          <w:sz w:val="28"/>
          <w:szCs w:val="22"/>
          <w:lang w:val="en-US" w:eastAsia="en-US"/>
        </w:rPr>
        <w:t>xml</w:t>
      </w:r>
      <w:r>
        <w:rPr>
          <w:color w:val="000000"/>
          <w:sz w:val="28"/>
          <w:szCs w:val="22"/>
          <w:lang w:eastAsia="en-US"/>
        </w:rPr>
        <w:t xml:space="preserve"> - для формализованных документов; </w:t>
      </w:r>
    </w:p>
    <w:p>
      <w:pPr>
        <w:pStyle w:val="Normal"/>
        <w:ind w:firstLine="708"/>
        <w:jc w:val="both"/>
        <w:rPr>
          <w:color w:val="000000"/>
          <w:sz w:val="28"/>
          <w:szCs w:val="22"/>
          <w:lang w:eastAsia="en-US"/>
        </w:rPr>
      </w:pPr>
      <w:r>
        <w:rPr>
          <w:color w:val="000000"/>
          <w:sz w:val="28"/>
          <w:szCs w:val="22"/>
          <w:lang w:eastAsia="en-US"/>
        </w:rPr>
        <w:t xml:space="preserve">б) </w:t>
      </w:r>
      <w:r>
        <w:rPr>
          <w:color w:val="000000"/>
          <w:sz w:val="28"/>
          <w:szCs w:val="22"/>
          <w:lang w:val="en-US" w:eastAsia="en-US"/>
        </w:rPr>
        <w:t>doc</w:t>
      </w:r>
      <w:r>
        <w:rPr>
          <w:color w:val="000000"/>
          <w:sz w:val="28"/>
          <w:szCs w:val="22"/>
          <w:lang w:eastAsia="en-US"/>
        </w:rPr>
        <w:t xml:space="preserve">, </w:t>
      </w:r>
      <w:r>
        <w:rPr>
          <w:color w:val="000000"/>
          <w:sz w:val="28"/>
          <w:szCs w:val="22"/>
          <w:lang w:val="en-US" w:eastAsia="en-US"/>
        </w:rPr>
        <w:t>docx</w:t>
      </w:r>
      <w:r>
        <w:rPr>
          <w:color w:val="000000"/>
          <w:sz w:val="28"/>
          <w:szCs w:val="22"/>
          <w:lang w:eastAsia="en-US"/>
        </w:rPr>
        <w:t xml:space="preserve">, </w:t>
      </w:r>
      <w:r>
        <w:rPr>
          <w:color w:val="000000"/>
          <w:sz w:val="28"/>
          <w:szCs w:val="22"/>
          <w:lang w:val="en-US" w:eastAsia="en-US"/>
        </w:rPr>
        <w:t>odt</w:t>
      </w:r>
      <w:r>
        <w:rPr>
          <w:color w:val="000000"/>
          <w:sz w:val="28"/>
          <w:szCs w:val="22"/>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pPr>
        <w:pStyle w:val="Normal"/>
        <w:ind w:firstLine="708"/>
        <w:jc w:val="both"/>
        <w:rPr>
          <w:color w:val="000000"/>
          <w:sz w:val="28"/>
          <w:szCs w:val="22"/>
          <w:lang w:eastAsia="en-US"/>
        </w:rPr>
      </w:pPr>
      <w:r>
        <w:rPr>
          <w:color w:val="000000"/>
          <w:sz w:val="28"/>
          <w:szCs w:val="22"/>
          <w:lang w:eastAsia="en-US"/>
        </w:rPr>
        <w:t xml:space="preserve">в) </w:t>
      </w:r>
      <w:r>
        <w:rPr>
          <w:color w:val="000000"/>
          <w:sz w:val="28"/>
          <w:szCs w:val="22"/>
          <w:lang w:val="en-US" w:eastAsia="en-US"/>
        </w:rPr>
        <w:t>xls</w:t>
      </w:r>
      <w:r>
        <w:rPr>
          <w:color w:val="000000"/>
          <w:sz w:val="28"/>
          <w:szCs w:val="22"/>
          <w:lang w:eastAsia="en-US"/>
        </w:rPr>
        <w:t xml:space="preserve">, </w:t>
      </w:r>
      <w:r>
        <w:rPr>
          <w:color w:val="000000"/>
          <w:sz w:val="28"/>
          <w:szCs w:val="22"/>
          <w:lang w:val="en-US" w:eastAsia="en-US"/>
        </w:rPr>
        <w:t>xlsx</w:t>
      </w:r>
      <w:r>
        <w:rPr>
          <w:color w:val="000000"/>
          <w:sz w:val="28"/>
          <w:szCs w:val="22"/>
          <w:lang w:eastAsia="en-US"/>
        </w:rPr>
        <w:t xml:space="preserve">, </w:t>
      </w:r>
      <w:r>
        <w:rPr>
          <w:color w:val="000000"/>
          <w:sz w:val="28"/>
          <w:szCs w:val="22"/>
          <w:lang w:val="en-US" w:eastAsia="en-US"/>
        </w:rPr>
        <w:t>ods</w:t>
      </w:r>
      <w:r>
        <w:rPr>
          <w:color w:val="000000"/>
          <w:sz w:val="28"/>
          <w:szCs w:val="22"/>
          <w:lang w:eastAsia="en-US"/>
        </w:rPr>
        <w:t xml:space="preserve"> - для документов, содержащих расчеты; </w:t>
      </w:r>
    </w:p>
    <w:p>
      <w:pPr>
        <w:pStyle w:val="Normal"/>
        <w:ind w:firstLine="708"/>
        <w:jc w:val="both"/>
        <w:rPr>
          <w:color w:val="000000"/>
          <w:sz w:val="28"/>
          <w:szCs w:val="22"/>
          <w:lang w:eastAsia="en-US"/>
        </w:rPr>
      </w:pPr>
      <w:r>
        <w:rPr>
          <w:color w:val="000000"/>
          <w:sz w:val="28"/>
          <w:szCs w:val="22"/>
          <w:lang w:eastAsia="en-US"/>
        </w:rPr>
        <w:t xml:space="preserve">г) </w:t>
      </w:r>
      <w:r>
        <w:rPr>
          <w:color w:val="000000"/>
          <w:sz w:val="28"/>
          <w:szCs w:val="22"/>
          <w:lang w:val="en-US" w:eastAsia="en-US"/>
        </w:rPr>
        <w:t>pdf</w:t>
      </w:r>
      <w:r>
        <w:rPr>
          <w:color w:val="000000"/>
          <w:sz w:val="28"/>
          <w:szCs w:val="22"/>
          <w:lang w:eastAsia="en-US"/>
        </w:rPr>
        <w:t xml:space="preserve">, </w:t>
      </w:r>
      <w:r>
        <w:rPr>
          <w:color w:val="000000"/>
          <w:sz w:val="28"/>
          <w:szCs w:val="22"/>
          <w:lang w:val="en-US" w:eastAsia="en-US"/>
        </w:rPr>
        <w:t>jpg</w:t>
      </w:r>
      <w:r>
        <w:rPr>
          <w:color w:val="000000"/>
          <w:sz w:val="28"/>
          <w:szCs w:val="22"/>
          <w:lang w:eastAsia="en-US"/>
        </w:rPr>
        <w:t xml:space="preserve">, </w:t>
      </w:r>
      <w:r>
        <w:rPr>
          <w:color w:val="000000"/>
          <w:sz w:val="28"/>
          <w:szCs w:val="22"/>
          <w:lang w:val="en-US" w:eastAsia="en-US"/>
        </w:rPr>
        <w:t>jpeg</w:t>
      </w:r>
      <w:r>
        <w:rPr>
          <w:color w:val="000000"/>
          <w:sz w:val="28"/>
          <w:szCs w:val="22"/>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pPr>
        <w:pStyle w:val="Normal"/>
        <w:ind w:firstLine="708"/>
        <w:jc w:val="both"/>
        <w:rPr>
          <w:color w:val="000000"/>
          <w:sz w:val="28"/>
          <w:szCs w:val="22"/>
          <w:lang w:eastAsia="en-US"/>
        </w:rPr>
      </w:pPr>
      <w:r>
        <w:rPr>
          <w:color w:val="000000"/>
          <w:sz w:val="28"/>
          <w:szCs w:val="22"/>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sz w:val="28"/>
          <w:szCs w:val="22"/>
          <w:lang w:val="en-US" w:eastAsia="en-US"/>
        </w:rPr>
        <w:t>dpi</w:t>
      </w:r>
      <w:r>
        <w:rPr>
          <w:color w:val="000000"/>
          <w:sz w:val="28"/>
          <w:szCs w:val="22"/>
          <w:lang w:eastAsia="en-US"/>
        </w:rPr>
        <w:t xml:space="preserve"> (масштаб 1:1) с использованием следующих режимов: </w:t>
      </w:r>
    </w:p>
    <w:p>
      <w:pPr>
        <w:pStyle w:val="Normal"/>
        <w:ind w:firstLine="708"/>
        <w:jc w:val="both"/>
        <w:rPr>
          <w:color w:val="000000"/>
          <w:sz w:val="28"/>
          <w:szCs w:val="22"/>
          <w:lang w:eastAsia="en-US"/>
        </w:rPr>
      </w:pPr>
      <w:r>
        <w:rPr>
          <w:color w:val="000000"/>
          <w:sz w:val="28"/>
          <w:szCs w:val="22"/>
          <w:lang w:eastAsia="en-US"/>
        </w:rPr>
        <w:t xml:space="preserve">- "черно-белый" (при отсутствии в документе графических изображений и (или) цветного текста); </w:t>
      </w:r>
    </w:p>
    <w:p>
      <w:pPr>
        <w:pStyle w:val="Normal"/>
        <w:ind w:firstLine="708"/>
        <w:jc w:val="both"/>
        <w:rPr>
          <w:color w:val="000000"/>
          <w:sz w:val="28"/>
          <w:szCs w:val="22"/>
          <w:lang w:eastAsia="en-US"/>
        </w:rPr>
      </w:pPr>
      <w:r>
        <w:rPr>
          <w:color w:val="000000"/>
          <w:sz w:val="28"/>
          <w:szCs w:val="22"/>
          <w:lang w:eastAsia="en-US"/>
        </w:rPr>
        <w:t xml:space="preserve">-"оттенки серого" (при наличии в документе графических изображений, отличных от цветного графического изображения); </w:t>
      </w:r>
    </w:p>
    <w:p>
      <w:pPr>
        <w:pStyle w:val="Normal"/>
        <w:ind w:firstLine="708"/>
        <w:jc w:val="both"/>
        <w:rPr>
          <w:color w:val="000000"/>
          <w:sz w:val="28"/>
          <w:szCs w:val="22"/>
          <w:lang w:eastAsia="en-US"/>
        </w:rPr>
      </w:pPr>
      <w:r>
        <w:rPr>
          <w:color w:val="000000"/>
          <w:sz w:val="28"/>
          <w:szCs w:val="22"/>
          <w:lang w:eastAsia="en-US"/>
        </w:rPr>
        <w:t xml:space="preserve">-"цветной" или "режим полной цветопередачи" (при наличии в документе цветных графических изображений либо цветного текста); </w:t>
      </w:r>
    </w:p>
    <w:p>
      <w:pPr>
        <w:pStyle w:val="Normal"/>
        <w:ind w:firstLine="708"/>
        <w:jc w:val="both"/>
        <w:rPr>
          <w:color w:val="000000"/>
          <w:sz w:val="28"/>
          <w:szCs w:val="22"/>
          <w:lang w:eastAsia="en-US"/>
        </w:rPr>
      </w:pPr>
      <w:r>
        <w:rPr>
          <w:color w:val="000000"/>
          <w:sz w:val="28"/>
          <w:szCs w:val="22"/>
          <w:lang w:eastAsia="en-US"/>
        </w:rPr>
        <w:t xml:space="preserve">-сохранением всех аутентичных признаков подлинности, а именно: графической подписи лица, печати, углового штампа бланка; </w:t>
      </w:r>
    </w:p>
    <w:p>
      <w:pPr>
        <w:pStyle w:val="Normal"/>
        <w:ind w:firstLine="708"/>
        <w:jc w:val="both"/>
        <w:rPr>
          <w:color w:val="000000"/>
          <w:sz w:val="28"/>
          <w:szCs w:val="22"/>
          <w:lang w:eastAsia="en-US"/>
        </w:rPr>
      </w:pPr>
      <w:r>
        <w:rPr>
          <w:color w:val="000000"/>
          <w:sz w:val="28"/>
          <w:szCs w:val="22"/>
          <w:lang w:eastAsia="en-U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pPr>
        <w:pStyle w:val="Normal"/>
        <w:ind w:firstLine="708"/>
        <w:jc w:val="both"/>
        <w:rPr>
          <w:color w:val="000000"/>
          <w:sz w:val="28"/>
          <w:szCs w:val="22"/>
          <w:lang w:eastAsia="en-US"/>
        </w:rPr>
      </w:pPr>
      <w:r>
        <w:rPr>
          <w:color w:val="000000"/>
          <w:sz w:val="28"/>
          <w:szCs w:val="22"/>
          <w:lang w:eastAsia="en-US"/>
        </w:rPr>
        <w:t xml:space="preserve">Электронные документы должны обеспечивать: </w:t>
      </w:r>
    </w:p>
    <w:p>
      <w:pPr>
        <w:pStyle w:val="Normal"/>
        <w:ind w:firstLine="708"/>
        <w:jc w:val="both"/>
        <w:rPr>
          <w:color w:val="000000"/>
          <w:sz w:val="28"/>
          <w:szCs w:val="22"/>
          <w:lang w:eastAsia="en-US"/>
        </w:rPr>
      </w:pPr>
      <w:r>
        <w:rPr>
          <w:color w:val="000000"/>
          <w:sz w:val="28"/>
          <w:szCs w:val="22"/>
          <w:lang w:eastAsia="en-US"/>
        </w:rPr>
        <w:t xml:space="preserve">-возможность идентифицировать документ и количество листов в документе; </w:t>
      </w:r>
    </w:p>
    <w:p>
      <w:pPr>
        <w:pStyle w:val="Normal"/>
        <w:ind w:firstLine="708"/>
        <w:jc w:val="both"/>
        <w:rPr>
          <w:color w:val="000000"/>
          <w:sz w:val="28"/>
          <w:szCs w:val="22"/>
          <w:lang w:eastAsia="en-US"/>
        </w:rPr>
      </w:pPr>
      <w:r>
        <w:rPr>
          <w:color w:val="000000"/>
          <w:sz w:val="28"/>
          <w:szCs w:val="22"/>
          <w:lang w:eastAsia="en-US"/>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pPr>
        <w:pStyle w:val="Normal"/>
        <w:ind w:firstLine="708"/>
        <w:jc w:val="both"/>
        <w:rPr>
          <w:color w:val="000000"/>
          <w:sz w:val="28"/>
          <w:szCs w:val="22"/>
          <w:lang w:eastAsia="en-US"/>
        </w:rPr>
      </w:pPr>
      <w:r>
        <w:rPr>
          <w:color w:val="000000"/>
          <w:sz w:val="28"/>
          <w:szCs w:val="22"/>
          <w:lang w:eastAsia="en-US"/>
        </w:rPr>
        <w:t xml:space="preserve">Документы, подлежащие представлению в форматах </w:t>
      </w:r>
      <w:r>
        <w:rPr>
          <w:color w:val="000000"/>
          <w:sz w:val="28"/>
          <w:szCs w:val="22"/>
          <w:lang w:val="en-US" w:eastAsia="en-US"/>
        </w:rPr>
        <w:t>xls</w:t>
      </w:r>
      <w:r>
        <w:rPr>
          <w:color w:val="000000"/>
          <w:sz w:val="28"/>
          <w:szCs w:val="22"/>
          <w:lang w:eastAsia="en-US"/>
        </w:rPr>
        <w:t xml:space="preserve">, </w:t>
      </w:r>
      <w:r>
        <w:rPr>
          <w:color w:val="000000"/>
          <w:sz w:val="28"/>
          <w:szCs w:val="22"/>
          <w:lang w:val="en-US" w:eastAsia="en-US"/>
        </w:rPr>
        <w:t>xlsx</w:t>
      </w:r>
      <w:r>
        <w:rPr>
          <w:color w:val="000000"/>
          <w:sz w:val="28"/>
          <w:szCs w:val="22"/>
          <w:lang w:eastAsia="en-US"/>
        </w:rPr>
        <w:t xml:space="preserve"> или </w:t>
      </w:r>
      <w:r>
        <w:rPr>
          <w:color w:val="000000"/>
          <w:sz w:val="28"/>
          <w:szCs w:val="22"/>
          <w:lang w:val="en-US" w:eastAsia="en-US"/>
        </w:rPr>
        <w:t>ods</w:t>
      </w:r>
      <w:r>
        <w:rPr>
          <w:color w:val="000000"/>
          <w:sz w:val="28"/>
          <w:szCs w:val="22"/>
          <w:lang w:eastAsia="en-US"/>
        </w:rPr>
        <w:t xml:space="preserve">, формируются в виде отдельного электронного документа. </w:t>
      </w:r>
    </w:p>
    <w:p>
      <w:pPr>
        <w:pStyle w:val="Normal"/>
        <w:ind w:firstLine="708"/>
        <w:jc w:val="both"/>
        <w:rPr>
          <w:color w:val="000000"/>
          <w:sz w:val="28"/>
          <w:szCs w:val="22"/>
          <w:lang w:eastAsia="en-US"/>
        </w:rPr>
      </w:pPr>
      <w:r>
        <w:rPr>
          <w:color w:val="000000"/>
          <w:sz w:val="28"/>
          <w:szCs w:val="22"/>
          <w:lang w:eastAsia="en-US"/>
        </w:rPr>
        <w:t>2.28. При предоставлении государственной услуги в электронной форме заявителю в личный кабинет Единого портала или регионального портала направляется:</w:t>
      </w:r>
    </w:p>
    <w:p>
      <w:pPr>
        <w:pStyle w:val="Normal"/>
        <w:ind w:firstLine="708"/>
        <w:jc w:val="both"/>
        <w:rPr>
          <w:color w:val="000000"/>
          <w:sz w:val="28"/>
          <w:szCs w:val="22"/>
          <w:lang w:eastAsia="en-US"/>
        </w:rPr>
      </w:pPr>
      <w:r>
        <w:rPr>
          <w:color w:val="000000"/>
          <w:sz w:val="28"/>
          <w:szCs w:val="22"/>
          <w:lang w:eastAsia="en-US"/>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Normal"/>
        <w:ind w:firstLine="708"/>
        <w:jc w:val="both"/>
        <w:rPr>
          <w:color w:val="000000"/>
          <w:sz w:val="28"/>
          <w:szCs w:val="22"/>
          <w:lang w:eastAsia="en-US"/>
        </w:rPr>
      </w:pPr>
      <w:r>
        <w:rPr>
          <w:color w:val="000000"/>
          <w:sz w:val="28"/>
          <w:szCs w:val="22"/>
          <w:lang w:eastAsia="en-US"/>
        </w:rPr>
        <w:t>б) уведомление о результатах рассмотрения документов, необходимых для предоставления государственной услуги, содержащее сведения о принятии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Normal"/>
        <w:ind w:firstLine="708"/>
        <w:jc w:val="both"/>
        <w:rPr>
          <w:color w:val="000000"/>
          <w:sz w:val="28"/>
          <w:szCs w:val="22"/>
          <w:lang w:eastAsia="en-US"/>
        </w:rPr>
      </w:pPr>
      <w:r>
        <w:rPr>
          <w:color w:val="000000"/>
          <w:sz w:val="28"/>
          <w:szCs w:val="22"/>
          <w:lang w:eastAsia="en-US"/>
        </w:rPr>
        <w:t>2.29. В целях предоставления государственной услуги Заявителю обеспечивается в МФЦ доступ к ЕПГУ, в соответствии с постановлением Правительства Российской Федерации от 22 декабря 2012 г. № 1376.</w:t>
      </w:r>
    </w:p>
    <w:p>
      <w:pPr>
        <w:pStyle w:val="Normal"/>
        <w:ind w:firstLine="708"/>
        <w:jc w:val="both"/>
        <w:rPr>
          <w:color w:val="000000"/>
          <w:sz w:val="28"/>
          <w:szCs w:val="22"/>
          <w:lang w:eastAsia="en-US"/>
        </w:rPr>
      </w:pPr>
      <w:r>
        <w:rPr>
          <w:color w:val="000000"/>
          <w:sz w:val="28"/>
          <w:szCs w:val="22"/>
          <w:lang w:eastAsia="en-US"/>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Normal"/>
        <w:ind w:firstLine="708"/>
        <w:jc w:val="both"/>
        <w:rPr>
          <w:color w:val="000000"/>
          <w:sz w:val="28"/>
          <w:szCs w:val="22"/>
          <w:lang w:eastAsia="en-US"/>
        </w:rPr>
      </w:pPr>
      <w:r>
        <w:rPr>
          <w:color w:val="000000"/>
          <w:sz w:val="28"/>
          <w:szCs w:val="22"/>
          <w:lang w:eastAsia="en-US"/>
        </w:rPr>
        <w:t>При направлении заявителем электронных дубликатов документов, вместе с заявлением о предоставлении государственной услуги представление оригиналов документов не требуется.</w:t>
      </w:r>
    </w:p>
    <w:p>
      <w:pPr>
        <w:pStyle w:val="Normal"/>
        <w:rPr>
          <w:color w:val="000000"/>
          <w:sz w:val="28"/>
          <w:szCs w:val="22"/>
          <w:lang w:eastAsia="en-US"/>
        </w:rPr>
      </w:pPr>
      <w:r>
        <w:rPr>
          <w:color w:val="000000"/>
          <w:sz w:val="28"/>
          <w:szCs w:val="22"/>
          <w:lang w:eastAsia="en-US"/>
        </w:rPr>
        <w:t xml:space="preserve"> </w:t>
      </w:r>
    </w:p>
    <w:p>
      <w:pPr>
        <w:pStyle w:val="Normal"/>
        <w:jc w:val="center"/>
        <w:rPr>
          <w:b/>
          <w:b/>
          <w:color w:val="000000"/>
          <w:sz w:val="28"/>
          <w:szCs w:val="22"/>
          <w:lang w:eastAsia="en-US"/>
        </w:rPr>
      </w:pPr>
      <w:r>
        <w:rPr>
          <w:b/>
          <w:color w:val="000000"/>
          <w:sz w:val="28"/>
          <w:szCs w:val="22"/>
          <w:lang w:eastAsia="en-US"/>
        </w:rPr>
      </w:r>
    </w:p>
    <w:p>
      <w:pPr>
        <w:pStyle w:val="Normal"/>
        <w:jc w:val="center"/>
        <w:rPr>
          <w:b/>
          <w:b/>
          <w:color w:val="000000"/>
          <w:sz w:val="28"/>
          <w:szCs w:val="22"/>
          <w:lang w:eastAsia="en-US"/>
        </w:rPr>
      </w:pPr>
      <w:r>
        <w:rPr>
          <w:b/>
          <w:color w:val="000000"/>
          <w:sz w:val="28"/>
          <w:szCs w:val="22"/>
          <w:lang w:eastAsia="en-US"/>
        </w:rPr>
      </w:r>
    </w:p>
    <w:p>
      <w:pPr>
        <w:pStyle w:val="Normal"/>
        <w:jc w:val="center"/>
        <w:rPr>
          <w:b/>
          <w:b/>
          <w:color w:val="000000"/>
          <w:sz w:val="28"/>
          <w:szCs w:val="22"/>
          <w:lang w:eastAsia="en-US"/>
        </w:rPr>
      </w:pPr>
      <w:r>
        <w:rPr>
          <w:b/>
          <w:color w:val="000000"/>
          <w:sz w:val="28"/>
          <w:szCs w:val="22"/>
          <w:lang w:eastAsia="en-US"/>
        </w:rPr>
      </w:r>
    </w:p>
    <w:p>
      <w:pPr>
        <w:pStyle w:val="Normal"/>
        <w:jc w:val="center"/>
        <w:rPr>
          <w:b/>
          <w:b/>
          <w:color w:val="000000"/>
          <w:sz w:val="28"/>
          <w:szCs w:val="22"/>
          <w:lang w:eastAsia="en-US"/>
        </w:rPr>
      </w:pPr>
      <w:r>
        <w:rPr>
          <w:b/>
          <w:color w:val="000000"/>
          <w:sz w:val="28"/>
          <w:szCs w:val="22"/>
          <w:lang w:eastAsia="en-US"/>
        </w:rPr>
      </w:r>
    </w:p>
    <w:p>
      <w:pPr>
        <w:pStyle w:val="Normal"/>
        <w:jc w:val="center"/>
        <w:rPr>
          <w:color w:val="000000"/>
          <w:sz w:val="28"/>
          <w:szCs w:val="22"/>
          <w:lang w:eastAsia="en-US"/>
        </w:rPr>
      </w:pPr>
      <w:r>
        <w:rPr>
          <w:b/>
          <w:color w:val="000000"/>
          <w:sz w:val="28"/>
          <w:szCs w:val="22"/>
          <w:lang w:val="en-US" w:eastAsia="en-US"/>
        </w:rPr>
        <w:t>III</w:t>
      </w:r>
      <w:r>
        <w:rPr>
          <w:b/>
          <w:color w:val="000000"/>
          <w:sz w:val="28"/>
          <w:szCs w:val="22"/>
          <w:lang w:eastAsia="en-US"/>
        </w:rPr>
        <w:t>. Состав, последовательность и сроки выполнения административных процедур (действий), требования к порядку их выполнения, в том числе</w:t>
      </w:r>
    </w:p>
    <w:p>
      <w:pPr>
        <w:pStyle w:val="Normal"/>
        <w:jc w:val="center"/>
        <w:rPr>
          <w:color w:val="000000"/>
          <w:sz w:val="28"/>
          <w:szCs w:val="22"/>
          <w:lang w:eastAsia="en-US"/>
        </w:rPr>
      </w:pPr>
      <w:r>
        <w:rPr>
          <w:b/>
          <w:color w:val="000000"/>
          <w:sz w:val="28"/>
          <w:szCs w:val="22"/>
          <w:lang w:eastAsia="en-US"/>
        </w:rPr>
        <w:t>особенности выполнения административных процедур в электронной форме</w:t>
      </w:r>
    </w:p>
    <w:p>
      <w:pPr>
        <w:pStyle w:val="Normal"/>
        <w:jc w:val="center"/>
        <w:rPr>
          <w:b/>
          <w:b/>
          <w:color w:val="000000"/>
          <w:sz w:val="28"/>
          <w:szCs w:val="22"/>
          <w:lang w:eastAsia="en-US"/>
        </w:rPr>
      </w:pPr>
      <w:r>
        <w:rPr>
          <w:b/>
          <w:color w:val="000000"/>
          <w:sz w:val="28"/>
          <w:szCs w:val="22"/>
          <w:lang w:eastAsia="en-US"/>
        </w:rPr>
      </w:r>
    </w:p>
    <w:p>
      <w:pPr>
        <w:pStyle w:val="Normal"/>
        <w:jc w:val="center"/>
        <w:rPr>
          <w:color w:val="000000"/>
          <w:sz w:val="28"/>
          <w:szCs w:val="22"/>
          <w:lang w:eastAsia="en-US"/>
        </w:rPr>
      </w:pPr>
      <w:r>
        <w:rPr>
          <w:b/>
          <w:color w:val="000000"/>
          <w:sz w:val="28"/>
          <w:szCs w:val="22"/>
          <w:lang w:eastAsia="en-US"/>
        </w:rPr>
        <w:t>Исчерпывающий перечень административных процедур</w:t>
      </w:r>
    </w:p>
    <w:p>
      <w:pPr>
        <w:pStyle w:val="Normal"/>
        <w:rPr>
          <w:color w:val="000000"/>
          <w:sz w:val="28"/>
          <w:szCs w:val="22"/>
          <w:lang w:eastAsia="en-US"/>
        </w:rPr>
      </w:pPr>
      <w:r>
        <w:rPr>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3.1. Предоставление государственной услуги включает в себя следующие административные процедуры: </w:t>
      </w:r>
    </w:p>
    <w:p>
      <w:pPr>
        <w:pStyle w:val="Normal"/>
        <w:ind w:firstLine="708"/>
        <w:jc w:val="both"/>
        <w:rPr>
          <w:color w:val="000000"/>
          <w:sz w:val="28"/>
          <w:szCs w:val="22"/>
          <w:lang w:eastAsia="en-US"/>
        </w:rPr>
      </w:pPr>
      <w:r>
        <w:rPr>
          <w:color w:val="000000"/>
          <w:sz w:val="28"/>
          <w:szCs w:val="22"/>
          <w:lang w:eastAsia="en-US"/>
        </w:rPr>
        <w:t xml:space="preserve">проверка документов и регистрация заявления; </w:t>
      </w:r>
    </w:p>
    <w:p>
      <w:pPr>
        <w:pStyle w:val="Normal"/>
        <w:ind w:firstLine="708"/>
        <w:jc w:val="both"/>
        <w:rPr>
          <w:color w:val="000000"/>
          <w:sz w:val="28"/>
          <w:szCs w:val="22"/>
          <w:lang w:eastAsia="en-US"/>
        </w:rPr>
      </w:pPr>
      <w:r>
        <w:rPr>
          <w:color w:val="000000"/>
          <w:sz w:val="28"/>
          <w:szCs w:val="22"/>
          <w:lang w:eastAsia="en-US"/>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pPr>
        <w:pStyle w:val="Normal"/>
        <w:ind w:firstLine="708"/>
        <w:jc w:val="both"/>
        <w:rPr>
          <w:color w:val="000000"/>
          <w:sz w:val="28"/>
          <w:szCs w:val="22"/>
          <w:lang w:eastAsia="en-US"/>
        </w:rPr>
      </w:pPr>
      <w:r>
        <w:rPr>
          <w:color w:val="000000"/>
          <w:sz w:val="28"/>
          <w:szCs w:val="22"/>
          <w:lang w:eastAsia="en-US"/>
        </w:rPr>
        <w:t xml:space="preserve">рассмотрение документов и сведений; </w:t>
      </w:r>
    </w:p>
    <w:p>
      <w:pPr>
        <w:pStyle w:val="Normal"/>
        <w:ind w:firstLine="708"/>
        <w:jc w:val="both"/>
        <w:rPr>
          <w:color w:val="000000"/>
          <w:sz w:val="28"/>
          <w:szCs w:val="22"/>
          <w:lang w:eastAsia="en-US"/>
        </w:rPr>
      </w:pPr>
      <w:r>
        <w:rPr>
          <w:color w:val="000000"/>
          <w:sz w:val="28"/>
          <w:szCs w:val="22"/>
          <w:lang w:eastAsia="en-US"/>
        </w:rPr>
        <w:t xml:space="preserve">принятие решения; выдача результата; </w:t>
      </w:r>
    </w:p>
    <w:p>
      <w:pPr>
        <w:pStyle w:val="Normal"/>
        <w:ind w:firstLine="708"/>
        <w:jc w:val="both"/>
        <w:rPr>
          <w:color w:val="000000"/>
          <w:sz w:val="28"/>
          <w:szCs w:val="22"/>
          <w:lang w:eastAsia="en-US"/>
        </w:rPr>
      </w:pPr>
      <w:r>
        <w:rPr>
          <w:color w:val="000000"/>
          <w:sz w:val="28"/>
          <w:szCs w:val="22"/>
          <w:lang w:eastAsia="en-US"/>
        </w:rPr>
        <w:t xml:space="preserve">внесение результата государственной услуги в реестр юридически значимых записей.  </w:t>
      </w:r>
    </w:p>
    <w:p>
      <w:pPr>
        <w:pStyle w:val="Normal"/>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Перечень административных процедур (действий) при предоставлении государственной услуги услуг в электронной форме</w:t>
      </w:r>
    </w:p>
    <w:p>
      <w:pPr>
        <w:pStyle w:val="Normal"/>
        <w:jc w:val="center"/>
        <w:rPr>
          <w:color w:val="000000"/>
          <w:sz w:val="28"/>
          <w:szCs w:val="22"/>
          <w:lang w:eastAsia="en-US"/>
        </w:rPr>
      </w:pPr>
      <w:r>
        <w:rPr>
          <w:b/>
          <w:color w:val="000000"/>
          <w:sz w:val="28"/>
          <w:szCs w:val="22"/>
          <w:lang w:eastAsia="en-US"/>
        </w:rPr>
        <w:tab/>
        <w:t xml:space="preserve"> </w:t>
      </w:r>
    </w:p>
    <w:p>
      <w:pPr>
        <w:pStyle w:val="Normal"/>
        <w:ind w:right="133" w:firstLine="708"/>
        <w:jc w:val="both"/>
        <w:rPr>
          <w:color w:val="000000"/>
          <w:sz w:val="28"/>
          <w:szCs w:val="22"/>
          <w:lang w:eastAsia="en-US"/>
        </w:rPr>
      </w:pPr>
      <w:r>
        <w:rPr>
          <w:color w:val="000000"/>
          <w:sz w:val="28"/>
          <w:szCs w:val="22"/>
          <w:lang w:eastAsia="en-US"/>
        </w:rPr>
        <w:t xml:space="preserve">3.2. При предоставлении государственной услуги в электронной форме Заявителю обеспечиваются: </w:t>
      </w:r>
    </w:p>
    <w:p>
      <w:pPr>
        <w:pStyle w:val="Normal"/>
        <w:ind w:right="133" w:firstLine="708"/>
        <w:jc w:val="both"/>
        <w:rPr>
          <w:color w:val="000000"/>
          <w:sz w:val="28"/>
          <w:szCs w:val="22"/>
          <w:lang w:eastAsia="en-US"/>
        </w:rPr>
      </w:pPr>
      <w:r>
        <w:rPr>
          <w:color w:val="000000"/>
          <w:sz w:val="28"/>
          <w:szCs w:val="22"/>
          <w:lang w:eastAsia="en-US"/>
        </w:rPr>
        <w:t xml:space="preserve">получение информации о порядке и сроках предоставления государственной услуги; </w:t>
      </w:r>
    </w:p>
    <w:p>
      <w:pPr>
        <w:pStyle w:val="Normal"/>
        <w:ind w:right="133" w:firstLine="708"/>
        <w:jc w:val="both"/>
        <w:rPr>
          <w:color w:val="000000"/>
          <w:sz w:val="28"/>
          <w:szCs w:val="22"/>
          <w:lang w:eastAsia="en-US"/>
        </w:rPr>
      </w:pPr>
      <w:r>
        <w:rPr>
          <w:color w:val="000000"/>
          <w:sz w:val="28"/>
          <w:szCs w:val="22"/>
          <w:lang w:eastAsia="en-US"/>
        </w:rPr>
        <w:t xml:space="preserve">формирование заявления; </w:t>
      </w:r>
    </w:p>
    <w:p>
      <w:pPr>
        <w:pStyle w:val="Normal"/>
        <w:ind w:right="133" w:firstLine="708"/>
        <w:jc w:val="both"/>
        <w:rPr>
          <w:color w:val="000000"/>
          <w:sz w:val="28"/>
          <w:szCs w:val="22"/>
          <w:lang w:eastAsia="en-US"/>
        </w:rPr>
      </w:pPr>
      <w:r>
        <w:rPr>
          <w:color w:val="000000"/>
          <w:sz w:val="28"/>
          <w:szCs w:val="22"/>
          <w:lang w:eastAsia="en-US"/>
        </w:rPr>
        <w:t xml:space="preserve">прием и регистрация Уполномоченным органом заявления и иных документов, необходимых для предоставления государственной услуги; </w:t>
      </w:r>
    </w:p>
    <w:p>
      <w:pPr>
        <w:pStyle w:val="Normal"/>
        <w:ind w:right="133" w:firstLine="708"/>
        <w:jc w:val="both"/>
        <w:rPr>
          <w:color w:val="000000"/>
          <w:sz w:val="28"/>
          <w:szCs w:val="22"/>
          <w:lang w:eastAsia="en-US"/>
        </w:rPr>
      </w:pPr>
      <w:r>
        <w:rPr>
          <w:color w:val="000000"/>
          <w:sz w:val="28"/>
          <w:szCs w:val="22"/>
          <w:lang w:eastAsia="en-US"/>
        </w:rPr>
        <w:t xml:space="preserve">получение результата предоставления государственной услуги;  </w:t>
      </w:r>
    </w:p>
    <w:p>
      <w:pPr>
        <w:pStyle w:val="Normal"/>
        <w:ind w:right="133" w:firstLine="708"/>
        <w:jc w:val="both"/>
        <w:rPr>
          <w:color w:val="000000"/>
          <w:sz w:val="28"/>
          <w:szCs w:val="22"/>
          <w:lang w:eastAsia="en-US"/>
        </w:rPr>
      </w:pPr>
      <w:r>
        <w:rPr>
          <w:color w:val="000000"/>
          <w:sz w:val="28"/>
          <w:szCs w:val="22"/>
          <w:lang w:eastAsia="en-US"/>
        </w:rPr>
        <w:t xml:space="preserve">получение сведений о ходе рассмотрения заявления; </w:t>
      </w:r>
    </w:p>
    <w:p>
      <w:pPr>
        <w:pStyle w:val="Normal"/>
        <w:ind w:right="133" w:firstLine="708"/>
        <w:jc w:val="both"/>
        <w:rPr>
          <w:color w:val="000000"/>
          <w:sz w:val="28"/>
          <w:szCs w:val="22"/>
          <w:lang w:eastAsia="en-US"/>
        </w:rPr>
      </w:pPr>
      <w:r>
        <w:rPr>
          <w:color w:val="000000"/>
          <w:sz w:val="28"/>
          <w:szCs w:val="22"/>
          <w:lang w:eastAsia="en-US"/>
        </w:rPr>
        <w:t xml:space="preserve">осуществление оценки качества предоставления государственной услуги; </w:t>
      </w:r>
    </w:p>
    <w:p>
      <w:pPr>
        <w:pStyle w:val="Normal"/>
        <w:ind w:right="133" w:firstLine="708"/>
        <w:jc w:val="both"/>
        <w:rPr>
          <w:color w:val="000000"/>
          <w:sz w:val="28"/>
          <w:szCs w:val="22"/>
          <w:lang w:eastAsia="en-US"/>
        </w:rPr>
      </w:pPr>
      <w:r>
        <w:rPr>
          <w:color w:val="000000"/>
          <w:sz w:val="28"/>
          <w:szCs w:val="22"/>
          <w:lang w:eastAsia="en-U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pPr>
        <w:pStyle w:val="Normal"/>
        <w:ind w:right="72" w:hanging="0"/>
        <w:jc w:val="center"/>
        <w:rPr>
          <w:color w:val="000000"/>
          <w:sz w:val="28"/>
          <w:szCs w:val="22"/>
          <w:lang w:eastAsia="en-US"/>
        </w:rPr>
      </w:pPr>
      <w:r>
        <w:rPr>
          <w:b/>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Порядок осуществления административных процедур (действий)</w:t>
      </w:r>
      <w:r>
        <w:rPr>
          <w:color w:val="000000"/>
          <w:sz w:val="28"/>
          <w:szCs w:val="22"/>
          <w:lang w:eastAsia="en-US"/>
        </w:rPr>
        <w:t xml:space="preserve"> </w:t>
      </w:r>
      <w:r>
        <w:rPr>
          <w:b/>
          <w:color w:val="000000"/>
          <w:sz w:val="28"/>
          <w:szCs w:val="22"/>
          <w:lang w:eastAsia="en-US"/>
        </w:rPr>
        <w:t>в электронной форме</w:t>
      </w:r>
      <w:r>
        <w:rPr>
          <w:color w:val="000000"/>
          <w:sz w:val="28"/>
          <w:szCs w:val="22"/>
          <w:lang w:eastAsia="en-US"/>
        </w:rPr>
        <w:t xml:space="preserve"> </w:t>
      </w:r>
      <w:r>
        <w:rPr>
          <w:b/>
          <w:color w:val="000000"/>
          <w:sz w:val="28"/>
          <w:szCs w:val="22"/>
          <w:lang w:eastAsia="en-US"/>
        </w:rPr>
        <w:t xml:space="preserve"> </w:t>
      </w:r>
    </w:p>
    <w:p>
      <w:pPr>
        <w:pStyle w:val="Normal"/>
        <w:rPr>
          <w:color w:val="000000"/>
          <w:sz w:val="28"/>
          <w:szCs w:val="22"/>
          <w:lang w:eastAsia="en-US"/>
        </w:rPr>
      </w:pPr>
      <w:r>
        <w:rPr>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3.3. Формирование заявления. </w:t>
      </w:r>
    </w:p>
    <w:p>
      <w:pPr>
        <w:pStyle w:val="Normal"/>
        <w:ind w:firstLine="708"/>
        <w:jc w:val="both"/>
        <w:rPr>
          <w:color w:val="000000"/>
          <w:sz w:val="28"/>
          <w:szCs w:val="22"/>
          <w:lang w:eastAsia="en-US"/>
        </w:rPr>
      </w:pPr>
      <w:r>
        <w:rPr>
          <w:color w:val="000000"/>
          <w:sz w:val="28"/>
          <w:szCs w:val="22"/>
          <w:lang w:eastAsia="en-US"/>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pPr>
        <w:pStyle w:val="Normal"/>
        <w:ind w:left="708" w:hanging="0"/>
        <w:jc w:val="both"/>
        <w:rPr>
          <w:color w:val="000000"/>
          <w:sz w:val="28"/>
          <w:szCs w:val="22"/>
          <w:lang w:eastAsia="en-US"/>
        </w:rPr>
      </w:pPr>
      <w:r>
        <w:rPr>
          <w:color w:val="000000"/>
          <w:sz w:val="28"/>
          <w:szCs w:val="22"/>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pPr>
        <w:pStyle w:val="Normal"/>
        <w:ind w:firstLine="708"/>
        <w:jc w:val="both"/>
        <w:rPr>
          <w:color w:val="000000"/>
          <w:sz w:val="28"/>
          <w:szCs w:val="22"/>
          <w:lang w:eastAsia="en-US"/>
        </w:rPr>
      </w:pPr>
      <w:r>
        <w:rPr>
          <w:color w:val="000000"/>
          <w:sz w:val="28"/>
          <w:szCs w:val="22"/>
          <w:lang w:eastAsia="en-US"/>
        </w:rPr>
        <w:t xml:space="preserve">При формировании заявления Заявителю обеспечивается: </w:t>
      </w:r>
    </w:p>
    <w:p>
      <w:pPr>
        <w:pStyle w:val="Normal"/>
        <w:ind w:firstLine="708"/>
        <w:jc w:val="both"/>
        <w:rPr>
          <w:color w:val="000000"/>
          <w:sz w:val="28"/>
          <w:szCs w:val="22"/>
          <w:lang w:eastAsia="en-US"/>
        </w:rPr>
      </w:pPr>
      <w:r>
        <w:rPr>
          <w:color w:val="000000"/>
          <w:sz w:val="28"/>
          <w:szCs w:val="22"/>
          <w:lang w:eastAsia="en-US"/>
        </w:rPr>
        <w:t xml:space="preserve">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б) возможность печати на бумажном носителе копии электронной формы заявления; </w:t>
      </w:r>
    </w:p>
    <w:p>
      <w:pPr>
        <w:pStyle w:val="Normal"/>
        <w:ind w:firstLine="708"/>
        <w:jc w:val="both"/>
        <w:rPr>
          <w:color w:val="000000"/>
          <w:sz w:val="28"/>
          <w:szCs w:val="22"/>
          <w:lang w:eastAsia="en-US"/>
        </w:rPr>
      </w:pPr>
      <w:r>
        <w:rPr>
          <w:color w:val="000000"/>
          <w:sz w:val="28"/>
          <w:szCs w:val="22"/>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pPr>
        <w:pStyle w:val="Normal"/>
        <w:ind w:firstLine="708"/>
        <w:jc w:val="both"/>
        <w:rPr>
          <w:color w:val="000000"/>
          <w:sz w:val="28"/>
          <w:szCs w:val="22"/>
          <w:lang w:eastAsia="en-US"/>
        </w:rPr>
      </w:pPr>
      <w:r>
        <w:rPr>
          <w:color w:val="000000"/>
          <w:sz w:val="28"/>
          <w:szCs w:val="22"/>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pPr>
        <w:pStyle w:val="Normal"/>
        <w:ind w:firstLine="708"/>
        <w:jc w:val="both"/>
        <w:rPr>
          <w:color w:val="000000"/>
          <w:sz w:val="28"/>
          <w:szCs w:val="22"/>
          <w:lang w:eastAsia="en-US"/>
        </w:rPr>
      </w:pPr>
      <w:r>
        <w:rPr>
          <w:color w:val="000000"/>
          <w:sz w:val="28"/>
          <w:szCs w:val="22"/>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pPr>
        <w:pStyle w:val="Normal"/>
        <w:ind w:firstLine="708"/>
        <w:jc w:val="both"/>
        <w:rPr>
          <w:color w:val="000000"/>
          <w:sz w:val="28"/>
          <w:szCs w:val="22"/>
          <w:lang w:eastAsia="en-US"/>
        </w:rPr>
      </w:pPr>
      <w:r>
        <w:rPr>
          <w:color w:val="000000"/>
          <w:sz w:val="28"/>
          <w:szCs w:val="22"/>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pPr>
        <w:pStyle w:val="Normal"/>
        <w:ind w:firstLine="708"/>
        <w:jc w:val="both"/>
        <w:rPr>
          <w:color w:val="000000"/>
          <w:sz w:val="28"/>
          <w:szCs w:val="22"/>
          <w:lang w:eastAsia="en-US"/>
        </w:rPr>
      </w:pPr>
      <w:r>
        <w:rPr>
          <w:color w:val="000000"/>
          <w:sz w:val="28"/>
          <w:szCs w:val="22"/>
          <w:lang w:eastAsia="en-US"/>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 </w:t>
      </w:r>
    </w:p>
    <w:p>
      <w:pPr>
        <w:pStyle w:val="Normal"/>
        <w:ind w:firstLine="708"/>
        <w:jc w:val="both"/>
        <w:rPr>
          <w:color w:val="000000"/>
          <w:sz w:val="28"/>
          <w:szCs w:val="22"/>
          <w:lang w:eastAsia="en-US"/>
        </w:rPr>
      </w:pPr>
      <w:r>
        <w:rPr>
          <w:color w:val="000000"/>
          <w:sz w:val="28"/>
          <w:szCs w:val="22"/>
          <w:lang w:eastAsia="en-US"/>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pPr>
        <w:pStyle w:val="Normal"/>
        <w:ind w:firstLine="708"/>
        <w:jc w:val="both"/>
        <w:rPr>
          <w:color w:val="000000"/>
          <w:sz w:val="28"/>
          <w:szCs w:val="22"/>
          <w:lang w:eastAsia="en-US"/>
        </w:rPr>
      </w:pPr>
      <w:r>
        <w:rPr>
          <w:color w:val="000000"/>
          <w:sz w:val="28"/>
          <w:szCs w:val="22"/>
          <w:lang w:eastAsia="en-US"/>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 </w:t>
      </w:r>
    </w:p>
    <w:p>
      <w:pPr>
        <w:pStyle w:val="Normal"/>
        <w:ind w:firstLine="708"/>
        <w:jc w:val="both"/>
        <w:rPr>
          <w:color w:val="000000"/>
          <w:sz w:val="28"/>
          <w:szCs w:val="22"/>
          <w:lang w:eastAsia="en-US"/>
        </w:rPr>
      </w:pPr>
      <w:r>
        <w:rPr>
          <w:color w:val="000000"/>
          <w:sz w:val="28"/>
          <w:szCs w:val="22"/>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 </w:t>
      </w:r>
    </w:p>
    <w:p>
      <w:pPr>
        <w:pStyle w:val="Normal"/>
        <w:ind w:firstLine="708"/>
        <w:jc w:val="both"/>
        <w:rPr>
          <w:color w:val="000000"/>
          <w:sz w:val="28"/>
          <w:szCs w:val="22"/>
          <w:lang w:eastAsia="en-US"/>
        </w:rPr>
      </w:pPr>
      <w:r>
        <w:rPr>
          <w:color w:val="000000"/>
          <w:sz w:val="28"/>
          <w:szCs w:val="22"/>
          <w:lang w:eastAsia="en-US"/>
        </w:rPr>
        <w:t xml:space="preserve">Ответственное должностное лицо: </w:t>
      </w:r>
    </w:p>
    <w:p>
      <w:pPr>
        <w:pStyle w:val="Normal"/>
        <w:ind w:firstLine="708"/>
        <w:jc w:val="both"/>
        <w:rPr>
          <w:color w:val="000000"/>
          <w:sz w:val="28"/>
          <w:szCs w:val="22"/>
          <w:lang w:eastAsia="en-US"/>
        </w:rPr>
      </w:pPr>
      <w:r>
        <w:rPr>
          <w:color w:val="000000"/>
          <w:sz w:val="28"/>
          <w:szCs w:val="22"/>
          <w:lang w:eastAsia="en-US"/>
        </w:rPr>
        <w:t xml:space="preserve">проверяет наличие электронных заявлений, поступивших с ЕПГУ, с периодом не реже 2-х раз в день; </w:t>
      </w:r>
    </w:p>
    <w:p>
      <w:pPr>
        <w:pStyle w:val="Normal"/>
        <w:ind w:firstLine="708"/>
        <w:jc w:val="both"/>
        <w:rPr>
          <w:color w:val="000000"/>
          <w:sz w:val="28"/>
          <w:szCs w:val="22"/>
          <w:lang w:eastAsia="en-US"/>
        </w:rPr>
      </w:pPr>
      <w:r>
        <w:rPr>
          <w:color w:val="000000"/>
          <w:sz w:val="28"/>
          <w:szCs w:val="22"/>
          <w:lang w:eastAsia="en-US"/>
        </w:rPr>
        <w:t xml:space="preserve">рассматривает поступившие заявления и приложенные образы документов (документы); </w:t>
      </w:r>
    </w:p>
    <w:p>
      <w:pPr>
        <w:pStyle w:val="Normal"/>
        <w:ind w:firstLine="708"/>
        <w:jc w:val="both"/>
        <w:rPr>
          <w:color w:val="000000"/>
          <w:sz w:val="28"/>
          <w:szCs w:val="22"/>
          <w:lang w:eastAsia="en-US"/>
        </w:rPr>
      </w:pPr>
      <w:r>
        <w:rPr>
          <w:color w:val="000000"/>
          <w:sz w:val="28"/>
          <w:szCs w:val="22"/>
          <w:lang w:eastAsia="en-US"/>
        </w:rPr>
        <w:t xml:space="preserve">производит действия в соответствии с пунктом 3.4 настоящего Административного регламента. </w:t>
      </w:r>
    </w:p>
    <w:p>
      <w:pPr>
        <w:pStyle w:val="Normal"/>
        <w:ind w:firstLine="708"/>
        <w:jc w:val="both"/>
        <w:rPr>
          <w:color w:val="000000"/>
          <w:sz w:val="28"/>
          <w:szCs w:val="22"/>
          <w:lang w:eastAsia="en-US"/>
        </w:rPr>
      </w:pPr>
      <w:r>
        <w:rPr>
          <w:color w:val="000000"/>
          <w:sz w:val="28"/>
          <w:szCs w:val="22"/>
          <w:lang w:eastAsia="en-US"/>
        </w:rPr>
        <w:t xml:space="preserve">3.6. Заявителю в качестве результата предоставления государственной услуги обеспечивается возможность получения документа:  </w:t>
      </w:r>
    </w:p>
    <w:p>
      <w:pPr>
        <w:pStyle w:val="Normal"/>
        <w:ind w:firstLine="708"/>
        <w:jc w:val="both"/>
        <w:rPr>
          <w:color w:val="000000"/>
          <w:sz w:val="28"/>
          <w:szCs w:val="22"/>
          <w:lang w:eastAsia="en-US"/>
        </w:rPr>
      </w:pPr>
      <w:r>
        <w:rPr>
          <w:color w:val="000000"/>
          <w:sz w:val="28"/>
          <w:szCs w:val="22"/>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pPr>
        <w:pStyle w:val="Normal"/>
        <w:ind w:firstLine="708"/>
        <w:jc w:val="both"/>
        <w:rPr>
          <w:color w:val="000000"/>
          <w:sz w:val="28"/>
          <w:szCs w:val="22"/>
          <w:lang w:eastAsia="en-US"/>
        </w:rPr>
      </w:pPr>
      <w:r>
        <w:rPr>
          <w:color w:val="000000"/>
          <w:sz w:val="28"/>
          <w:szCs w:val="22"/>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pPr>
        <w:pStyle w:val="Normal"/>
        <w:ind w:firstLine="708"/>
        <w:jc w:val="both"/>
        <w:rPr>
          <w:color w:val="000000"/>
          <w:sz w:val="28"/>
          <w:szCs w:val="22"/>
          <w:lang w:eastAsia="en-US"/>
        </w:rPr>
      </w:pPr>
      <w:r>
        <w:rPr>
          <w:color w:val="000000"/>
          <w:sz w:val="28"/>
          <w:szCs w:val="22"/>
          <w:lang w:eastAsia="en-US"/>
        </w:rPr>
        <w:t xml:space="preserve">3.7. Получение информации о ходе рассмотрения заявления и о результате предоставления государственной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Normal"/>
        <w:ind w:firstLine="708"/>
        <w:jc w:val="both"/>
        <w:rPr>
          <w:color w:val="000000"/>
          <w:sz w:val="28"/>
          <w:szCs w:val="22"/>
          <w:lang w:eastAsia="en-US"/>
        </w:rPr>
      </w:pPr>
      <w:r>
        <w:rPr>
          <w:color w:val="000000"/>
          <w:sz w:val="28"/>
          <w:szCs w:val="22"/>
          <w:lang w:eastAsia="en-US"/>
        </w:rPr>
        <w:t xml:space="preserve">При предоставлении государственной услуги в электронной форме Заявителю направляется: </w:t>
      </w:r>
    </w:p>
    <w:p>
      <w:pPr>
        <w:pStyle w:val="Normal"/>
        <w:ind w:firstLine="708"/>
        <w:jc w:val="both"/>
        <w:rPr>
          <w:color w:val="000000"/>
          <w:sz w:val="28"/>
          <w:szCs w:val="22"/>
          <w:lang w:eastAsia="en-US"/>
        </w:rPr>
      </w:pPr>
      <w:r>
        <w:rPr>
          <w:color w:val="000000"/>
          <w:sz w:val="28"/>
          <w:szCs w:val="22"/>
          <w:lang w:eastAsia="en-US"/>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3.8. Оценка качества предоставления государственной услуги. </w:t>
      </w:r>
    </w:p>
    <w:p>
      <w:pPr>
        <w:pStyle w:val="Normal"/>
        <w:jc w:val="both"/>
        <w:rPr>
          <w:color w:val="000000"/>
          <w:sz w:val="28"/>
          <w:szCs w:val="22"/>
          <w:lang w:eastAsia="en-US"/>
        </w:rPr>
      </w:pPr>
      <w:r>
        <w:rPr>
          <w:color w:val="000000"/>
          <w:sz w:val="28"/>
          <w:szCs w:val="22"/>
          <w:lang w:eastAsia="en-US"/>
        </w:rPr>
        <w:t xml:space="preserve">Оценка качества предоставления государственной услуги осуществляется в соответствии с </w:t>
      </w:r>
      <w:hyperlink r:id="rId5">
        <w:r>
          <w:rPr>
            <w:color w:val="000000"/>
            <w:sz w:val="28"/>
            <w:szCs w:val="22"/>
            <w:lang w:eastAsia="en-US"/>
          </w:rPr>
          <w:t>Правилами</w:t>
        </w:r>
      </w:hyperlink>
      <w:hyperlink r:id="rId6">
        <w:r>
          <w:rPr>
            <w:color w:val="000000"/>
            <w:sz w:val="28"/>
            <w:szCs w:val="22"/>
            <w:lang w:eastAsia="en-US"/>
          </w:rPr>
          <w:t xml:space="preserve"> </w:t>
        </w:r>
      </w:hyperlink>
      <w:r>
        <w:rPr>
          <w:color w:val="000000"/>
          <w:sz w:val="28"/>
          <w:szCs w:val="22"/>
          <w:lang w:eastAsia="en-US"/>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pPr>
        <w:pStyle w:val="Normal"/>
        <w:ind w:firstLine="708"/>
        <w:jc w:val="both"/>
        <w:rPr>
          <w:color w:val="000000"/>
          <w:sz w:val="28"/>
          <w:szCs w:val="22"/>
          <w:lang w:eastAsia="en-US"/>
        </w:rPr>
      </w:pPr>
      <w:r>
        <w:rPr>
          <w:color w:val="000000"/>
          <w:sz w:val="28"/>
          <w:szCs w:val="22"/>
          <w:lang w:eastAsia="en-US"/>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Normal"/>
        <w:jc w:val="center"/>
        <w:rPr>
          <w:color w:val="000000"/>
          <w:sz w:val="28"/>
          <w:szCs w:val="22"/>
          <w:lang w:eastAsia="en-US"/>
        </w:rPr>
      </w:pPr>
      <w:r>
        <w:rPr>
          <w:b/>
          <w:color w:val="000000"/>
          <w:sz w:val="28"/>
          <w:szCs w:val="22"/>
          <w:lang w:eastAsia="en-US"/>
        </w:rPr>
        <w:t>Порядок исправления допущенных опечаток и ошибок в</w:t>
      </w:r>
    </w:p>
    <w:p>
      <w:pPr>
        <w:pStyle w:val="Normal"/>
        <w:ind w:right="99" w:hanging="0"/>
        <w:jc w:val="center"/>
        <w:rPr>
          <w:color w:val="000000"/>
          <w:sz w:val="28"/>
          <w:szCs w:val="22"/>
          <w:lang w:eastAsia="en-US"/>
        </w:rPr>
      </w:pPr>
      <w:r>
        <w:rPr>
          <w:b/>
          <w:color w:val="000000"/>
          <w:sz w:val="28"/>
          <w:szCs w:val="22"/>
          <w:lang w:eastAsia="en-US"/>
        </w:rPr>
        <w:t>выданных в результате предоставления государственной услуги документах</w:t>
      </w:r>
    </w:p>
    <w:p>
      <w:pPr>
        <w:pStyle w:val="Normal"/>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3.10. В случае выявления заявителем технических ошибок (опечаток и ошибок) в решении о предоставлении (или об отказе в предоставлении) государственной услуги (далее - технические ошибки) заявитель вправе в течение 5 рабочих дней </w:t>
      </w:r>
      <w:r>
        <w:rPr>
          <w:sz w:val="28"/>
          <w:szCs w:val="22"/>
          <w:lang w:eastAsia="en-US"/>
        </w:rPr>
        <w:t xml:space="preserve">после получения решения обратиться в уполномоченный орган с заявлением об исправлении технических ошибок по форме согласно Приложению № 5 с приложением документов, подтверждающих наличие технических ошибок, которое регистрируется </w:t>
      </w:r>
      <w:r>
        <w:rPr>
          <w:color w:val="000000"/>
          <w:sz w:val="28"/>
          <w:szCs w:val="22"/>
          <w:lang w:eastAsia="en-US"/>
        </w:rPr>
        <w:t xml:space="preserve">уполномоченным органом. </w:t>
      </w:r>
    </w:p>
    <w:p>
      <w:pPr>
        <w:pStyle w:val="Normal"/>
        <w:ind w:firstLine="708"/>
        <w:jc w:val="both"/>
        <w:rPr>
          <w:color w:val="000000"/>
          <w:sz w:val="28"/>
          <w:szCs w:val="22"/>
          <w:lang w:eastAsia="en-US"/>
        </w:rPr>
      </w:pPr>
      <w:r>
        <w:rPr>
          <w:color w:val="000000"/>
          <w:sz w:val="28"/>
          <w:szCs w:val="22"/>
          <w:lang w:eastAsia="en-US"/>
        </w:rPr>
        <w:t xml:space="preserve">3.11.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t>
      </w:r>
    </w:p>
    <w:p>
      <w:pPr>
        <w:pStyle w:val="Normal"/>
        <w:ind w:firstLine="708"/>
        <w:jc w:val="both"/>
        <w:rPr>
          <w:color w:val="000000"/>
          <w:sz w:val="28"/>
          <w:szCs w:val="22"/>
          <w:lang w:eastAsia="en-US"/>
        </w:rPr>
      </w:pPr>
      <w:r>
        <w:rPr>
          <w:color w:val="000000"/>
          <w:sz w:val="28"/>
          <w:szCs w:val="22"/>
          <w:lang w:eastAsia="en-US"/>
        </w:rPr>
        <w:t xml:space="preserve">3.12. 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услуги. </w:t>
      </w:r>
    </w:p>
    <w:p>
      <w:pPr>
        <w:pStyle w:val="Normal"/>
        <w:ind w:firstLine="708"/>
        <w:jc w:val="both"/>
        <w:rPr>
          <w:color w:val="000000"/>
          <w:sz w:val="28"/>
          <w:szCs w:val="22"/>
          <w:lang w:eastAsia="en-US"/>
        </w:rPr>
      </w:pPr>
      <w:r>
        <w:rPr>
          <w:color w:val="000000"/>
          <w:sz w:val="28"/>
          <w:szCs w:val="22"/>
          <w:lang w:eastAsia="en-US"/>
        </w:rPr>
        <w:t>3.13.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п. 3.11 настоящего Административного регламента направляется мотивированный отказ в исправлении технических ошибок.</w:t>
      </w:r>
    </w:p>
    <w:p>
      <w:pPr>
        <w:pStyle w:val="Normal"/>
        <w:rPr>
          <w:color w:val="000000"/>
          <w:sz w:val="28"/>
          <w:szCs w:val="22"/>
          <w:lang w:eastAsia="en-US"/>
        </w:rPr>
      </w:pPr>
      <w:r>
        <w:rPr>
          <w:color w:val="000000"/>
          <w:sz w:val="28"/>
          <w:szCs w:val="22"/>
          <w:lang w:eastAsia="en-US"/>
        </w:rPr>
        <w:t xml:space="preserve"> </w:t>
      </w:r>
    </w:p>
    <w:p>
      <w:pPr>
        <w:pStyle w:val="Normal"/>
        <w:ind w:right="23" w:hanging="0"/>
        <w:jc w:val="center"/>
        <w:rPr>
          <w:color w:val="000000"/>
          <w:sz w:val="28"/>
          <w:szCs w:val="22"/>
          <w:lang w:eastAsia="en-US"/>
        </w:rPr>
      </w:pPr>
      <w:r>
        <w:rPr>
          <w:b/>
          <w:color w:val="000000"/>
          <w:sz w:val="28"/>
          <w:szCs w:val="22"/>
          <w:lang w:val="en-US" w:eastAsia="en-US"/>
        </w:rPr>
        <w:t>IV</w:t>
      </w:r>
      <w:r>
        <w:rPr>
          <w:b/>
          <w:color w:val="000000"/>
          <w:sz w:val="28"/>
          <w:szCs w:val="22"/>
          <w:lang w:eastAsia="en-US"/>
        </w:rPr>
        <w:t xml:space="preserve">. Формы контроля за исполнением административного регламента </w:t>
      </w:r>
    </w:p>
    <w:p>
      <w:pPr>
        <w:pStyle w:val="Normal"/>
        <w:jc w:val="center"/>
        <w:rPr>
          <w:color w:val="000000"/>
          <w:sz w:val="28"/>
          <w:szCs w:val="22"/>
          <w:lang w:eastAsia="en-US"/>
        </w:rPr>
      </w:pPr>
      <w:r>
        <w:rPr>
          <w:b/>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pPr>
        <w:pStyle w:val="Normal"/>
        <w:ind w:right="72" w:hanging="0"/>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w:t>
        <w:tab/>
        <w:t>Уполномоченного органа</w:t>
        <w:tab/>
        <w:t xml:space="preserve">). </w:t>
      </w:r>
    </w:p>
    <w:p>
      <w:pPr>
        <w:pStyle w:val="Normal"/>
        <w:ind w:firstLine="708"/>
        <w:jc w:val="both"/>
        <w:rPr>
          <w:color w:val="000000"/>
          <w:sz w:val="28"/>
          <w:szCs w:val="22"/>
          <w:lang w:eastAsia="en-US"/>
        </w:rPr>
      </w:pPr>
      <w:r>
        <w:rPr>
          <w:color w:val="000000"/>
          <w:sz w:val="28"/>
          <w:szCs w:val="22"/>
          <w:lang w:eastAsia="en-US"/>
        </w:rPr>
        <w:t xml:space="preserve">Текущий контроль осуществляется путем проведения проверок: </w:t>
      </w:r>
    </w:p>
    <w:p>
      <w:pPr>
        <w:pStyle w:val="Normal"/>
        <w:ind w:firstLine="708"/>
        <w:jc w:val="both"/>
        <w:rPr>
          <w:color w:val="000000"/>
          <w:sz w:val="28"/>
          <w:szCs w:val="22"/>
          <w:lang w:eastAsia="en-US"/>
        </w:rPr>
      </w:pPr>
      <w:r>
        <w:rPr>
          <w:color w:val="000000"/>
          <w:sz w:val="28"/>
          <w:szCs w:val="22"/>
          <w:lang w:eastAsia="en-US"/>
        </w:rPr>
        <w:t xml:space="preserve">решений о предоставлении (об отказе в предоставлении)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выявления и устранения нарушений прав граждан; </w:t>
      </w:r>
    </w:p>
    <w:p>
      <w:pPr>
        <w:pStyle w:val="Normal"/>
        <w:ind w:firstLine="708"/>
        <w:jc w:val="both"/>
        <w:rPr>
          <w:color w:val="000000"/>
          <w:sz w:val="28"/>
          <w:szCs w:val="22"/>
          <w:lang w:eastAsia="en-US"/>
        </w:rPr>
      </w:pPr>
      <w:r>
        <w:rPr>
          <w:color w:val="000000"/>
          <w:sz w:val="28"/>
          <w:szCs w:val="22"/>
          <w:lang w:eastAsia="en-US"/>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pPr>
        <w:pStyle w:val="Normal"/>
        <w:rPr>
          <w:color w:val="000000"/>
          <w:sz w:val="28"/>
          <w:szCs w:val="22"/>
          <w:lang w:eastAsia="en-US"/>
        </w:rPr>
      </w:pPr>
      <w:r>
        <w:rPr>
          <w:color w:val="000000"/>
          <w:sz w:val="28"/>
          <w:szCs w:val="22"/>
          <w:lang w:eastAsia="en-US"/>
        </w:rPr>
        <w:t xml:space="preserve">  </w:t>
      </w:r>
    </w:p>
    <w:p>
      <w:pPr>
        <w:pStyle w:val="Normal"/>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 xml:space="preserve">Порядок и периодичность осуществления плановых и внеплановых проверок полноты и качества предоставления государственной </w:t>
      </w:r>
    </w:p>
    <w:p>
      <w:pPr>
        <w:pStyle w:val="Normal"/>
        <w:jc w:val="center"/>
        <w:rPr>
          <w:color w:val="000000"/>
          <w:sz w:val="28"/>
          <w:szCs w:val="22"/>
          <w:lang w:eastAsia="en-US"/>
        </w:rPr>
      </w:pPr>
      <w:r>
        <w:rPr>
          <w:b/>
          <w:color w:val="000000"/>
          <w:sz w:val="28"/>
          <w:szCs w:val="22"/>
          <w:lang w:eastAsia="en-US"/>
        </w:rPr>
        <w:t xml:space="preserve"> </w:t>
      </w:r>
      <w:r>
        <w:rPr>
          <w:b/>
          <w:color w:val="000000"/>
          <w:sz w:val="28"/>
          <w:szCs w:val="22"/>
          <w:lang w:eastAsia="en-US"/>
        </w:rPr>
        <w:t xml:space="preserve">услуги, в том числе порядок и формы контроля за полнотой и качеством предоставления государственной услуги </w:t>
      </w:r>
    </w:p>
    <w:p>
      <w:pPr>
        <w:pStyle w:val="Normal"/>
        <w:ind w:right="72" w:hanging="0"/>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4.2. Контроль за полнотой и качеством предоставления государственной услуги включает в себя проведение плановых и внеплановых проверок. </w:t>
      </w:r>
    </w:p>
    <w:p>
      <w:pPr>
        <w:pStyle w:val="Normal"/>
        <w:ind w:firstLine="708"/>
        <w:jc w:val="both"/>
        <w:rPr>
          <w:color w:val="000000"/>
          <w:sz w:val="28"/>
          <w:szCs w:val="22"/>
          <w:lang w:eastAsia="en-US"/>
        </w:rPr>
      </w:pPr>
      <w:r>
        <w:rPr>
          <w:color w:val="000000"/>
          <w:sz w:val="28"/>
          <w:szCs w:val="22"/>
          <w:lang w:eastAsia="en-US"/>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 </w:t>
      </w:r>
    </w:p>
    <w:p>
      <w:pPr>
        <w:pStyle w:val="Normal"/>
        <w:ind w:firstLine="708"/>
        <w:jc w:val="both"/>
        <w:rPr>
          <w:color w:val="000000"/>
          <w:sz w:val="28"/>
          <w:szCs w:val="22"/>
          <w:lang w:eastAsia="en-US"/>
        </w:rPr>
      </w:pPr>
      <w:r>
        <w:rPr>
          <w:color w:val="000000"/>
          <w:sz w:val="28"/>
          <w:szCs w:val="22"/>
          <w:lang w:eastAsia="en-US"/>
        </w:rPr>
        <w:t>соблюдение сроков предоставления государственной услуги; соблюдение положений настоящего Административного регламента;</w:t>
      </w:r>
    </w:p>
    <w:p>
      <w:pPr>
        <w:pStyle w:val="Normal"/>
        <w:ind w:firstLine="708"/>
        <w:jc w:val="both"/>
        <w:rPr>
          <w:color w:val="000000"/>
          <w:sz w:val="28"/>
          <w:szCs w:val="22"/>
          <w:lang w:eastAsia="en-US"/>
        </w:rPr>
      </w:pPr>
      <w:r>
        <w:rPr>
          <w:color w:val="000000"/>
          <w:sz w:val="28"/>
          <w:szCs w:val="22"/>
          <w:lang w:eastAsia="en-US"/>
        </w:rPr>
        <w:t>правильность и обоснованность принятого решения об отказе в предоставлении государственной услуги.</w:t>
      </w:r>
    </w:p>
    <w:p>
      <w:pPr>
        <w:pStyle w:val="Normal"/>
        <w:ind w:firstLine="708"/>
        <w:jc w:val="both"/>
        <w:rPr>
          <w:color w:val="000000"/>
          <w:sz w:val="28"/>
          <w:szCs w:val="22"/>
          <w:lang w:eastAsia="en-US"/>
        </w:rPr>
      </w:pPr>
      <w:r>
        <w:rPr>
          <w:color w:val="000000"/>
          <w:sz w:val="28"/>
          <w:szCs w:val="22"/>
          <w:lang w:eastAsia="en-US"/>
        </w:rPr>
        <w:t xml:space="preserve">Основанием для проведения внеплановых проверок являются: </w:t>
      </w:r>
    </w:p>
    <w:p>
      <w:pPr>
        <w:pStyle w:val="Normal"/>
        <w:ind w:firstLine="708"/>
        <w:jc w:val="both"/>
        <w:rPr>
          <w:color w:val="000000"/>
          <w:sz w:val="28"/>
          <w:szCs w:val="22"/>
          <w:lang w:eastAsia="en-US"/>
        </w:rPr>
      </w:pPr>
      <w:r>
        <w:rPr>
          <w:color w:val="000000"/>
          <w:sz w:val="28"/>
          <w:szCs w:val="22"/>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color w:val="000000"/>
          <w:sz w:val="28"/>
          <w:szCs w:val="22"/>
          <w:lang w:eastAsia="en-US"/>
        </w:rPr>
        <w:t>Приморского края</w:t>
      </w:r>
      <w:r>
        <w:rPr>
          <w:i/>
          <w:color w:val="000000"/>
          <w:sz w:val="28"/>
          <w:szCs w:val="22"/>
          <w:lang w:eastAsia="en-US"/>
        </w:rPr>
        <w:t xml:space="preserve"> </w:t>
      </w:r>
      <w:r>
        <w:rPr>
          <w:color w:val="000000"/>
          <w:sz w:val="28"/>
          <w:szCs w:val="22"/>
          <w:lang w:eastAsia="en-US"/>
        </w:rPr>
        <w:t>и нормативных правовых актов органов местного самоуправления Дальнереченского муниципального района;</w:t>
      </w:r>
    </w:p>
    <w:p>
      <w:pPr>
        <w:pStyle w:val="Normal"/>
        <w:ind w:firstLine="708"/>
        <w:jc w:val="both"/>
        <w:rPr>
          <w:color w:val="000000"/>
          <w:sz w:val="28"/>
          <w:szCs w:val="22"/>
          <w:lang w:eastAsia="en-US"/>
        </w:rPr>
      </w:pPr>
      <w:r>
        <w:rPr>
          <w:color w:val="000000"/>
          <w:sz w:val="28"/>
          <w:szCs w:val="22"/>
          <w:lang w:eastAsia="en-US"/>
        </w:rPr>
        <w:t xml:space="preserve">обращения граждан и юридических лиц на нарушения законодательства, в том числе на качество предоставления государственной услуги. </w:t>
      </w:r>
    </w:p>
    <w:p>
      <w:pPr>
        <w:pStyle w:val="Normal"/>
        <w:jc w:val="center"/>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pPr>
        <w:pStyle w:val="Normal"/>
        <w:ind w:right="72" w:hanging="0"/>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Дальнереченского муниципального района</w:t>
      </w:r>
      <w:r>
        <w:rPr>
          <w:i/>
          <w:color w:val="000000"/>
          <w:sz w:val="28"/>
          <w:szCs w:val="22"/>
          <w:lang w:eastAsia="en-US"/>
        </w:rPr>
        <w:t xml:space="preserve"> </w:t>
      </w:r>
      <w:r>
        <w:rPr>
          <w:color w:val="000000"/>
          <w:sz w:val="28"/>
          <w:szCs w:val="22"/>
          <w:lang w:eastAsia="en-US"/>
        </w:rPr>
        <w:t>осуществляется привлечение виновных лиц к ответственности в соответствии с законодательством Российской Федерации.</w:t>
      </w:r>
      <w:r>
        <w:rPr>
          <w:i/>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 </w:t>
      </w:r>
    </w:p>
    <w:p>
      <w:pPr>
        <w:pStyle w:val="Normal"/>
        <w:jc w:val="center"/>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right="72" w:hanging="0"/>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w:t>
      </w:r>
    </w:p>
    <w:p>
      <w:pPr>
        <w:pStyle w:val="Normal"/>
        <w:ind w:firstLine="708"/>
        <w:jc w:val="both"/>
        <w:rPr>
          <w:color w:val="000000"/>
          <w:sz w:val="28"/>
          <w:szCs w:val="22"/>
          <w:lang w:eastAsia="en-US"/>
        </w:rPr>
      </w:pPr>
      <w:r>
        <w:rPr>
          <w:color w:val="000000"/>
          <w:sz w:val="28"/>
          <w:szCs w:val="22"/>
          <w:lang w:eastAsia="en-US"/>
        </w:rPr>
        <w:t xml:space="preserve">Граждане, их объединения и организации также имеют право: </w:t>
      </w:r>
    </w:p>
    <w:p>
      <w:pPr>
        <w:pStyle w:val="Normal"/>
        <w:ind w:firstLine="708"/>
        <w:jc w:val="both"/>
        <w:rPr>
          <w:color w:val="000000"/>
          <w:sz w:val="28"/>
          <w:szCs w:val="22"/>
          <w:lang w:eastAsia="en-US"/>
        </w:rPr>
      </w:pPr>
      <w:r>
        <w:rPr>
          <w:color w:val="000000"/>
          <w:sz w:val="28"/>
          <w:szCs w:val="22"/>
          <w:lang w:eastAsia="en-US"/>
        </w:rPr>
        <w:t xml:space="preserve">направлять замечания и предложения по улучшению доступности и качества предоставления государственной услуги; </w:t>
      </w:r>
    </w:p>
    <w:p>
      <w:pPr>
        <w:pStyle w:val="Normal"/>
        <w:ind w:firstLine="708"/>
        <w:jc w:val="both"/>
        <w:rPr>
          <w:color w:val="000000"/>
          <w:sz w:val="28"/>
          <w:szCs w:val="22"/>
          <w:lang w:eastAsia="en-US"/>
        </w:rPr>
      </w:pPr>
      <w:r>
        <w:rPr>
          <w:color w:val="000000"/>
          <w:sz w:val="28"/>
          <w:szCs w:val="22"/>
          <w:lang w:eastAsia="en-US"/>
        </w:rPr>
        <w:t xml:space="preserve">вносить предложения о мерах по устранению нарушений настоящего Административного регламента. </w:t>
      </w:r>
    </w:p>
    <w:p>
      <w:pPr>
        <w:pStyle w:val="Normal"/>
        <w:ind w:firstLine="708"/>
        <w:jc w:val="both"/>
        <w:rPr>
          <w:color w:val="000000"/>
          <w:sz w:val="28"/>
          <w:szCs w:val="22"/>
          <w:lang w:eastAsia="en-US"/>
        </w:rPr>
      </w:pPr>
      <w:r>
        <w:rPr>
          <w:color w:val="000000"/>
          <w:sz w:val="28"/>
          <w:szCs w:val="22"/>
          <w:lang w:eastAsia="en-US"/>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pPr>
        <w:pStyle w:val="Normal"/>
        <w:ind w:firstLine="708"/>
        <w:jc w:val="both"/>
        <w:rPr>
          <w:color w:val="000000"/>
          <w:sz w:val="28"/>
          <w:szCs w:val="22"/>
          <w:lang w:eastAsia="en-US"/>
        </w:rPr>
      </w:pPr>
      <w:r>
        <w:rPr>
          <w:color w:val="000000"/>
          <w:sz w:val="28"/>
          <w:szCs w:val="22"/>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pPr>
        <w:pStyle w:val="Normal"/>
        <w:rPr>
          <w:color w:val="000000"/>
          <w:sz w:val="28"/>
          <w:szCs w:val="22"/>
          <w:lang w:eastAsia="en-US"/>
        </w:rPr>
      </w:pPr>
      <w:r>
        <w:rPr>
          <w:color w:val="000000"/>
          <w:sz w:val="28"/>
          <w:szCs w:val="22"/>
          <w:lang w:eastAsia="en-US"/>
        </w:rPr>
        <w:t xml:space="preserve"> </w:t>
      </w:r>
    </w:p>
    <w:p>
      <w:pPr>
        <w:pStyle w:val="Normal"/>
        <w:jc w:val="center"/>
        <w:rPr>
          <w:b/>
          <w:b/>
          <w:color w:val="000000"/>
          <w:sz w:val="28"/>
          <w:szCs w:val="22"/>
          <w:lang w:eastAsia="en-US"/>
        </w:rPr>
      </w:pPr>
      <w:r>
        <w:rPr>
          <w:b/>
          <w:color w:val="000000"/>
          <w:sz w:val="28"/>
          <w:szCs w:val="22"/>
          <w:lang w:val="en-US" w:eastAsia="en-US"/>
        </w:rPr>
        <w:t>V</w:t>
      </w:r>
      <w:r>
        <w:rPr>
          <w:b/>
          <w:color w:val="000000"/>
          <w:sz w:val="28"/>
          <w:szCs w:val="22"/>
          <w:lang w:eastAsia="en-US"/>
        </w:rPr>
        <w:t>.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муниципальных служащих</w:t>
      </w:r>
    </w:p>
    <w:p>
      <w:pPr>
        <w:pStyle w:val="Normal"/>
        <w:jc w:val="center"/>
        <w:rPr>
          <w:color w:val="000000"/>
          <w:sz w:val="28"/>
          <w:szCs w:val="22"/>
          <w:lang w:eastAsia="en-US"/>
        </w:rPr>
      </w:pPr>
      <w:r>
        <w:rPr>
          <w:color w:val="000000"/>
          <w:sz w:val="28"/>
          <w:szCs w:val="22"/>
          <w:lang w:eastAsia="en-US"/>
        </w:rPr>
      </w:r>
    </w:p>
    <w:p>
      <w:pPr>
        <w:pStyle w:val="Normal"/>
        <w:numPr>
          <w:ilvl w:val="1"/>
          <w:numId w:val="5"/>
        </w:numPr>
        <w:ind w:left="0" w:right="139" w:firstLine="709"/>
        <w:jc w:val="both"/>
        <w:rPr>
          <w:color w:val="000000"/>
          <w:sz w:val="28"/>
          <w:szCs w:val="22"/>
          <w:lang w:eastAsia="en-US"/>
        </w:rPr>
      </w:pPr>
      <w:r>
        <w:rPr>
          <w:color w:val="000000"/>
          <w:sz w:val="28"/>
          <w:szCs w:val="22"/>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услуги</w:t>
      </w:r>
      <w:r>
        <w:rPr>
          <w:color w:val="000000"/>
          <w:szCs w:val="22"/>
          <w:lang w:eastAsia="en-US"/>
        </w:rPr>
        <w:t xml:space="preserve"> </w:t>
      </w:r>
      <w:r>
        <w:rPr>
          <w:color w:val="000000"/>
          <w:sz w:val="28"/>
          <w:szCs w:val="22"/>
          <w:lang w:eastAsia="en-US"/>
        </w:rPr>
        <w:t xml:space="preserve">в досудебном (внесудебном) порядке (далее – жалоба). </w:t>
      </w:r>
    </w:p>
    <w:p>
      <w:pPr>
        <w:pStyle w:val="Normal"/>
        <w:rPr>
          <w:color w:val="000000"/>
          <w:sz w:val="28"/>
          <w:szCs w:val="22"/>
          <w:lang w:eastAsia="en-US"/>
        </w:rPr>
      </w:pPr>
      <w:r>
        <w:rPr>
          <w:b/>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pPr>
        <w:pStyle w:val="Normal"/>
        <w:rPr>
          <w:color w:val="000000"/>
          <w:sz w:val="28"/>
          <w:szCs w:val="22"/>
          <w:lang w:eastAsia="en-US"/>
        </w:rPr>
      </w:pPr>
      <w:r>
        <w:rPr>
          <w:color w:val="000000"/>
          <w:sz w:val="28"/>
          <w:szCs w:val="22"/>
          <w:lang w:eastAsia="en-US"/>
        </w:rPr>
        <w:t xml:space="preserve"> </w:t>
      </w:r>
    </w:p>
    <w:p>
      <w:pPr>
        <w:pStyle w:val="Normal"/>
        <w:numPr>
          <w:ilvl w:val="1"/>
          <w:numId w:val="5"/>
        </w:numPr>
        <w:tabs>
          <w:tab w:val="clear" w:pos="709"/>
          <w:tab w:val="left" w:pos="0" w:leader="none"/>
        </w:tabs>
        <w:ind w:left="0" w:right="139" w:firstLine="709"/>
        <w:jc w:val="both"/>
        <w:rPr>
          <w:color w:val="000000"/>
          <w:sz w:val="28"/>
          <w:szCs w:val="22"/>
          <w:lang w:eastAsia="en-US"/>
        </w:rPr>
      </w:pPr>
      <w:r>
        <w:rPr>
          <w:color w:val="000000"/>
          <w:sz w:val="28"/>
          <w:szCs w:val="22"/>
          <w:lang w:eastAsia="en-US"/>
        </w:rPr>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pPr>
        <w:pStyle w:val="Normal"/>
        <w:tabs>
          <w:tab w:val="clear" w:pos="709"/>
          <w:tab w:val="left" w:pos="0" w:leader="none"/>
        </w:tabs>
        <w:jc w:val="both"/>
        <w:rPr>
          <w:color w:val="000000"/>
          <w:sz w:val="28"/>
          <w:szCs w:val="22"/>
          <w:lang w:eastAsia="en-US"/>
        </w:rPr>
      </w:pPr>
      <w:r>
        <w:rPr>
          <w:color w:val="000000"/>
          <w:sz w:val="28"/>
          <w:szCs w:val="22"/>
          <w:lang w:eastAsia="en-US"/>
        </w:rPr>
        <w:tab/>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pPr>
        <w:pStyle w:val="Normal"/>
        <w:tabs>
          <w:tab w:val="clear" w:pos="709"/>
          <w:tab w:val="left" w:pos="0" w:leader="none"/>
        </w:tabs>
        <w:jc w:val="both"/>
        <w:rPr>
          <w:color w:val="000000"/>
          <w:sz w:val="28"/>
          <w:szCs w:val="22"/>
          <w:lang w:eastAsia="en-US"/>
        </w:rPr>
      </w:pPr>
      <w:r>
        <w:rPr>
          <w:color w:val="000000"/>
          <w:sz w:val="28"/>
          <w:szCs w:val="22"/>
          <w:lang w:eastAsia="en-US"/>
        </w:rPr>
        <w:tab/>
        <w:t xml:space="preserve">в администрацию дальнереченского муниципального района на решение и (или) действия (бездействие) должностного лица, руководителя структурного подразделения Уполномоченного органа; </w:t>
      </w:r>
    </w:p>
    <w:p>
      <w:pPr>
        <w:pStyle w:val="Normal"/>
        <w:tabs>
          <w:tab w:val="clear" w:pos="709"/>
          <w:tab w:val="left" w:pos="0" w:leader="none"/>
        </w:tabs>
        <w:jc w:val="both"/>
        <w:rPr>
          <w:color w:val="000000"/>
          <w:sz w:val="28"/>
          <w:szCs w:val="22"/>
          <w:lang w:eastAsia="en-US"/>
        </w:rPr>
      </w:pPr>
      <w:r>
        <w:rPr>
          <w:color w:val="000000"/>
          <w:sz w:val="28"/>
          <w:szCs w:val="22"/>
          <w:lang w:eastAsia="en-US"/>
        </w:rPr>
        <w:tab/>
        <w:t xml:space="preserve">к руководителю многофункционального центра – на решения и действия (бездействие) работника многофункционального центра; </w:t>
      </w:r>
    </w:p>
    <w:p>
      <w:pPr>
        <w:pStyle w:val="Normal"/>
        <w:tabs>
          <w:tab w:val="clear" w:pos="709"/>
          <w:tab w:val="left" w:pos="0" w:leader="none"/>
        </w:tabs>
        <w:jc w:val="both"/>
        <w:rPr>
          <w:color w:val="000000"/>
          <w:sz w:val="28"/>
          <w:szCs w:val="22"/>
          <w:lang w:eastAsia="en-US"/>
        </w:rPr>
      </w:pPr>
      <w:r>
        <w:rPr>
          <w:color w:val="000000"/>
          <w:sz w:val="28"/>
          <w:szCs w:val="22"/>
          <w:lang w:eastAsia="en-US"/>
        </w:rPr>
        <w:tab/>
        <w:t xml:space="preserve">к учредителю многофункционального центра – на решение и действия (бездействие) многофункционального центра. </w:t>
      </w:r>
    </w:p>
    <w:p>
      <w:pPr>
        <w:pStyle w:val="Normal"/>
        <w:tabs>
          <w:tab w:val="clear" w:pos="709"/>
          <w:tab w:val="left" w:pos="0" w:leader="none"/>
        </w:tabs>
        <w:jc w:val="both"/>
        <w:rPr>
          <w:color w:val="000000"/>
          <w:sz w:val="28"/>
          <w:szCs w:val="22"/>
          <w:lang w:eastAsia="en-US"/>
        </w:rPr>
      </w:pPr>
      <w:r>
        <w:rPr>
          <w:color w:val="000000"/>
          <w:sz w:val="28"/>
          <w:szCs w:val="22"/>
          <w:lang w:eastAsia="en-US"/>
        </w:rPr>
        <w:tab/>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pPr>
        <w:pStyle w:val="Normal"/>
        <w:tabs>
          <w:tab w:val="clear" w:pos="709"/>
          <w:tab w:val="left" w:pos="0" w:leader="none"/>
        </w:tabs>
        <w:jc w:val="both"/>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pPr>
        <w:pStyle w:val="Normal"/>
        <w:rPr>
          <w:color w:val="000000"/>
          <w:sz w:val="28"/>
          <w:szCs w:val="22"/>
          <w:lang w:eastAsia="en-US"/>
        </w:rPr>
      </w:pPr>
      <w:r>
        <w:rPr>
          <w:color w:val="000000"/>
          <w:sz w:val="28"/>
          <w:szCs w:val="22"/>
          <w:lang w:eastAsia="en-US"/>
        </w:rPr>
        <w:t xml:space="preserve"> </w:t>
      </w:r>
    </w:p>
    <w:p>
      <w:pPr>
        <w:pStyle w:val="Normal"/>
        <w:numPr>
          <w:ilvl w:val="1"/>
          <w:numId w:val="5"/>
        </w:numPr>
        <w:ind w:left="0" w:right="139" w:firstLine="709"/>
        <w:jc w:val="both"/>
        <w:rPr>
          <w:color w:val="000000"/>
          <w:sz w:val="28"/>
          <w:szCs w:val="22"/>
          <w:lang w:eastAsia="en-US"/>
        </w:rPr>
      </w:pPr>
      <w:r>
        <w:rPr>
          <w:color w:val="000000"/>
          <w:sz w:val="28"/>
          <w:szCs w:val="22"/>
          <w:lang w:eastAsia="en-US"/>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Pr>
          <w:b/>
          <w:color w:val="000000"/>
          <w:sz w:val="28"/>
          <w:szCs w:val="22"/>
          <w:lang w:eastAsia="en-US"/>
        </w:rPr>
        <w:t xml:space="preserve"> </w:t>
      </w:r>
    </w:p>
    <w:p>
      <w:pPr>
        <w:pStyle w:val="Normal"/>
        <w:ind w:left="709" w:right="139" w:hanging="0"/>
        <w:jc w:val="both"/>
        <w:rPr>
          <w:color w:val="000000"/>
          <w:sz w:val="28"/>
          <w:szCs w:val="22"/>
          <w:lang w:eastAsia="en-US"/>
        </w:rPr>
      </w:pPr>
      <w:r>
        <w:rPr>
          <w:color w:val="000000"/>
          <w:sz w:val="28"/>
          <w:szCs w:val="22"/>
          <w:lang w:eastAsia="en-US"/>
        </w:rPr>
      </w:r>
    </w:p>
    <w:p>
      <w:pPr>
        <w:pStyle w:val="Normal"/>
        <w:jc w:val="center"/>
        <w:rPr>
          <w:color w:val="000000"/>
          <w:sz w:val="28"/>
          <w:szCs w:val="22"/>
          <w:lang w:eastAsia="en-US"/>
        </w:rPr>
      </w:pPr>
      <w:r>
        <w:rPr>
          <w:b/>
          <w:color w:val="000000"/>
          <w:sz w:val="28"/>
          <w:szCs w:val="22"/>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 </w:t>
      </w:r>
    </w:p>
    <w:p>
      <w:pPr>
        <w:pStyle w:val="Normal"/>
        <w:rPr>
          <w:color w:val="000000"/>
          <w:sz w:val="28"/>
          <w:szCs w:val="22"/>
          <w:lang w:eastAsia="en-US"/>
        </w:rPr>
      </w:pPr>
      <w:r>
        <w:rPr>
          <w:color w:val="000000"/>
          <w:sz w:val="28"/>
          <w:szCs w:val="22"/>
          <w:lang w:eastAsia="en-US"/>
        </w:rPr>
        <w:t xml:space="preserve"> </w:t>
      </w:r>
    </w:p>
    <w:p>
      <w:pPr>
        <w:pStyle w:val="Normal"/>
        <w:widowControl w:val="false"/>
        <w:numPr>
          <w:ilvl w:val="1"/>
          <w:numId w:val="7"/>
        </w:numPr>
        <w:tabs>
          <w:tab w:val="clear" w:pos="709"/>
          <w:tab w:val="left" w:pos="1390" w:leader="none"/>
        </w:tabs>
        <w:ind w:left="0" w:right="109" w:firstLine="720"/>
        <w:jc w:val="both"/>
        <w:rPr>
          <w:sz w:val="28"/>
          <w:szCs w:val="28"/>
          <w:lang w:eastAsia="en-US"/>
        </w:rPr>
      </w:pPr>
      <w:r>
        <w:rPr>
          <w:spacing w:val="-1"/>
          <w:sz w:val="28"/>
          <w:szCs w:val="28"/>
          <w:lang w:eastAsia="en-US"/>
        </w:rPr>
        <w:t>Порядок</w:t>
      </w:r>
      <w:r>
        <w:rPr>
          <w:spacing w:val="26"/>
          <w:sz w:val="28"/>
          <w:szCs w:val="28"/>
          <w:lang w:eastAsia="en-US"/>
        </w:rPr>
        <w:t xml:space="preserve"> </w:t>
      </w:r>
      <w:r>
        <w:rPr>
          <w:spacing w:val="-1"/>
          <w:sz w:val="28"/>
          <w:szCs w:val="28"/>
          <w:lang w:eastAsia="en-US"/>
        </w:rPr>
        <w:t>досудебного</w:t>
      </w:r>
      <w:r>
        <w:rPr>
          <w:spacing w:val="26"/>
          <w:sz w:val="28"/>
          <w:szCs w:val="28"/>
          <w:lang w:eastAsia="en-US"/>
        </w:rPr>
        <w:t xml:space="preserve"> </w:t>
      </w:r>
      <w:r>
        <w:rPr>
          <w:spacing w:val="-1"/>
          <w:sz w:val="28"/>
          <w:szCs w:val="28"/>
          <w:lang w:eastAsia="en-US"/>
        </w:rPr>
        <w:t>(внесудебного)</w:t>
      </w:r>
      <w:r>
        <w:rPr>
          <w:spacing w:val="25"/>
          <w:sz w:val="28"/>
          <w:szCs w:val="28"/>
          <w:lang w:eastAsia="en-US"/>
        </w:rPr>
        <w:t xml:space="preserve"> </w:t>
      </w:r>
      <w:r>
        <w:rPr>
          <w:spacing w:val="-1"/>
          <w:sz w:val="28"/>
          <w:szCs w:val="28"/>
          <w:lang w:eastAsia="en-US"/>
        </w:rPr>
        <w:t>обжалования</w:t>
      </w:r>
      <w:r>
        <w:rPr>
          <w:spacing w:val="26"/>
          <w:sz w:val="28"/>
          <w:szCs w:val="28"/>
          <w:lang w:eastAsia="en-US"/>
        </w:rPr>
        <w:t xml:space="preserve"> </w:t>
      </w:r>
      <w:r>
        <w:rPr>
          <w:spacing w:val="-1"/>
          <w:sz w:val="28"/>
          <w:szCs w:val="28"/>
          <w:lang w:eastAsia="en-US"/>
        </w:rPr>
        <w:t>решений</w:t>
      </w:r>
      <w:r>
        <w:rPr>
          <w:spacing w:val="26"/>
          <w:sz w:val="28"/>
          <w:szCs w:val="28"/>
          <w:lang w:eastAsia="en-US"/>
        </w:rPr>
        <w:t xml:space="preserve"> </w:t>
      </w:r>
      <w:r>
        <w:rPr>
          <w:sz w:val="28"/>
          <w:szCs w:val="28"/>
          <w:lang w:eastAsia="en-US"/>
        </w:rPr>
        <w:t>и</w:t>
      </w:r>
      <w:r>
        <w:rPr>
          <w:spacing w:val="26"/>
          <w:sz w:val="28"/>
          <w:szCs w:val="28"/>
          <w:lang w:eastAsia="en-US"/>
        </w:rPr>
        <w:t xml:space="preserve"> </w:t>
      </w:r>
      <w:r>
        <w:rPr>
          <w:spacing w:val="-1"/>
          <w:sz w:val="28"/>
          <w:szCs w:val="28"/>
          <w:lang w:eastAsia="en-US"/>
        </w:rPr>
        <w:t>действий</w:t>
      </w:r>
      <w:r>
        <w:rPr>
          <w:spacing w:val="31"/>
          <w:sz w:val="28"/>
          <w:szCs w:val="28"/>
          <w:lang w:eastAsia="en-US"/>
        </w:rPr>
        <w:t xml:space="preserve"> </w:t>
      </w:r>
      <w:r>
        <w:rPr>
          <w:spacing w:val="-1"/>
          <w:sz w:val="28"/>
          <w:szCs w:val="28"/>
          <w:lang w:eastAsia="en-US"/>
        </w:rPr>
        <w:t>(бездействия)</w:t>
      </w:r>
      <w:r>
        <w:rPr>
          <w:spacing w:val="42"/>
          <w:sz w:val="28"/>
          <w:szCs w:val="28"/>
          <w:lang w:eastAsia="en-US"/>
        </w:rPr>
        <w:t xml:space="preserve"> </w:t>
      </w:r>
      <w:r>
        <w:rPr>
          <w:spacing w:val="-1"/>
          <w:sz w:val="28"/>
          <w:szCs w:val="28"/>
          <w:lang w:eastAsia="en-US"/>
        </w:rPr>
        <w:t>Уполномоченного</w:t>
      </w:r>
      <w:r>
        <w:rPr>
          <w:spacing w:val="42"/>
          <w:sz w:val="28"/>
          <w:szCs w:val="28"/>
          <w:lang w:eastAsia="en-US"/>
        </w:rPr>
        <w:t xml:space="preserve"> </w:t>
      </w:r>
      <w:r>
        <w:rPr>
          <w:spacing w:val="-1"/>
          <w:sz w:val="28"/>
          <w:szCs w:val="28"/>
          <w:lang w:eastAsia="en-US"/>
        </w:rPr>
        <w:t>органа,</w:t>
      </w:r>
      <w:r>
        <w:rPr>
          <w:spacing w:val="43"/>
          <w:sz w:val="28"/>
          <w:szCs w:val="28"/>
          <w:lang w:eastAsia="en-US"/>
        </w:rPr>
        <w:t xml:space="preserve"> </w:t>
      </w:r>
      <w:r>
        <w:rPr>
          <w:spacing w:val="-1"/>
          <w:sz w:val="28"/>
          <w:szCs w:val="28"/>
          <w:lang w:eastAsia="en-US"/>
        </w:rPr>
        <w:t>предоставляющего</w:t>
      </w:r>
      <w:r>
        <w:rPr>
          <w:spacing w:val="44"/>
          <w:sz w:val="28"/>
          <w:szCs w:val="28"/>
          <w:lang w:eastAsia="en-US"/>
        </w:rPr>
        <w:t xml:space="preserve"> </w:t>
      </w:r>
      <w:r>
        <w:rPr>
          <w:spacing w:val="-1"/>
          <w:sz w:val="28"/>
          <w:szCs w:val="28"/>
          <w:lang w:eastAsia="en-US"/>
        </w:rPr>
        <w:t>(государственную)</w:t>
      </w:r>
      <w:r>
        <w:rPr>
          <w:spacing w:val="1"/>
          <w:sz w:val="28"/>
          <w:szCs w:val="28"/>
          <w:lang w:eastAsia="en-US"/>
        </w:rPr>
        <w:t xml:space="preserve"> </w:t>
      </w:r>
      <w:r>
        <w:rPr>
          <w:spacing w:val="-1"/>
          <w:sz w:val="28"/>
          <w:szCs w:val="28"/>
          <w:lang w:eastAsia="en-US"/>
        </w:rPr>
        <w:t xml:space="preserve">услугу, </w:t>
      </w:r>
      <w:r>
        <w:rPr>
          <w:sz w:val="28"/>
          <w:szCs w:val="28"/>
          <w:lang w:eastAsia="en-US"/>
        </w:rPr>
        <w:t>а также его</w:t>
      </w:r>
      <w:r>
        <w:rPr>
          <w:spacing w:val="-3"/>
          <w:sz w:val="28"/>
          <w:szCs w:val="28"/>
          <w:lang w:eastAsia="en-US"/>
        </w:rPr>
        <w:t xml:space="preserve"> </w:t>
      </w:r>
      <w:r>
        <w:rPr>
          <w:spacing w:val="-1"/>
          <w:sz w:val="28"/>
          <w:szCs w:val="28"/>
          <w:lang w:eastAsia="en-US"/>
        </w:rPr>
        <w:t>должностных</w:t>
      </w:r>
      <w:r>
        <w:rPr>
          <w:spacing w:val="1"/>
          <w:sz w:val="28"/>
          <w:szCs w:val="28"/>
          <w:lang w:eastAsia="en-US"/>
        </w:rPr>
        <w:t xml:space="preserve"> </w:t>
      </w:r>
      <w:r>
        <w:rPr>
          <w:spacing w:val="-2"/>
          <w:sz w:val="28"/>
          <w:szCs w:val="28"/>
          <w:lang w:eastAsia="en-US"/>
        </w:rPr>
        <w:t>лиц</w:t>
      </w:r>
      <w:r>
        <w:rPr>
          <w:sz w:val="28"/>
          <w:szCs w:val="28"/>
          <w:lang w:eastAsia="en-US"/>
        </w:rPr>
        <w:t xml:space="preserve"> </w:t>
      </w:r>
      <w:r>
        <w:rPr>
          <w:spacing w:val="-1"/>
          <w:sz w:val="28"/>
          <w:szCs w:val="28"/>
          <w:lang w:eastAsia="en-US"/>
        </w:rPr>
        <w:t>регулируется:</w:t>
      </w:r>
    </w:p>
    <w:p>
      <w:pPr>
        <w:pStyle w:val="Normal"/>
        <w:widowControl w:val="false"/>
        <w:ind w:firstLine="720"/>
        <w:rPr>
          <w:spacing w:val="-1"/>
          <w:sz w:val="28"/>
          <w:szCs w:val="28"/>
          <w:lang w:eastAsia="en-US"/>
        </w:rPr>
      </w:pPr>
      <w:r>
        <w:rPr>
          <w:spacing w:val="-1"/>
          <w:sz w:val="28"/>
          <w:szCs w:val="28"/>
          <w:lang w:eastAsia="en-US"/>
        </w:rPr>
        <w:t>Федеральным</w:t>
      </w:r>
      <w:r>
        <w:rPr>
          <w:sz w:val="28"/>
          <w:szCs w:val="28"/>
          <w:lang w:eastAsia="en-US"/>
        </w:rPr>
        <w:t xml:space="preserve"> </w:t>
      </w:r>
      <w:r>
        <w:rPr>
          <w:spacing w:val="-1"/>
          <w:sz w:val="28"/>
          <w:szCs w:val="28"/>
          <w:lang w:eastAsia="en-US"/>
        </w:rPr>
        <w:t>законом</w:t>
      </w:r>
      <w:r>
        <w:rPr>
          <w:spacing w:val="1"/>
          <w:sz w:val="28"/>
          <w:szCs w:val="28"/>
          <w:lang w:eastAsia="en-US"/>
        </w:rPr>
        <w:t xml:space="preserve"> </w:t>
      </w:r>
      <w:r>
        <w:rPr>
          <w:sz w:val="28"/>
          <w:szCs w:val="28"/>
          <w:lang w:eastAsia="en-US"/>
        </w:rPr>
        <w:t>№</w:t>
      </w:r>
      <w:r>
        <w:rPr>
          <w:spacing w:val="-3"/>
          <w:sz w:val="28"/>
          <w:szCs w:val="28"/>
          <w:lang w:eastAsia="en-US"/>
        </w:rPr>
        <w:t xml:space="preserve"> </w:t>
      </w:r>
      <w:r>
        <w:rPr>
          <w:spacing w:val="-1"/>
          <w:sz w:val="28"/>
          <w:szCs w:val="28"/>
          <w:lang w:eastAsia="en-US"/>
        </w:rPr>
        <w:t>210-ФЗ;</w:t>
      </w:r>
    </w:p>
    <w:p>
      <w:pPr>
        <w:pStyle w:val="Normal"/>
        <w:widowControl w:val="false"/>
        <w:ind w:firstLine="720"/>
        <w:rPr>
          <w:color w:val="000000"/>
          <w:sz w:val="28"/>
          <w:szCs w:val="22"/>
          <w:lang w:eastAsia="en-US"/>
        </w:rPr>
      </w:pPr>
      <w:r>
        <w:rPr>
          <w:spacing w:val="-1"/>
          <w:sz w:val="28"/>
          <w:szCs w:val="28"/>
          <w:lang w:eastAsia="en-US"/>
        </w:rPr>
        <w:t>постановлением</w:t>
      </w:r>
      <w:r>
        <w:rPr>
          <w:spacing w:val="28"/>
          <w:sz w:val="28"/>
          <w:szCs w:val="28"/>
          <w:lang w:eastAsia="en-US"/>
        </w:rPr>
        <w:t xml:space="preserve"> </w:t>
      </w:r>
      <w:r>
        <w:rPr>
          <w:spacing w:val="-1"/>
          <w:sz w:val="28"/>
          <w:szCs w:val="28"/>
          <w:lang w:eastAsia="en-US"/>
        </w:rPr>
        <w:t>Правительства</w:t>
      </w:r>
      <w:r>
        <w:rPr>
          <w:spacing w:val="27"/>
          <w:sz w:val="28"/>
          <w:szCs w:val="28"/>
          <w:lang w:eastAsia="en-US"/>
        </w:rPr>
        <w:t xml:space="preserve"> </w:t>
      </w:r>
      <w:r>
        <w:rPr>
          <w:spacing w:val="-1"/>
          <w:sz w:val="28"/>
          <w:szCs w:val="28"/>
          <w:lang w:eastAsia="en-US"/>
        </w:rPr>
        <w:t>Российской</w:t>
      </w:r>
      <w:r>
        <w:rPr>
          <w:spacing w:val="28"/>
          <w:sz w:val="28"/>
          <w:szCs w:val="28"/>
          <w:lang w:eastAsia="en-US"/>
        </w:rPr>
        <w:t xml:space="preserve"> </w:t>
      </w:r>
      <w:r>
        <w:rPr>
          <w:spacing w:val="-2"/>
          <w:sz w:val="28"/>
          <w:szCs w:val="28"/>
          <w:lang w:eastAsia="en-US"/>
        </w:rPr>
        <w:t>Федерации</w:t>
      </w:r>
      <w:r>
        <w:rPr>
          <w:spacing w:val="28"/>
          <w:sz w:val="28"/>
          <w:szCs w:val="28"/>
          <w:lang w:eastAsia="en-US"/>
        </w:rPr>
        <w:t xml:space="preserve"> </w:t>
      </w:r>
      <w:r>
        <w:rPr>
          <w:sz w:val="28"/>
          <w:szCs w:val="28"/>
          <w:lang w:eastAsia="en-US"/>
        </w:rPr>
        <w:t>от</w:t>
      </w:r>
      <w:r>
        <w:rPr>
          <w:spacing w:val="25"/>
          <w:sz w:val="28"/>
          <w:szCs w:val="28"/>
          <w:lang w:eastAsia="en-US"/>
        </w:rPr>
        <w:t xml:space="preserve"> </w:t>
      </w:r>
      <w:r>
        <w:rPr>
          <w:sz w:val="28"/>
          <w:szCs w:val="28"/>
          <w:lang w:eastAsia="en-US"/>
        </w:rPr>
        <w:t>20</w:t>
      </w:r>
      <w:r>
        <w:rPr>
          <w:spacing w:val="26"/>
          <w:sz w:val="28"/>
          <w:szCs w:val="28"/>
          <w:lang w:eastAsia="en-US"/>
        </w:rPr>
        <w:t xml:space="preserve"> </w:t>
      </w:r>
      <w:r>
        <w:rPr>
          <w:spacing w:val="-1"/>
          <w:sz w:val="28"/>
          <w:szCs w:val="28"/>
          <w:lang w:eastAsia="en-US"/>
        </w:rPr>
        <w:t>ноября</w:t>
      </w:r>
      <w:r>
        <w:rPr>
          <w:spacing w:val="26"/>
          <w:sz w:val="28"/>
          <w:szCs w:val="28"/>
          <w:lang w:eastAsia="en-US"/>
        </w:rPr>
        <w:t xml:space="preserve"> </w:t>
      </w:r>
      <w:r>
        <w:rPr>
          <w:spacing w:val="-1"/>
          <w:sz w:val="28"/>
          <w:szCs w:val="28"/>
          <w:lang w:eastAsia="en-US"/>
        </w:rPr>
        <w:t>2012</w:t>
      </w:r>
      <w:r>
        <w:rPr>
          <w:spacing w:val="28"/>
          <w:sz w:val="28"/>
          <w:szCs w:val="28"/>
          <w:lang w:eastAsia="en-US"/>
        </w:rPr>
        <w:t xml:space="preserve"> </w:t>
      </w:r>
      <w:r>
        <w:rPr>
          <w:spacing w:val="4"/>
          <w:sz w:val="28"/>
          <w:szCs w:val="28"/>
          <w:lang w:eastAsia="en-US"/>
        </w:rPr>
        <w:t xml:space="preserve">г. </w:t>
      </w:r>
      <w:r>
        <w:rPr>
          <w:sz w:val="28"/>
          <w:szCs w:val="28"/>
          <w:lang w:eastAsia="en-US"/>
        </w:rPr>
        <w:t>№</w:t>
      </w:r>
      <w:r>
        <w:rPr>
          <w:spacing w:val="19"/>
          <w:sz w:val="28"/>
          <w:szCs w:val="28"/>
          <w:lang w:eastAsia="en-US"/>
        </w:rPr>
        <w:t xml:space="preserve"> </w:t>
      </w:r>
      <w:r>
        <w:rPr>
          <w:spacing w:val="-1"/>
          <w:sz w:val="28"/>
          <w:szCs w:val="28"/>
          <w:lang w:eastAsia="en-US"/>
        </w:rPr>
        <w:t>1198</w:t>
      </w:r>
      <w:r>
        <w:rPr>
          <w:spacing w:val="20"/>
          <w:sz w:val="28"/>
          <w:szCs w:val="28"/>
          <w:lang w:eastAsia="en-US"/>
        </w:rPr>
        <w:t xml:space="preserve"> </w:t>
      </w:r>
      <w:r>
        <w:rPr>
          <w:spacing w:val="-1"/>
          <w:sz w:val="28"/>
          <w:szCs w:val="28"/>
          <w:lang w:eastAsia="en-US"/>
        </w:rPr>
        <w:t>"О</w:t>
      </w:r>
      <w:r>
        <w:rPr>
          <w:spacing w:val="18"/>
          <w:sz w:val="28"/>
          <w:szCs w:val="28"/>
          <w:lang w:eastAsia="en-US"/>
        </w:rPr>
        <w:t xml:space="preserve"> </w:t>
      </w:r>
      <w:r>
        <w:rPr>
          <w:spacing w:val="-1"/>
          <w:sz w:val="28"/>
          <w:szCs w:val="28"/>
          <w:lang w:eastAsia="en-US"/>
        </w:rPr>
        <w:t>федеральной</w:t>
      </w:r>
      <w:r>
        <w:rPr>
          <w:spacing w:val="19"/>
          <w:sz w:val="28"/>
          <w:szCs w:val="28"/>
          <w:lang w:eastAsia="en-US"/>
        </w:rPr>
        <w:t xml:space="preserve"> </w:t>
      </w:r>
      <w:r>
        <w:rPr>
          <w:spacing w:val="-1"/>
          <w:sz w:val="28"/>
          <w:szCs w:val="28"/>
          <w:lang w:eastAsia="en-US"/>
        </w:rPr>
        <w:t>государственной</w:t>
      </w:r>
      <w:r>
        <w:rPr>
          <w:spacing w:val="19"/>
          <w:sz w:val="28"/>
          <w:szCs w:val="28"/>
          <w:lang w:eastAsia="en-US"/>
        </w:rPr>
        <w:t xml:space="preserve"> </w:t>
      </w:r>
      <w:r>
        <w:rPr>
          <w:spacing w:val="-2"/>
          <w:sz w:val="28"/>
          <w:szCs w:val="28"/>
          <w:lang w:eastAsia="en-US"/>
        </w:rPr>
        <w:t>информационной</w:t>
      </w:r>
      <w:r>
        <w:rPr>
          <w:spacing w:val="19"/>
          <w:sz w:val="28"/>
          <w:szCs w:val="28"/>
          <w:lang w:eastAsia="en-US"/>
        </w:rPr>
        <w:t xml:space="preserve"> </w:t>
      </w:r>
      <w:r>
        <w:rPr>
          <w:spacing w:val="-1"/>
          <w:sz w:val="28"/>
          <w:szCs w:val="28"/>
          <w:lang w:eastAsia="en-US"/>
        </w:rPr>
        <w:t>системе,</w:t>
      </w:r>
      <w:r>
        <w:rPr>
          <w:spacing w:val="53"/>
          <w:sz w:val="28"/>
          <w:szCs w:val="28"/>
          <w:lang w:eastAsia="en-US"/>
        </w:rPr>
        <w:t xml:space="preserve"> </w:t>
      </w:r>
      <w:r>
        <w:rPr>
          <w:spacing w:val="-1"/>
          <w:sz w:val="28"/>
          <w:szCs w:val="28"/>
          <w:lang w:eastAsia="en-US"/>
        </w:rPr>
        <w:t>обеспечивающей</w:t>
      </w:r>
      <w:r>
        <w:rPr>
          <w:sz w:val="28"/>
          <w:szCs w:val="28"/>
          <w:lang w:eastAsia="en-US"/>
        </w:rPr>
        <w:t xml:space="preserve"> </w:t>
      </w:r>
      <w:r>
        <w:rPr>
          <w:spacing w:val="13"/>
          <w:sz w:val="28"/>
          <w:szCs w:val="28"/>
          <w:lang w:eastAsia="en-US"/>
        </w:rPr>
        <w:t>процесс</w:t>
      </w:r>
      <w:r>
        <w:rPr>
          <w:sz w:val="28"/>
          <w:szCs w:val="28"/>
          <w:lang w:eastAsia="en-US"/>
        </w:rPr>
        <w:t xml:space="preserve"> д</w:t>
      </w:r>
      <w:r>
        <w:rPr>
          <w:spacing w:val="-1"/>
          <w:sz w:val="28"/>
          <w:szCs w:val="28"/>
          <w:lang w:eastAsia="en-US"/>
        </w:rPr>
        <w:t>осудебного</w:t>
      </w:r>
      <w:r>
        <w:rPr>
          <w:sz w:val="28"/>
          <w:szCs w:val="28"/>
          <w:lang w:eastAsia="en-US"/>
        </w:rPr>
        <w:t xml:space="preserve"> </w:t>
      </w:r>
      <w:r>
        <w:rPr>
          <w:spacing w:val="-1"/>
          <w:sz w:val="28"/>
          <w:szCs w:val="28"/>
          <w:lang w:eastAsia="en-US"/>
        </w:rPr>
        <w:t>(внесудебного)</w:t>
      </w:r>
      <w:r>
        <w:rPr>
          <w:spacing w:val="12"/>
          <w:sz w:val="28"/>
          <w:szCs w:val="28"/>
          <w:lang w:eastAsia="en-US"/>
        </w:rPr>
        <w:t xml:space="preserve"> </w:t>
      </w:r>
      <w:r>
        <w:rPr>
          <w:spacing w:val="-1"/>
          <w:sz w:val="28"/>
          <w:szCs w:val="28"/>
          <w:lang w:eastAsia="en-US"/>
        </w:rPr>
        <w:t>обжалования</w:t>
      </w:r>
      <w:r>
        <w:rPr>
          <w:sz w:val="28"/>
          <w:szCs w:val="28"/>
          <w:lang w:eastAsia="en-US"/>
        </w:rPr>
        <w:t xml:space="preserve"> </w:t>
      </w:r>
      <w:r>
        <w:rPr>
          <w:spacing w:val="-1"/>
          <w:sz w:val="28"/>
          <w:szCs w:val="28"/>
          <w:lang w:eastAsia="en-US"/>
        </w:rPr>
        <w:t>решений</w:t>
      </w:r>
      <w:r>
        <w:rPr>
          <w:spacing w:val="29"/>
          <w:sz w:val="28"/>
          <w:szCs w:val="28"/>
          <w:lang w:eastAsia="en-US"/>
        </w:rPr>
        <w:t xml:space="preserve"> </w:t>
      </w:r>
      <w:r>
        <w:rPr>
          <w:sz w:val="28"/>
          <w:szCs w:val="28"/>
          <w:lang w:eastAsia="en-US"/>
        </w:rPr>
        <w:t>и</w:t>
      </w:r>
      <w:r>
        <w:rPr>
          <w:spacing w:val="37"/>
          <w:sz w:val="28"/>
          <w:szCs w:val="28"/>
          <w:lang w:eastAsia="en-US"/>
        </w:rPr>
        <w:t xml:space="preserve"> </w:t>
      </w:r>
      <w:r>
        <w:rPr>
          <w:spacing w:val="-1"/>
          <w:sz w:val="28"/>
          <w:szCs w:val="28"/>
          <w:lang w:eastAsia="en-US"/>
        </w:rPr>
        <w:t>действий</w:t>
      </w:r>
      <w:r>
        <w:rPr>
          <w:sz w:val="28"/>
          <w:szCs w:val="28"/>
          <w:lang w:eastAsia="en-US"/>
        </w:rPr>
        <w:t xml:space="preserve"> </w:t>
      </w:r>
      <w:r>
        <w:rPr>
          <w:spacing w:val="-1"/>
          <w:sz w:val="28"/>
          <w:szCs w:val="28"/>
          <w:lang w:eastAsia="en-US"/>
        </w:rPr>
        <w:t>(бездействия),</w:t>
      </w:r>
      <w:r>
        <w:rPr>
          <w:sz w:val="28"/>
          <w:szCs w:val="28"/>
          <w:lang w:eastAsia="en-US"/>
        </w:rPr>
        <w:t xml:space="preserve"> </w:t>
      </w:r>
      <w:r>
        <w:rPr>
          <w:spacing w:val="-1"/>
          <w:sz w:val="28"/>
          <w:szCs w:val="28"/>
          <w:lang w:eastAsia="en-US"/>
        </w:rPr>
        <w:t>совершенных</w:t>
      </w:r>
      <w:r>
        <w:rPr>
          <w:spacing w:val="38"/>
          <w:sz w:val="28"/>
          <w:szCs w:val="28"/>
          <w:lang w:eastAsia="en-US"/>
        </w:rPr>
        <w:t xml:space="preserve"> </w:t>
      </w:r>
      <w:r>
        <w:rPr>
          <w:spacing w:val="-2"/>
          <w:sz w:val="28"/>
          <w:szCs w:val="28"/>
          <w:lang w:eastAsia="en-US"/>
        </w:rPr>
        <w:t>при</w:t>
      </w:r>
      <w:r>
        <w:rPr>
          <w:sz w:val="28"/>
          <w:szCs w:val="28"/>
          <w:lang w:eastAsia="en-US"/>
        </w:rPr>
        <w:t xml:space="preserve"> </w:t>
      </w:r>
      <w:r>
        <w:rPr>
          <w:spacing w:val="-1"/>
          <w:sz w:val="28"/>
          <w:szCs w:val="28"/>
          <w:lang w:eastAsia="en-US"/>
        </w:rPr>
        <w:t>предоставлении</w:t>
      </w:r>
      <w:r>
        <w:rPr>
          <w:spacing w:val="37"/>
          <w:sz w:val="28"/>
          <w:szCs w:val="28"/>
          <w:lang w:eastAsia="en-US"/>
        </w:rPr>
        <w:t xml:space="preserve"> </w:t>
      </w:r>
      <w:r>
        <w:rPr>
          <w:spacing w:val="-1"/>
          <w:sz w:val="28"/>
          <w:szCs w:val="28"/>
          <w:lang w:eastAsia="en-US"/>
        </w:rPr>
        <w:t>государственных</w:t>
      </w:r>
      <w:r>
        <w:rPr>
          <w:spacing w:val="37"/>
          <w:sz w:val="28"/>
          <w:szCs w:val="28"/>
          <w:lang w:eastAsia="en-US"/>
        </w:rPr>
        <w:t xml:space="preserve"> </w:t>
      </w:r>
      <w:r>
        <w:rPr>
          <w:sz w:val="28"/>
          <w:szCs w:val="28"/>
          <w:lang w:eastAsia="en-US"/>
        </w:rPr>
        <w:t xml:space="preserve">и </w:t>
      </w:r>
      <w:r>
        <w:rPr>
          <w:spacing w:val="-1"/>
          <w:sz w:val="28"/>
          <w:szCs w:val="28"/>
          <w:lang w:eastAsia="en-US"/>
        </w:rPr>
        <w:t>муниципальных</w:t>
      </w:r>
      <w:r>
        <w:rPr>
          <w:spacing w:val="1"/>
          <w:sz w:val="28"/>
          <w:szCs w:val="28"/>
          <w:lang w:eastAsia="en-US"/>
        </w:rPr>
        <w:t xml:space="preserve"> </w:t>
      </w:r>
      <w:r>
        <w:rPr>
          <w:spacing w:val="-1"/>
          <w:sz w:val="28"/>
          <w:szCs w:val="28"/>
          <w:lang w:eastAsia="en-US"/>
        </w:rPr>
        <w:t>услуг".</w:t>
      </w:r>
      <w:r>
        <w:rPr>
          <w:color w:val="000000"/>
          <w:sz w:val="28"/>
          <w:szCs w:val="22"/>
          <w:lang w:eastAsia="en-US"/>
        </w:rPr>
        <w:t xml:space="preserve"> </w:t>
      </w:r>
    </w:p>
    <w:p>
      <w:pPr>
        <w:pStyle w:val="Normal"/>
        <w:rPr>
          <w:color w:val="000000"/>
          <w:sz w:val="28"/>
          <w:szCs w:val="22"/>
          <w:lang w:eastAsia="en-US"/>
        </w:rPr>
      </w:pPr>
      <w:r>
        <w:rPr>
          <w:color w:val="000000"/>
          <w:sz w:val="28"/>
          <w:szCs w:val="22"/>
          <w:lang w:eastAsia="en-US"/>
        </w:rPr>
        <w:t xml:space="preserve"> </w:t>
      </w:r>
    </w:p>
    <w:p>
      <w:pPr>
        <w:pStyle w:val="Normal"/>
        <w:tabs>
          <w:tab w:val="clear" w:pos="709"/>
          <w:tab w:val="left" w:pos="0" w:leader="none"/>
        </w:tabs>
        <w:jc w:val="center"/>
        <w:rPr>
          <w:color w:val="000000"/>
          <w:sz w:val="28"/>
          <w:szCs w:val="22"/>
          <w:lang w:eastAsia="en-US"/>
        </w:rPr>
      </w:pPr>
      <w:r>
        <w:rPr>
          <w:b/>
          <w:color w:val="000000"/>
          <w:sz w:val="28"/>
          <w:szCs w:val="22"/>
          <w:lang w:val="en-US" w:eastAsia="en-US"/>
        </w:rPr>
        <w:t>VI</w:t>
      </w:r>
      <w:r>
        <w:rPr>
          <w:b/>
          <w:color w:val="000000"/>
          <w:sz w:val="28"/>
          <w:szCs w:val="22"/>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 xml:space="preserve">Исчерпывающий перечень административных процедур (действий) при предоставлении государственной услуги, выполняемых многофункциональными центрами  </w:t>
      </w:r>
    </w:p>
    <w:p>
      <w:pPr>
        <w:pStyle w:val="Normal"/>
        <w:rPr>
          <w:color w:val="000000"/>
          <w:sz w:val="28"/>
          <w:szCs w:val="22"/>
          <w:lang w:eastAsia="en-US"/>
        </w:rPr>
      </w:pPr>
      <w:r>
        <w:rPr>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6.1 Многофункциональный центр осуществляет: </w:t>
      </w:r>
    </w:p>
    <w:p>
      <w:pPr>
        <w:pStyle w:val="Normal"/>
        <w:ind w:firstLine="708"/>
        <w:jc w:val="both"/>
        <w:rPr>
          <w:color w:val="000000"/>
          <w:sz w:val="28"/>
          <w:szCs w:val="22"/>
          <w:lang w:eastAsia="en-US"/>
        </w:rPr>
      </w:pPr>
      <w:r>
        <w:rPr>
          <w:color w:val="000000"/>
          <w:sz w:val="28"/>
          <w:szCs w:val="22"/>
          <w:lang w:eastAsia="en-US"/>
        </w:rPr>
        <w:t xml:space="preserve">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w:t>
      </w:r>
    </w:p>
    <w:p>
      <w:pPr>
        <w:pStyle w:val="Normal"/>
        <w:ind w:firstLine="708"/>
        <w:jc w:val="both"/>
        <w:rPr>
          <w:color w:val="000000"/>
          <w:sz w:val="28"/>
          <w:szCs w:val="22"/>
          <w:lang w:eastAsia="en-US"/>
        </w:rPr>
      </w:pPr>
      <w:r>
        <w:rPr>
          <w:color w:val="000000"/>
          <w:sz w:val="28"/>
          <w:szCs w:val="22"/>
          <w:lang w:eastAsia="en-US"/>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pPr>
        <w:pStyle w:val="Normal"/>
        <w:ind w:firstLine="708"/>
        <w:jc w:val="both"/>
        <w:rPr>
          <w:color w:val="000000"/>
          <w:sz w:val="28"/>
          <w:szCs w:val="22"/>
          <w:lang w:eastAsia="en-US"/>
        </w:rPr>
      </w:pPr>
      <w:r>
        <w:rPr>
          <w:color w:val="000000"/>
          <w:sz w:val="28"/>
          <w:szCs w:val="22"/>
          <w:lang w:eastAsia="en-US"/>
        </w:rPr>
        <w:t xml:space="preserve">иные процедуры и действия, предусмотренные Федеральным законом № 210-ФЗ. </w:t>
      </w:r>
    </w:p>
    <w:p>
      <w:pPr>
        <w:pStyle w:val="Normal"/>
        <w:ind w:firstLine="708"/>
        <w:jc w:val="both"/>
        <w:rPr>
          <w:color w:val="000000"/>
          <w:sz w:val="28"/>
          <w:szCs w:val="22"/>
          <w:lang w:eastAsia="en-US"/>
        </w:rPr>
      </w:pPr>
      <w:r>
        <w:rPr>
          <w:color w:val="000000"/>
          <w:sz w:val="28"/>
          <w:szCs w:val="22"/>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rPr>
          <w:color w:val="000000"/>
          <w:sz w:val="28"/>
          <w:szCs w:val="22"/>
          <w:lang w:eastAsia="en-US"/>
        </w:rPr>
      </w:pPr>
      <w:r>
        <w:rPr>
          <w:color w:val="000000"/>
          <w:sz w:val="28"/>
          <w:szCs w:val="22"/>
          <w:lang w:eastAsia="en-US"/>
        </w:rPr>
        <w:t xml:space="preserve"> </w:t>
      </w:r>
    </w:p>
    <w:p>
      <w:pPr>
        <w:pStyle w:val="Normal"/>
        <w:jc w:val="center"/>
        <w:rPr>
          <w:b/>
          <w:b/>
          <w:color w:val="000000"/>
          <w:sz w:val="28"/>
          <w:szCs w:val="22"/>
          <w:lang w:eastAsia="en-US"/>
        </w:rPr>
      </w:pPr>
      <w:r>
        <w:rPr>
          <w:b/>
          <w:color w:val="000000"/>
          <w:sz w:val="28"/>
          <w:szCs w:val="22"/>
          <w:lang w:eastAsia="en-US"/>
        </w:rPr>
        <w:t xml:space="preserve">Информирование Заявителей </w:t>
      </w:r>
    </w:p>
    <w:p>
      <w:pPr>
        <w:pStyle w:val="Normal"/>
        <w:jc w:val="center"/>
        <w:rPr>
          <w:color w:val="000000"/>
          <w:sz w:val="28"/>
          <w:szCs w:val="22"/>
          <w:lang w:eastAsia="en-US"/>
        </w:rPr>
      </w:pPr>
      <w:r>
        <w:rPr>
          <w:color w:val="000000"/>
          <w:sz w:val="28"/>
          <w:szCs w:val="22"/>
          <w:lang w:eastAsia="en-US"/>
        </w:rPr>
      </w:r>
    </w:p>
    <w:p>
      <w:pPr>
        <w:pStyle w:val="Normal"/>
        <w:ind w:firstLine="708"/>
        <w:jc w:val="both"/>
        <w:rPr>
          <w:color w:val="000000"/>
          <w:sz w:val="28"/>
          <w:szCs w:val="22"/>
          <w:lang w:eastAsia="en-US"/>
        </w:rPr>
      </w:pPr>
      <w:r>
        <w:rPr>
          <w:color w:val="000000"/>
          <w:sz w:val="28"/>
          <w:szCs w:val="22"/>
          <w:lang w:eastAsia="en-US"/>
        </w:rPr>
        <w:t xml:space="preserve">6.2. Информирование Заявителя многофункциональными центрами осуществляется следующими способами:  </w:t>
      </w:r>
    </w:p>
    <w:p>
      <w:pPr>
        <w:pStyle w:val="Normal"/>
        <w:ind w:firstLine="708"/>
        <w:jc w:val="both"/>
        <w:rPr>
          <w:color w:val="000000"/>
          <w:sz w:val="28"/>
          <w:szCs w:val="22"/>
          <w:lang w:eastAsia="en-US"/>
        </w:rPr>
      </w:pPr>
      <w:r>
        <w:rPr>
          <w:color w:val="000000"/>
          <w:sz w:val="28"/>
          <w:szCs w:val="22"/>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pPr>
        <w:pStyle w:val="Normal"/>
        <w:ind w:firstLine="708"/>
        <w:jc w:val="both"/>
        <w:rPr>
          <w:color w:val="000000"/>
          <w:sz w:val="28"/>
          <w:szCs w:val="22"/>
          <w:lang w:eastAsia="en-US"/>
        </w:rPr>
      </w:pPr>
      <w:r>
        <w:rPr>
          <w:color w:val="000000"/>
          <w:sz w:val="28"/>
          <w:szCs w:val="22"/>
          <w:lang w:eastAsia="en-US"/>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pPr>
        <w:pStyle w:val="Normal"/>
        <w:jc w:val="both"/>
        <w:rPr>
          <w:color w:val="000000"/>
          <w:sz w:val="28"/>
          <w:szCs w:val="22"/>
          <w:lang w:eastAsia="en-US"/>
        </w:rPr>
      </w:pPr>
      <w:r>
        <w:rPr>
          <w:color w:val="000000"/>
          <w:sz w:val="28"/>
          <w:szCs w:val="22"/>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Normal"/>
        <w:ind w:firstLine="708"/>
        <w:jc w:val="both"/>
        <w:rPr>
          <w:color w:val="000000"/>
          <w:sz w:val="28"/>
          <w:szCs w:val="22"/>
          <w:lang w:eastAsia="en-US"/>
        </w:rPr>
      </w:pPr>
      <w:r>
        <w:rPr>
          <w:color w:val="000000"/>
          <w:sz w:val="28"/>
          <w:szCs w:val="22"/>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ind w:firstLine="708"/>
        <w:jc w:val="both"/>
        <w:rPr>
          <w:color w:val="000000"/>
          <w:sz w:val="28"/>
          <w:szCs w:val="22"/>
          <w:lang w:eastAsia="en-US"/>
        </w:rPr>
      </w:pPr>
      <w:r>
        <w:rPr>
          <w:color w:val="000000"/>
          <w:sz w:val="28"/>
          <w:szCs w:val="22"/>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pPr>
        <w:pStyle w:val="Normal"/>
        <w:ind w:firstLine="708"/>
        <w:jc w:val="both"/>
        <w:rPr>
          <w:color w:val="000000"/>
          <w:sz w:val="28"/>
          <w:szCs w:val="22"/>
          <w:lang w:eastAsia="en-US"/>
        </w:rPr>
      </w:pPr>
      <w:r>
        <w:rPr>
          <w:color w:val="000000"/>
          <w:sz w:val="28"/>
          <w:szCs w:val="22"/>
          <w:lang w:eastAsia="en-US"/>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pPr>
        <w:pStyle w:val="Normal"/>
        <w:ind w:firstLine="708"/>
        <w:jc w:val="both"/>
        <w:rPr>
          <w:color w:val="000000"/>
          <w:sz w:val="28"/>
          <w:szCs w:val="22"/>
          <w:lang w:eastAsia="en-US"/>
        </w:rPr>
      </w:pPr>
      <w:r>
        <w:rPr>
          <w:color w:val="000000"/>
          <w:sz w:val="28"/>
          <w:szCs w:val="22"/>
          <w:lang w:eastAsia="en-US"/>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pPr>
        <w:pStyle w:val="Normal"/>
        <w:jc w:val="center"/>
        <w:rPr>
          <w:b/>
          <w:b/>
          <w:color w:val="000000"/>
          <w:sz w:val="28"/>
          <w:szCs w:val="22"/>
          <w:lang w:eastAsia="en-US"/>
        </w:rPr>
      </w:pPr>
      <w:r>
        <w:rPr>
          <w:b/>
          <w:color w:val="000000"/>
          <w:sz w:val="28"/>
          <w:szCs w:val="22"/>
          <w:lang w:eastAsia="en-US"/>
        </w:rPr>
      </w:r>
    </w:p>
    <w:p>
      <w:pPr>
        <w:pStyle w:val="Normal"/>
        <w:jc w:val="center"/>
        <w:rPr>
          <w:color w:val="000000"/>
          <w:sz w:val="28"/>
          <w:szCs w:val="22"/>
          <w:lang w:eastAsia="en-US"/>
        </w:rPr>
      </w:pPr>
      <w:r>
        <w:rPr>
          <w:b/>
          <w:color w:val="000000"/>
          <w:sz w:val="28"/>
          <w:szCs w:val="22"/>
          <w:lang w:eastAsia="en-US"/>
        </w:rPr>
        <w:t>Выдача Заявителю результата предоставления государственной</w:t>
      </w:r>
    </w:p>
    <w:p>
      <w:pPr>
        <w:pStyle w:val="Normal"/>
        <w:jc w:val="center"/>
        <w:rPr>
          <w:color w:val="000000"/>
          <w:sz w:val="28"/>
          <w:szCs w:val="22"/>
          <w:lang w:eastAsia="en-US"/>
        </w:rPr>
      </w:pPr>
      <w:r>
        <w:rPr>
          <w:b/>
          <w:color w:val="000000"/>
          <w:sz w:val="28"/>
          <w:szCs w:val="22"/>
          <w:lang w:eastAsia="en-US"/>
        </w:rPr>
        <w:t>услуги</w:t>
      </w:r>
    </w:p>
    <w:p>
      <w:pPr>
        <w:pStyle w:val="Normal"/>
        <w:ind w:right="72" w:hanging="0"/>
        <w:jc w:val="center"/>
        <w:rPr>
          <w:color w:val="000000"/>
          <w:sz w:val="28"/>
          <w:szCs w:val="22"/>
          <w:lang w:eastAsia="en-US"/>
        </w:rPr>
      </w:pPr>
      <w:r>
        <w:rPr>
          <w:b/>
          <w:color w:val="000000"/>
          <w:sz w:val="28"/>
          <w:szCs w:val="22"/>
          <w:lang w:eastAsia="en-US"/>
        </w:rPr>
        <w:t xml:space="preserve"> </w:t>
      </w:r>
    </w:p>
    <w:p>
      <w:pPr>
        <w:pStyle w:val="Normal"/>
        <w:ind w:firstLine="708"/>
        <w:jc w:val="both"/>
        <w:rPr>
          <w:color w:val="000000"/>
          <w:sz w:val="28"/>
          <w:szCs w:val="22"/>
          <w:lang w:eastAsia="en-US"/>
        </w:rPr>
      </w:pPr>
      <w:r>
        <w:rPr>
          <w:color w:val="000000"/>
          <w:sz w:val="28"/>
          <w:szCs w:val="22"/>
          <w:lang w:eastAsia="en-US"/>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pPr>
        <w:pStyle w:val="Normal"/>
        <w:jc w:val="both"/>
        <w:rPr>
          <w:color w:val="000000"/>
          <w:sz w:val="28"/>
          <w:szCs w:val="22"/>
          <w:lang w:eastAsia="en-US"/>
        </w:rPr>
      </w:pPr>
      <w:r>
        <w:rPr>
          <w:color w:val="000000"/>
          <w:sz w:val="28"/>
          <w:szCs w:val="22"/>
          <w:lang w:eastAsia="en-US"/>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
        <w:r>
          <w:rPr>
            <w:color w:val="000000"/>
            <w:sz w:val="28"/>
            <w:szCs w:val="22"/>
            <w:lang w:eastAsia="en-US"/>
          </w:rPr>
          <w:t>Постановлением</w:t>
        </w:r>
      </w:hyperlink>
      <w:hyperlink r:id="rId8">
        <w:r>
          <w:rPr>
            <w:color w:val="000000"/>
            <w:sz w:val="28"/>
            <w:szCs w:val="22"/>
            <w:lang w:eastAsia="en-US"/>
          </w:rPr>
          <w:t xml:space="preserve"> </w:t>
        </w:r>
      </w:hyperlink>
      <w:r>
        <w:rPr>
          <w:color w:val="000000"/>
          <w:sz w:val="28"/>
          <w:szCs w:val="22"/>
          <w:lang w:eastAsia="en-US"/>
        </w:rPr>
        <w:t xml:space="preserve">№ 797. </w:t>
      </w:r>
    </w:p>
    <w:p>
      <w:pPr>
        <w:pStyle w:val="Normal"/>
        <w:ind w:firstLine="708"/>
        <w:jc w:val="both"/>
        <w:rPr>
          <w:color w:val="000000"/>
          <w:sz w:val="28"/>
          <w:szCs w:val="22"/>
          <w:lang w:eastAsia="en-US"/>
        </w:rPr>
      </w:pPr>
      <w:r>
        <w:rPr>
          <w:color w:val="000000"/>
          <w:sz w:val="28"/>
          <w:szCs w:val="22"/>
          <w:lang w:eastAsia="en-US"/>
        </w:rPr>
        <w:t xml:space="preserve">6.4.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pPr>
        <w:pStyle w:val="Normal"/>
        <w:ind w:firstLine="708"/>
        <w:jc w:val="both"/>
        <w:rPr>
          <w:color w:val="000000"/>
          <w:sz w:val="28"/>
          <w:szCs w:val="22"/>
          <w:lang w:eastAsia="en-US"/>
        </w:rPr>
      </w:pPr>
      <w:r>
        <w:rPr>
          <w:color w:val="000000"/>
          <w:sz w:val="28"/>
          <w:szCs w:val="22"/>
          <w:lang w:eastAsia="en-US"/>
        </w:rPr>
        <w:t xml:space="preserve">Работник многофункционального центра осуществляет следующие действия: </w:t>
      </w:r>
    </w:p>
    <w:p>
      <w:pPr>
        <w:pStyle w:val="Normal"/>
        <w:ind w:firstLine="708"/>
        <w:jc w:val="both"/>
        <w:rPr>
          <w:color w:val="000000"/>
          <w:sz w:val="28"/>
          <w:szCs w:val="22"/>
          <w:lang w:eastAsia="en-US"/>
        </w:rPr>
      </w:pPr>
      <w:r>
        <w:rPr>
          <w:color w:val="000000"/>
          <w:sz w:val="28"/>
          <w:szCs w:val="22"/>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pPr>
        <w:pStyle w:val="Normal"/>
        <w:ind w:firstLine="708"/>
        <w:jc w:val="both"/>
        <w:rPr>
          <w:color w:val="000000"/>
          <w:sz w:val="28"/>
          <w:szCs w:val="22"/>
          <w:lang w:eastAsia="en-US"/>
        </w:rPr>
      </w:pPr>
      <w:r>
        <w:rPr>
          <w:color w:val="000000"/>
          <w:sz w:val="28"/>
          <w:szCs w:val="22"/>
          <w:lang w:eastAsia="en-US"/>
        </w:rPr>
        <w:t xml:space="preserve">определяет статус исполнения заявления Заявителя в ГИС; </w:t>
      </w:r>
    </w:p>
    <w:p>
      <w:pPr>
        <w:pStyle w:val="Normal"/>
        <w:ind w:firstLine="708"/>
        <w:jc w:val="both"/>
        <w:rPr>
          <w:color w:val="000000"/>
          <w:sz w:val="28"/>
          <w:szCs w:val="22"/>
          <w:lang w:eastAsia="en-US"/>
        </w:rPr>
      </w:pPr>
      <w:r>
        <w:rPr>
          <w:color w:val="000000"/>
          <w:sz w:val="28"/>
          <w:szCs w:val="22"/>
          <w:lang w:eastAsia="en-US"/>
        </w:rPr>
        <w:t xml:space="preserve">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Normal"/>
        <w:ind w:firstLine="708"/>
        <w:jc w:val="both"/>
        <w:rPr>
          <w:color w:val="000000"/>
          <w:sz w:val="28"/>
          <w:szCs w:val="22"/>
          <w:lang w:eastAsia="en-US"/>
        </w:rPr>
      </w:pPr>
      <w:r>
        <w:rPr>
          <w:color w:val="000000"/>
          <w:sz w:val="28"/>
          <w:szCs w:val="22"/>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Normal"/>
        <w:ind w:firstLine="708"/>
        <w:jc w:val="both"/>
        <w:rPr>
          <w:color w:val="000000"/>
          <w:sz w:val="28"/>
          <w:szCs w:val="22"/>
          <w:lang w:eastAsia="en-US"/>
        </w:rPr>
      </w:pPr>
      <w:r>
        <w:rPr>
          <w:color w:val="000000"/>
          <w:sz w:val="28"/>
          <w:szCs w:val="22"/>
          <w:lang w:eastAsia="en-US"/>
        </w:rPr>
        <w:t xml:space="preserve">выдает документы заявителю, при необходимости запрашивает у Заявителя подписи за каждый выданный документ; </w:t>
      </w:r>
    </w:p>
    <w:p>
      <w:pPr>
        <w:pStyle w:val="Normal"/>
        <w:jc w:val="both"/>
        <w:rPr>
          <w:color w:val="000000"/>
          <w:sz w:val="28"/>
          <w:szCs w:val="22"/>
          <w:lang w:eastAsia="en-US"/>
        </w:rPr>
      </w:pPr>
      <w:r>
        <w:rPr>
          <w:color w:val="000000"/>
          <w:sz w:val="28"/>
          <w:szCs w:val="22"/>
          <w:lang w:eastAsia="en-US"/>
        </w:rPr>
        <w:t>запрашивает согласие заявителя на участие в смс-опросе для оценки качества предоставленных услуг многофункциональным центром.</w:t>
      </w:r>
      <w:r>
        <w:rPr>
          <w:b/>
          <w:color w:val="000000"/>
          <w:sz w:val="28"/>
          <w:szCs w:val="22"/>
          <w:lang w:eastAsia="en-US"/>
        </w:rPr>
        <w:t xml:space="preserve"> </w:t>
      </w:r>
    </w:p>
    <w:p>
      <w:pPr>
        <w:pStyle w:val="Normal"/>
        <w:rPr>
          <w:color w:val="000000"/>
          <w:sz w:val="28"/>
          <w:szCs w:val="22"/>
          <w:lang w:eastAsia="en-US"/>
        </w:rPr>
      </w:pPr>
      <w:r>
        <w:rPr>
          <w:color w:val="000000"/>
          <w:sz w:val="28"/>
          <w:szCs w:val="22"/>
          <w:lang w:eastAsia="en-US"/>
        </w:rPr>
        <w:t xml:space="preserve"> </w:t>
      </w:r>
    </w:p>
    <w:p>
      <w:pPr>
        <w:pStyle w:val="Normal"/>
        <w:jc w:val="right"/>
        <w:rPr>
          <w:b/>
          <w:b/>
          <w:color w:val="000000"/>
          <w:sz w:val="28"/>
          <w:szCs w:val="22"/>
          <w:lang w:eastAsia="en-US"/>
        </w:rPr>
      </w:pPr>
      <w:r>
        <w:rPr>
          <w:b/>
          <w:color w:val="000000"/>
          <w:sz w:val="28"/>
          <w:szCs w:val="22"/>
          <w:lang w:eastAsia="en-US"/>
        </w:rPr>
      </w:r>
    </w:p>
    <w:p>
      <w:pPr>
        <w:pStyle w:val="Normal"/>
        <w:jc w:val="right"/>
        <w:rPr>
          <w:b/>
          <w:b/>
          <w:color w:val="000000"/>
          <w:sz w:val="28"/>
          <w:szCs w:val="22"/>
          <w:lang w:eastAsia="en-US"/>
        </w:rPr>
      </w:pPr>
      <w:r>
        <w:rPr>
          <w:b/>
          <w:color w:val="000000"/>
          <w:sz w:val="28"/>
          <w:szCs w:val="22"/>
          <w:lang w:eastAsia="en-US"/>
        </w:rPr>
      </w:r>
    </w:p>
    <w:p>
      <w:pPr>
        <w:pStyle w:val="Normal"/>
        <w:jc w:val="right"/>
        <w:rPr>
          <w:b/>
          <w:b/>
          <w:color w:val="000000"/>
          <w:sz w:val="28"/>
          <w:szCs w:val="22"/>
          <w:lang w:eastAsia="en-US"/>
        </w:rPr>
      </w:pPr>
      <w:r>
        <w:rPr>
          <w:b/>
          <w:color w:val="000000"/>
          <w:sz w:val="28"/>
          <w:szCs w:val="22"/>
          <w:lang w:eastAsia="en-US"/>
        </w:rPr>
      </w:r>
    </w:p>
    <w:p>
      <w:pPr>
        <w:pStyle w:val="Normal"/>
        <w:jc w:val="right"/>
        <w:rPr>
          <w:b/>
          <w:b/>
          <w:color w:val="000000"/>
          <w:sz w:val="28"/>
          <w:szCs w:val="22"/>
          <w:lang w:eastAsia="en-US"/>
        </w:rPr>
      </w:pPr>
      <w:r>
        <w:rPr>
          <w:b/>
          <w:color w:val="000000"/>
          <w:sz w:val="28"/>
          <w:szCs w:val="22"/>
          <w:lang w:eastAsia="en-US"/>
        </w:rPr>
      </w:r>
    </w:p>
    <w:p>
      <w:pPr>
        <w:pStyle w:val="Normal"/>
        <w:jc w:val="right"/>
        <w:rPr>
          <w:b/>
          <w:b/>
          <w:color w:val="000000"/>
          <w:sz w:val="28"/>
          <w:szCs w:val="22"/>
          <w:lang w:eastAsia="en-US"/>
        </w:rPr>
      </w:pPr>
      <w:r>
        <w:rPr>
          <w:b/>
          <w:color w:val="000000"/>
          <w:sz w:val="28"/>
          <w:szCs w:val="22"/>
          <w:lang w:eastAsia="en-US"/>
        </w:rPr>
      </w:r>
    </w:p>
    <w:p>
      <w:pPr>
        <w:pStyle w:val="Normal"/>
        <w:jc w:val="right"/>
        <w:rPr>
          <w:b/>
          <w:b/>
          <w:color w:val="000000"/>
          <w:sz w:val="28"/>
          <w:szCs w:val="22"/>
          <w:lang w:eastAsia="en-US"/>
        </w:rPr>
      </w:pPr>
      <w:r>
        <w:rPr>
          <w:b/>
          <w:color w:val="000000"/>
          <w:sz w:val="28"/>
          <w:szCs w:val="22"/>
          <w:lang w:eastAsia="en-US"/>
        </w:rPr>
      </w:r>
    </w:p>
    <w:p>
      <w:pPr>
        <w:pStyle w:val="Normal"/>
        <w:jc w:val="right"/>
        <w:rPr>
          <w:b/>
          <w:b/>
          <w:color w:val="000000"/>
          <w:sz w:val="28"/>
          <w:szCs w:val="22"/>
          <w:lang w:eastAsia="en-US"/>
        </w:rPr>
      </w:pPr>
      <w:r>
        <w:rPr>
          <w:b/>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lang w:eastAsia="en-US"/>
        </w:rPr>
      </w:pPr>
      <w:r>
        <w:rPr>
          <w:color w:val="000000"/>
          <w:lang w:eastAsia="en-US"/>
        </w:rPr>
        <w:t xml:space="preserve">Приложение № 1 </w:t>
      </w:r>
    </w:p>
    <w:p>
      <w:pPr>
        <w:pStyle w:val="Normal"/>
        <w:jc w:val="right"/>
        <w:rPr>
          <w:color w:val="000000"/>
          <w:lang w:eastAsia="en-US"/>
        </w:rPr>
      </w:pPr>
      <w:r>
        <w:rPr>
          <w:color w:val="000000"/>
          <w:lang w:eastAsia="en-US"/>
        </w:rPr>
        <w:t xml:space="preserve">к Административному регламенту </w:t>
      </w:r>
    </w:p>
    <w:p>
      <w:pPr>
        <w:pStyle w:val="Normal"/>
        <w:jc w:val="right"/>
        <w:rPr>
          <w:color w:val="000000"/>
          <w:lang w:eastAsia="en-US"/>
        </w:rPr>
      </w:pPr>
      <w:r>
        <w:rPr>
          <w:color w:val="000000"/>
          <w:lang w:eastAsia="en-US"/>
        </w:rPr>
        <w:t xml:space="preserve">по предоставлению государственной услуги </w:t>
      </w:r>
    </w:p>
    <w:p>
      <w:pPr>
        <w:pStyle w:val="Normal"/>
        <w:jc w:val="right"/>
        <w:rPr>
          <w:color w:val="000000"/>
          <w:lang w:eastAsia="en-US"/>
        </w:rPr>
      </w:pPr>
      <w:r>
        <w:rPr>
          <w:color w:val="000000"/>
          <w:lang w:eastAsia="en-US"/>
        </w:rPr>
        <w:t xml:space="preserve">"Выплата компенсации части родительской платы </w:t>
      </w:r>
    </w:p>
    <w:p>
      <w:pPr>
        <w:pStyle w:val="Normal"/>
        <w:jc w:val="right"/>
        <w:rPr>
          <w:color w:val="000000"/>
          <w:lang w:eastAsia="en-US"/>
        </w:rPr>
      </w:pPr>
      <w:r>
        <w:rPr>
          <w:color w:val="000000"/>
          <w:lang w:eastAsia="en-US"/>
        </w:rPr>
        <w:t xml:space="preserve">за присмотр и уход за детьми  </w:t>
      </w:r>
    </w:p>
    <w:p>
      <w:pPr>
        <w:pStyle w:val="Normal"/>
        <w:jc w:val="right"/>
        <w:rPr>
          <w:color w:val="000000"/>
          <w:lang w:eastAsia="en-US"/>
        </w:rPr>
      </w:pPr>
      <w:r>
        <w:rPr>
          <w:color w:val="000000"/>
          <w:lang w:eastAsia="en-US"/>
        </w:rPr>
        <w:t xml:space="preserve">в </w:t>
      </w:r>
      <w:r>
        <w:rPr>
          <w:iCs/>
          <w:color w:val="000000"/>
          <w:lang w:eastAsia="en-US"/>
        </w:rPr>
        <w:t>муниципальных</w:t>
      </w:r>
      <w:r>
        <w:rPr>
          <w:color w:val="000000"/>
          <w:lang w:eastAsia="en-US"/>
        </w:rPr>
        <w:t xml:space="preserve"> образовательных организациях, </w:t>
      </w:r>
    </w:p>
    <w:p>
      <w:pPr>
        <w:pStyle w:val="Normal"/>
        <w:jc w:val="right"/>
        <w:rPr>
          <w:color w:val="000000"/>
          <w:lang w:eastAsia="en-US"/>
        </w:rPr>
      </w:pPr>
      <w:r>
        <w:rPr>
          <w:color w:val="000000"/>
          <w:lang w:eastAsia="en-US"/>
        </w:rPr>
        <w:t xml:space="preserve">находящихся на территории </w:t>
      </w:r>
    </w:p>
    <w:p>
      <w:pPr>
        <w:pStyle w:val="Normal"/>
        <w:jc w:val="right"/>
        <w:rPr>
          <w:iCs/>
          <w:color w:val="000000"/>
          <w:lang w:eastAsia="en-US"/>
        </w:rPr>
      </w:pPr>
      <w:r>
        <w:rPr>
          <w:iCs/>
          <w:color w:val="000000"/>
          <w:lang w:eastAsia="en-US"/>
        </w:rPr>
        <w:t xml:space="preserve">Дальнереченского муниципального района </w:t>
      </w:r>
    </w:p>
    <w:p>
      <w:pPr>
        <w:pStyle w:val="Normal"/>
        <w:jc w:val="right"/>
        <w:rPr>
          <w:color w:val="000000"/>
          <w:sz w:val="28"/>
          <w:szCs w:val="28"/>
          <w:lang w:eastAsia="en-US"/>
        </w:rPr>
      </w:pPr>
      <w:r>
        <w:rPr>
          <w:iCs/>
          <w:color w:val="000000"/>
          <w:lang w:eastAsia="en-US"/>
        </w:rPr>
        <w:t>Приморского края</w:t>
      </w:r>
      <w:r>
        <w:rPr>
          <w:color w:val="000000"/>
          <w:lang w:eastAsia="en-US"/>
        </w:rPr>
        <w:t>"</w:t>
      </w:r>
    </w:p>
    <w:p>
      <w:pPr>
        <w:pStyle w:val="Normal"/>
        <w:ind w:right="-6" w:hanging="0"/>
        <w:jc w:val="right"/>
        <w:rPr>
          <w:color w:val="000000"/>
          <w:sz w:val="28"/>
          <w:szCs w:val="22"/>
          <w:lang w:eastAsia="en-US"/>
        </w:rPr>
      </w:pPr>
      <w:r>
        <w:rPr>
          <w:color w:val="000000"/>
          <w:sz w:val="28"/>
          <w:szCs w:val="22"/>
          <w:lang w:eastAsia="en-US"/>
        </w:rPr>
        <w:t xml:space="preserve">(форма) </w:t>
      </w:r>
    </w:p>
    <w:p>
      <w:pPr>
        <w:pStyle w:val="Normal"/>
        <w:rPr>
          <w:color w:val="000000"/>
          <w:lang w:eastAsia="en-US"/>
        </w:rPr>
      </w:pPr>
      <w:r>
        <w:rPr>
          <w:color w:val="000000"/>
          <w:sz w:val="28"/>
          <w:szCs w:val="22"/>
          <w:lang w:eastAsia="en-US"/>
        </w:rPr>
        <w:t xml:space="preserve"> </w:t>
      </w:r>
    </w:p>
    <w:p>
      <w:pPr>
        <w:pStyle w:val="Normal"/>
        <w:jc w:val="center"/>
        <w:rPr>
          <w:b/>
          <w:b/>
          <w:bCs/>
          <w:color w:val="000000"/>
          <w:lang w:eastAsia="en-US"/>
        </w:rPr>
      </w:pPr>
      <w:r>
        <w:rPr>
          <w:b/>
          <w:bCs/>
          <w:color w:val="000000"/>
          <w:lang w:eastAsia="en-US"/>
        </w:rPr>
        <w:t xml:space="preserve">Р Е Ш Е Н И Е </w:t>
      </w:r>
    </w:p>
    <w:p>
      <w:pPr>
        <w:pStyle w:val="Normal"/>
        <w:jc w:val="center"/>
        <w:rPr>
          <w:b/>
          <w:b/>
          <w:bCs/>
          <w:color w:val="000000"/>
          <w:lang w:eastAsia="en-US"/>
        </w:rPr>
      </w:pPr>
      <w:r>
        <w:rPr>
          <w:b/>
          <w:bCs/>
          <w:color w:val="000000"/>
          <w:lang w:eastAsia="en-US"/>
        </w:rPr>
        <w:t xml:space="preserve">о предоставлении государственной услуги </w:t>
      </w:r>
      <w:r>
        <w:rPr>
          <w:b/>
          <w:color w:val="000000"/>
          <w:lang w:eastAsia="en-US"/>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b/>
          <w:bCs/>
          <w:iCs/>
          <w:color w:val="000000"/>
          <w:lang w:eastAsia="en-US"/>
        </w:rPr>
        <w:t>Дальнереченского муниципального района Приморского края</w:t>
      </w:r>
      <w:r>
        <w:rPr>
          <w:b/>
          <w:bCs/>
          <w:color w:val="000000"/>
          <w:lang w:eastAsia="en-US"/>
        </w:rPr>
        <w:t>"</w:t>
      </w:r>
    </w:p>
    <w:p>
      <w:pPr>
        <w:pStyle w:val="Normal"/>
        <w:jc w:val="center"/>
        <w:rPr>
          <w:color w:val="000000"/>
          <w:lang w:eastAsia="en-US"/>
        </w:rPr>
      </w:pPr>
      <w:r>
        <w:rPr>
          <w:b/>
          <w:color w:val="000000"/>
          <w:lang w:eastAsia="en-US"/>
        </w:rPr>
        <w:t xml:space="preserve"> </w:t>
      </w:r>
    </w:p>
    <w:p>
      <w:pPr>
        <w:pStyle w:val="Normal"/>
        <w:ind w:firstLine="708"/>
        <w:jc w:val="both"/>
        <w:rPr>
          <w:color w:val="000000"/>
          <w:lang w:eastAsia="en-US"/>
        </w:rPr>
      </w:pPr>
      <w:r>
        <w:rPr>
          <w:color w:val="000000"/>
          <w:lang w:eastAsia="en-US"/>
        </w:rPr>
        <w:t xml:space="preserve">Рассмотрев заявление о предоставлении государственной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Дальнереченского муниципального района Приморского края " от "___" ___________ 20____ г. № __________: </w:t>
      </w:r>
    </w:p>
    <w:p>
      <w:pPr>
        <w:pStyle w:val="Normal"/>
        <w:spacing w:lineRule="auto" w:line="276"/>
        <w:jc w:val="both"/>
        <w:rPr>
          <w:color w:val="000000"/>
          <w:lang w:eastAsia="en-US"/>
        </w:rPr>
      </w:pPr>
      <w:r>
        <w:rPr>
          <w:color w:val="000000"/>
          <w:lang w:eastAsia="en-US"/>
        </w:rPr>
        <w:t xml:space="preserve">от ______________________________________________________________ </w:t>
      </w:r>
    </w:p>
    <w:p>
      <w:pPr>
        <w:pStyle w:val="Normal"/>
        <w:rPr>
          <w:color w:val="000000"/>
          <w:sz w:val="20"/>
          <w:szCs w:val="20"/>
          <w:lang w:eastAsia="en-US"/>
        </w:rPr>
      </w:pPr>
      <w:r>
        <w:rPr>
          <w:color w:val="000000"/>
          <w:sz w:val="20"/>
          <w:szCs w:val="20"/>
          <w:lang w:eastAsia="en-US"/>
        </w:rPr>
        <w:t xml:space="preserve">                                               </w:t>
      </w:r>
      <w:r>
        <w:rPr>
          <w:color w:val="000000"/>
          <w:sz w:val="20"/>
          <w:szCs w:val="20"/>
          <w:lang w:eastAsia="en-US"/>
        </w:rPr>
        <w:t xml:space="preserve">(фамилия, имя, отчество (при наличии) заявителя полностью) </w:t>
      </w:r>
    </w:p>
    <w:p>
      <w:pPr>
        <w:pStyle w:val="Normal"/>
        <w:rPr>
          <w:color w:val="000000"/>
          <w:lang w:eastAsia="en-US"/>
        </w:rPr>
      </w:pPr>
      <w:r>
        <w:rPr>
          <w:color w:val="000000"/>
          <w:lang w:eastAsia="en-US"/>
        </w:rPr>
        <w:t xml:space="preserve">на основании _____________________________________________________________ </w:t>
      </w:r>
    </w:p>
    <w:p>
      <w:pPr>
        <w:pStyle w:val="Normal"/>
        <w:jc w:val="both"/>
        <w:rPr>
          <w:color w:val="000000"/>
          <w:lang w:eastAsia="en-US"/>
        </w:rPr>
      </w:pPr>
      <w:r>
        <w:rPr>
          <w:color w:val="000000"/>
          <w:lang w:eastAsia="en-US"/>
        </w:rPr>
        <w:t xml:space="preserve">_______________________________________________________________ </w:t>
      </w:r>
    </w:p>
    <w:p>
      <w:pPr>
        <w:pStyle w:val="Normal"/>
        <w:jc w:val="center"/>
        <w:rPr>
          <w:color w:val="000000"/>
          <w:sz w:val="20"/>
          <w:szCs w:val="20"/>
          <w:lang w:eastAsia="en-US"/>
        </w:rPr>
      </w:pPr>
      <w:r>
        <w:rPr>
          <w:color w:val="000000"/>
          <w:sz w:val="20"/>
          <w:szCs w:val="20"/>
          <w:lang w:eastAsia="en-US"/>
        </w:rPr>
        <w:t xml:space="preserve">(наименование и реквизиты нормативного правового акта, принятого уполномоченным органом)  </w:t>
      </w:r>
    </w:p>
    <w:p>
      <w:pPr>
        <w:pStyle w:val="Normal"/>
        <w:rPr>
          <w:color w:val="000000"/>
          <w:lang w:eastAsia="en-US"/>
        </w:rPr>
      </w:pPr>
      <w:r>
        <w:rPr>
          <w:color w:val="000000"/>
          <w:lang w:eastAsia="en-US"/>
        </w:rPr>
        <w:t xml:space="preserve"> </w:t>
      </w:r>
      <w:r>
        <w:rPr>
          <w:color w:val="000000"/>
          <w:lang w:eastAsia="en-US"/>
        </w:rPr>
        <w:tab/>
        <w:t xml:space="preserve"> </w:t>
      </w:r>
    </w:p>
    <w:p>
      <w:pPr>
        <w:pStyle w:val="Normal"/>
        <w:jc w:val="both"/>
        <w:rPr>
          <w:color w:val="000000"/>
          <w:lang w:eastAsia="en-US"/>
        </w:rPr>
      </w:pPr>
      <w:r>
        <w:rPr>
          <w:color w:val="000000"/>
          <w:lang w:eastAsia="en-US"/>
        </w:rPr>
        <w:t xml:space="preserve">назначена компенсация части платы, взимаемой с родителей (законных представителей) за присмотр и уход за ребенком:  </w:t>
      </w:r>
    </w:p>
    <w:p>
      <w:pPr>
        <w:pStyle w:val="Normal"/>
        <w:spacing w:lineRule="auto" w:line="276"/>
        <w:jc w:val="both"/>
        <w:rPr>
          <w:color w:val="000000"/>
          <w:lang w:eastAsia="en-US"/>
        </w:rPr>
      </w:pPr>
      <w:r>
        <w:rPr>
          <w:color w:val="000000"/>
          <w:lang w:eastAsia="en-US"/>
        </w:rPr>
        <w:t xml:space="preserve">________________________________________________________________, </w:t>
      </w:r>
    </w:p>
    <w:p>
      <w:pPr>
        <w:pStyle w:val="Normal"/>
        <w:jc w:val="center"/>
        <w:rPr>
          <w:color w:val="000000"/>
          <w:sz w:val="20"/>
          <w:szCs w:val="20"/>
          <w:lang w:eastAsia="en-US"/>
        </w:rPr>
      </w:pPr>
      <w:r>
        <w:rPr>
          <w:color w:val="000000"/>
          <w:sz w:val="20"/>
          <w:szCs w:val="20"/>
          <w:lang w:eastAsia="en-US"/>
        </w:rPr>
        <w:t xml:space="preserve">(фамилия, имя, отчество (при наличии) ребенка заявителя (полностью) </w:t>
      </w:r>
    </w:p>
    <w:p>
      <w:pPr>
        <w:pStyle w:val="Normal"/>
        <w:jc w:val="both"/>
        <w:rPr>
          <w:color w:val="000000"/>
          <w:lang w:eastAsia="en-US"/>
        </w:rPr>
      </w:pPr>
      <w:r>
        <w:rPr>
          <w:color w:val="000000"/>
          <w:lang w:eastAsia="en-US"/>
        </w:rPr>
        <w:t xml:space="preserve">осваивающим образовательную программу дошкольного образования в образовательной организации: ____________________________________ </w:t>
      </w:r>
    </w:p>
    <w:p>
      <w:pPr>
        <w:pStyle w:val="Normal"/>
        <w:rPr>
          <w:color w:val="000000"/>
          <w:sz w:val="20"/>
          <w:szCs w:val="20"/>
          <w:lang w:eastAsia="en-US"/>
        </w:rPr>
      </w:pPr>
      <w:r>
        <w:rPr>
          <w:color w:val="000000"/>
          <w:sz w:val="20"/>
          <w:szCs w:val="20"/>
          <w:lang w:eastAsia="en-US"/>
        </w:rPr>
        <w:t xml:space="preserve">                                                                     </w:t>
      </w:r>
      <w:r>
        <w:rPr>
          <w:color w:val="000000"/>
          <w:sz w:val="20"/>
          <w:szCs w:val="20"/>
          <w:lang w:eastAsia="en-US"/>
        </w:rPr>
        <w:t xml:space="preserve">(наименование образовательной организации) </w:t>
      </w:r>
    </w:p>
    <w:p>
      <w:pPr>
        <w:pStyle w:val="Normal"/>
        <w:rPr>
          <w:color w:val="000000"/>
          <w:lang w:eastAsia="en-US"/>
        </w:rPr>
      </w:pPr>
      <w:r>
        <w:rPr>
          <w:color w:val="000000"/>
          <w:lang w:eastAsia="en-US"/>
        </w:rPr>
        <w:t xml:space="preserve"> </w:t>
      </w:r>
      <w:r>
        <w:rPr>
          <w:color w:val="000000"/>
          <w:lang w:eastAsia="en-US"/>
        </w:rPr>
        <w:tab/>
        <w:t xml:space="preserve"> </w:t>
      </w:r>
    </w:p>
    <w:p>
      <w:pPr>
        <w:pStyle w:val="Normal"/>
        <w:jc w:val="both"/>
        <w:rPr>
          <w:color w:val="000000"/>
          <w:lang w:eastAsia="en-US"/>
        </w:rPr>
      </w:pPr>
      <w:r>
        <w:rPr>
          <w:color w:val="000000"/>
          <w:lang w:eastAsia="en-US"/>
        </w:rPr>
        <w:t xml:space="preserve">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 </w:t>
      </w:r>
    </w:p>
    <w:p>
      <w:pPr>
        <w:pStyle w:val="Normal"/>
        <w:jc w:val="both"/>
        <w:rPr>
          <w:color w:val="000000"/>
          <w:lang w:eastAsia="en-US"/>
        </w:rPr>
      </w:pPr>
      <w:r>
        <w:rPr>
          <w:color w:val="000000"/>
          <w:lang w:eastAsia="en-US"/>
        </w:rPr>
        <w:t xml:space="preserve">________________________________________________________________ </w:t>
      </w:r>
    </w:p>
    <w:p>
      <w:pPr>
        <w:pStyle w:val="Normal"/>
        <w:jc w:val="center"/>
        <w:rPr>
          <w:color w:val="000000"/>
          <w:sz w:val="20"/>
          <w:szCs w:val="20"/>
          <w:lang w:eastAsia="en-US"/>
        </w:rPr>
      </w:pPr>
      <w:r>
        <w:rPr>
          <w:color w:val="000000"/>
          <w:sz w:val="20"/>
          <w:szCs w:val="20"/>
          <w:lang w:eastAsia="en-US"/>
        </w:rPr>
        <w:t>(наименование и реквизиты нормативного правового акта органа государственной власти субъекта Российской Федерации,)</w:t>
      </w:r>
    </w:p>
    <w:p>
      <w:pPr>
        <w:pStyle w:val="Normal"/>
        <w:rPr>
          <w:color w:val="000000"/>
          <w:lang w:eastAsia="en-US"/>
        </w:rPr>
      </w:pPr>
      <w:r>
        <w:rPr>
          <w:color w:val="000000"/>
          <w:lang w:eastAsia="en-US"/>
        </w:rPr>
        <w:tab/>
        <w:t xml:space="preserve"> </w:t>
      </w:r>
    </w:p>
    <w:p>
      <w:pPr>
        <w:pStyle w:val="Normal"/>
        <w:jc w:val="both"/>
        <w:rPr>
          <w:sz w:val="20"/>
          <w:szCs w:val="20"/>
          <w:lang w:eastAsia="en-US"/>
        </w:rPr>
      </w:pPr>
      <w:r>
        <w:rPr>
          <w:sz w:val="20"/>
          <w:szCs w:val="20"/>
          <w:lang w:eastAsia="en-US"/>
        </w:rPr>
      </w:r>
    </w:p>
    <w:p>
      <w:pPr>
        <w:pStyle w:val="Normal"/>
        <w:jc w:val="both"/>
        <w:rPr>
          <w:sz w:val="20"/>
          <w:szCs w:val="20"/>
          <w:lang w:eastAsia="en-US"/>
        </w:rPr>
      </w:pPr>
      <w:r>
        <w:rPr>
          <w:sz w:val="20"/>
          <w:szCs w:val="20"/>
          <w:lang w:eastAsia="en-US"/>
        </w:rPr>
        <mc:AlternateContent>
          <mc:Choice Requires="wpg">
            <w:drawing>
              <wp:anchor behindDoc="0" distT="0" distB="0" distL="0" distR="0" simplePos="0" locked="0" layoutInCell="1" allowOverlap="1" relativeHeight="2" wp14:anchorId="1D9C786E">
                <wp:simplePos x="0" y="0"/>
                <wp:positionH relativeFrom="page">
                  <wp:posOffset>3124200</wp:posOffset>
                </wp:positionH>
                <wp:positionV relativeFrom="paragraph">
                  <wp:posOffset>10160</wp:posOffset>
                </wp:positionV>
                <wp:extent cx="2573655" cy="1120775"/>
                <wp:effectExtent l="0" t="0" r="17780" b="22860"/>
                <wp:wrapNone/>
                <wp:docPr id="2" name="Group 5"/>
                <a:graphic xmlns:a="http://schemas.openxmlformats.org/drawingml/2006/main">
                  <a:graphicData uri="http://schemas.microsoft.com/office/word/2010/wordprocessingGroup">
                    <wpg:wgp>
                      <wpg:cNvGrpSpPr/>
                      <wpg:grpSpPr>
                        <a:xfrm>
                          <a:off x="0" y="0"/>
                          <a:ext cx="2572920" cy="1120320"/>
                        </a:xfrm>
                      </wpg:grpSpPr>
                      <wpg:grpSp>
                        <wpg:cNvGrpSpPr/>
                        <wpg:grpSpPr>
                          <a:xfrm>
                            <a:off x="0" y="0"/>
                            <a:ext cx="2572920" cy="1120320"/>
                          </a:xfrm>
                        </wpg:grpSpPr>
                        <wps:wsp>
                          <wps:cNvSpPr/>
                          <wps:spPr>
                            <a:xfrm>
                              <a:off x="648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wps:wsp>
                          <wps:cNvSpPr/>
                          <wps:spPr>
                            <a:xfrm>
                              <a:off x="0" y="335160"/>
                              <a:ext cx="2572920" cy="462240"/>
                            </a:xfrm>
                            <a:prstGeom prst="rect">
                              <a:avLst/>
                            </a:prstGeom>
                            <a:noFill/>
                            <a:ln>
                              <a:noFill/>
                            </a:ln>
                          </wps:spPr>
                          <wps:style>
                            <a:lnRef idx="0"/>
                            <a:fillRef idx="0"/>
                            <a:effectRef idx="0"/>
                            <a:fontRef idx="minor"/>
                          </wps:style>
                          <wps:txbx>
                            <w:txbxContent>
                              <w:p>
                                <w:pPr>
                                  <w:overflowPunct w:val="false"/>
                                  <w:spacing w:before="5" w:after="0" w:lineRule="auto" w:line="240"/>
                                  <w:jc w:val="left"/>
                                  <w:rPr/>
                                </w:pPr>
                                <w:r>
                                  <w:rPr>
                                    <w:szCs w:val="22"/>
                                    <w:rFonts w:ascii="Calibri" w:hAnsi="Calibri" w:eastAsia="Calibri" w:cs=""/>
                                    <w:lang w:eastAsia="en-US"/>
                                  </w:rPr>
                                </w:r>
                              </w:p>
                              <w:p>
                                <w:pPr>
                                  <w:overflowPunct w:val="false"/>
                                  <w:spacing w:before="0" w:after="0" w:lineRule="auto" w:line="240"/>
                                  <w:jc w:val="center"/>
                                  <w:rPr/>
                                </w:pPr>
                                <w:r>
                                  <w:rPr>
                                    <w:sz w:val="23"/>
                                    <w:b w:val="false"/>
                                    <w:u w:val="none"/>
                                    <w:dstrike w:val="false"/>
                                    <w:strike w:val="false"/>
                                    <w:i w:val="false"/>
                                    <w:vertAlign w:val="baseline"/>
                                    <w:position w:val="0"/>
                                    <w:spacing w:val="0"/>
                                    <w:szCs w:val="23"/>
                                    <w:bCs w:val="false"/>
                                    <w:iCs w:val="false"/>
                                    <w:smallCaps w:val="false"/>
                                    <w:caps w:val="false"/>
                                    <w:rFonts w:ascii="Calibri" w:hAnsi="Calibri" w:eastAsia="Calibri" w:cs=""/>
                                    <w:lang w:eastAsia="en-US"/>
                                  </w:rPr>
                                  <w:t>Сведения об электронной подписи</w:t>
                                </w:r>
                              </w:p>
                            </w:txbxContent>
                          </wps:txbx>
                          <wps:bodyPr lIns="0" rIns="0" tIns="0" bIns="0">
                            <a:noAutofit/>
                          </wps:bodyPr>
                        </wps:wsp>
                      </wpg:grpSp>
                    </wpg:wgp>
                  </a:graphicData>
                </a:graphic>
              </wp:anchor>
            </w:drawing>
          </mc:Choice>
          <mc:Fallback>
            <w:pict>
              <v:group id="shape_0" alt="Group 5" style="position:absolute;margin-left:246pt;margin-top:0.8pt;width:202.6pt;height:88.2pt" coordorigin="4920,16" coordsize="4052,1764">
                <v:group id="shape_0" alt="Group 6" style="position:absolute;left:4920;top:16;width:4052;height:1764">
                  <v:rect id="shape_0" ID="Text Box 7" stroked="f" style="position:absolute;left:4920;top:544;width:4051;height:727;mso-position-horizontal-relative:page">
                    <v:textbox>
                      <w:txbxContent>
                        <w:p>
                          <w:pPr>
                            <w:overflowPunct w:val="false"/>
                            <w:spacing w:before="5" w:after="0" w:lineRule="auto" w:line="240"/>
                            <w:jc w:val="left"/>
                            <w:rPr/>
                          </w:pPr>
                          <w:r>
                            <w:rPr>
                              <w:szCs w:val="22"/>
                              <w:rFonts w:ascii="Calibri" w:hAnsi="Calibri" w:eastAsia="Calibri" w:cs=""/>
                              <w:lang w:eastAsia="en-US"/>
                            </w:rPr>
                          </w:r>
                        </w:p>
                        <w:p>
                          <w:pPr>
                            <w:overflowPunct w:val="false"/>
                            <w:spacing w:before="0" w:after="0" w:lineRule="auto" w:line="240"/>
                            <w:jc w:val="center"/>
                            <w:rPr/>
                          </w:pPr>
                          <w:r>
                            <w:rPr>
                              <w:sz w:val="23"/>
                              <w:b w:val="false"/>
                              <w:u w:val="none"/>
                              <w:dstrike w:val="false"/>
                              <w:strike w:val="false"/>
                              <w:i w:val="false"/>
                              <w:vertAlign w:val="baseline"/>
                              <w:position w:val="0"/>
                              <w:spacing w:val="0"/>
                              <w:szCs w:val="23"/>
                              <w:bCs w:val="false"/>
                              <w:iCs w:val="false"/>
                              <w:smallCaps w:val="false"/>
                              <w:caps w:val="false"/>
                              <w:rFonts w:ascii="Calibri" w:hAnsi="Calibri" w:eastAsia="Calibri" w:cs=""/>
                              <w:lang w:eastAsia="en-US"/>
                            </w:rPr>
                            <w:t>Сведения об электронной подписи</w:t>
                          </w:r>
                        </w:p>
                      </w:txbxContent>
                    </v:textbox>
                    <w10:wrap type="square"/>
                    <v:fill o:detectmouseclick="t" on="false"/>
                    <v:stroke color="#3465a4" joinstyle="round" endcap="flat"/>
                  </v:rect>
                </v:group>
              </v:group>
            </w:pict>
          </mc:Fallback>
        </mc:AlternateContent>
      </w:r>
    </w:p>
    <w:p>
      <w:pPr>
        <w:pStyle w:val="Normal"/>
        <w:jc w:val="both"/>
        <w:rPr>
          <w:sz w:val="18"/>
          <w:szCs w:val="18"/>
          <w:lang w:eastAsia="en-US"/>
        </w:rPr>
      </w:pPr>
      <w:r>
        <w:rPr>
          <w:sz w:val="18"/>
          <w:szCs w:val="18"/>
          <w:lang w:eastAsia="en-US"/>
        </w:rPr>
      </w:r>
    </w:p>
    <w:p>
      <w:pPr>
        <w:pStyle w:val="Normal"/>
        <w:ind w:left="112" w:hanging="0"/>
        <w:jc w:val="both"/>
        <w:rPr>
          <w:spacing w:val="-1"/>
          <w:lang w:eastAsia="en-US"/>
        </w:rPr>
      </w:pPr>
      <w:r>
        <w:rPr>
          <w:spacing w:val="-1"/>
          <w:lang w:eastAsia="en-US"/>
        </w:rPr>
        <w:t>Должность сотрудника,                                                                                                   И.О. Фамилия</w:t>
      </w:r>
    </w:p>
    <w:p>
      <w:pPr>
        <w:pStyle w:val="Normal"/>
        <w:ind w:left="112" w:hanging="0"/>
        <w:jc w:val="both"/>
        <w:rPr>
          <w:spacing w:val="-1"/>
          <w:lang w:eastAsia="en-US"/>
        </w:rPr>
      </w:pPr>
      <w:r>
        <w:rPr>
          <w:spacing w:val="-1"/>
          <w:lang w:eastAsia="en-US"/>
        </w:rPr>
        <w:t>принявшего</w:t>
      </w:r>
      <w:r>
        <w:rPr>
          <w:spacing w:val="1"/>
          <w:lang w:eastAsia="en-US"/>
        </w:rPr>
        <w:t xml:space="preserve"> </w:t>
      </w:r>
      <w:r>
        <w:rPr>
          <w:spacing w:val="-1"/>
          <w:lang w:eastAsia="en-US"/>
        </w:rPr>
        <w:t>решение</w:t>
      </w:r>
    </w:p>
    <w:p>
      <w:pPr>
        <w:pStyle w:val="Normal"/>
        <w:ind w:left="112" w:hanging="0"/>
        <w:jc w:val="both"/>
        <w:rPr>
          <w:spacing w:val="-1"/>
          <w:sz w:val="28"/>
          <w:szCs w:val="28"/>
          <w:lang w:eastAsia="en-US"/>
        </w:rPr>
      </w:pPr>
      <w:r>
        <w:rPr>
          <w:spacing w:val="-1"/>
          <w:sz w:val="28"/>
          <w:szCs w:val="28"/>
          <w:lang w:eastAsia="en-US"/>
        </w:rPr>
      </w:r>
    </w:p>
    <w:p>
      <w:pPr>
        <w:pStyle w:val="Normal"/>
        <w:ind w:left="112" w:hanging="0"/>
        <w:jc w:val="both"/>
        <w:rPr>
          <w:spacing w:val="-1"/>
          <w:sz w:val="28"/>
          <w:szCs w:val="28"/>
          <w:lang w:eastAsia="en-US"/>
        </w:rPr>
      </w:pPr>
      <w:r>
        <w:rPr>
          <w:spacing w:val="-1"/>
          <w:sz w:val="28"/>
          <w:szCs w:val="28"/>
          <w:lang w:eastAsia="en-US"/>
        </w:rPr>
      </w:r>
    </w:p>
    <w:p>
      <w:pPr>
        <w:pStyle w:val="Normal"/>
        <w:ind w:left="112" w:hanging="0"/>
        <w:jc w:val="both"/>
        <w:rPr>
          <w:spacing w:val="-1"/>
          <w:sz w:val="28"/>
          <w:szCs w:val="28"/>
          <w:lang w:eastAsia="en-US"/>
        </w:rPr>
      </w:pPr>
      <w:r>
        <w:rPr>
          <w:spacing w:val="-1"/>
          <w:sz w:val="28"/>
          <w:szCs w:val="28"/>
          <w:lang w:eastAsia="en-US"/>
        </w:rPr>
      </w:r>
    </w:p>
    <w:p>
      <w:pPr>
        <w:pStyle w:val="Normal"/>
        <w:jc w:val="center"/>
        <w:rPr>
          <w:color w:val="000000"/>
          <w:lang w:eastAsia="en-US"/>
        </w:rPr>
      </w:pPr>
      <w:r>
        <w:rPr>
          <w:color w:val="000000"/>
          <w:lang w:eastAsia="en-US"/>
        </w:rPr>
      </w:r>
    </w:p>
    <w:p>
      <w:pPr>
        <w:pStyle w:val="Normal"/>
        <w:rPr>
          <w:color w:val="000000"/>
          <w:lang w:eastAsia="en-US"/>
        </w:rPr>
      </w:pPr>
      <w:r>
        <w:rPr>
          <w:color w:val="000000"/>
          <w:lang w:eastAsia="en-US"/>
        </w:rPr>
      </w:r>
    </w:p>
    <w:p>
      <w:pPr>
        <w:pStyle w:val="Normal"/>
        <w:jc w:val="both"/>
        <w:rPr>
          <w:color w:val="000000"/>
          <w:lang w:eastAsia="en-US"/>
        </w:rPr>
      </w:pPr>
      <w:r>
        <w:rPr>
          <w:color w:val="000000"/>
          <w:lang w:eastAsia="en-US"/>
        </w:rPr>
        <w:t xml:space="preserve">Дата заполнения: "___" ______________ 20____ г. </w:t>
      </w:r>
    </w:p>
    <w:p>
      <w:pPr>
        <w:pStyle w:val="Normal"/>
        <w:rPr>
          <w:color w:val="000000"/>
          <w:lang w:eastAsia="en-US"/>
        </w:rPr>
      </w:pPr>
      <w:r>
        <w:rPr>
          <w:color w:val="000000"/>
          <w:lang w:eastAsia="en-US"/>
        </w:rPr>
        <w:t xml:space="preserve"> </w:t>
      </w:r>
    </w:p>
    <w:p>
      <w:pPr>
        <w:pStyle w:val="Normal"/>
        <w:rPr>
          <w:color w:val="000000"/>
          <w:lang w:eastAsia="en-US"/>
        </w:rPr>
      </w:pPr>
      <w:r>
        <w:rPr>
          <w:color w:val="000000"/>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tabs>
          <w:tab w:val="clear" w:pos="709"/>
          <w:tab w:val="left" w:pos="0" w:leader="none"/>
        </w:tabs>
        <w:jc w:val="right"/>
        <w:rPr>
          <w:color w:val="000000"/>
          <w:lang w:eastAsia="en-US"/>
        </w:rPr>
      </w:pPr>
      <w:r>
        <w:rPr>
          <w:color w:val="000000"/>
          <w:lang w:eastAsia="en-US"/>
        </w:rPr>
        <w:t xml:space="preserve">Приложение № 2 </w:t>
      </w:r>
    </w:p>
    <w:p>
      <w:pPr>
        <w:pStyle w:val="Normal"/>
        <w:jc w:val="right"/>
        <w:rPr>
          <w:color w:val="000000"/>
          <w:lang w:eastAsia="en-US"/>
        </w:rPr>
      </w:pPr>
      <w:r>
        <w:rPr>
          <w:color w:val="000000"/>
          <w:lang w:eastAsia="en-US"/>
        </w:rPr>
        <w:t xml:space="preserve">к Административному регламенту </w:t>
      </w:r>
    </w:p>
    <w:p>
      <w:pPr>
        <w:pStyle w:val="Normal"/>
        <w:jc w:val="right"/>
        <w:rPr>
          <w:color w:val="000000"/>
          <w:lang w:eastAsia="en-US"/>
        </w:rPr>
      </w:pPr>
      <w:r>
        <w:rPr>
          <w:color w:val="000000"/>
          <w:lang w:eastAsia="en-US"/>
        </w:rPr>
        <w:t xml:space="preserve">по предоставлению государственной услуги </w:t>
      </w:r>
    </w:p>
    <w:p>
      <w:pPr>
        <w:pStyle w:val="Normal"/>
        <w:jc w:val="right"/>
        <w:rPr>
          <w:color w:val="000000"/>
          <w:lang w:eastAsia="en-US"/>
        </w:rPr>
      </w:pPr>
      <w:r>
        <w:rPr>
          <w:color w:val="000000"/>
          <w:lang w:eastAsia="en-US"/>
        </w:rPr>
        <w:t xml:space="preserve">"Выплата компенсации части родительской платы </w:t>
      </w:r>
    </w:p>
    <w:p>
      <w:pPr>
        <w:pStyle w:val="Normal"/>
        <w:jc w:val="right"/>
        <w:rPr>
          <w:color w:val="000000"/>
          <w:lang w:eastAsia="en-US"/>
        </w:rPr>
      </w:pPr>
      <w:r>
        <w:rPr>
          <w:color w:val="000000"/>
          <w:lang w:eastAsia="en-US"/>
        </w:rPr>
        <w:t xml:space="preserve">за присмотр и уход за детьми </w:t>
      </w:r>
    </w:p>
    <w:p>
      <w:pPr>
        <w:pStyle w:val="Normal"/>
        <w:jc w:val="right"/>
        <w:rPr>
          <w:color w:val="000000"/>
          <w:lang w:eastAsia="en-US"/>
        </w:rPr>
      </w:pPr>
      <w:r>
        <w:rPr>
          <w:color w:val="000000"/>
          <w:lang w:eastAsia="en-US"/>
        </w:rPr>
        <w:t xml:space="preserve">в </w:t>
      </w:r>
      <w:r>
        <w:rPr>
          <w:iCs/>
          <w:color w:val="000000"/>
          <w:lang w:eastAsia="en-US"/>
        </w:rPr>
        <w:t>муниципальных</w:t>
      </w:r>
      <w:r>
        <w:rPr>
          <w:color w:val="000000"/>
          <w:lang w:eastAsia="en-US"/>
        </w:rPr>
        <w:t xml:space="preserve"> образовательных организациях, </w:t>
      </w:r>
    </w:p>
    <w:p>
      <w:pPr>
        <w:pStyle w:val="Normal"/>
        <w:jc w:val="right"/>
        <w:rPr>
          <w:color w:val="000000"/>
          <w:lang w:eastAsia="en-US"/>
        </w:rPr>
      </w:pPr>
      <w:r>
        <w:rPr>
          <w:color w:val="000000"/>
          <w:lang w:eastAsia="en-US"/>
        </w:rPr>
        <w:t xml:space="preserve">находящихся на территории </w:t>
      </w:r>
    </w:p>
    <w:p>
      <w:pPr>
        <w:pStyle w:val="Normal"/>
        <w:jc w:val="right"/>
        <w:rPr>
          <w:iCs/>
          <w:color w:val="000000"/>
          <w:lang w:eastAsia="en-US"/>
        </w:rPr>
      </w:pPr>
      <w:r>
        <w:rPr>
          <w:iCs/>
          <w:color w:val="000000"/>
          <w:lang w:eastAsia="en-US"/>
        </w:rPr>
        <w:t xml:space="preserve">Дальнереченского муниципального района </w:t>
      </w:r>
    </w:p>
    <w:p>
      <w:pPr>
        <w:pStyle w:val="Normal"/>
        <w:jc w:val="right"/>
        <w:rPr>
          <w:color w:val="000000"/>
          <w:lang w:eastAsia="en-US"/>
        </w:rPr>
      </w:pPr>
      <w:r>
        <w:rPr>
          <w:iCs/>
          <w:color w:val="000000"/>
          <w:lang w:eastAsia="en-US"/>
        </w:rPr>
        <w:t>Приморского края</w:t>
      </w:r>
      <w:r>
        <w:rPr>
          <w:color w:val="000000"/>
          <w:lang w:eastAsia="en-US"/>
        </w:rPr>
        <w:t>"</w:t>
      </w:r>
    </w:p>
    <w:p>
      <w:pPr>
        <w:pStyle w:val="Normal"/>
        <w:jc w:val="right"/>
        <w:rPr>
          <w:b/>
          <w:b/>
          <w:color w:val="000000"/>
          <w:sz w:val="28"/>
          <w:szCs w:val="22"/>
          <w:lang w:eastAsia="en-US"/>
        </w:rPr>
      </w:pPr>
      <w:r>
        <w:rPr>
          <w:b/>
          <w:color w:val="000000"/>
          <w:sz w:val="28"/>
          <w:szCs w:val="22"/>
          <w:lang w:eastAsia="en-US"/>
        </w:rPr>
        <w:t xml:space="preserve"> </w:t>
      </w:r>
    </w:p>
    <w:p>
      <w:pPr>
        <w:pStyle w:val="Normal"/>
        <w:ind w:right="-6" w:hanging="0"/>
        <w:jc w:val="right"/>
        <w:rPr>
          <w:color w:val="000000"/>
          <w:sz w:val="28"/>
          <w:szCs w:val="22"/>
          <w:lang w:eastAsia="en-US"/>
        </w:rPr>
      </w:pPr>
      <w:r>
        <w:rPr>
          <w:color w:val="000000"/>
          <w:sz w:val="28"/>
          <w:szCs w:val="22"/>
          <w:lang w:eastAsia="en-US"/>
        </w:rPr>
        <w:t xml:space="preserve">(форма) </w:t>
      </w:r>
    </w:p>
    <w:p>
      <w:pPr>
        <w:pStyle w:val="Normal"/>
        <w:jc w:val="both"/>
        <w:rPr>
          <w:color w:val="000000"/>
          <w:sz w:val="28"/>
          <w:szCs w:val="22"/>
          <w:lang w:eastAsia="en-US"/>
        </w:rPr>
      </w:pPr>
      <w:r>
        <w:rPr>
          <w:color w:val="000000"/>
          <w:sz w:val="28"/>
          <w:szCs w:val="22"/>
          <w:lang w:eastAsia="en-US"/>
        </w:rPr>
      </w:r>
    </w:p>
    <w:p>
      <w:pPr>
        <w:pStyle w:val="Normal"/>
        <w:keepNext w:val="true"/>
        <w:keepLines/>
        <w:numPr>
          <w:ilvl w:val="0"/>
          <w:numId w:val="0"/>
        </w:numPr>
        <w:jc w:val="center"/>
        <w:outlineLvl w:val="0"/>
        <w:rPr>
          <w:b/>
          <w:b/>
          <w:color w:val="000000"/>
          <w:lang w:eastAsia="en-US"/>
        </w:rPr>
      </w:pPr>
      <w:r>
        <w:rPr>
          <w:b/>
          <w:color w:val="000000"/>
          <w:lang w:eastAsia="en-US"/>
        </w:rPr>
        <w:t>Р Е Ш Е Н И Е</w:t>
      </w:r>
    </w:p>
    <w:p>
      <w:pPr>
        <w:pStyle w:val="Normal"/>
        <w:jc w:val="center"/>
        <w:rPr>
          <w:color w:val="000000"/>
          <w:lang w:eastAsia="en-US"/>
        </w:rPr>
      </w:pPr>
      <w:r>
        <w:rPr>
          <w:b/>
          <w:color w:val="000000"/>
          <w:lang w:eastAsia="en-US"/>
        </w:rPr>
        <w:t>об отказе в предоставлении государственной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pPr>
        <w:pStyle w:val="Normal"/>
        <w:jc w:val="center"/>
        <w:rPr>
          <w:b/>
          <w:b/>
          <w:bCs/>
          <w:color w:val="000000"/>
          <w:lang w:eastAsia="en-US"/>
        </w:rPr>
      </w:pPr>
      <w:r>
        <w:rPr>
          <w:b/>
          <w:bCs/>
          <w:iCs/>
          <w:color w:val="000000"/>
          <w:lang w:eastAsia="en-US"/>
        </w:rPr>
        <w:t>Дальнереченского муниципального района Приморского края</w:t>
      </w:r>
      <w:r>
        <w:rPr>
          <w:b/>
          <w:bCs/>
          <w:color w:val="000000"/>
          <w:lang w:eastAsia="en-US"/>
        </w:rPr>
        <w:t>"</w:t>
      </w:r>
    </w:p>
    <w:p>
      <w:pPr>
        <w:pStyle w:val="Normal"/>
        <w:jc w:val="both"/>
        <w:rPr>
          <w:color w:val="000000"/>
          <w:sz w:val="28"/>
          <w:szCs w:val="22"/>
          <w:lang w:eastAsia="en-US"/>
        </w:rPr>
      </w:pPr>
      <w:r>
        <w:rPr>
          <w:color w:val="000000"/>
          <w:sz w:val="20"/>
          <w:szCs w:val="22"/>
          <w:lang w:eastAsia="en-US"/>
        </w:rPr>
        <w:t xml:space="preserve"> </w:t>
      </w:r>
    </w:p>
    <w:p>
      <w:pPr>
        <w:pStyle w:val="Normal"/>
        <w:ind w:firstLine="708"/>
        <w:jc w:val="both"/>
        <w:rPr>
          <w:color w:val="000000"/>
          <w:lang w:eastAsia="en-US"/>
        </w:rPr>
      </w:pPr>
      <w:r>
        <w:rPr>
          <w:color w:val="000000"/>
          <w:lang w:eastAsia="en-US"/>
        </w:rPr>
        <w:t xml:space="preserve">Рассмотрев заявление о предоставлении государственной и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20____ г. № __________: </w:t>
      </w:r>
    </w:p>
    <w:p>
      <w:pPr>
        <w:pStyle w:val="Normal"/>
        <w:jc w:val="both"/>
        <w:rPr>
          <w:color w:val="000000"/>
          <w:lang w:eastAsia="en-US"/>
        </w:rPr>
      </w:pPr>
      <w:r>
        <w:rPr>
          <w:color w:val="000000"/>
          <w:lang w:eastAsia="en-US"/>
        </w:rPr>
        <w:t xml:space="preserve">от _______________________________________________________________________________ </w:t>
      </w:r>
    </w:p>
    <w:p>
      <w:pPr>
        <w:pStyle w:val="Normal"/>
        <w:jc w:val="center"/>
        <w:rPr>
          <w:color w:val="000000"/>
          <w:sz w:val="20"/>
          <w:szCs w:val="20"/>
          <w:lang w:eastAsia="en-US"/>
        </w:rPr>
      </w:pPr>
      <w:r>
        <w:rPr>
          <w:color w:val="000000"/>
          <w:sz w:val="20"/>
          <w:szCs w:val="20"/>
          <w:lang w:eastAsia="en-US"/>
        </w:rPr>
        <w:t>(фамилия, имя, отчество (при наличии) заявителя полностью)</w:t>
      </w:r>
    </w:p>
    <w:p>
      <w:pPr>
        <w:pStyle w:val="Normal"/>
        <w:jc w:val="both"/>
        <w:rPr>
          <w:color w:val="000000"/>
          <w:lang w:eastAsia="en-US"/>
        </w:rPr>
      </w:pPr>
      <w:r>
        <w:rPr>
          <w:color w:val="000000"/>
          <w:lang w:eastAsia="en-US"/>
        </w:rPr>
        <w:t xml:space="preserve">на основании _____________________________________________________________________ </w:t>
      </w:r>
    </w:p>
    <w:p>
      <w:pPr>
        <w:pStyle w:val="Normal"/>
        <w:jc w:val="center"/>
        <w:rPr>
          <w:color w:val="000000"/>
          <w:sz w:val="20"/>
          <w:szCs w:val="20"/>
          <w:lang w:eastAsia="en-US"/>
        </w:rPr>
      </w:pPr>
      <w:r>
        <w:rPr>
          <w:color w:val="000000"/>
          <w:sz w:val="20"/>
          <w:szCs w:val="20"/>
          <w:lang w:eastAsia="en-US"/>
        </w:rPr>
        <w:t>(наименование и реквизиты нормативного правового акта, принятого уполномоченным органом)</w:t>
      </w:r>
    </w:p>
    <w:p>
      <w:pPr>
        <w:pStyle w:val="Normal"/>
        <w:jc w:val="both"/>
        <w:rPr>
          <w:color w:val="000000"/>
          <w:lang w:eastAsia="en-US"/>
        </w:rPr>
      </w:pPr>
      <w:r>
        <w:rPr>
          <w:color w:val="000000"/>
          <w:lang w:eastAsia="en-US"/>
        </w:rPr>
        <w:t xml:space="preserve">отказано в получении компенсации части платы, взимаемой с родителей (законных представителей) за присмотр и уход за ребенком: </w:t>
      </w:r>
    </w:p>
    <w:p>
      <w:pPr>
        <w:pStyle w:val="Normal"/>
        <w:jc w:val="both"/>
        <w:rPr>
          <w:color w:val="000000"/>
          <w:lang w:eastAsia="en-US"/>
        </w:rPr>
      </w:pPr>
      <w:r>
        <w:rPr>
          <w:color w:val="000000"/>
          <w:lang w:eastAsia="en-US"/>
        </w:rPr>
        <w:t xml:space="preserve">_________________________________________________________________________________, </w:t>
      </w:r>
    </w:p>
    <w:p>
      <w:pPr>
        <w:pStyle w:val="Normal"/>
        <w:jc w:val="center"/>
        <w:rPr>
          <w:color w:val="000000"/>
          <w:sz w:val="20"/>
          <w:szCs w:val="20"/>
          <w:lang w:eastAsia="en-US"/>
        </w:rPr>
      </w:pPr>
      <w:r>
        <w:rPr>
          <w:color w:val="000000"/>
          <w:sz w:val="20"/>
          <w:szCs w:val="20"/>
          <w:lang w:eastAsia="en-US"/>
        </w:rPr>
        <w:t>(фамилия, имя, отчество (при наличии) ребенка заявителя (полностью)</w:t>
      </w:r>
    </w:p>
    <w:p>
      <w:pPr>
        <w:pStyle w:val="Normal"/>
        <w:jc w:val="both"/>
        <w:rPr>
          <w:color w:val="000000"/>
          <w:lang w:eastAsia="en-US"/>
        </w:rPr>
      </w:pPr>
      <w:r>
        <w:rPr>
          <w:color w:val="000000"/>
          <w:lang w:eastAsia="en-US"/>
        </w:rPr>
        <w:t xml:space="preserve">осваивающим образовательную программу дошкольного образования в образовательной организации: _____________________________________________________________________ </w:t>
      </w:r>
    </w:p>
    <w:p>
      <w:pPr>
        <w:pStyle w:val="Normal"/>
        <w:jc w:val="both"/>
        <w:rPr>
          <w:color w:val="000000"/>
          <w:sz w:val="20"/>
          <w:szCs w:val="20"/>
          <w:lang w:eastAsia="en-US"/>
        </w:rPr>
      </w:pPr>
      <w:r>
        <w:rPr>
          <w:color w:val="000000"/>
          <w:sz w:val="20"/>
          <w:szCs w:val="20"/>
          <w:lang w:eastAsia="en-US"/>
        </w:rPr>
        <w:t xml:space="preserve">                              </w:t>
      </w:r>
      <w:r>
        <w:rPr>
          <w:color w:val="000000"/>
          <w:sz w:val="20"/>
          <w:szCs w:val="20"/>
          <w:lang w:eastAsia="en-US"/>
        </w:rPr>
        <w:t xml:space="preserve">(наименование образовательной организации) </w:t>
      </w:r>
    </w:p>
    <w:p>
      <w:pPr>
        <w:pStyle w:val="Normal"/>
        <w:jc w:val="both"/>
        <w:rPr>
          <w:color w:val="000000"/>
          <w:lang w:eastAsia="en-US"/>
        </w:rPr>
      </w:pPr>
      <w:r>
        <w:rPr>
          <w:color w:val="000000"/>
          <w:lang w:eastAsia="en-US"/>
        </w:rPr>
        <w:t xml:space="preserve"> </w:t>
      </w:r>
      <w:r>
        <w:rPr>
          <w:color w:val="000000"/>
          <w:lang w:eastAsia="en-US"/>
        </w:rPr>
        <w:t>на основании п. 2.14.__ Административного регламента по причине: ____________________</w:t>
      </w:r>
    </w:p>
    <w:p>
      <w:pPr>
        <w:pStyle w:val="Normal"/>
        <w:jc w:val="both"/>
        <w:rPr>
          <w:color w:val="000000"/>
          <w:lang w:eastAsia="en-US"/>
        </w:rPr>
      </w:pPr>
      <w:r>
        <w:rPr>
          <w:color w:val="000000"/>
          <w:lang w:eastAsia="en-US"/>
        </w:rPr>
        <w:t xml:space="preserve"> </w:t>
      </w:r>
    </w:p>
    <w:p>
      <w:pPr>
        <w:pStyle w:val="Normal"/>
        <w:jc w:val="both"/>
        <w:rPr>
          <w:color w:val="000000"/>
          <w:lang w:eastAsia="en-US"/>
        </w:rPr>
      </w:pPr>
      <w:r>
        <w:rPr>
          <w:color w:val="000000"/>
          <w:lang w:eastAsia="en-US"/>
        </w:rPr>
        <w:t xml:space="preserve">Заявитель вправе повторно обратиться с заявлением о предоставлении государственной после устранения указанного основания, послужившего причиной отказа, в уполномоченный орган:  </w:t>
      </w:r>
    </w:p>
    <w:p>
      <w:pPr>
        <w:pStyle w:val="Normal"/>
        <w:jc w:val="both"/>
        <w:rPr>
          <w:color w:val="000000"/>
          <w:lang w:val="en-US" w:eastAsia="en-US"/>
        </w:rPr>
      </w:pPr>
      <w:r>
        <w:rPr>
          <w:color w:val="000000"/>
          <w:lang w:eastAsia="en-US"/>
        </w:rPr>
        <w:t xml:space="preserve"> </w:t>
      </w:r>
      <w:r>
        <w:rPr>
          <w:color w:val="000000"/>
          <w:lang w:eastAsia="en-US"/>
        </w:rPr>
        <mc:AlternateContent>
          <mc:Choice Requires="wpg">
            <w:drawing>
              <wp:inline distT="0" distB="0" distL="0" distR="0" wp14:anchorId="035E8C45">
                <wp:extent cx="5873750" cy="6985"/>
                <wp:effectExtent l="0" t="0" r="0" b="0"/>
                <wp:docPr id="3" name=""/>
                <a:graphic xmlns:a="http://schemas.openxmlformats.org/drawingml/2006/main">
                  <a:graphicData uri="http://schemas.microsoft.com/office/word/2010/wordprocessingGroup">
                    <wpg:wgp>
                      <wpg:cNvGrpSpPr/>
                      <wpg:grpSpPr>
                        <a:xfrm>
                          <a:off x="0" y="0"/>
                          <a:ext cx="5873040" cy="6480"/>
                        </a:xfrm>
                      </wpg:grpSpPr>
                      <wps:wsp>
                        <wps:cNvSpPr/>
                        <wps:spPr>
                          <a:xfrm>
                            <a:off x="0" y="0"/>
                            <a:ext cx="5873040" cy="6480"/>
                          </a:xfrm>
                          <a:custGeom>
                            <a:avLst/>
                            <a:gdLst/>
                            <a:ahLst/>
                            <a:rect l="l" t="t" r="r" b="b"/>
                            <a:pathLst>
                              <a:path w="5873242" h="9144">
                                <a:moveTo>
                                  <a:pt x="0" y="0"/>
                                </a:moveTo>
                                <a:lnTo>
                                  <a:pt x="5873242" y="0"/>
                                </a:lnTo>
                                <a:lnTo>
                                  <a:pt x="5873242"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2.45pt;height:0.5pt" coordorigin="0,-11" coordsize="9249,10"/>
            </w:pict>
          </mc:Fallback>
        </mc:AlternateContent>
      </w:r>
    </w:p>
    <w:p>
      <w:pPr>
        <w:pStyle w:val="Normal"/>
        <w:jc w:val="center"/>
        <w:rPr>
          <w:color w:val="000000"/>
          <w:sz w:val="20"/>
          <w:szCs w:val="20"/>
          <w:lang w:eastAsia="en-US"/>
        </w:rPr>
      </w:pPr>
      <w:r>
        <w:rPr>
          <w:color w:val="000000"/>
          <w:sz w:val="20"/>
          <w:szCs w:val="20"/>
          <w:lang w:eastAsia="en-US"/>
        </w:rPr>
        <w:t>(наименование уполномоченного органа)</w:t>
      </w:r>
    </w:p>
    <w:p>
      <w:pPr>
        <w:pStyle w:val="Normal"/>
        <w:jc w:val="both"/>
        <w:rPr>
          <w:color w:val="000000"/>
          <w:lang w:eastAsia="en-US"/>
        </w:rPr>
      </w:pPr>
      <w:r>
        <w:rPr>
          <w:color w:val="000000"/>
          <w:lang w:eastAsia="en-US"/>
        </w:rPr>
        <w:t xml:space="preserve"> </w:t>
      </w:r>
    </w:p>
    <w:p>
      <w:pPr>
        <w:pStyle w:val="Normal"/>
        <w:jc w:val="both"/>
        <w:rPr>
          <w:color w:val="000000"/>
          <w:lang w:eastAsia="en-US"/>
        </w:rPr>
      </w:pPr>
      <w:r>
        <w:rPr>
          <w:color w:val="000000"/>
          <w:lang w:eastAsia="en-US"/>
        </w:rPr>
        <w:t xml:space="preserve">Решение об отказе в предоставлении государственной услуги может быть обжаловано в досудебном (внесудебном) порядке в соответствии с законодательством Российской Федерации. </w:t>
      </w:r>
    </w:p>
    <w:p>
      <w:pPr>
        <w:pStyle w:val="Normal"/>
        <w:jc w:val="both"/>
        <w:rPr>
          <w:sz w:val="20"/>
          <w:szCs w:val="20"/>
          <w:lang w:eastAsia="en-US"/>
        </w:rPr>
      </w:pPr>
      <w:r>
        <w:rPr>
          <w:color w:val="000000"/>
          <w:lang w:eastAsia="en-US"/>
        </w:rPr>
        <w:t xml:space="preserve"> </w:t>
      </w:r>
    </w:p>
    <w:p>
      <w:pPr>
        <w:pStyle w:val="Normal"/>
        <w:jc w:val="both"/>
        <w:rPr>
          <w:sz w:val="20"/>
          <w:szCs w:val="20"/>
          <w:lang w:eastAsia="en-US"/>
        </w:rPr>
      </w:pPr>
      <w:r>
        <w:rPr>
          <w:sz w:val="20"/>
          <w:szCs w:val="20"/>
          <w:lang w:eastAsia="en-US"/>
        </w:rPr>
        <mc:AlternateContent>
          <mc:Choice Requires="wpg">
            <w:drawing>
              <wp:anchor behindDoc="0" distT="0" distB="0" distL="0" distR="0" simplePos="0" locked="0" layoutInCell="1" allowOverlap="1" relativeHeight="3" wp14:anchorId="7C5AF8C6">
                <wp:simplePos x="0" y="0"/>
                <wp:positionH relativeFrom="page">
                  <wp:posOffset>3124200</wp:posOffset>
                </wp:positionH>
                <wp:positionV relativeFrom="paragraph">
                  <wp:posOffset>10160</wp:posOffset>
                </wp:positionV>
                <wp:extent cx="2573655" cy="1120775"/>
                <wp:effectExtent l="0" t="0" r="17780" b="22860"/>
                <wp:wrapNone/>
                <wp:docPr id="4" name="Group 5"/>
                <a:graphic xmlns:a="http://schemas.openxmlformats.org/drawingml/2006/main">
                  <a:graphicData uri="http://schemas.microsoft.com/office/word/2010/wordprocessingGroup">
                    <wpg:wgp>
                      <wpg:cNvGrpSpPr/>
                      <wpg:grpSpPr>
                        <a:xfrm>
                          <a:off x="0" y="0"/>
                          <a:ext cx="2572920" cy="1120320"/>
                        </a:xfrm>
                      </wpg:grpSpPr>
                      <wpg:grpSp>
                        <wpg:cNvGrpSpPr/>
                        <wpg:grpSpPr>
                          <a:xfrm>
                            <a:off x="0" y="0"/>
                            <a:ext cx="2572920" cy="1120320"/>
                          </a:xfrm>
                        </wpg:grpSpPr>
                        <wps:wsp>
                          <wps:cNvSpPr/>
                          <wps:spPr>
                            <a:xfrm>
                              <a:off x="648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wps:wsp>
                          <wps:cNvSpPr/>
                          <wps:spPr>
                            <a:xfrm>
                              <a:off x="0" y="335160"/>
                              <a:ext cx="2572920" cy="462240"/>
                            </a:xfrm>
                            <a:prstGeom prst="rect">
                              <a:avLst/>
                            </a:prstGeom>
                            <a:noFill/>
                            <a:ln>
                              <a:noFill/>
                            </a:ln>
                          </wps:spPr>
                          <wps:style>
                            <a:lnRef idx="0"/>
                            <a:fillRef idx="0"/>
                            <a:effectRef idx="0"/>
                            <a:fontRef idx="minor"/>
                          </wps:style>
                          <wps:txbx>
                            <w:txbxContent>
                              <w:p>
                                <w:pPr>
                                  <w:overflowPunct w:val="false"/>
                                  <w:spacing w:before="5" w:after="0" w:lineRule="auto" w:line="240"/>
                                  <w:jc w:val="left"/>
                                  <w:rPr/>
                                </w:pPr>
                                <w:r>
                                  <w:rPr>
                                    <w:szCs w:val="22"/>
                                    <w:rFonts w:ascii="Calibri" w:hAnsi="Calibri" w:eastAsia="Calibri" w:cs=""/>
                                    <w:lang w:eastAsia="en-US"/>
                                  </w:rPr>
                                </w:r>
                              </w:p>
                              <w:p>
                                <w:pPr>
                                  <w:overflowPunct w:val="false"/>
                                  <w:spacing w:before="0" w:after="0" w:lineRule="auto" w:line="240"/>
                                  <w:jc w:val="center"/>
                                  <w:rPr/>
                                </w:pPr>
                                <w:r>
                                  <w:rPr>
                                    <w:sz w:val="23"/>
                                    <w:b w:val="false"/>
                                    <w:u w:val="none"/>
                                    <w:dstrike w:val="false"/>
                                    <w:strike w:val="false"/>
                                    <w:i w:val="false"/>
                                    <w:vertAlign w:val="baseline"/>
                                    <w:position w:val="0"/>
                                    <w:spacing w:val="0"/>
                                    <w:szCs w:val="23"/>
                                    <w:bCs w:val="false"/>
                                    <w:iCs w:val="false"/>
                                    <w:smallCaps w:val="false"/>
                                    <w:caps w:val="false"/>
                                    <w:rFonts w:ascii="Calibri" w:hAnsi="Calibri" w:eastAsia="Calibri" w:cs=""/>
                                    <w:lang w:eastAsia="en-US"/>
                                  </w:rPr>
                                  <w:t>Сведения об электронной подписи</w:t>
                                </w:r>
                              </w:p>
                            </w:txbxContent>
                          </wps:txbx>
                          <wps:bodyPr lIns="0" rIns="0" tIns="0" bIns="0">
                            <a:noAutofit/>
                          </wps:bodyPr>
                        </wps:wsp>
                      </wpg:grpSp>
                    </wpg:wgp>
                  </a:graphicData>
                </a:graphic>
              </wp:anchor>
            </w:drawing>
          </mc:Choice>
          <mc:Fallback>
            <w:pict>
              <v:group id="shape_0" alt="Group 5" style="position:absolute;margin-left:246pt;margin-top:0.8pt;width:202.6pt;height:88.2pt" coordorigin="4920,16" coordsize="4052,1764">
                <v:group id="shape_0" alt="Group 6" style="position:absolute;left:4920;top:16;width:4052;height:1764">
                  <v:rect id="shape_0" ID="Text Box 7" stroked="f" style="position:absolute;left:4920;top:544;width:4051;height:727;mso-position-horizontal-relative:page">
                    <v:textbox>
                      <w:txbxContent>
                        <w:p>
                          <w:pPr>
                            <w:overflowPunct w:val="false"/>
                            <w:spacing w:before="5" w:after="0" w:lineRule="auto" w:line="240"/>
                            <w:jc w:val="left"/>
                            <w:rPr/>
                          </w:pPr>
                          <w:r>
                            <w:rPr>
                              <w:szCs w:val="22"/>
                              <w:rFonts w:ascii="Calibri" w:hAnsi="Calibri" w:eastAsia="Calibri" w:cs=""/>
                              <w:lang w:eastAsia="en-US"/>
                            </w:rPr>
                          </w:r>
                        </w:p>
                        <w:p>
                          <w:pPr>
                            <w:overflowPunct w:val="false"/>
                            <w:spacing w:before="0" w:after="0" w:lineRule="auto" w:line="240"/>
                            <w:jc w:val="center"/>
                            <w:rPr/>
                          </w:pPr>
                          <w:r>
                            <w:rPr>
                              <w:sz w:val="23"/>
                              <w:b w:val="false"/>
                              <w:u w:val="none"/>
                              <w:dstrike w:val="false"/>
                              <w:strike w:val="false"/>
                              <w:i w:val="false"/>
                              <w:vertAlign w:val="baseline"/>
                              <w:position w:val="0"/>
                              <w:spacing w:val="0"/>
                              <w:szCs w:val="23"/>
                              <w:bCs w:val="false"/>
                              <w:iCs w:val="false"/>
                              <w:smallCaps w:val="false"/>
                              <w:caps w:val="false"/>
                              <w:rFonts w:ascii="Calibri" w:hAnsi="Calibri" w:eastAsia="Calibri" w:cs=""/>
                              <w:lang w:eastAsia="en-US"/>
                            </w:rPr>
                            <w:t>Сведения об электронной подписи</w:t>
                          </w:r>
                        </w:p>
                      </w:txbxContent>
                    </v:textbox>
                    <w10:wrap type="square"/>
                    <v:fill o:detectmouseclick="t" on="false"/>
                    <v:stroke color="#3465a4" joinstyle="round" endcap="flat"/>
                  </v:rect>
                </v:group>
              </v:group>
            </w:pict>
          </mc:Fallback>
        </mc:AlternateContent>
      </w:r>
    </w:p>
    <w:p>
      <w:pPr>
        <w:pStyle w:val="Normal"/>
        <w:jc w:val="both"/>
        <w:rPr>
          <w:sz w:val="18"/>
          <w:szCs w:val="18"/>
          <w:lang w:eastAsia="en-US"/>
        </w:rPr>
      </w:pPr>
      <w:r>
        <w:rPr>
          <w:sz w:val="18"/>
          <w:szCs w:val="18"/>
          <w:lang w:eastAsia="en-US"/>
        </w:rPr>
      </w:r>
    </w:p>
    <w:p>
      <w:pPr>
        <w:pStyle w:val="Normal"/>
        <w:ind w:left="112" w:hanging="0"/>
        <w:jc w:val="both"/>
        <w:rPr>
          <w:spacing w:val="-1"/>
          <w:lang w:eastAsia="en-US"/>
        </w:rPr>
      </w:pPr>
      <w:r>
        <w:rPr>
          <w:spacing w:val="-1"/>
          <w:lang w:eastAsia="en-US"/>
        </w:rPr>
        <w:t>Должность сотрудника,                                                                                                   И.О. Фамилия</w:t>
      </w:r>
    </w:p>
    <w:p>
      <w:pPr>
        <w:pStyle w:val="Normal"/>
        <w:ind w:left="112" w:hanging="0"/>
        <w:jc w:val="both"/>
        <w:rPr>
          <w:spacing w:val="-1"/>
          <w:lang w:eastAsia="en-US"/>
        </w:rPr>
      </w:pPr>
      <w:r>
        <w:rPr>
          <w:spacing w:val="-1"/>
          <w:lang w:eastAsia="en-US"/>
        </w:rPr>
        <w:t>принявшего</w:t>
      </w:r>
      <w:r>
        <w:rPr>
          <w:spacing w:val="1"/>
          <w:lang w:eastAsia="en-US"/>
        </w:rPr>
        <w:t xml:space="preserve"> </w:t>
      </w:r>
      <w:r>
        <w:rPr>
          <w:spacing w:val="-1"/>
          <w:lang w:eastAsia="en-US"/>
        </w:rPr>
        <w:t>решение</w:t>
      </w:r>
    </w:p>
    <w:p>
      <w:pPr>
        <w:pStyle w:val="Normal"/>
        <w:ind w:left="112" w:hanging="0"/>
        <w:jc w:val="both"/>
        <w:rPr>
          <w:spacing w:val="-1"/>
          <w:sz w:val="28"/>
          <w:szCs w:val="28"/>
          <w:lang w:eastAsia="en-US"/>
        </w:rPr>
      </w:pPr>
      <w:r>
        <w:rPr>
          <w:spacing w:val="-1"/>
          <w:sz w:val="28"/>
          <w:szCs w:val="28"/>
          <w:lang w:eastAsia="en-US"/>
        </w:rPr>
      </w:r>
    </w:p>
    <w:p>
      <w:pPr>
        <w:pStyle w:val="Normal"/>
        <w:ind w:left="112" w:hanging="0"/>
        <w:jc w:val="both"/>
        <w:rPr>
          <w:spacing w:val="-1"/>
          <w:sz w:val="28"/>
          <w:szCs w:val="28"/>
          <w:lang w:eastAsia="en-US"/>
        </w:rPr>
      </w:pPr>
      <w:r>
        <w:rPr>
          <w:spacing w:val="-1"/>
          <w:sz w:val="28"/>
          <w:szCs w:val="28"/>
          <w:lang w:eastAsia="en-US"/>
        </w:rPr>
      </w:r>
    </w:p>
    <w:p>
      <w:pPr>
        <w:pStyle w:val="Normal"/>
        <w:ind w:left="112" w:hanging="0"/>
        <w:jc w:val="both"/>
        <w:rPr>
          <w:spacing w:val="-1"/>
          <w:sz w:val="28"/>
          <w:szCs w:val="28"/>
          <w:lang w:eastAsia="en-US"/>
        </w:rPr>
      </w:pPr>
      <w:r>
        <w:rPr>
          <w:spacing w:val="-1"/>
          <w:sz w:val="28"/>
          <w:szCs w:val="28"/>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 xml:space="preserve">Дата заполнения: "___" ______________ 20____ г. </w:t>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sz w:val="28"/>
          <w:szCs w:val="22"/>
          <w:lang w:eastAsia="en-US"/>
        </w:rPr>
      </w:pPr>
      <w:r>
        <w:rPr>
          <w:color w:val="000000"/>
          <w:sz w:val="28"/>
          <w:szCs w:val="22"/>
          <w:lang w:eastAsia="en-US"/>
        </w:rPr>
      </w:r>
    </w:p>
    <w:p>
      <w:pPr>
        <w:pStyle w:val="Normal"/>
        <w:jc w:val="right"/>
        <w:rPr>
          <w:color w:val="000000"/>
          <w:lang w:eastAsia="en-US"/>
        </w:rPr>
      </w:pPr>
      <w:r>
        <w:rPr>
          <w:color w:val="000000"/>
          <w:lang w:eastAsia="en-US"/>
        </w:rPr>
        <w:t xml:space="preserve">Приложение № 3 </w:t>
      </w:r>
    </w:p>
    <w:p>
      <w:pPr>
        <w:pStyle w:val="Normal"/>
        <w:jc w:val="right"/>
        <w:rPr>
          <w:color w:val="000000"/>
          <w:lang w:eastAsia="en-US"/>
        </w:rPr>
      </w:pPr>
      <w:r>
        <w:rPr>
          <w:color w:val="000000"/>
          <w:lang w:eastAsia="en-US"/>
        </w:rPr>
        <w:t xml:space="preserve">к Административному регламенту </w:t>
      </w:r>
    </w:p>
    <w:p>
      <w:pPr>
        <w:pStyle w:val="Normal"/>
        <w:jc w:val="right"/>
        <w:rPr>
          <w:color w:val="000000"/>
          <w:lang w:eastAsia="en-US"/>
        </w:rPr>
      </w:pPr>
      <w:r>
        <w:rPr>
          <w:color w:val="000000"/>
          <w:lang w:eastAsia="en-US"/>
        </w:rPr>
        <w:t xml:space="preserve">по предоставлению государственной услуги </w:t>
      </w:r>
    </w:p>
    <w:p>
      <w:pPr>
        <w:pStyle w:val="Normal"/>
        <w:jc w:val="right"/>
        <w:rPr>
          <w:color w:val="000000"/>
          <w:lang w:eastAsia="en-US"/>
        </w:rPr>
      </w:pPr>
      <w:r>
        <w:rPr>
          <w:color w:val="000000"/>
          <w:lang w:eastAsia="en-US"/>
        </w:rPr>
        <w:t xml:space="preserve">"Выплата компенсации части родительской платы </w:t>
      </w:r>
    </w:p>
    <w:p>
      <w:pPr>
        <w:pStyle w:val="Normal"/>
        <w:jc w:val="right"/>
        <w:rPr>
          <w:color w:val="000000"/>
          <w:lang w:eastAsia="en-US"/>
        </w:rPr>
      </w:pPr>
      <w:r>
        <w:rPr>
          <w:color w:val="000000"/>
          <w:lang w:eastAsia="en-US"/>
        </w:rPr>
        <w:t xml:space="preserve">за присмотр и уход за детьми </w:t>
      </w:r>
    </w:p>
    <w:p>
      <w:pPr>
        <w:pStyle w:val="Normal"/>
        <w:jc w:val="right"/>
        <w:rPr>
          <w:color w:val="000000"/>
          <w:lang w:eastAsia="en-US"/>
        </w:rPr>
      </w:pPr>
      <w:r>
        <w:rPr>
          <w:color w:val="000000"/>
          <w:lang w:eastAsia="en-US"/>
        </w:rPr>
        <w:t xml:space="preserve">в </w:t>
      </w:r>
      <w:r>
        <w:rPr>
          <w:iCs/>
          <w:color w:val="000000"/>
          <w:lang w:eastAsia="en-US"/>
        </w:rPr>
        <w:t>муниципальных</w:t>
      </w:r>
      <w:r>
        <w:rPr>
          <w:color w:val="000000"/>
          <w:lang w:eastAsia="en-US"/>
        </w:rPr>
        <w:t xml:space="preserve"> образовательных организациях, </w:t>
      </w:r>
    </w:p>
    <w:p>
      <w:pPr>
        <w:pStyle w:val="Normal"/>
        <w:jc w:val="right"/>
        <w:rPr>
          <w:color w:val="000000"/>
          <w:lang w:eastAsia="en-US"/>
        </w:rPr>
      </w:pPr>
      <w:r>
        <w:rPr>
          <w:color w:val="000000"/>
          <w:lang w:eastAsia="en-US"/>
        </w:rPr>
        <w:t xml:space="preserve">находящихся на территории </w:t>
      </w:r>
    </w:p>
    <w:p>
      <w:pPr>
        <w:pStyle w:val="Normal"/>
        <w:jc w:val="right"/>
        <w:rPr>
          <w:iCs/>
          <w:color w:val="000000"/>
          <w:lang w:eastAsia="en-US"/>
        </w:rPr>
      </w:pPr>
      <w:r>
        <w:rPr>
          <w:iCs/>
          <w:color w:val="000000"/>
          <w:lang w:eastAsia="en-US"/>
        </w:rPr>
        <w:t xml:space="preserve">Дальнереченского муниципального района </w:t>
      </w:r>
    </w:p>
    <w:p>
      <w:pPr>
        <w:pStyle w:val="Normal"/>
        <w:jc w:val="right"/>
        <w:rPr>
          <w:color w:val="000000"/>
          <w:lang w:eastAsia="en-US"/>
        </w:rPr>
      </w:pPr>
      <w:r>
        <w:rPr>
          <w:iCs/>
          <w:color w:val="000000"/>
          <w:lang w:eastAsia="en-US"/>
        </w:rPr>
        <w:t>Приморского края</w:t>
      </w:r>
      <w:r>
        <w:rPr>
          <w:color w:val="000000"/>
          <w:lang w:eastAsia="en-US"/>
        </w:rPr>
        <w:t>"</w:t>
      </w:r>
    </w:p>
    <w:p>
      <w:pPr>
        <w:pStyle w:val="Normal"/>
        <w:jc w:val="center"/>
        <w:rPr>
          <w:color w:val="000000"/>
          <w:sz w:val="28"/>
          <w:szCs w:val="22"/>
          <w:lang w:eastAsia="en-US"/>
        </w:rPr>
      </w:pPr>
      <w:r>
        <w:rPr>
          <w:color w:val="000000"/>
          <w:sz w:val="28"/>
          <w:szCs w:val="22"/>
          <w:lang w:eastAsia="en-US"/>
        </w:rPr>
        <w:t xml:space="preserve"> </w:t>
      </w:r>
    </w:p>
    <w:p>
      <w:pPr>
        <w:pStyle w:val="Normal"/>
        <w:ind w:right="-6" w:hanging="0"/>
        <w:jc w:val="right"/>
        <w:rPr>
          <w:color w:val="000000"/>
          <w:sz w:val="28"/>
          <w:szCs w:val="22"/>
          <w:lang w:eastAsia="en-US"/>
        </w:rPr>
      </w:pPr>
      <w:r>
        <w:rPr>
          <w:color w:val="000000"/>
          <w:sz w:val="28"/>
          <w:szCs w:val="22"/>
          <w:lang w:eastAsia="en-US"/>
        </w:rPr>
        <w:t xml:space="preserve">(форма) </w:t>
      </w:r>
    </w:p>
    <w:p>
      <w:pPr>
        <w:pStyle w:val="Normal"/>
        <w:ind w:right="139" w:hanging="0"/>
        <w:jc w:val="right"/>
        <w:rPr>
          <w:color w:val="000000"/>
          <w:sz w:val="28"/>
          <w:szCs w:val="22"/>
          <w:lang w:eastAsia="en-US"/>
        </w:rPr>
      </w:pPr>
      <w:r>
        <w:rPr>
          <w:color w:val="000000"/>
          <w:sz w:val="28"/>
          <w:szCs w:val="22"/>
          <w:lang w:eastAsia="en-US"/>
        </w:rPr>
        <w:t xml:space="preserve"> </w:t>
      </w:r>
    </w:p>
    <w:p>
      <w:pPr>
        <w:pStyle w:val="Normal"/>
        <w:widowControl w:val="false"/>
        <w:ind w:left="5429" w:hanging="0"/>
        <w:rPr>
          <w:rFonts w:eastAsia="Calibri"/>
          <w:i/>
          <w:i/>
          <w:spacing w:val="-1"/>
          <w:sz w:val="18"/>
          <w:szCs w:val="22"/>
          <w:lang w:eastAsia="en-US"/>
        </w:rPr>
      </w:pPr>
      <w:r>
        <w:rPr>
          <w:rFonts w:eastAsia="Calibri" w:cs="Calibri" w:ascii="Calibri" w:hAnsi="Calibri"/>
          <w:color w:val="000000"/>
          <w:sz w:val="22"/>
          <w:szCs w:val="22"/>
          <w:lang w:eastAsia="en-US"/>
        </w:rPr>
        <w:tab/>
      </w:r>
      <w:r>
        <w:rPr>
          <w:color w:val="000000"/>
          <w:sz w:val="28"/>
          <w:szCs w:val="22"/>
          <w:lang w:eastAsia="en-US"/>
        </w:rPr>
        <w:t xml:space="preserve"> </w:t>
      </w:r>
      <w:r>
        <w:rPr>
          <w:rFonts w:eastAsia="Calibri"/>
          <w:iCs/>
          <w:spacing w:val="-1"/>
          <w:lang w:eastAsia="en-US"/>
        </w:rPr>
        <w:t>Руководителю</w:t>
      </w:r>
      <w:r>
        <w:rPr>
          <w:rFonts w:eastAsia="Calibri"/>
          <w:i/>
          <w:spacing w:val="-1"/>
          <w:sz w:val="18"/>
          <w:szCs w:val="22"/>
          <w:lang w:eastAsia="en-US"/>
        </w:rPr>
        <w:t xml:space="preserve"> _______________________________________________</w:t>
      </w:r>
    </w:p>
    <w:p>
      <w:pPr>
        <w:pStyle w:val="Normal"/>
        <w:widowControl w:val="false"/>
        <w:ind w:left="5429" w:hanging="0"/>
        <w:rPr>
          <w:rFonts w:eastAsia="Calibri"/>
          <w:i/>
          <w:i/>
          <w:spacing w:val="-1"/>
          <w:sz w:val="18"/>
          <w:szCs w:val="22"/>
          <w:lang w:eastAsia="en-US"/>
        </w:rPr>
      </w:pPr>
      <w:r>
        <w:rPr>
          <w:rFonts w:eastAsia="Calibri"/>
          <w:i/>
          <w:spacing w:val="-1"/>
          <w:sz w:val="18"/>
          <w:szCs w:val="22"/>
          <w:lang w:eastAsia="en-US"/>
        </w:rPr>
        <w:t xml:space="preserve">                    </w:t>
      </w:r>
      <w:r>
        <w:rPr>
          <w:rFonts w:eastAsia="Calibri"/>
          <w:i/>
          <w:spacing w:val="-1"/>
          <w:sz w:val="18"/>
          <w:szCs w:val="22"/>
          <w:lang w:eastAsia="en-US"/>
        </w:rPr>
        <w:t>(наименование уполномоченного органа)</w:t>
      </w:r>
    </w:p>
    <w:p>
      <w:pPr>
        <w:pStyle w:val="Normal"/>
        <w:widowControl w:val="false"/>
        <w:ind w:left="5429" w:hanging="0"/>
        <w:rPr>
          <w:rFonts w:eastAsia="Calibri"/>
          <w:i/>
          <w:i/>
          <w:spacing w:val="-1"/>
          <w:sz w:val="18"/>
          <w:szCs w:val="22"/>
          <w:lang w:eastAsia="en-US"/>
        </w:rPr>
      </w:pPr>
      <w:r>
        <w:rPr>
          <w:rFonts w:eastAsia="Calibri"/>
          <w:i/>
          <w:spacing w:val="-1"/>
          <w:sz w:val="18"/>
          <w:szCs w:val="22"/>
          <w:lang w:eastAsia="en-US"/>
        </w:rPr>
      </w:r>
    </w:p>
    <w:p>
      <w:pPr>
        <w:pStyle w:val="Normal"/>
        <w:tabs>
          <w:tab w:val="clear" w:pos="709"/>
          <w:tab w:val="center" w:pos="0" w:leader="none"/>
          <w:tab w:val="center" w:pos="4627" w:leader="none"/>
        </w:tabs>
        <w:rPr>
          <w:color w:val="000000"/>
          <w:sz w:val="28"/>
          <w:szCs w:val="22"/>
          <w:lang w:eastAsia="en-US"/>
        </w:rPr>
      </w:pPr>
      <w:r>
        <w:rPr>
          <w:color w:val="000000"/>
          <w:sz w:val="28"/>
          <w:szCs w:val="22"/>
          <w:lang w:eastAsia="en-US"/>
        </w:rPr>
      </w:r>
    </w:p>
    <w:p>
      <w:pPr>
        <w:pStyle w:val="Normal"/>
        <w:keepNext w:val="true"/>
        <w:keepLines/>
        <w:numPr>
          <w:ilvl w:val="0"/>
          <w:numId w:val="0"/>
        </w:numPr>
        <w:ind w:right="1" w:hanging="0"/>
        <w:jc w:val="center"/>
        <w:outlineLvl w:val="0"/>
        <w:rPr>
          <w:b/>
          <w:b/>
          <w:color w:val="000000"/>
          <w:lang w:eastAsia="en-US"/>
        </w:rPr>
      </w:pPr>
      <w:r>
        <w:rPr>
          <w:b/>
          <w:color w:val="000000"/>
          <w:lang w:eastAsia="en-US"/>
        </w:rPr>
        <w:t xml:space="preserve">З А Я В Л Е Н И Е  </w:t>
      </w:r>
    </w:p>
    <w:p>
      <w:pPr>
        <w:pStyle w:val="Normal"/>
        <w:keepNext w:val="true"/>
        <w:keepLines/>
        <w:numPr>
          <w:ilvl w:val="0"/>
          <w:numId w:val="0"/>
        </w:numPr>
        <w:ind w:right="1" w:hanging="0"/>
        <w:jc w:val="center"/>
        <w:outlineLvl w:val="0"/>
        <w:rPr>
          <w:rFonts w:ascii="Calibri" w:hAnsi="Calibri" w:eastAsia="Calibri" w:cs="Calibri"/>
          <w:b/>
          <w:b/>
          <w:bCs/>
          <w:color w:val="000000"/>
          <w:lang w:eastAsia="en-US"/>
        </w:rPr>
      </w:pPr>
      <w:r>
        <w:rPr>
          <w:b/>
          <w:color w:val="000000"/>
          <w:lang w:eastAsia="en-US"/>
        </w:rPr>
        <w:t xml:space="preserve">о предоставлении государственной услуги </w:t>
      </w:r>
      <w:r>
        <w:rPr>
          <w:b/>
          <w:bCs/>
          <w:color w:val="000000"/>
          <w:lang w:eastAsia="en-US"/>
        </w:rPr>
        <w:t xml:space="preserve">"Выплата компенсации части родительской платы за присмотр и уход за детьми в </w:t>
      </w:r>
      <w:r>
        <w:rPr>
          <w:b/>
          <w:bCs/>
          <w:iCs/>
          <w:color w:val="000000"/>
          <w:lang w:eastAsia="en-US"/>
        </w:rPr>
        <w:t>муниципальных</w:t>
      </w:r>
      <w:r>
        <w:rPr>
          <w:b/>
          <w:bCs/>
          <w:color w:val="000000"/>
          <w:lang w:eastAsia="en-US"/>
        </w:rPr>
        <w:t xml:space="preserve"> образовательных организациях, находящихся на территории </w:t>
      </w:r>
      <w:r>
        <w:rPr>
          <w:b/>
          <w:bCs/>
          <w:iCs/>
          <w:color w:val="000000"/>
          <w:lang w:eastAsia="en-US"/>
        </w:rPr>
        <w:t>Дальнереченского муниципального района Приморского края</w:t>
      </w:r>
      <w:r>
        <w:rPr>
          <w:b/>
          <w:bCs/>
          <w:color w:val="000000"/>
          <w:lang w:eastAsia="en-US"/>
        </w:rPr>
        <w:t>"</w:t>
      </w:r>
    </w:p>
    <w:p>
      <w:pPr>
        <w:pStyle w:val="Normal"/>
        <w:ind w:firstLine="709"/>
        <w:jc w:val="both"/>
        <w:rPr>
          <w:color w:val="000000"/>
          <w:lang w:eastAsia="en-US"/>
        </w:rPr>
      </w:pPr>
      <w:r>
        <w:rPr>
          <w:color w:val="000000"/>
          <w:lang w:eastAsia="en-US"/>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__________________________________________________________________________________</w:t>
      </w:r>
    </w:p>
    <w:p>
      <w:pPr>
        <w:pStyle w:val="Normal"/>
        <w:ind w:right="139" w:hanging="0"/>
        <w:jc w:val="center"/>
        <w:rPr>
          <w:color w:val="000000"/>
          <w:sz w:val="20"/>
          <w:szCs w:val="20"/>
          <w:lang w:eastAsia="en-US"/>
        </w:rPr>
      </w:pPr>
      <w:r>
        <w:rPr>
          <w:color w:val="000000"/>
          <w:sz w:val="20"/>
          <w:szCs w:val="20"/>
          <w:lang w:eastAsia="en-US"/>
        </w:rPr>
        <w:t xml:space="preserve">(наименование образовательной организации) </w:t>
      </w:r>
    </w:p>
    <w:p>
      <w:pPr>
        <w:pStyle w:val="Normal"/>
        <w:jc w:val="both"/>
        <w:rPr>
          <w:color w:val="000000"/>
          <w:lang w:eastAsia="en-US"/>
        </w:rPr>
      </w:pPr>
      <w:r>
        <w:rPr>
          <w:color w:val="000000"/>
          <w:lang w:eastAsia="en-US"/>
        </w:rPr>
        <w:t xml:space="preserve">Сведения о родителе (законном представителе) ребенка, обратившемся в Уполномоченный орган за предоставлением государственной услуги (далее - заявитель): </w:t>
      </w:r>
    </w:p>
    <w:tbl>
      <w:tblPr>
        <w:tblW w:w="10173" w:type="dxa"/>
        <w:jc w:val="left"/>
        <w:tblInd w:w="0" w:type="dxa"/>
        <w:tblCellMar>
          <w:top w:w="0" w:type="dxa"/>
          <w:left w:w="108" w:type="dxa"/>
          <w:bottom w:w="0" w:type="dxa"/>
          <w:right w:w="108" w:type="dxa"/>
        </w:tblCellMar>
        <w:tblLook w:val="04a0" w:noVBand="1" w:noHBand="0" w:lastColumn="0" w:firstColumn="1" w:lastRow="0" w:firstRow="1"/>
      </w:tblPr>
      <w:tblGrid>
        <w:gridCol w:w="3793"/>
        <w:gridCol w:w="6379"/>
      </w:tblGrid>
      <w:tr>
        <w:trPr/>
        <w:tc>
          <w:tcPr>
            <w:tcW w:w="3793" w:type="dxa"/>
            <w:tcBorders/>
            <w:shd w:color="auto" w:fill="auto" w:val="clear"/>
          </w:tcPr>
          <w:p>
            <w:pPr>
              <w:pStyle w:val="Normal"/>
              <w:tabs>
                <w:tab w:val="clear" w:pos="709"/>
                <w:tab w:val="center" w:pos="4297" w:leader="none"/>
              </w:tabs>
              <w:ind w:right="139" w:hanging="0"/>
              <w:rPr>
                <w:color w:val="000000"/>
                <w:lang w:eastAsia="en-US"/>
              </w:rPr>
            </w:pPr>
            <w:r>
              <w:rPr>
                <w:color w:val="000000"/>
                <w:lang w:eastAsia="en-US"/>
              </w:rPr>
              <w:t xml:space="preserve">Фамилия, имя, отчество  </w:t>
              <w:tab/>
              <w:t xml:space="preserve"> </w:t>
            </w:r>
          </w:p>
          <w:p>
            <w:pPr>
              <w:pStyle w:val="Normal"/>
              <w:jc w:val="both"/>
              <w:rPr>
                <w:color w:val="000000"/>
                <w:lang w:eastAsia="en-US"/>
              </w:rPr>
            </w:pPr>
            <w:r>
              <w:rPr>
                <w:color w:val="000000"/>
                <w:lang w:eastAsia="en-US"/>
              </w:rPr>
              <w:t>(при наличии):</w:t>
            </w:r>
          </w:p>
        </w:tc>
        <w:tc>
          <w:tcPr>
            <w:tcW w:w="6379" w:type="dxa"/>
            <w:tcBorders/>
            <w:shd w:color="auto" w:fill="auto" w:val="clear"/>
          </w:tcPr>
          <w:p>
            <w:pPr>
              <w:pStyle w:val="Normal"/>
              <w:ind w:right="139" w:hanging="0"/>
              <w:rPr>
                <w:color w:val="000000"/>
                <w:lang w:eastAsia="en-US"/>
              </w:rPr>
            </w:pPr>
            <w:r>
              <w:rPr>
                <w:color w:val="000000"/>
                <w:lang w:eastAsia="en-US"/>
              </w:rPr>
            </w:r>
          </w:p>
          <w:p>
            <w:pPr>
              <w:pStyle w:val="Normal"/>
              <w:rPr>
                <w:rFonts w:ascii="Calibri" w:hAnsi="Calibri" w:eastAsia="Calibri"/>
                <w:lang w:eastAsia="en-US"/>
              </w:rPr>
            </w:pPr>
            <w:r>
              <w:rPr>
                <w:rFonts w:eastAsia="Calibri" w:ascii="Calibri" w:hAnsi="Calibri"/>
                <w:lang w:eastAsia="en-US"/>
              </w:rPr>
              <w:t>________________________________________________</w:t>
            </w:r>
          </w:p>
        </w:tc>
      </w:tr>
      <w:tr>
        <w:trPr/>
        <w:tc>
          <w:tcPr>
            <w:tcW w:w="3793" w:type="dxa"/>
            <w:tcBorders/>
            <w:shd w:color="auto" w:fill="auto" w:val="clear"/>
          </w:tcPr>
          <w:p>
            <w:pPr>
              <w:pStyle w:val="Normal"/>
              <w:jc w:val="both"/>
              <w:rPr>
                <w:color w:val="000000"/>
                <w:lang w:eastAsia="en-US"/>
              </w:rPr>
            </w:pPr>
            <w:r>
              <w:rPr>
                <w:color w:val="000000"/>
                <w:lang w:val="en-US" w:eastAsia="en-US"/>
              </w:rPr>
              <w:t>Дата рождения</w:t>
            </w:r>
            <w:r>
              <w:rPr>
                <w:color w:val="000000"/>
                <w:lang w:eastAsia="en-US"/>
              </w:rPr>
              <w:t>:</w:t>
            </w:r>
          </w:p>
        </w:tc>
        <w:tc>
          <w:tcPr>
            <w:tcW w:w="6379" w:type="dxa"/>
            <w:tcBorders/>
            <w:shd w:color="auto" w:fill="auto" w:val="clear"/>
          </w:tcPr>
          <w:p>
            <w:pPr>
              <w:pStyle w:val="Normal"/>
              <w:rPr>
                <w:rFonts w:eastAsia="Calibri"/>
                <w:lang w:eastAsia="en-US"/>
              </w:rPr>
            </w:pPr>
            <w:r>
              <w:rPr>
                <w:rFonts w:eastAsia="Calibri"/>
                <w:lang w:eastAsia="en-US"/>
              </w:rPr>
              <w:t>_____________________________________</w:t>
            </w:r>
          </w:p>
          <w:p>
            <w:pPr>
              <w:pStyle w:val="Normal"/>
              <w:rPr>
                <w:rFonts w:ascii="Calibri" w:hAnsi="Calibri" w:eastAsia="Calibri"/>
                <w:sz w:val="20"/>
                <w:szCs w:val="20"/>
                <w:lang w:eastAsia="en-US"/>
              </w:rPr>
            </w:pPr>
            <w:r>
              <w:rPr>
                <w:rFonts w:eastAsia="Calibri"/>
                <w:sz w:val="20"/>
                <w:szCs w:val="20"/>
                <w:lang w:eastAsia="en-US"/>
              </w:rPr>
              <w:t>(день, месяц, год)</w:t>
            </w:r>
          </w:p>
        </w:tc>
      </w:tr>
      <w:tr>
        <w:trPr/>
        <w:tc>
          <w:tcPr>
            <w:tcW w:w="3793" w:type="dxa"/>
            <w:tcBorders/>
            <w:shd w:color="auto" w:fill="auto" w:val="clear"/>
          </w:tcPr>
          <w:p>
            <w:pPr>
              <w:pStyle w:val="Normal"/>
              <w:jc w:val="both"/>
              <w:rPr>
                <w:color w:val="000000"/>
                <w:lang w:eastAsia="en-US"/>
              </w:rPr>
            </w:pPr>
            <w:r>
              <w:rPr>
                <w:color w:val="000000"/>
                <w:lang w:eastAsia="en-US"/>
              </w:rPr>
              <w:t>Пол:</w:t>
            </w:r>
          </w:p>
        </w:tc>
        <w:tc>
          <w:tcPr>
            <w:tcW w:w="6379" w:type="dxa"/>
            <w:tcBorders/>
            <w:shd w:color="auto" w:fill="auto" w:val="clear"/>
          </w:tcPr>
          <w:p>
            <w:pPr>
              <w:pStyle w:val="Normal"/>
              <w:rPr>
                <w:rFonts w:eastAsia="Calibri"/>
                <w:lang w:eastAsia="en-US"/>
              </w:rPr>
            </w:pPr>
            <w:r>
              <w:rPr>
                <w:rFonts w:eastAsia="Calibri"/>
                <w:lang w:eastAsia="en-US"/>
              </w:rPr>
              <w:t>_____________________________________</w:t>
            </w:r>
          </w:p>
          <w:p>
            <w:pPr>
              <w:pStyle w:val="Normal"/>
              <w:jc w:val="both"/>
              <w:rPr>
                <w:color w:val="000000"/>
                <w:sz w:val="20"/>
                <w:szCs w:val="20"/>
                <w:lang w:eastAsia="en-US"/>
              </w:rPr>
            </w:pPr>
            <w:r>
              <w:rPr>
                <w:color w:val="000000"/>
                <w:sz w:val="20"/>
                <w:szCs w:val="20"/>
                <w:lang w:val="en-US" w:eastAsia="en-US"/>
              </w:rPr>
              <w:t>(</w:t>
            </w:r>
            <w:r>
              <w:rPr>
                <w:color w:val="000000"/>
                <w:sz w:val="20"/>
                <w:szCs w:val="20"/>
                <w:lang w:eastAsia="en-US"/>
              </w:rPr>
              <w:t>мужской, женский</w:t>
            </w:r>
            <w:r>
              <w:rPr>
                <w:color w:val="000000"/>
                <w:sz w:val="20"/>
                <w:szCs w:val="20"/>
                <w:lang w:val="en-US" w:eastAsia="en-US"/>
              </w:rPr>
              <w:t>)</w:t>
            </w:r>
          </w:p>
        </w:tc>
      </w:tr>
      <w:tr>
        <w:trPr/>
        <w:tc>
          <w:tcPr>
            <w:tcW w:w="3793" w:type="dxa"/>
            <w:tcBorders/>
            <w:shd w:color="auto" w:fill="auto" w:val="clear"/>
          </w:tcPr>
          <w:p>
            <w:pPr>
              <w:pStyle w:val="Normal"/>
              <w:rPr>
                <w:color w:val="000000"/>
                <w:lang w:eastAsia="en-US"/>
              </w:rPr>
            </w:pPr>
            <w:r>
              <w:rPr>
                <w:color w:val="000000"/>
                <w:lang w:eastAsia="en-US"/>
              </w:rPr>
              <w:t>Страховой номер  индивидуального лицевого счета:</w:t>
            </w:r>
          </w:p>
        </w:tc>
        <w:tc>
          <w:tcPr>
            <w:tcW w:w="6379" w:type="dxa"/>
            <w:tcBorders/>
            <w:shd w:color="auto" w:fill="auto" w:val="clear"/>
          </w:tcPr>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______________________________________</w:t>
            </w:r>
          </w:p>
        </w:tc>
      </w:tr>
      <w:tr>
        <w:trPr/>
        <w:tc>
          <w:tcPr>
            <w:tcW w:w="3793" w:type="dxa"/>
            <w:tcBorders/>
            <w:shd w:color="auto" w:fill="auto" w:val="clear"/>
          </w:tcPr>
          <w:p>
            <w:pPr>
              <w:pStyle w:val="Normal"/>
              <w:jc w:val="both"/>
              <w:rPr>
                <w:color w:val="000000"/>
                <w:lang w:eastAsia="en-US"/>
              </w:rPr>
            </w:pPr>
            <w:r>
              <w:rPr>
                <w:color w:val="000000"/>
                <w:lang w:val="en-US" w:eastAsia="en-US"/>
              </w:rPr>
              <w:t>Гражданство</w:t>
            </w:r>
            <w:r>
              <w:rPr>
                <w:color w:val="000000"/>
                <w:lang w:eastAsia="en-US"/>
              </w:rPr>
              <w:t>:</w:t>
            </w:r>
          </w:p>
        </w:tc>
        <w:tc>
          <w:tcPr>
            <w:tcW w:w="6379" w:type="dxa"/>
            <w:tcBorders/>
            <w:shd w:color="auto" w:fill="auto" w:val="clear"/>
          </w:tcPr>
          <w:p>
            <w:pPr>
              <w:pStyle w:val="Normal"/>
              <w:jc w:val="both"/>
              <w:rPr>
                <w:color w:val="000000"/>
                <w:lang w:eastAsia="en-US"/>
              </w:rPr>
            </w:pPr>
            <w:r>
              <w:rPr/>
              <mc:AlternateContent>
                <mc:Choice Requires="wpg">
                  <w:drawing>
                    <wp:inline distT="0" distB="0" distL="0" distR="0" wp14:anchorId="418EF6F5">
                      <wp:extent cx="3239770" cy="6985"/>
                      <wp:effectExtent l="0" t="0" r="0" b="0"/>
                      <wp:docPr id="5" name=""/>
                      <a:graphic xmlns:a="http://schemas.openxmlformats.org/drawingml/2006/main">
                        <a:graphicData uri="http://schemas.microsoft.com/office/word/2010/wordprocessingGroup">
                          <wpg:wgp>
                            <wpg:cNvGrpSpPr/>
                            <wpg:grpSpPr>
                              <a:xfrm>
                                <a:off x="0" y="0"/>
                                <a:ext cx="3239280" cy="6480"/>
                              </a:xfrm>
                            </wpg:grpSpPr>
                            <wps:wsp>
                              <wps:cNvSpPr/>
                              <wps:spPr>
                                <a:xfrm>
                                  <a:off x="0" y="0"/>
                                  <a:ext cx="3239280" cy="6480"/>
                                </a:xfrm>
                                <a:custGeom>
                                  <a:avLst/>
                                  <a:gdLst/>
                                  <a:ahLst/>
                                  <a:rect l="l" t="t" r="r" b="b"/>
                                  <a:pathLst>
                                    <a:path w="3239135" h="9144">
                                      <a:moveTo>
                                        <a:pt x="0" y="0"/>
                                      </a:moveTo>
                                      <a:lnTo>
                                        <a:pt x="3239135" y="0"/>
                                      </a:lnTo>
                                      <a:lnTo>
                                        <a:pt x="3239135"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255.05pt;height:0.5pt" coordorigin="0,-11" coordsize="5101,10"/>
                  </w:pict>
                </mc:Fallback>
              </mc:AlternateContent>
            </w:r>
          </w:p>
        </w:tc>
      </w:tr>
    </w:tbl>
    <w:p>
      <w:pPr>
        <w:pStyle w:val="Normal"/>
        <w:jc w:val="both"/>
        <w:rPr>
          <w:color w:val="000000"/>
          <w:lang w:eastAsia="en-US"/>
        </w:rPr>
      </w:pPr>
      <w:r>
        <w:rPr>
          <w:color w:val="000000"/>
          <w:lang w:eastAsia="en-US"/>
        </w:rPr>
      </w:r>
    </w:p>
    <w:p>
      <w:pPr>
        <w:pStyle w:val="Normal"/>
        <w:rPr>
          <w:color w:val="000000"/>
          <w:lang w:eastAsia="en-US"/>
        </w:rPr>
      </w:pPr>
      <w:r>
        <w:rPr>
          <w:color w:val="000000"/>
          <w:lang w:eastAsia="en-US"/>
        </w:rPr>
        <w:t xml:space="preserve">Данные документа, удостоверяющего личность: </w:t>
      </w:r>
    </w:p>
    <w:tbl>
      <w:tblPr>
        <w:tblW w:w="10173" w:type="dxa"/>
        <w:jc w:val="left"/>
        <w:tblInd w:w="0" w:type="dxa"/>
        <w:tblCellMar>
          <w:top w:w="0" w:type="dxa"/>
          <w:left w:w="108" w:type="dxa"/>
          <w:bottom w:w="0" w:type="dxa"/>
          <w:right w:w="108" w:type="dxa"/>
        </w:tblCellMar>
        <w:tblLook w:val="04a0" w:noVBand="1" w:noHBand="0" w:lastColumn="0" w:firstColumn="1" w:lastRow="0" w:firstRow="1"/>
      </w:tblPr>
      <w:tblGrid>
        <w:gridCol w:w="3793"/>
        <w:gridCol w:w="6379"/>
      </w:tblGrid>
      <w:tr>
        <w:trPr/>
        <w:tc>
          <w:tcPr>
            <w:tcW w:w="3793" w:type="dxa"/>
            <w:tcBorders/>
            <w:shd w:color="auto" w:fill="auto" w:val="clear"/>
          </w:tcPr>
          <w:p>
            <w:pPr>
              <w:pStyle w:val="Normal"/>
              <w:ind w:right="1" w:hanging="0"/>
              <w:rPr>
                <w:color w:val="000000"/>
                <w:lang w:eastAsia="en-US"/>
              </w:rPr>
            </w:pPr>
            <w:r>
              <w:rPr>
                <w:color w:val="000000"/>
                <w:lang w:eastAsia="en-US"/>
              </w:rPr>
              <w:t xml:space="preserve">Наименование документа, серия,  номер: </w:t>
            </w:r>
          </w:p>
        </w:tc>
        <w:tc>
          <w:tcPr>
            <w:tcW w:w="6379" w:type="dxa"/>
            <w:tcBorders/>
            <w:shd w:color="auto" w:fill="auto" w:val="clear"/>
          </w:tcPr>
          <w:p>
            <w:pPr>
              <w:pStyle w:val="Normal"/>
              <w:ind w:right="30" w:hanging="0"/>
              <w:jc w:val="both"/>
              <w:rPr>
                <w:color w:val="000000"/>
                <w:lang w:eastAsia="en-US"/>
              </w:rPr>
            </w:pPr>
            <w:r>
              <w:rPr>
                <w:color w:val="000000"/>
                <w:lang w:eastAsia="en-US"/>
              </w:rPr>
              <w:t>________________________________________</w:t>
            </w:r>
          </w:p>
        </w:tc>
      </w:tr>
      <w:tr>
        <w:trPr/>
        <w:tc>
          <w:tcPr>
            <w:tcW w:w="3793" w:type="dxa"/>
            <w:tcBorders/>
            <w:shd w:color="auto" w:fill="auto" w:val="clear"/>
          </w:tcPr>
          <w:p>
            <w:pPr>
              <w:pStyle w:val="Normal"/>
              <w:ind w:right="139" w:hanging="0"/>
              <w:rPr>
                <w:color w:val="000000"/>
                <w:lang w:eastAsia="en-US"/>
              </w:rPr>
            </w:pPr>
            <w:r>
              <w:rPr>
                <w:color w:val="000000"/>
                <w:lang w:val="en-US" w:eastAsia="en-US"/>
              </w:rPr>
              <w:t>Дата выдачи:</w:t>
            </w:r>
          </w:p>
        </w:tc>
        <w:tc>
          <w:tcPr>
            <w:tcW w:w="6379" w:type="dxa"/>
            <w:tcBorders/>
            <w:shd w:color="auto" w:fill="auto" w:val="clear"/>
          </w:tcPr>
          <w:p>
            <w:pPr>
              <w:pStyle w:val="Normal"/>
              <w:ind w:right="139" w:hanging="0"/>
              <w:jc w:val="both"/>
              <w:rPr>
                <w:color w:val="000000"/>
                <w:lang w:eastAsia="en-US"/>
              </w:rPr>
            </w:pPr>
            <w:r>
              <w:rPr>
                <w:color w:val="000000"/>
                <w:lang w:eastAsia="en-US"/>
              </w:rPr>
              <w:t>_________________________________________</w:t>
            </w:r>
          </w:p>
        </w:tc>
      </w:tr>
      <w:tr>
        <w:trPr/>
        <w:tc>
          <w:tcPr>
            <w:tcW w:w="3793" w:type="dxa"/>
            <w:tcBorders/>
            <w:shd w:color="auto" w:fill="auto" w:val="clear"/>
          </w:tcPr>
          <w:p>
            <w:pPr>
              <w:pStyle w:val="Normal"/>
              <w:ind w:right="139" w:hanging="0"/>
              <w:rPr>
                <w:color w:val="000000"/>
                <w:lang w:eastAsia="en-US"/>
              </w:rPr>
            </w:pPr>
            <w:r>
              <w:rPr>
                <w:color w:val="000000"/>
                <w:lang w:eastAsia="en-US"/>
              </w:rPr>
              <w:t>Кем выдан, код подразделения:</w:t>
            </w:r>
          </w:p>
        </w:tc>
        <w:tc>
          <w:tcPr>
            <w:tcW w:w="6379" w:type="dxa"/>
            <w:tcBorders/>
            <w:shd w:color="auto" w:fill="auto" w:val="clear"/>
          </w:tcPr>
          <w:p>
            <w:pPr>
              <w:pStyle w:val="Normal"/>
              <w:ind w:right="139" w:hanging="0"/>
              <w:jc w:val="both"/>
              <w:rPr>
                <w:color w:val="000000"/>
                <w:lang w:val="en-US" w:eastAsia="en-US"/>
              </w:rPr>
            </w:pPr>
            <w:r>
              <w:rPr>
                <w:color w:val="000000"/>
                <w:lang w:val="en-US" w:eastAsia="en-US"/>
              </w:rPr>
            </w:r>
          </w:p>
          <w:p>
            <w:pPr>
              <w:pStyle w:val="Normal"/>
              <w:ind w:right="139" w:hanging="0"/>
              <w:jc w:val="both"/>
              <w:rPr>
                <w:color w:val="000000"/>
                <w:lang w:eastAsia="en-US"/>
              </w:rPr>
            </w:pPr>
            <w:r>
              <w:rPr>
                <w:color w:val="000000"/>
                <w:lang w:eastAsia="en-US"/>
              </w:rPr>
              <w:t>_________________________________________</w:t>
            </w:r>
          </w:p>
        </w:tc>
      </w:tr>
      <w:tr>
        <w:trPr/>
        <w:tc>
          <w:tcPr>
            <w:tcW w:w="3793" w:type="dxa"/>
            <w:tcBorders/>
            <w:shd w:color="auto" w:fill="auto" w:val="clear"/>
          </w:tcPr>
          <w:p>
            <w:pPr>
              <w:pStyle w:val="Normal"/>
              <w:ind w:right="139" w:hanging="0"/>
              <w:rPr>
                <w:color w:val="000000"/>
                <w:lang w:eastAsia="en-US"/>
              </w:rPr>
            </w:pPr>
            <w:r>
              <w:rPr>
                <w:color w:val="000000"/>
                <w:lang w:eastAsia="en-US"/>
              </w:rPr>
              <w:t>Номер телефона (при наличии):</w:t>
            </w:r>
          </w:p>
        </w:tc>
        <w:tc>
          <w:tcPr>
            <w:tcW w:w="6379" w:type="dxa"/>
            <w:tcBorders/>
            <w:shd w:color="auto" w:fill="auto" w:val="clear"/>
          </w:tcPr>
          <w:p>
            <w:pPr>
              <w:pStyle w:val="Normal"/>
              <w:ind w:right="139" w:hanging="0"/>
              <w:jc w:val="both"/>
              <w:rPr>
                <w:color w:val="000000"/>
                <w:lang w:val="en-US" w:eastAsia="en-US"/>
              </w:rPr>
            </w:pPr>
            <w:r>
              <w:rPr>
                <w:color w:val="000000"/>
                <w:lang w:val="en-US" w:eastAsia="en-US"/>
              </w:rPr>
            </w:r>
          </w:p>
          <w:p>
            <w:pPr>
              <w:pStyle w:val="Normal"/>
              <w:ind w:right="139" w:hanging="0"/>
              <w:jc w:val="both"/>
              <w:rPr>
                <w:color w:val="000000"/>
                <w:lang w:eastAsia="en-US"/>
              </w:rPr>
            </w:pPr>
            <w:r>
              <w:rPr>
                <w:color w:val="000000"/>
                <w:lang w:eastAsia="en-US"/>
              </w:rPr>
              <w:t>_________________________________________</w:t>
            </w:r>
          </w:p>
        </w:tc>
      </w:tr>
      <w:tr>
        <w:trPr/>
        <w:tc>
          <w:tcPr>
            <w:tcW w:w="3793" w:type="dxa"/>
            <w:tcBorders/>
            <w:shd w:color="auto" w:fill="auto" w:val="clear"/>
          </w:tcPr>
          <w:p>
            <w:pPr>
              <w:pStyle w:val="Normal"/>
              <w:ind w:right="139" w:hanging="0"/>
              <w:rPr>
                <w:color w:val="000000"/>
                <w:lang w:eastAsia="en-US"/>
              </w:rPr>
            </w:pPr>
            <w:r>
              <w:rPr>
                <w:color w:val="000000"/>
                <w:lang w:eastAsia="en-US"/>
              </w:rPr>
              <w:t>Адрес электронной почты (при наличии):</w:t>
            </w:r>
          </w:p>
        </w:tc>
        <w:tc>
          <w:tcPr>
            <w:tcW w:w="6379" w:type="dxa"/>
            <w:tcBorders/>
            <w:shd w:color="auto" w:fill="auto" w:val="clear"/>
          </w:tcPr>
          <w:p>
            <w:pPr>
              <w:pStyle w:val="Normal"/>
              <w:ind w:right="139" w:hanging="0"/>
              <w:jc w:val="both"/>
              <w:rPr>
                <w:color w:val="000000"/>
                <w:lang w:eastAsia="en-US"/>
              </w:rPr>
            </w:pPr>
            <w:r>
              <w:rPr>
                <w:color w:val="000000"/>
                <w:lang w:eastAsia="en-US"/>
              </w:rPr>
            </w:r>
          </w:p>
          <w:p>
            <w:pPr>
              <w:pStyle w:val="Normal"/>
              <w:ind w:right="139" w:hanging="0"/>
              <w:jc w:val="both"/>
              <w:rPr>
                <w:color w:val="000000"/>
                <w:lang w:eastAsia="en-US"/>
              </w:rPr>
            </w:pPr>
            <w:r>
              <w:rPr>
                <w:color w:val="000000"/>
                <w:lang w:eastAsia="en-US"/>
              </w:rPr>
              <w:t>_________________________________________</w:t>
            </w:r>
          </w:p>
        </w:tc>
      </w:tr>
      <w:tr>
        <w:trPr/>
        <w:tc>
          <w:tcPr>
            <w:tcW w:w="3793" w:type="dxa"/>
            <w:tcBorders/>
            <w:shd w:color="auto" w:fill="auto" w:val="clear"/>
          </w:tcPr>
          <w:p>
            <w:pPr>
              <w:pStyle w:val="Normal"/>
              <w:ind w:right="139" w:hanging="0"/>
              <w:rPr>
                <w:color w:val="000000"/>
                <w:lang w:eastAsia="en-US"/>
              </w:rPr>
            </w:pPr>
            <w:r>
              <w:rPr>
                <w:color w:val="000000"/>
                <w:lang w:eastAsia="en-US"/>
              </w:rPr>
              <w:t>Адрес фактического проживания:</w:t>
            </w:r>
          </w:p>
        </w:tc>
        <w:tc>
          <w:tcPr>
            <w:tcW w:w="6379" w:type="dxa"/>
            <w:tcBorders/>
            <w:shd w:color="auto" w:fill="auto" w:val="clear"/>
          </w:tcPr>
          <w:p>
            <w:pPr>
              <w:pStyle w:val="Normal"/>
              <w:ind w:right="139" w:hanging="0"/>
              <w:jc w:val="both"/>
              <w:rPr>
                <w:color w:val="000000"/>
                <w:lang w:eastAsia="en-US"/>
              </w:rPr>
            </w:pPr>
            <w:r>
              <w:rPr>
                <w:color w:val="000000"/>
                <w:lang w:eastAsia="en-US"/>
              </w:rPr>
            </w:r>
          </w:p>
          <w:p>
            <w:pPr>
              <w:pStyle w:val="Normal"/>
              <w:ind w:right="139" w:hanging="0"/>
              <w:jc w:val="both"/>
              <w:rPr>
                <w:color w:val="000000"/>
                <w:lang w:eastAsia="en-US"/>
              </w:rPr>
            </w:pPr>
            <w:r>
              <w:rPr>
                <w:color w:val="000000"/>
                <w:lang w:eastAsia="en-US"/>
              </w:rPr>
              <w:t>________________________________________</w:t>
            </w:r>
          </w:p>
        </w:tc>
      </w:tr>
      <w:tr>
        <w:trPr/>
        <w:tc>
          <w:tcPr>
            <w:tcW w:w="3793" w:type="dxa"/>
            <w:tcBorders/>
            <w:shd w:color="auto" w:fill="auto" w:val="clear"/>
          </w:tcPr>
          <w:p>
            <w:pPr>
              <w:pStyle w:val="Normal"/>
              <w:ind w:right="139" w:hanging="0"/>
              <w:rPr>
                <w:color w:val="000000"/>
                <w:lang w:eastAsia="en-US"/>
              </w:rPr>
            </w:pPr>
            <w:r>
              <w:rPr>
                <w:color w:val="000000"/>
                <w:lang w:eastAsia="en-US"/>
              </w:rPr>
              <w:t>Статус заявителя:</w:t>
            </w:r>
          </w:p>
        </w:tc>
        <w:tc>
          <w:tcPr>
            <w:tcW w:w="6379" w:type="dxa"/>
            <w:tcBorders/>
            <w:shd w:color="auto" w:fill="auto" w:val="clear"/>
          </w:tcPr>
          <w:p>
            <w:pPr>
              <w:pStyle w:val="Normal"/>
              <w:ind w:right="139" w:hanging="0"/>
              <w:jc w:val="both"/>
              <w:rPr>
                <w:color w:val="000000"/>
                <w:sz w:val="20"/>
                <w:szCs w:val="20"/>
                <w:lang w:eastAsia="en-US"/>
              </w:rPr>
            </w:pPr>
            <w:r>
              <w:rPr>
                <w:color w:val="000000"/>
                <w:sz w:val="20"/>
                <w:szCs w:val="20"/>
                <w:lang w:eastAsia="en-US"/>
              </w:rPr>
              <w:t>________________________________________________</w:t>
            </w:r>
          </w:p>
          <w:p>
            <w:pPr>
              <w:pStyle w:val="Normal"/>
              <w:ind w:right="139" w:hanging="0"/>
              <w:jc w:val="both"/>
              <w:rPr>
                <w:color w:val="000000"/>
                <w:sz w:val="20"/>
                <w:szCs w:val="20"/>
                <w:lang w:eastAsia="en-US"/>
              </w:rPr>
            </w:pPr>
            <w:r>
              <w:rPr>
                <w:color w:val="000000"/>
                <w:sz w:val="20"/>
                <w:szCs w:val="20"/>
                <w:lang w:val="en-US" w:eastAsia="en-US"/>
              </w:rPr>
              <w:t>(</w:t>
            </w:r>
            <w:r>
              <w:rPr>
                <w:color w:val="000000"/>
                <w:sz w:val="20"/>
                <w:szCs w:val="20"/>
                <w:lang w:eastAsia="en-US"/>
              </w:rPr>
              <w:t>родитель (усыновитель), опекун</w:t>
            </w:r>
            <w:r>
              <w:rPr>
                <w:color w:val="000000"/>
                <w:sz w:val="20"/>
                <w:szCs w:val="20"/>
                <w:lang w:val="en-US" w:eastAsia="en-US"/>
              </w:rPr>
              <w:t>)</w:t>
            </w:r>
          </w:p>
        </w:tc>
      </w:tr>
    </w:tbl>
    <w:p>
      <w:pPr>
        <w:pStyle w:val="Normal"/>
        <w:ind w:right="139" w:hanging="0"/>
        <w:rPr>
          <w:color w:val="000000"/>
          <w:lang w:eastAsia="en-US"/>
        </w:rPr>
      </w:pPr>
      <w:r>
        <w:rPr>
          <w:color w:val="000000"/>
          <w:lang w:eastAsia="en-US"/>
        </w:rPr>
      </w:r>
    </w:p>
    <w:p>
      <w:pPr>
        <w:pStyle w:val="Normal"/>
        <w:jc w:val="both"/>
        <w:rPr>
          <w:color w:val="000000"/>
          <w:lang w:eastAsia="en-US"/>
        </w:rPr>
      </w:pPr>
      <w:r>
        <w:rPr>
          <w:color w:val="000000"/>
          <w:lang w:eastAsia="en-US"/>
        </w:rPr>
        <w:t xml:space="preserve">Сведения о ребенке, осваивающем образовательную программу дошкольного образования в организации, осуществляющей образовательную деятельность: </w:t>
      </w:r>
    </w:p>
    <w:p>
      <w:pPr>
        <w:pStyle w:val="Normal"/>
        <w:ind w:right="139" w:hanging="0"/>
        <w:rPr>
          <w:color w:val="000000"/>
          <w:lang w:eastAsia="en-US"/>
        </w:rPr>
      </w:pPr>
      <w:r>
        <w:rPr>
          <w:color w:val="000000"/>
          <w:lang w:eastAsia="en-US"/>
        </w:rPr>
        <w:t xml:space="preserve"> </w:t>
      </w:r>
    </w:p>
    <w:tbl>
      <w:tblPr>
        <w:tblW w:w="10173" w:type="dxa"/>
        <w:jc w:val="left"/>
        <w:tblInd w:w="0" w:type="dxa"/>
        <w:tblCellMar>
          <w:top w:w="0" w:type="dxa"/>
          <w:left w:w="108" w:type="dxa"/>
          <w:bottom w:w="0" w:type="dxa"/>
          <w:right w:w="108" w:type="dxa"/>
        </w:tblCellMar>
        <w:tblLook w:val="04a0" w:noVBand="1" w:noHBand="0" w:lastColumn="0" w:firstColumn="1" w:lastRow="0" w:firstRow="1"/>
      </w:tblPr>
      <w:tblGrid>
        <w:gridCol w:w="3793"/>
        <w:gridCol w:w="6379"/>
      </w:tblGrid>
      <w:tr>
        <w:trPr/>
        <w:tc>
          <w:tcPr>
            <w:tcW w:w="3793" w:type="dxa"/>
            <w:tcBorders/>
            <w:shd w:color="auto" w:fill="auto" w:val="clear"/>
          </w:tcPr>
          <w:p>
            <w:pPr>
              <w:pStyle w:val="Normal"/>
              <w:tabs>
                <w:tab w:val="clear" w:pos="709"/>
                <w:tab w:val="center" w:pos="4297" w:leader="none"/>
              </w:tabs>
              <w:ind w:right="139" w:hanging="0"/>
              <w:rPr>
                <w:color w:val="000000"/>
                <w:lang w:eastAsia="en-US"/>
              </w:rPr>
            </w:pPr>
            <w:r>
              <w:rPr>
                <w:color w:val="000000"/>
                <w:lang w:eastAsia="en-US"/>
              </w:rPr>
              <w:t xml:space="preserve">Фамилия, имя, отчество  </w:t>
              <w:tab/>
              <w:t xml:space="preserve"> </w:t>
            </w:r>
          </w:p>
          <w:p>
            <w:pPr>
              <w:pStyle w:val="Normal"/>
              <w:jc w:val="both"/>
              <w:rPr>
                <w:color w:val="000000"/>
                <w:lang w:eastAsia="en-US"/>
              </w:rPr>
            </w:pPr>
            <w:r>
              <w:rPr>
                <w:color w:val="000000"/>
                <w:lang w:eastAsia="en-US"/>
              </w:rPr>
              <w:t>(при наличии):</w:t>
            </w:r>
          </w:p>
        </w:tc>
        <w:tc>
          <w:tcPr>
            <w:tcW w:w="6379" w:type="dxa"/>
            <w:tcBorders/>
            <w:shd w:color="auto" w:fill="auto" w:val="clear"/>
          </w:tcPr>
          <w:p>
            <w:pPr>
              <w:pStyle w:val="Normal"/>
              <w:ind w:right="139" w:hanging="0"/>
              <w:rPr>
                <w:color w:val="000000"/>
                <w:lang w:eastAsia="en-US"/>
              </w:rPr>
            </w:pPr>
            <w:r>
              <w:rPr>
                <w:color w:val="000000"/>
                <w:lang w:eastAsia="en-US"/>
              </w:rPr>
            </w:r>
          </w:p>
          <w:p>
            <w:pPr>
              <w:pStyle w:val="Normal"/>
              <w:rPr>
                <w:rFonts w:ascii="Calibri" w:hAnsi="Calibri" w:eastAsia="Calibri"/>
                <w:lang w:eastAsia="en-US"/>
              </w:rPr>
            </w:pPr>
            <w:r>
              <w:rPr>
                <w:rFonts w:eastAsia="Calibri" w:ascii="Calibri" w:hAnsi="Calibri"/>
                <w:lang w:eastAsia="en-US"/>
              </w:rPr>
              <w:t>__________________________________________________</w:t>
            </w:r>
          </w:p>
        </w:tc>
      </w:tr>
      <w:tr>
        <w:trPr/>
        <w:tc>
          <w:tcPr>
            <w:tcW w:w="3793" w:type="dxa"/>
            <w:tcBorders/>
            <w:shd w:color="auto" w:fill="auto" w:val="clear"/>
          </w:tcPr>
          <w:p>
            <w:pPr>
              <w:pStyle w:val="Normal"/>
              <w:jc w:val="both"/>
              <w:rPr>
                <w:color w:val="000000"/>
                <w:lang w:eastAsia="en-US"/>
              </w:rPr>
            </w:pPr>
            <w:r>
              <w:rPr>
                <w:color w:val="000000"/>
                <w:lang w:val="en-US" w:eastAsia="en-US"/>
              </w:rPr>
              <w:t>Дата рождения</w:t>
            </w:r>
            <w:r>
              <w:rPr>
                <w:color w:val="000000"/>
                <w:lang w:eastAsia="en-US"/>
              </w:rPr>
              <w:t>:</w:t>
            </w:r>
          </w:p>
        </w:tc>
        <w:tc>
          <w:tcPr>
            <w:tcW w:w="6379" w:type="dxa"/>
            <w:tcBorders/>
            <w:shd w:color="auto" w:fill="auto" w:val="clear"/>
          </w:tcPr>
          <w:p>
            <w:pPr>
              <w:pStyle w:val="Normal"/>
              <w:rPr>
                <w:rFonts w:eastAsia="Calibri"/>
                <w:lang w:eastAsia="en-US"/>
              </w:rPr>
            </w:pPr>
            <w:r>
              <w:rPr>
                <w:rFonts w:eastAsia="Calibri"/>
                <w:lang w:eastAsia="en-US"/>
              </w:rPr>
              <w:t>_______________________________________</w:t>
            </w:r>
          </w:p>
          <w:p>
            <w:pPr>
              <w:pStyle w:val="Normal"/>
              <w:rPr>
                <w:rFonts w:ascii="Calibri" w:hAnsi="Calibri" w:eastAsia="Calibri"/>
                <w:sz w:val="20"/>
                <w:szCs w:val="20"/>
                <w:lang w:eastAsia="en-US"/>
              </w:rPr>
            </w:pPr>
            <w:r>
              <w:rPr>
                <w:rFonts w:eastAsia="Calibri"/>
                <w:sz w:val="20"/>
                <w:szCs w:val="20"/>
                <w:lang w:eastAsia="en-US"/>
              </w:rPr>
              <w:t>(день, месяц, год)</w:t>
            </w:r>
          </w:p>
        </w:tc>
      </w:tr>
      <w:tr>
        <w:trPr/>
        <w:tc>
          <w:tcPr>
            <w:tcW w:w="3793" w:type="dxa"/>
            <w:tcBorders/>
            <w:shd w:color="auto" w:fill="auto" w:val="clear"/>
          </w:tcPr>
          <w:p>
            <w:pPr>
              <w:pStyle w:val="Normal"/>
              <w:jc w:val="both"/>
              <w:rPr>
                <w:color w:val="000000"/>
                <w:lang w:eastAsia="en-US"/>
              </w:rPr>
            </w:pPr>
            <w:r>
              <w:rPr>
                <w:color w:val="000000"/>
                <w:lang w:eastAsia="en-US"/>
              </w:rPr>
              <w:t>Пол:</w:t>
            </w:r>
          </w:p>
        </w:tc>
        <w:tc>
          <w:tcPr>
            <w:tcW w:w="6379" w:type="dxa"/>
            <w:tcBorders/>
            <w:shd w:color="auto" w:fill="auto" w:val="clear"/>
          </w:tcPr>
          <w:p>
            <w:pPr>
              <w:pStyle w:val="Normal"/>
              <w:rPr>
                <w:rFonts w:eastAsia="Calibri"/>
                <w:lang w:eastAsia="en-US"/>
              </w:rPr>
            </w:pPr>
            <w:r>
              <w:rPr>
                <w:rFonts w:eastAsia="Calibri"/>
                <w:lang w:eastAsia="en-US"/>
              </w:rPr>
              <w:t>_______________________________________</w:t>
            </w:r>
          </w:p>
          <w:p>
            <w:pPr>
              <w:pStyle w:val="Normal"/>
              <w:jc w:val="both"/>
              <w:rPr>
                <w:color w:val="000000"/>
                <w:sz w:val="20"/>
                <w:szCs w:val="20"/>
                <w:lang w:eastAsia="en-US"/>
              </w:rPr>
            </w:pPr>
            <w:r>
              <w:rPr>
                <w:color w:val="000000"/>
                <w:sz w:val="20"/>
                <w:szCs w:val="20"/>
                <w:lang w:val="en-US" w:eastAsia="en-US"/>
              </w:rPr>
              <w:t>(</w:t>
            </w:r>
            <w:r>
              <w:rPr>
                <w:color w:val="000000"/>
                <w:sz w:val="20"/>
                <w:szCs w:val="20"/>
                <w:lang w:eastAsia="en-US"/>
              </w:rPr>
              <w:t>мужской, женский</w:t>
            </w:r>
            <w:r>
              <w:rPr>
                <w:color w:val="000000"/>
                <w:sz w:val="20"/>
                <w:szCs w:val="20"/>
                <w:lang w:val="en-US" w:eastAsia="en-US"/>
              </w:rPr>
              <w:t>)</w:t>
            </w:r>
          </w:p>
        </w:tc>
      </w:tr>
      <w:tr>
        <w:trPr/>
        <w:tc>
          <w:tcPr>
            <w:tcW w:w="3793" w:type="dxa"/>
            <w:tcBorders/>
            <w:shd w:color="auto" w:fill="auto" w:val="clear"/>
          </w:tcPr>
          <w:p>
            <w:pPr>
              <w:pStyle w:val="Normal"/>
              <w:rPr>
                <w:color w:val="000000"/>
                <w:lang w:eastAsia="en-US"/>
              </w:rPr>
            </w:pPr>
            <w:r>
              <w:rPr>
                <w:color w:val="000000"/>
                <w:lang w:eastAsia="en-US"/>
              </w:rPr>
              <w:t>Страховой номер  индивидуального лицевого счета:</w:t>
            </w:r>
          </w:p>
        </w:tc>
        <w:tc>
          <w:tcPr>
            <w:tcW w:w="6379" w:type="dxa"/>
            <w:tcBorders/>
            <w:shd w:color="auto" w:fill="auto" w:val="clear"/>
          </w:tcPr>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_______________________________________</w:t>
            </w:r>
          </w:p>
        </w:tc>
      </w:tr>
      <w:tr>
        <w:trPr/>
        <w:tc>
          <w:tcPr>
            <w:tcW w:w="3793" w:type="dxa"/>
            <w:tcBorders/>
            <w:shd w:color="auto" w:fill="auto" w:val="clear"/>
          </w:tcPr>
          <w:p>
            <w:pPr>
              <w:pStyle w:val="Normal"/>
              <w:jc w:val="both"/>
              <w:rPr>
                <w:color w:val="000000"/>
                <w:lang w:eastAsia="en-US"/>
              </w:rPr>
            </w:pPr>
            <w:r>
              <w:rPr>
                <w:color w:val="000000"/>
                <w:lang w:val="en-US" w:eastAsia="en-US"/>
              </w:rPr>
              <w:t>Гражданство</w:t>
            </w:r>
            <w:r>
              <w:rPr>
                <w:color w:val="000000"/>
                <w:lang w:eastAsia="en-US"/>
              </w:rPr>
              <w:t>:</w:t>
            </w:r>
          </w:p>
        </w:tc>
        <w:tc>
          <w:tcPr>
            <w:tcW w:w="6379" w:type="dxa"/>
            <w:tcBorders/>
            <w:shd w:color="auto" w:fill="auto" w:val="clear"/>
          </w:tcPr>
          <w:p>
            <w:pPr>
              <w:pStyle w:val="Normal"/>
              <w:jc w:val="both"/>
              <w:rPr>
                <w:color w:val="000000"/>
                <w:lang w:eastAsia="en-US"/>
              </w:rPr>
            </w:pPr>
            <w:r>
              <w:rPr>
                <w:color w:val="000000"/>
                <w:lang w:eastAsia="en-US"/>
              </w:rPr>
              <w:t>_______________________________________</w:t>
            </w:r>
          </w:p>
        </w:tc>
      </w:tr>
    </w:tbl>
    <w:p>
      <w:pPr>
        <w:pStyle w:val="Normal"/>
        <w:tabs>
          <w:tab w:val="clear" w:pos="709"/>
          <w:tab w:val="center" w:pos="4297" w:leader="none"/>
        </w:tabs>
        <w:ind w:right="139" w:hanging="0"/>
        <w:rPr>
          <w:color w:val="000000"/>
          <w:lang w:eastAsia="en-US"/>
        </w:rPr>
      </w:pPr>
      <w:r>
        <w:rPr>
          <w:color w:val="000000"/>
          <w:lang w:eastAsia="en-US"/>
        </w:rPr>
      </w:r>
    </w:p>
    <w:p>
      <w:pPr>
        <w:pStyle w:val="Normal"/>
        <w:ind w:right="139" w:hanging="0"/>
        <w:jc w:val="both"/>
        <w:rPr>
          <w:color w:val="000000"/>
          <w:lang w:eastAsia="en-US"/>
        </w:rPr>
      </w:pPr>
      <w:r>
        <w:rPr>
          <w:color w:val="000000"/>
          <w:lang w:eastAsia="en-US"/>
        </w:rPr>
        <w:t xml:space="preserve">Данные документа, удостоверяющего личность ребенка:  </w:t>
      </w:r>
    </w:p>
    <w:p>
      <w:pPr>
        <w:pStyle w:val="Normal"/>
        <w:ind w:right="139" w:hanging="0"/>
        <w:rPr>
          <w:color w:val="000000"/>
          <w:lang w:eastAsia="en-US"/>
        </w:rPr>
      </w:pPr>
      <w:r>
        <w:rPr>
          <w:color w:val="000000"/>
          <w:lang w:eastAsia="en-US"/>
        </w:rPr>
        <w:t xml:space="preserve"> </w:t>
      </w:r>
    </w:p>
    <w:p>
      <w:pPr>
        <w:pStyle w:val="Normal"/>
        <w:tabs>
          <w:tab w:val="clear" w:pos="709"/>
          <w:tab w:val="center" w:pos="4297" w:leader="none"/>
        </w:tabs>
        <w:ind w:right="139" w:hanging="0"/>
        <w:rPr>
          <w:color w:val="000000"/>
          <w:lang w:eastAsia="en-US"/>
        </w:rPr>
      </w:pPr>
      <w:r>
        <w:rPr>
          <w:color w:val="000000"/>
          <w:lang w:eastAsia="en-US"/>
        </w:rPr>
        <w:t xml:space="preserve">Реквизиты записи акта </w:t>
        <w:tab/>
        <w:t xml:space="preserve"> </w:t>
      </w:r>
    </w:p>
    <w:p>
      <w:pPr>
        <w:pStyle w:val="Normal"/>
        <w:jc w:val="both"/>
        <w:rPr>
          <w:color w:val="000000"/>
          <w:lang w:eastAsia="en-US"/>
        </w:rPr>
      </w:pPr>
      <w:r>
        <w:rPr>
          <w:color w:val="000000"/>
          <w:lang w:eastAsia="en-US"/>
        </w:rPr>
        <w:t xml:space="preserve">о рождении или свидетельства </w:t>
      </w:r>
    </w:p>
    <w:p>
      <w:pPr>
        <w:pStyle w:val="Normal"/>
        <w:jc w:val="both"/>
        <w:rPr>
          <w:color w:val="000000"/>
          <w:lang w:eastAsia="en-US"/>
        </w:rPr>
      </w:pPr>
      <w:r>
        <w:rPr>
          <w:color w:val="000000"/>
          <w:lang w:eastAsia="en-US"/>
        </w:rPr>
        <w:t xml:space="preserve">о рождении: </w:t>
        <w:tab/>
        <w:tab/>
        <w:tab/>
        <w:t xml:space="preserve">   _______________________________________</w:t>
      </w:r>
    </w:p>
    <w:p>
      <w:pPr>
        <w:pStyle w:val="Normal"/>
        <w:ind w:right="139" w:hanging="0"/>
        <w:rPr>
          <w:color w:val="000000"/>
          <w:lang w:eastAsia="en-US"/>
        </w:rPr>
      </w:pPr>
      <w:r>
        <w:rPr>
          <w:color w:val="000000"/>
          <w:lang w:eastAsia="en-US"/>
        </w:rPr>
        <w:t xml:space="preserve"> </w:t>
      </w:r>
    </w:p>
    <w:p>
      <w:pPr>
        <w:pStyle w:val="Normal"/>
        <w:ind w:right="79" w:hanging="0"/>
        <w:jc w:val="both"/>
        <w:rPr>
          <w:color w:val="000000"/>
          <w:lang w:val="en-US" w:eastAsia="en-US"/>
        </w:rPr>
      </w:pPr>
      <w:r>
        <w:rPr>
          <w:color w:val="000000"/>
          <w:lang w:eastAsia="en-US"/>
        </w:rPr>
        <w:t xml:space="preserve">Сведения о других детях в семье для определения размера компенсации в соответствии с частью </w:t>
      </w:r>
      <w:r>
        <w:rPr>
          <w:color w:val="000000"/>
          <w:lang w:val="en-US" w:eastAsia="en-US"/>
        </w:rPr>
        <w:t xml:space="preserve">5 статьи 65 Федерального закона </w:t>
      </w:r>
      <w:r>
        <w:rPr>
          <w:color w:val="000000"/>
          <w:lang w:eastAsia="en-US"/>
        </w:rPr>
        <w:t>"</w:t>
      </w:r>
      <w:r>
        <w:rPr>
          <w:color w:val="000000"/>
          <w:lang w:val="en-US" w:eastAsia="en-US"/>
        </w:rPr>
        <w:t>Об образовании в Российской Федерации</w:t>
      </w:r>
      <w:r>
        <w:rPr>
          <w:color w:val="000000"/>
          <w:lang w:eastAsia="en-US"/>
        </w:rPr>
        <w:t>"</w:t>
      </w:r>
      <w:r>
        <w:rPr>
          <w:color w:val="000000"/>
          <w:lang w:val="en-US" w:eastAsia="en-US"/>
        </w:rPr>
        <w:t xml:space="preserve">: </w:t>
      </w:r>
    </w:p>
    <w:p>
      <w:pPr>
        <w:pStyle w:val="Normal"/>
        <w:ind w:right="139" w:hanging="0"/>
        <w:rPr>
          <w:color w:val="000000"/>
          <w:lang w:val="en-US" w:eastAsia="en-US"/>
        </w:rPr>
      </w:pPr>
      <w:r>
        <w:rPr>
          <w:color w:val="000000"/>
          <w:lang w:val="en-US" w:eastAsia="en-US"/>
        </w:rPr>
        <w:t xml:space="preserve"> </w:t>
      </w:r>
      <w:r>
        <w:rPr>
          <w:color w:val="000000"/>
          <w:lang w:val="en-US" w:eastAsia="en-US"/>
        </w:rPr>
        <mc:AlternateContent>
          <mc:Choice Requires="wpg">
            <w:drawing>
              <wp:inline distT="0" distB="0" distL="0" distR="0" wp14:anchorId="24A4EA6D">
                <wp:extent cx="5899785" cy="6985"/>
                <wp:effectExtent l="0" t="0" r="0" b="0"/>
                <wp:docPr id="6"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54" w:hanging="0"/>
        <w:jc w:val="center"/>
        <w:rPr>
          <w:color w:val="000000"/>
          <w:sz w:val="20"/>
          <w:szCs w:val="20"/>
          <w:lang w:eastAsia="en-US"/>
        </w:rPr>
      </w:pPr>
      <w:r>
        <w:rPr>
          <w:color w:val="000000"/>
          <w:lang w:eastAsia="en-US"/>
        </w:rPr>
        <w:t>(</w:t>
      </w:r>
      <w:r>
        <w:rPr>
          <w:color w:val="000000"/>
          <w:sz w:val="20"/>
          <w:szCs w:val="20"/>
          <w:lang w:eastAsia="en-US"/>
        </w:rPr>
        <w:t xml:space="preserve">фамилия, имя, отчество (при наличии); дата рождения; пол; страховой номер индивидуального </w:t>
      </w:r>
    </w:p>
    <w:p>
      <w:pPr>
        <w:pStyle w:val="Normal"/>
        <w:ind w:right="-38" w:hanging="0"/>
        <w:rPr>
          <w:color w:val="000000"/>
          <w:sz w:val="20"/>
          <w:szCs w:val="20"/>
          <w:lang w:val="en-US" w:eastAsia="en-US"/>
        </w:rPr>
      </w:pPr>
      <w:r>
        <w:rPr/>
        <mc:AlternateContent>
          <mc:Choice Requires="wpg">
            <w:drawing>
              <wp:inline distT="0" distB="0" distL="0" distR="0" wp14:anchorId="65C20DC5">
                <wp:extent cx="5899785" cy="6985"/>
                <wp:effectExtent l="0" t="0" r="0" b="0"/>
                <wp:docPr id="7"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61" w:hanging="0"/>
        <w:jc w:val="center"/>
        <w:rPr>
          <w:color w:val="000000"/>
          <w:sz w:val="20"/>
          <w:szCs w:val="20"/>
          <w:lang w:eastAsia="en-US"/>
        </w:rPr>
      </w:pPr>
      <w:r>
        <w:rPr>
          <w:color w:val="000000"/>
          <w:sz w:val="20"/>
          <w:szCs w:val="20"/>
          <w:lang w:eastAsia="en-US"/>
        </w:rPr>
        <w:t xml:space="preserve">лицевого счета; гражданство; данные документа, удостоверяющего личность) </w:t>
      </w:r>
    </w:p>
    <w:p>
      <w:pPr>
        <w:pStyle w:val="Normal"/>
        <w:ind w:right="139" w:hanging="0"/>
        <w:jc w:val="center"/>
        <w:rPr>
          <w:color w:val="000000"/>
          <w:lang w:eastAsia="en-US"/>
        </w:rPr>
      </w:pPr>
      <w:r>
        <w:rPr>
          <w:color w:val="000000"/>
          <w:lang w:eastAsia="en-US"/>
        </w:rPr>
      </w:r>
    </w:p>
    <w:p>
      <w:pPr>
        <w:pStyle w:val="Normal"/>
        <w:ind w:right="139" w:hanging="0"/>
        <w:jc w:val="both"/>
        <w:rPr>
          <w:color w:val="000000"/>
          <w:lang w:eastAsia="en-US"/>
        </w:rPr>
      </w:pPr>
      <w:r>
        <w:rPr>
          <w:color w:val="000000"/>
          <w:lang w:eastAsia="en-US"/>
        </w:rPr>
        <w:t xml:space="preserve">Сведения об обучении других детей в семье в возрасте от 18 лет по очной форме обучения (в случае если такие дети имеются в семье): </w:t>
      </w:r>
    </w:p>
    <w:p>
      <w:pPr>
        <w:pStyle w:val="Normal"/>
        <w:ind w:right="139" w:hanging="0"/>
        <w:rPr>
          <w:color w:val="000000"/>
          <w:lang w:val="en-US" w:eastAsia="en-US"/>
        </w:rPr>
      </w:pPr>
      <w:r>
        <w:rPr>
          <w:color w:val="000000"/>
          <w:lang w:eastAsia="en-US"/>
        </w:rPr>
        <w:t xml:space="preserve"> </w:t>
      </w:r>
      <w:r>
        <w:rPr>
          <w:color w:val="000000"/>
          <w:lang w:eastAsia="en-US"/>
        </w:rPr>
        <mc:AlternateContent>
          <mc:Choice Requires="wpg">
            <w:drawing>
              <wp:inline distT="0" distB="0" distL="0" distR="0" wp14:anchorId="3A171419">
                <wp:extent cx="5899785" cy="6985"/>
                <wp:effectExtent l="0" t="0" r="0" b="0"/>
                <wp:docPr id="8"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58" w:hanging="0"/>
        <w:jc w:val="center"/>
        <w:rPr>
          <w:color w:val="000000"/>
          <w:sz w:val="20"/>
          <w:szCs w:val="20"/>
          <w:lang w:val="en-US" w:eastAsia="en-US"/>
        </w:rPr>
      </w:pPr>
      <w:r>
        <w:rPr>
          <w:color w:val="000000"/>
          <w:sz w:val="20"/>
          <w:szCs w:val="20"/>
          <w:lang w:val="en-US" w:eastAsia="en-US"/>
        </w:rPr>
        <w:t xml:space="preserve">(наименование образовательной организации) </w:t>
      </w:r>
    </w:p>
    <w:p>
      <w:pPr>
        <w:pStyle w:val="Normal"/>
        <w:ind w:right="139" w:hanging="0"/>
        <w:rPr>
          <w:color w:val="000000"/>
          <w:lang w:val="en-US" w:eastAsia="en-US"/>
        </w:rPr>
      </w:pPr>
      <w:r>
        <w:rPr>
          <w:color w:val="000000"/>
          <w:lang w:val="en-US" w:eastAsia="en-US"/>
        </w:rPr>
        <w:t xml:space="preserve"> </w:t>
      </w:r>
      <w:r>
        <w:rPr>
          <w:color w:val="000000"/>
          <w:lang w:val="en-US" w:eastAsia="en-US"/>
        </w:rPr>
        <mc:AlternateContent>
          <mc:Choice Requires="wpg">
            <w:drawing>
              <wp:inline distT="0" distB="0" distL="0" distR="0" wp14:anchorId="226AC612">
                <wp:extent cx="5899785" cy="6985"/>
                <wp:effectExtent l="0" t="0" r="0" b="0"/>
                <wp:docPr id="9"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139" w:hanging="0"/>
        <w:jc w:val="center"/>
        <w:rPr>
          <w:color w:val="000000"/>
          <w:sz w:val="20"/>
          <w:szCs w:val="20"/>
          <w:lang w:eastAsia="en-US"/>
        </w:rPr>
      </w:pPr>
      <w:r>
        <w:rPr>
          <w:color w:val="000000"/>
          <w:sz w:val="20"/>
          <w:szCs w:val="20"/>
          <w:lang w:eastAsia="en-US"/>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w:t>
      </w:r>
    </w:p>
    <w:p>
      <w:pPr>
        <w:pStyle w:val="Normal"/>
        <w:ind w:right="236" w:hanging="0"/>
        <w:jc w:val="center"/>
        <w:rPr>
          <w:color w:val="000000"/>
          <w:sz w:val="20"/>
          <w:szCs w:val="20"/>
          <w:lang w:eastAsia="en-US"/>
        </w:rPr>
      </w:pPr>
      <w:r>
        <w:rPr>
          <w:color w:val="000000"/>
          <w:sz w:val="20"/>
          <w:szCs w:val="20"/>
          <w:lang w:eastAsia="en-US"/>
        </w:rPr>
        <w:t>(за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p>
      <w:pPr>
        <w:pStyle w:val="Normal"/>
        <w:ind w:right="139" w:hanging="0"/>
        <w:jc w:val="center"/>
        <w:rPr>
          <w:color w:val="000000"/>
          <w:lang w:eastAsia="en-US"/>
        </w:rPr>
      </w:pPr>
      <w:r>
        <w:rPr>
          <w:color w:val="000000"/>
          <w:lang w:eastAsia="en-US"/>
        </w:rPr>
        <w:t xml:space="preserve"> </w:t>
      </w:r>
    </w:p>
    <w:p>
      <w:pPr>
        <w:pStyle w:val="Normal"/>
        <w:ind w:right="139" w:hanging="0"/>
        <w:jc w:val="both"/>
        <w:rPr>
          <w:color w:val="000000"/>
          <w:lang w:eastAsia="en-US"/>
        </w:rPr>
      </w:pPr>
      <w:r>
        <w:rPr>
          <w:color w:val="000000"/>
          <w:lang w:eastAsia="en-US"/>
        </w:rPr>
        <w:t xml:space="preserve">Реквизиты документов, представляемых в соответствии с пунктами 11 и 13 единого стандарта предоставления государственной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p>
    <w:p>
      <w:pPr>
        <w:pStyle w:val="Normal"/>
        <w:ind w:right="139" w:hanging="0"/>
        <w:rPr>
          <w:color w:val="000000"/>
          <w:lang w:eastAsia="en-US"/>
        </w:rPr>
      </w:pPr>
      <w:r>
        <w:rPr>
          <w:color w:val="000000"/>
          <w:lang w:eastAsia="en-US"/>
        </w:rPr>
        <w:t xml:space="preserve"> </w:t>
      </w:r>
    </w:p>
    <w:p>
      <w:pPr>
        <w:pStyle w:val="Normal"/>
        <w:ind w:right="-38" w:hanging="0"/>
        <w:rPr>
          <w:color w:val="000000"/>
          <w:lang w:val="en-US" w:eastAsia="en-US"/>
        </w:rPr>
      </w:pPr>
      <w:r>
        <w:rPr/>
        <mc:AlternateContent>
          <mc:Choice Requires="wpg">
            <w:drawing>
              <wp:inline distT="0" distB="0" distL="0" distR="0" wp14:anchorId="753D62D9">
                <wp:extent cx="5899785" cy="6985"/>
                <wp:effectExtent l="0" t="0" r="0" b="0"/>
                <wp:docPr id="10"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139" w:hanging="0"/>
        <w:rPr>
          <w:color w:val="000000"/>
          <w:lang w:eastAsia="en-US"/>
        </w:rPr>
      </w:pPr>
      <w:r>
        <w:rPr>
          <w:color w:val="000000"/>
          <w:lang w:eastAsia="en-US"/>
        </w:rPr>
        <w:t xml:space="preserve"> </w:t>
      </w:r>
    </w:p>
    <w:p>
      <w:pPr>
        <w:pStyle w:val="Normal"/>
        <w:ind w:right="139" w:hanging="0"/>
        <w:rPr>
          <w:color w:val="000000"/>
          <w:lang w:eastAsia="en-US"/>
        </w:rPr>
      </w:pPr>
      <w:r>
        <w:rPr>
          <w:color w:val="000000"/>
          <w:lang w:eastAsia="en-US"/>
        </w:rPr>
      </w:r>
    </w:p>
    <w:p>
      <w:pPr>
        <w:pStyle w:val="Normal"/>
        <w:ind w:right="139" w:hanging="0"/>
        <w:jc w:val="both"/>
        <w:rPr>
          <w:color w:val="000000"/>
          <w:lang w:eastAsia="en-US"/>
        </w:rPr>
      </w:pPr>
      <w:r>
        <w:rPr>
          <w:color w:val="000000"/>
          <w:lang w:eastAsia="en-US"/>
        </w:rPr>
        <w:t xml:space="preserve">Компенсацию прошу перечислять посредством (по выбору заявителя): </w:t>
      </w:r>
    </w:p>
    <w:p>
      <w:pPr>
        <w:pStyle w:val="Normal"/>
        <w:ind w:right="139" w:hanging="0"/>
        <w:rPr>
          <w:color w:val="000000"/>
          <w:lang w:eastAsia="en-US"/>
        </w:rPr>
      </w:pPr>
      <w:r>
        <w:rPr>
          <w:color w:val="000000"/>
          <w:lang w:eastAsia="en-US"/>
        </w:rPr>
        <w:t xml:space="preserve"> </w:t>
      </w:r>
      <w:r>
        <w:rPr>
          <w:color w:val="000000"/>
          <w:lang w:eastAsia="en-US"/>
        </w:rPr>
        <w:tab/>
        <w:t xml:space="preserve"> </w:t>
      </w:r>
    </w:p>
    <w:p>
      <w:pPr>
        <w:pStyle w:val="Normal"/>
        <w:ind w:right="4172" w:hanging="0"/>
        <w:jc w:val="both"/>
        <w:rPr>
          <w:color w:val="000000"/>
          <w:lang w:eastAsia="en-US"/>
        </w:rPr>
      </w:pPr>
      <w:r>
        <w:rPr>
          <w:color w:val="000000"/>
          <w:lang w:eastAsia="en-US"/>
        </w:rPr>
        <w:t xml:space="preserve">через организацию почтовой </w:t>
      </w:r>
    </w:p>
    <w:p>
      <w:pPr>
        <w:pStyle w:val="Normal"/>
        <w:jc w:val="both"/>
        <w:rPr>
          <w:color w:val="000000"/>
          <w:lang w:eastAsia="en-US"/>
        </w:rPr>
      </w:pPr>
      <w:r>
        <w:rPr>
          <w:color w:val="000000"/>
          <w:lang w:eastAsia="en-US"/>
        </w:rPr>
        <w:t xml:space="preserve">связи: </w:t>
        <w:tab/>
        <w:tab/>
        <w:tab/>
        <w:tab/>
        <w:tab/>
        <w:t>___________________________________</w:t>
      </w:r>
    </w:p>
    <w:p>
      <w:pPr>
        <w:pStyle w:val="Normal"/>
        <w:rPr>
          <w:color w:val="000000"/>
          <w:lang w:eastAsia="en-US"/>
        </w:rPr>
      </w:pPr>
      <w:r>
        <w:rPr>
          <w:color w:val="000000"/>
          <w:lang w:eastAsia="en-US"/>
        </w:rPr>
        <w:t xml:space="preserve"> </w:t>
      </w:r>
      <w:r>
        <w:rPr>
          <w:color w:val="000000"/>
          <w:lang w:eastAsia="en-US"/>
        </w:rPr>
        <w:tab/>
        <w:tab/>
        <w:tab/>
        <w:tab/>
        <w:tab/>
        <w:tab/>
        <w:tab/>
        <w:t xml:space="preserve">адрес, почтовый индекс) </w:t>
      </w:r>
    </w:p>
    <w:p>
      <w:pPr>
        <w:pStyle w:val="Normal"/>
        <w:ind w:right="763" w:hanging="0"/>
        <w:rPr>
          <w:color w:val="000000"/>
          <w:lang w:eastAsia="en-US"/>
        </w:rPr>
      </w:pPr>
      <w:r>
        <w:rPr>
          <w:color w:val="000000"/>
          <w:lang w:eastAsia="en-US"/>
        </w:rPr>
      </w:r>
    </w:p>
    <w:p>
      <w:pPr>
        <w:pStyle w:val="Normal"/>
        <w:ind w:right="763" w:hanging="0"/>
        <w:rPr>
          <w:color w:val="000000"/>
          <w:lang w:eastAsia="en-US"/>
        </w:rPr>
      </w:pPr>
      <w:r>
        <w:rPr>
          <w:color w:val="000000"/>
          <w:lang w:eastAsia="en-US"/>
        </w:rPr>
      </w:r>
    </w:p>
    <w:p>
      <w:pPr>
        <w:pStyle w:val="Normal"/>
        <w:ind w:right="763" w:hanging="0"/>
        <w:rPr>
          <w:color w:val="000000"/>
          <w:lang w:eastAsia="en-US"/>
        </w:rPr>
      </w:pPr>
      <w:r>
        <w:rPr>
          <w:color w:val="000000"/>
          <w:lang w:eastAsia="en-US"/>
        </w:rPr>
      </w:r>
    </w:p>
    <w:p>
      <w:pPr>
        <w:pStyle w:val="Normal"/>
        <w:ind w:right="763" w:hanging="0"/>
        <w:rPr>
          <w:color w:val="000000"/>
          <w:lang w:eastAsia="en-US"/>
        </w:rPr>
      </w:pPr>
      <w:r>
        <w:rPr>
          <w:color w:val="000000"/>
          <w:lang w:eastAsia="en-US"/>
        </w:rPr>
      </w:r>
    </w:p>
    <w:p>
      <w:pPr>
        <w:pStyle w:val="Normal"/>
        <w:ind w:right="763" w:hanging="0"/>
        <w:rPr>
          <w:color w:val="000000"/>
          <w:lang w:eastAsia="en-US"/>
        </w:rPr>
      </w:pPr>
      <w:r>
        <w:rPr>
          <w:color w:val="000000"/>
          <w:lang w:eastAsia="en-US"/>
        </w:rPr>
      </w:r>
    </w:p>
    <w:p>
      <w:pPr>
        <w:pStyle w:val="Normal"/>
        <w:ind w:right="763" w:hanging="0"/>
        <w:rPr>
          <w:color w:val="000000"/>
          <w:lang w:eastAsia="en-US"/>
        </w:rPr>
      </w:pPr>
      <w:r>
        <w:rPr>
          <w:color w:val="000000"/>
          <w:lang w:eastAsia="en-US"/>
        </w:rPr>
      </w:r>
    </w:p>
    <w:p>
      <w:pPr>
        <w:pStyle w:val="Normal"/>
        <w:ind w:right="763" w:hanging="0"/>
        <w:rPr>
          <w:color w:val="000000"/>
          <w:lang w:eastAsia="en-US"/>
        </w:rPr>
      </w:pPr>
      <w:r>
        <w:rPr>
          <w:color w:val="000000"/>
          <w:lang w:eastAsia="en-US"/>
        </w:rPr>
      </w:r>
    </w:p>
    <w:p>
      <w:pPr>
        <w:pStyle w:val="Normal"/>
        <w:ind w:right="763" w:hanging="0"/>
        <w:rPr>
          <w:color w:val="000000"/>
          <w:lang w:eastAsia="en-US"/>
        </w:rPr>
      </w:pPr>
      <w:r>
        <w:rPr>
          <w:color w:val="000000"/>
          <w:lang w:eastAsia="en-US"/>
        </w:rPr>
        <w:t xml:space="preserve">на расчетный счет:  </w:t>
      </w:r>
    </w:p>
    <w:p>
      <w:pPr>
        <w:pStyle w:val="Normal"/>
        <w:ind w:right="-38" w:hanging="0"/>
        <w:jc w:val="center"/>
        <w:rPr>
          <w:color w:val="000000"/>
          <w:lang w:eastAsia="en-US"/>
        </w:rPr>
      </w:pPr>
      <w:r>
        <w:rPr/>
        <mc:AlternateContent>
          <mc:Choice Requires="wpg">
            <w:drawing>
              <wp:inline distT="0" distB="0" distL="0" distR="0" wp14:anchorId="0618C8E6">
                <wp:extent cx="3239770" cy="923290"/>
                <wp:effectExtent l="0" t="0" r="0" b="10795"/>
                <wp:docPr id="11" name=""/>
                <a:graphic xmlns:a="http://schemas.openxmlformats.org/drawingml/2006/main">
                  <a:graphicData uri="http://schemas.microsoft.com/office/word/2010/wordprocessingGroup">
                    <wpg:wgp>
                      <wpg:cNvGrpSpPr/>
                      <wpg:grpSpPr>
                        <a:xfrm>
                          <a:off x="0" y="0"/>
                          <a:ext cx="3239280" cy="922680"/>
                        </a:xfrm>
                      </wpg:grpSpPr>
                      <wps:wsp>
                        <wps:cNvSpPr/>
                        <wps:spPr>
                          <a:xfrm>
                            <a:off x="90000" y="0"/>
                            <a:ext cx="50040" cy="182880"/>
                          </a:xfrm>
                          <a:prstGeom prst="rect">
                            <a:avLst/>
                          </a:prstGeom>
                          <a:noFill/>
                          <a:ln>
                            <a:noFill/>
                          </a:ln>
                        </wps:spPr>
                        <wps:style>
                          <a:lnRef idx="0"/>
                          <a:fillRef idx="0"/>
                          <a:effectRef idx="0"/>
                          <a:fontRef idx="minor"/>
                        </wps:style>
                        <wps:txbx>
                          <w:txbxContent>
                            <w:p>
                              <w:pPr>
                                <w:overflowPunct w:val="false"/>
                                <w:spacing w:before="0" w:after="160" w:lineRule="auto" w:line="256"/>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Calibri" w:cs=""/>
                                  <w:lang w:eastAsia="en-US"/>
                                </w:rPr>
                                <w:t xml:space="preserve"> </w:t>
                              </w:r>
                            </w:p>
                          </w:txbxContent>
                        </wps:txbx>
                        <wps:bodyPr lIns="0" rIns="0" tIns="0" bIns="0">
                          <a:noAutofit/>
                        </wps:bodyPr>
                      </wps:wsp>
                      <wps:wsp>
                        <wps:cNvSpPr/>
                        <wps:spPr>
                          <a:xfrm>
                            <a:off x="90000" y="181080"/>
                            <a:ext cx="50040" cy="183600"/>
                          </a:xfrm>
                          <a:prstGeom prst="rect">
                            <a:avLst/>
                          </a:prstGeom>
                          <a:noFill/>
                          <a:ln>
                            <a:noFill/>
                          </a:ln>
                        </wps:spPr>
                        <wps:style>
                          <a:lnRef idx="0"/>
                          <a:fillRef idx="0"/>
                          <a:effectRef idx="0"/>
                          <a:fontRef idx="minor"/>
                        </wps:style>
                        <wps:txbx>
                          <w:txbxContent>
                            <w:p>
                              <w:pPr>
                                <w:overflowPunct w:val="false"/>
                                <w:spacing w:before="0" w:after="160" w:lineRule="auto" w:line="256"/>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Calibri" w:cs=""/>
                                  <w:lang w:eastAsia="en-US"/>
                                </w:rPr>
                                <w:t xml:space="preserve"> </w:t>
                              </w:r>
                            </w:p>
                          </w:txbxContent>
                        </wps:txbx>
                        <wps:bodyPr lIns="0" rIns="0" tIns="0" bIns="0">
                          <a:noAutofit/>
                        </wps:bodyPr>
                      </wps:wsp>
                      <wps:wsp>
                        <wps:cNvSpPr/>
                        <wps:spPr>
                          <a:xfrm>
                            <a:off x="0" y="143640"/>
                            <a:ext cx="3239280" cy="8280"/>
                          </a:xfrm>
                          <a:custGeom>
                            <a:avLst/>
                            <a:gdLst/>
                            <a:ahLst/>
                            <a:rect l="l" t="t" r="r" b="b"/>
                            <a:pathLst>
                              <a:path w="3239135" h="9144">
                                <a:moveTo>
                                  <a:pt x="0" y="0"/>
                                </a:moveTo>
                                <a:lnTo>
                                  <a:pt x="3239135" y="0"/>
                                </a:lnTo>
                                <a:lnTo>
                                  <a:pt x="3239135"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400680"/>
                            <a:ext cx="3239280" cy="8280"/>
                          </a:xfrm>
                          <a:custGeom>
                            <a:avLst/>
                            <a:gdLst/>
                            <a:ahLst/>
                            <a:rect l="l" t="t" r="r" b="b"/>
                            <a:pathLst>
                              <a:path w="3239135" h="9144">
                                <a:moveTo>
                                  <a:pt x="0" y="0"/>
                                </a:moveTo>
                                <a:lnTo>
                                  <a:pt x="3239135" y="0"/>
                                </a:lnTo>
                                <a:lnTo>
                                  <a:pt x="3239135"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90000" y="695160"/>
                            <a:ext cx="50040" cy="182880"/>
                          </a:xfrm>
                          <a:prstGeom prst="rect">
                            <a:avLst/>
                          </a:prstGeom>
                          <a:noFill/>
                          <a:ln>
                            <a:noFill/>
                          </a:ln>
                        </wps:spPr>
                        <wps:style>
                          <a:lnRef idx="0"/>
                          <a:fillRef idx="0"/>
                          <a:effectRef idx="0"/>
                          <a:fontRef idx="minor"/>
                        </wps:style>
                        <wps:txbx>
                          <w:txbxContent>
                            <w:p>
                              <w:pPr>
                                <w:overflowPunct w:val="false"/>
                                <w:spacing w:before="0" w:after="160" w:lineRule="auto" w:line="256"/>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Calibri" w:cs=""/>
                                  <w:lang w:eastAsia="en-US"/>
                                </w:rPr>
                                <w:t xml:space="preserve"> </w:t>
                              </w:r>
                            </w:p>
                          </w:txbxContent>
                        </wps:txbx>
                        <wps:bodyPr lIns="0" rIns="0" tIns="0" bIns="0">
                          <a:noAutofit/>
                        </wps:bodyPr>
                      </wps:wsp>
                      <wps:wsp>
                        <wps:cNvSpPr/>
                        <wps:spPr>
                          <a:xfrm>
                            <a:off x="0" y="657720"/>
                            <a:ext cx="3239280" cy="8280"/>
                          </a:xfrm>
                          <a:custGeom>
                            <a:avLst/>
                            <a:gdLst/>
                            <a:ahLst/>
                            <a:rect l="l" t="t" r="r" b="b"/>
                            <a:pathLst>
                              <a:path w="3239135" h="9144">
                                <a:moveTo>
                                  <a:pt x="0" y="0"/>
                                </a:moveTo>
                                <a:lnTo>
                                  <a:pt x="3239135" y="0"/>
                                </a:lnTo>
                                <a:lnTo>
                                  <a:pt x="3239135"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914400"/>
                            <a:ext cx="3239280" cy="8280"/>
                          </a:xfrm>
                          <a:custGeom>
                            <a:avLst/>
                            <a:gdLst/>
                            <a:ahLst/>
                            <a:rect l="l" t="t" r="r" b="b"/>
                            <a:pathLst>
                              <a:path w="3239135" h="9144">
                                <a:moveTo>
                                  <a:pt x="0" y="0"/>
                                </a:moveTo>
                                <a:lnTo>
                                  <a:pt x="3239135" y="0"/>
                                </a:lnTo>
                                <a:lnTo>
                                  <a:pt x="3239135"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72.7pt;width:255.05pt;height:72.65pt" coordorigin="0,-1454" coordsize="5101,1453">
                <v:rect id="shape_0" ID="Rectangle 1527" stroked="f" style="position:absolute;left:142;top:-1454;width:78;height:287;mso-position-vertical:top">
                  <v:textbox>
                    <w:txbxContent>
                      <w:p>
                        <w:pPr>
                          <w:overflowPunct w:val="false"/>
                          <w:spacing w:before="0" w:after="160" w:lineRule="auto" w:line="256"/>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Calibri" w:cs=""/>
                            <w:lang w:eastAsia="en-US"/>
                          </w:rPr>
                          <w:t xml:space="preserve"> </w:t>
                        </w:r>
                      </w:p>
                    </w:txbxContent>
                  </v:textbox>
                  <w10:wrap type="square"/>
                  <v:fill o:detectmouseclick="t" on="false"/>
                  <v:stroke color="#3465a4" joinstyle="round" endcap="flat"/>
                </v:rect>
                <v:rect id="shape_0" ID="Rectangle 1528" stroked="f" style="position:absolute;left:142;top:-1169;width:78;height:288;mso-position-vertical:top">
                  <v:textbox>
                    <w:txbxContent>
                      <w:p>
                        <w:pPr>
                          <w:overflowPunct w:val="false"/>
                          <w:spacing w:before="0" w:after="160" w:lineRule="auto" w:line="256"/>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Calibri" w:cs=""/>
                            <w:lang w:eastAsia="en-US"/>
                          </w:rPr>
                          <w:t xml:space="preserve"> </w:t>
                        </w:r>
                      </w:p>
                    </w:txbxContent>
                  </v:textbox>
                  <w10:wrap type="square"/>
                  <v:fill o:detectmouseclick="t" on="false"/>
                  <v:stroke color="#3465a4" joinstyle="round" endcap="flat"/>
                </v:rect>
                <v:rect id="shape_0" ID="Rectangle 1532" stroked="f" style="position:absolute;left:142;top:-359;width:78;height:287;mso-position-vertical:top">
                  <v:textbox>
                    <w:txbxContent>
                      <w:p>
                        <w:pPr>
                          <w:overflowPunct w:val="false"/>
                          <w:spacing w:before="0" w:after="160" w:lineRule="auto" w:line="256"/>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eastAsia="Calibri" w:cs=""/>
                            <w:lang w:eastAsia="en-US"/>
                          </w:rPr>
                          <w:t xml:space="preserve"> </w:t>
                        </w:r>
                      </w:p>
                    </w:txbxContent>
                  </v:textbox>
                  <w10:wrap type="square"/>
                  <v:fill o:detectmouseclick="t" on="false"/>
                  <v:stroke color="#3465a4" joinstyle="round" endcap="flat"/>
                </v:rect>
              </v:group>
            </w:pict>
          </mc:Fallback>
        </mc:AlternateContent>
      </w:r>
      <w:r>
        <w:rPr>
          <w:color w:val="000000"/>
          <w:lang w:eastAsia="en-US"/>
        </w:rPr>
        <w:t xml:space="preserve"> </w:t>
      </w:r>
    </w:p>
    <w:p>
      <w:pPr>
        <w:pStyle w:val="Normal"/>
        <w:tabs>
          <w:tab w:val="clear" w:pos="709"/>
          <w:tab w:val="center" w:pos="816" w:leader="none"/>
          <w:tab w:val="center" w:pos="6735" w:leader="none"/>
        </w:tabs>
        <w:ind w:right="139" w:hanging="0"/>
        <w:rPr>
          <w:color w:val="000000"/>
          <w:sz w:val="20"/>
          <w:szCs w:val="20"/>
          <w:lang w:eastAsia="en-US"/>
        </w:rPr>
      </w:pPr>
      <w:r>
        <w:rPr>
          <w:rFonts w:eastAsia="Calibri" w:cs="Calibri" w:ascii="Calibri" w:hAnsi="Calibri"/>
          <w:color w:val="000000"/>
          <w:lang w:eastAsia="en-US"/>
        </w:rPr>
        <w:tab/>
      </w:r>
      <w:r>
        <w:rPr>
          <w:color w:val="000000"/>
          <w:lang w:eastAsia="en-US"/>
        </w:rPr>
        <w:t xml:space="preserve">                                                        </w:t>
      </w:r>
      <w:r>
        <w:rPr>
          <w:color w:val="000000"/>
          <w:sz w:val="20"/>
          <w:szCs w:val="20"/>
          <w:lang w:eastAsia="en-US"/>
        </w:rPr>
        <w:t xml:space="preserve">(номер счета; банк получателя; БИК;  </w:t>
      </w:r>
    </w:p>
    <w:p>
      <w:pPr>
        <w:pStyle w:val="Normal"/>
        <w:tabs>
          <w:tab w:val="clear" w:pos="709"/>
          <w:tab w:val="center" w:pos="816" w:leader="none"/>
          <w:tab w:val="center" w:pos="6736" w:leader="none"/>
        </w:tabs>
        <w:ind w:right="139" w:hanging="0"/>
        <w:rPr>
          <w:color w:val="000000"/>
          <w:sz w:val="20"/>
          <w:szCs w:val="20"/>
          <w:lang w:eastAsia="en-US"/>
        </w:rPr>
      </w:pPr>
      <w:r>
        <w:rPr>
          <w:rFonts w:eastAsia="Calibri" w:cs="Calibri" w:ascii="Calibri" w:hAnsi="Calibri"/>
          <w:color w:val="000000"/>
          <w:sz w:val="20"/>
          <w:szCs w:val="20"/>
          <w:lang w:eastAsia="en-US"/>
        </w:rPr>
        <w:tab/>
      </w:r>
      <w:r>
        <w:rPr>
          <w:color w:val="000000"/>
          <w:sz w:val="20"/>
          <w:szCs w:val="20"/>
          <w:lang w:eastAsia="en-US"/>
        </w:rPr>
        <w:t xml:space="preserve">                                                                                корр. счет; ИНН; КПП) </w:t>
      </w:r>
    </w:p>
    <w:p>
      <w:pPr>
        <w:pStyle w:val="Normal"/>
        <w:ind w:right="139" w:hanging="0"/>
        <w:rPr>
          <w:color w:val="000000"/>
          <w:lang w:eastAsia="en-US"/>
        </w:rPr>
      </w:pPr>
      <w:r>
        <w:rPr>
          <w:color w:val="000000"/>
          <w:lang w:eastAsia="en-US"/>
        </w:rPr>
        <w:t xml:space="preserve"> </w:t>
      </w:r>
      <w:r>
        <w:rPr>
          <w:color w:val="000000"/>
          <w:lang w:eastAsia="en-US"/>
        </w:rPr>
        <w:t xml:space="preserve">Способ получения результата рассмотрения заявления: </w:t>
      </w:r>
    </w:p>
    <w:p>
      <w:pPr>
        <w:pStyle w:val="Normal"/>
        <w:ind w:right="139" w:hanging="0"/>
        <w:rPr>
          <w:color w:val="000000"/>
          <w:lang w:eastAsia="en-US"/>
        </w:rPr>
      </w:pPr>
      <w:r>
        <w:rPr>
          <w:color w:val="000000"/>
          <w:lang w:eastAsia="en-US"/>
        </w:rPr>
        <w:t xml:space="preserve"> </w:t>
      </w:r>
    </w:p>
    <w:p>
      <w:pPr>
        <w:pStyle w:val="Normal"/>
        <w:ind w:right="-38" w:hanging="0"/>
        <w:rPr>
          <w:color w:val="000000"/>
          <w:lang w:val="en-US" w:eastAsia="en-US"/>
        </w:rPr>
      </w:pPr>
      <w:r>
        <w:rPr/>
        <mc:AlternateContent>
          <mc:Choice Requires="wpg">
            <w:drawing>
              <wp:inline distT="0" distB="0" distL="0" distR="0" wp14:anchorId="7FDFD5E0">
                <wp:extent cx="5899785" cy="6985"/>
                <wp:effectExtent l="0" t="0" r="0" b="0"/>
                <wp:docPr id="12"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139" w:hanging="0"/>
        <w:rPr>
          <w:color w:val="000000"/>
          <w:lang w:val="en-US" w:eastAsia="en-US"/>
        </w:rPr>
      </w:pPr>
      <w:r>
        <w:rPr>
          <w:color w:val="000000"/>
          <w:lang w:val="en-US" w:eastAsia="en-US"/>
        </w:rPr>
        <w:t xml:space="preserve"> </w:t>
      </w:r>
    </w:p>
    <w:p>
      <w:pPr>
        <w:pStyle w:val="Normal"/>
        <w:ind w:right="139" w:hanging="0"/>
        <w:jc w:val="both"/>
        <w:rPr>
          <w:color w:val="000000"/>
          <w:lang w:val="en-US" w:eastAsia="en-US"/>
        </w:rPr>
      </w:pPr>
      <w:r>
        <w:rPr>
          <w:color w:val="000000"/>
          <w:lang w:val="en-US" w:eastAsia="en-US"/>
        </w:rPr>
        <w:t xml:space="preserve">К заявлению прилагаются: </w:t>
      </w:r>
    </w:p>
    <w:p>
      <w:pPr>
        <w:pStyle w:val="Normal"/>
        <w:ind w:right="139" w:hanging="0"/>
        <w:rPr>
          <w:color w:val="000000"/>
          <w:lang w:val="en-US" w:eastAsia="en-US"/>
        </w:rPr>
      </w:pPr>
      <w:r>
        <w:rPr>
          <w:color w:val="000000"/>
          <w:lang w:val="en-US" w:eastAsia="en-US"/>
        </w:rPr>
        <w:t xml:space="preserve"> </w:t>
      </w:r>
      <w:r>
        <w:rPr>
          <w:color w:val="000000"/>
          <w:lang w:val="en-US" w:eastAsia="en-US"/>
        </w:rPr>
        <mc:AlternateContent>
          <mc:Choice Requires="wpg">
            <w:drawing>
              <wp:inline distT="0" distB="0" distL="0" distR="0" wp14:anchorId="74C9DDFF">
                <wp:extent cx="5899785" cy="6985"/>
                <wp:effectExtent l="0" t="0" r="0" b="0"/>
                <wp:docPr id="13"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139" w:hanging="0"/>
        <w:rPr>
          <w:color w:val="000000"/>
          <w:lang w:val="en-US" w:eastAsia="en-US"/>
        </w:rPr>
      </w:pPr>
      <w:r>
        <w:rPr>
          <w:color w:val="000000"/>
          <w:lang w:val="en-US" w:eastAsia="en-US"/>
        </w:rPr>
        <w:t xml:space="preserve"> </w:t>
      </w:r>
    </w:p>
    <w:p>
      <w:pPr>
        <w:pStyle w:val="Normal"/>
        <w:ind w:right="-38" w:hanging="0"/>
        <w:rPr>
          <w:color w:val="000000"/>
          <w:lang w:val="en-US" w:eastAsia="en-US"/>
        </w:rPr>
      </w:pPr>
      <w:r>
        <w:rPr/>
        <mc:AlternateContent>
          <mc:Choice Requires="wpg">
            <w:drawing>
              <wp:inline distT="0" distB="0" distL="0" distR="0" wp14:anchorId="7F568275">
                <wp:extent cx="5899785" cy="6985"/>
                <wp:effectExtent l="0" t="0" r="0" b="0"/>
                <wp:docPr id="14"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139" w:hanging="0"/>
        <w:rPr>
          <w:color w:val="000000"/>
          <w:lang w:val="en-US" w:eastAsia="en-US"/>
        </w:rPr>
      </w:pPr>
      <w:r>
        <w:rPr>
          <w:color w:val="000000"/>
          <w:lang w:val="en-US" w:eastAsia="en-US"/>
        </w:rPr>
        <w:t xml:space="preserve"> </w:t>
      </w:r>
    </w:p>
    <w:p>
      <w:pPr>
        <w:pStyle w:val="Normal"/>
        <w:ind w:right="-38" w:hanging="0"/>
        <w:rPr>
          <w:color w:val="000000"/>
          <w:lang w:val="en-US" w:eastAsia="en-US"/>
        </w:rPr>
      </w:pPr>
      <w:r>
        <w:rPr/>
        <mc:AlternateContent>
          <mc:Choice Requires="wpg">
            <w:drawing>
              <wp:inline distT="0" distB="0" distL="0" distR="0" wp14:anchorId="34D7C867">
                <wp:extent cx="5899785" cy="6985"/>
                <wp:effectExtent l="0" t="0" r="0" b="0"/>
                <wp:docPr id="15" name=""/>
                <a:graphic xmlns:a="http://schemas.openxmlformats.org/drawingml/2006/main">
                  <a:graphicData uri="http://schemas.microsoft.com/office/word/2010/wordprocessingGroup">
                    <wpg:wgp>
                      <wpg:cNvGrpSpPr/>
                      <wpg:grpSpPr>
                        <a:xfrm>
                          <a:off x="0" y="0"/>
                          <a:ext cx="5899320" cy="6480"/>
                        </a:xfrm>
                      </wpg:grpSpPr>
                      <wps:wsp>
                        <wps:cNvSpPr/>
                        <wps:spPr>
                          <a:xfrm>
                            <a:off x="0" y="0"/>
                            <a:ext cx="5899320" cy="6480"/>
                          </a:xfrm>
                          <a:custGeom>
                            <a:avLst/>
                            <a:gdLst/>
                            <a:ahLst/>
                            <a:rect l="l" t="t" r="r" b="b"/>
                            <a:pathLst>
                              <a:path w="5899151" h="9144">
                                <a:moveTo>
                                  <a:pt x="0" y="0"/>
                                </a:moveTo>
                                <a:lnTo>
                                  <a:pt x="5899151" y="0"/>
                                </a:lnTo>
                                <a:lnTo>
                                  <a:pt x="589915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ind w:right="61" w:hanging="0"/>
        <w:jc w:val="center"/>
        <w:rPr>
          <w:color w:val="000000"/>
          <w:sz w:val="20"/>
          <w:szCs w:val="20"/>
          <w:lang w:eastAsia="en-US"/>
        </w:rPr>
      </w:pPr>
      <w:r>
        <w:rPr>
          <w:color w:val="000000"/>
          <w:sz w:val="20"/>
          <w:szCs w:val="20"/>
          <w:lang w:eastAsia="en-US"/>
        </w:rPr>
        <w:t>(перечень документов, предоставляемых заявителем при подаче заявления в уполномоченный орган)</w:t>
      </w:r>
    </w:p>
    <w:p>
      <w:pPr>
        <w:pStyle w:val="Normal"/>
        <w:ind w:right="139" w:hanging="0"/>
        <w:jc w:val="center"/>
        <w:rPr>
          <w:color w:val="000000"/>
          <w:lang w:eastAsia="en-US"/>
        </w:rPr>
      </w:pPr>
      <w:r>
        <w:rPr>
          <w:color w:val="000000"/>
          <w:lang w:eastAsia="en-US"/>
        </w:rPr>
        <w:t xml:space="preserve"> </w:t>
      </w:r>
    </w:p>
    <w:p>
      <w:pPr>
        <w:pStyle w:val="Normal"/>
        <w:ind w:right="139" w:hanging="0"/>
        <w:jc w:val="both"/>
        <w:rPr>
          <w:color w:val="000000"/>
          <w:lang w:eastAsia="en-US"/>
        </w:rPr>
      </w:pPr>
      <w:r>
        <w:rPr>
          <w:color w:val="000000"/>
          <w:lang w:eastAsia="en-US"/>
        </w:rPr>
        <w:t xml:space="preserve">Своевременность и достоверность представления сведений при изменении оснований для предоставления компенсации гарантирую. </w:t>
      </w:r>
    </w:p>
    <w:p>
      <w:pPr>
        <w:pStyle w:val="Normal"/>
        <w:ind w:right="139" w:hanging="0"/>
        <w:rPr>
          <w:color w:val="000000"/>
          <w:lang w:eastAsia="en-US"/>
        </w:rPr>
      </w:pPr>
      <w:r>
        <w:rPr>
          <w:color w:val="000000"/>
          <w:lang w:eastAsia="en-US"/>
        </w:rPr>
        <w:t xml:space="preserve"> </w:t>
      </w:r>
      <w:r>
        <w:rPr>
          <w:color w:val="000000"/>
          <w:lang w:eastAsia="en-US"/>
        </w:rPr>
        <w:tab/>
        <w:t xml:space="preserve"> </w:t>
        <w:tab/>
        <w:t xml:space="preserve"> </w:t>
      </w:r>
    </w:p>
    <w:p>
      <w:pPr>
        <w:pStyle w:val="Normal"/>
        <w:ind w:right="-38" w:hanging="0"/>
        <w:rPr>
          <w:color w:val="000000"/>
          <w:lang w:val="en-US" w:eastAsia="en-US"/>
        </w:rPr>
      </w:pPr>
      <w:r>
        <w:rPr/>
        <mc:AlternateContent>
          <mc:Choice Requires="wpg">
            <w:drawing>
              <wp:inline distT="0" distB="0" distL="0" distR="0" wp14:anchorId="552FE1AC">
                <wp:extent cx="5899785" cy="6985"/>
                <wp:effectExtent l="0" t="0" r="0" b="0"/>
                <wp:docPr id="16" name=""/>
                <a:graphic xmlns:a="http://schemas.openxmlformats.org/drawingml/2006/main">
                  <a:graphicData uri="http://schemas.microsoft.com/office/word/2010/wordprocessingGroup">
                    <wpg:wgp>
                      <wpg:cNvGrpSpPr/>
                      <wpg:grpSpPr>
                        <a:xfrm>
                          <a:off x="0" y="0"/>
                          <a:ext cx="5899320" cy="6480"/>
                        </a:xfrm>
                      </wpg:grpSpPr>
                      <wps:wsp>
                        <wps:cNvSpPr/>
                        <wps:spPr>
                          <a:xfrm>
                            <a:off x="0" y="0"/>
                            <a:ext cx="2373120" cy="6480"/>
                          </a:xfrm>
                          <a:custGeom>
                            <a:avLst/>
                            <a:gdLst/>
                            <a:ahLst/>
                            <a:rect l="l" t="t" r="r" b="b"/>
                            <a:pathLst>
                              <a:path w="2373503" h="9144">
                                <a:moveTo>
                                  <a:pt x="0" y="0"/>
                                </a:moveTo>
                                <a:lnTo>
                                  <a:pt x="2373503" y="0"/>
                                </a:lnTo>
                                <a:lnTo>
                                  <a:pt x="237350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946240" y="0"/>
                            <a:ext cx="2952720" cy="6480"/>
                          </a:xfrm>
                          <a:custGeom>
                            <a:avLst/>
                            <a:gdLst/>
                            <a:ahLst/>
                            <a:rect l="l" t="t" r="r" b="b"/>
                            <a:pathLst>
                              <a:path w="2952623" h="9144">
                                <a:moveTo>
                                  <a:pt x="0" y="0"/>
                                </a:moveTo>
                                <a:lnTo>
                                  <a:pt x="2952623" y="0"/>
                                </a:lnTo>
                                <a:lnTo>
                                  <a:pt x="2952623"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55pt;width:464.5pt;height:0.5pt" coordorigin="0,-11" coordsize="9290,10"/>
            </w:pict>
          </mc:Fallback>
        </mc:AlternateContent>
      </w:r>
    </w:p>
    <w:p>
      <w:pPr>
        <w:pStyle w:val="Normal"/>
        <w:tabs>
          <w:tab w:val="clear" w:pos="709"/>
          <w:tab w:val="center" w:pos="1867" w:leader="none"/>
          <w:tab w:val="center" w:pos="4551" w:leader="none"/>
          <w:tab w:val="center" w:pos="6962" w:leader="none"/>
        </w:tabs>
        <w:ind w:right="139" w:hanging="0"/>
        <w:rPr>
          <w:color w:val="000000"/>
          <w:lang w:eastAsia="en-US"/>
        </w:rPr>
      </w:pPr>
      <w:r>
        <w:rPr>
          <w:rFonts w:eastAsia="Calibri" w:cs="Calibri" w:ascii="Calibri" w:hAnsi="Calibri"/>
          <w:color w:val="000000"/>
          <w:lang w:val="en-US" w:eastAsia="en-US"/>
        </w:rPr>
        <w:tab/>
      </w:r>
      <w:r>
        <w:rPr>
          <w:color w:val="000000"/>
          <w:lang w:eastAsia="en-US"/>
        </w:rPr>
        <w:t xml:space="preserve">(подпись заявителя) </w:t>
        <w:tab/>
      </w:r>
      <w:r>
        <w:rPr>
          <w:color w:val="000000"/>
          <w:vertAlign w:val="subscript"/>
          <w:lang w:eastAsia="en-US"/>
        </w:rPr>
        <w:t xml:space="preserve"> </w:t>
        <w:tab/>
      </w:r>
      <w:r>
        <w:rPr>
          <w:color w:val="000000"/>
          <w:lang w:eastAsia="en-US"/>
        </w:rPr>
        <w:t xml:space="preserve">(расшифровка подписи) </w:t>
      </w:r>
    </w:p>
    <w:p>
      <w:pPr>
        <w:pStyle w:val="Normal"/>
        <w:ind w:right="139" w:hanging="0"/>
        <w:rPr>
          <w:color w:val="000000"/>
          <w:lang w:eastAsia="en-US"/>
        </w:rPr>
      </w:pPr>
      <w:r>
        <w:rPr>
          <w:color w:val="000000"/>
          <w:lang w:eastAsia="en-US"/>
        </w:rPr>
        <w:t xml:space="preserve"> </w:t>
      </w:r>
      <w:r>
        <w:rPr>
          <w:color w:val="000000"/>
          <w:lang w:eastAsia="en-US"/>
        </w:rPr>
        <w:tab/>
        <w:t xml:space="preserve"> </w:t>
      </w:r>
    </w:p>
    <w:p>
      <w:pPr>
        <w:pStyle w:val="Normal"/>
        <w:ind w:right="139" w:hanging="0"/>
        <w:rPr>
          <w:color w:val="000000"/>
          <w:lang w:eastAsia="en-US"/>
        </w:rPr>
      </w:pPr>
      <w:r>
        <w:rPr>
          <w:color w:val="000000"/>
          <w:lang w:eastAsia="en-US"/>
        </w:rPr>
        <w:t xml:space="preserve"> </w:t>
      </w:r>
      <w:r>
        <w:rPr>
          <w:color w:val="000000"/>
          <w:lang w:eastAsia="en-US"/>
        </w:rPr>
        <w:tab/>
        <w:t xml:space="preserve"> </w:t>
        <w:tab/>
        <w:t xml:space="preserve"> </w:t>
      </w:r>
    </w:p>
    <w:p>
      <w:pPr>
        <w:pStyle w:val="Normal"/>
        <w:ind w:right="139" w:hanging="0"/>
        <w:jc w:val="both"/>
        <w:rPr>
          <w:color w:val="000000"/>
          <w:lang w:eastAsia="en-US"/>
        </w:rPr>
      </w:pPr>
      <w:r>
        <w:rPr>
          <w:color w:val="000000"/>
          <w:lang w:eastAsia="en-US"/>
        </w:rPr>
        <w:t xml:space="preserve">Дата заполнения: "___" ______________ 20____ г. </w:t>
      </w:r>
    </w:p>
    <w:p>
      <w:pPr>
        <w:pStyle w:val="Normal"/>
        <w:ind w:right="139" w:hanging="0"/>
        <w:rPr>
          <w:color w:val="000000"/>
          <w:sz w:val="28"/>
          <w:szCs w:val="22"/>
          <w:lang w:eastAsia="en-US"/>
        </w:rPr>
      </w:pPr>
      <w:r>
        <w:rPr>
          <w:color w:val="000000"/>
          <w:sz w:val="28"/>
          <w:szCs w:val="22"/>
          <w:lang w:eastAsia="en-US"/>
        </w:rPr>
        <w:t xml:space="preserve"> </w:t>
      </w:r>
    </w:p>
    <w:p>
      <w:pPr>
        <w:pStyle w:val="Normal"/>
        <w:ind w:right="139" w:hanging="0"/>
        <w:rPr>
          <w:color w:val="000000"/>
          <w:sz w:val="28"/>
          <w:szCs w:val="22"/>
          <w:lang w:eastAsia="en-US"/>
        </w:rPr>
      </w:pPr>
      <w:r>
        <w:rPr>
          <w:color w:val="000000"/>
          <w:sz w:val="28"/>
          <w:szCs w:val="22"/>
          <w:lang w:eastAsia="en-US"/>
        </w:rPr>
        <w:t xml:space="preserve"> </w:t>
      </w:r>
    </w:p>
    <w:p>
      <w:pPr>
        <w:pStyle w:val="Normal"/>
        <w:rPr>
          <w:color w:val="000000"/>
          <w:sz w:val="28"/>
          <w:szCs w:val="22"/>
          <w:lang w:eastAsia="en-US"/>
        </w:rPr>
      </w:pPr>
      <w:r>
        <w:rPr>
          <w:color w:val="000000"/>
          <w:sz w:val="28"/>
          <w:szCs w:val="22"/>
          <w:lang w:eastAsia="en-US"/>
        </w:rPr>
        <w:t xml:space="preserve"> </w:t>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ind w:right="135" w:hanging="0"/>
        <w:jc w:val="right"/>
        <w:rPr>
          <w:color w:val="000000"/>
          <w:sz w:val="28"/>
          <w:szCs w:val="22"/>
          <w:lang w:eastAsia="en-US"/>
        </w:rPr>
      </w:pPr>
      <w:r>
        <w:rPr>
          <w:color w:val="000000"/>
          <w:sz w:val="28"/>
          <w:szCs w:val="22"/>
          <w:lang w:eastAsia="en-US"/>
        </w:rPr>
      </w:r>
    </w:p>
    <w:p>
      <w:pPr>
        <w:pStyle w:val="Normal"/>
        <w:jc w:val="right"/>
        <w:rPr>
          <w:color w:val="000000"/>
          <w:lang w:eastAsia="en-US"/>
        </w:rPr>
      </w:pPr>
      <w:r>
        <w:rPr>
          <w:color w:val="000000"/>
          <w:lang w:eastAsia="en-US"/>
        </w:rPr>
        <w:t xml:space="preserve">Приложение № 4 </w:t>
      </w:r>
    </w:p>
    <w:p>
      <w:pPr>
        <w:pStyle w:val="Normal"/>
        <w:jc w:val="right"/>
        <w:rPr>
          <w:color w:val="000000"/>
          <w:lang w:eastAsia="en-US"/>
        </w:rPr>
      </w:pPr>
      <w:r>
        <w:rPr>
          <w:color w:val="000000"/>
          <w:lang w:eastAsia="en-US"/>
        </w:rPr>
        <w:t xml:space="preserve">к Административному регламенту </w:t>
      </w:r>
    </w:p>
    <w:p>
      <w:pPr>
        <w:pStyle w:val="Normal"/>
        <w:jc w:val="right"/>
        <w:rPr>
          <w:color w:val="000000"/>
          <w:lang w:eastAsia="en-US"/>
        </w:rPr>
      </w:pPr>
      <w:r>
        <w:rPr>
          <w:color w:val="000000"/>
          <w:lang w:eastAsia="en-US"/>
        </w:rPr>
        <w:t xml:space="preserve">по предоставлению государственной услуги </w:t>
      </w:r>
    </w:p>
    <w:p>
      <w:pPr>
        <w:pStyle w:val="Normal"/>
        <w:jc w:val="right"/>
        <w:rPr>
          <w:color w:val="000000"/>
          <w:lang w:eastAsia="en-US"/>
        </w:rPr>
      </w:pPr>
      <w:r>
        <w:rPr>
          <w:color w:val="000000"/>
          <w:lang w:eastAsia="en-US"/>
        </w:rPr>
        <w:t xml:space="preserve">"Выплата компенсации части родительской платы </w:t>
      </w:r>
    </w:p>
    <w:p>
      <w:pPr>
        <w:pStyle w:val="Normal"/>
        <w:jc w:val="right"/>
        <w:rPr>
          <w:color w:val="000000"/>
          <w:lang w:eastAsia="en-US"/>
        </w:rPr>
      </w:pPr>
      <w:r>
        <w:rPr>
          <w:color w:val="000000"/>
          <w:lang w:eastAsia="en-US"/>
        </w:rPr>
        <w:t xml:space="preserve">за присмотр и уход за детьми </w:t>
      </w:r>
    </w:p>
    <w:p>
      <w:pPr>
        <w:pStyle w:val="Normal"/>
        <w:jc w:val="right"/>
        <w:rPr>
          <w:color w:val="000000"/>
          <w:lang w:eastAsia="en-US"/>
        </w:rPr>
      </w:pPr>
      <w:r>
        <w:rPr>
          <w:color w:val="000000"/>
          <w:lang w:eastAsia="en-US"/>
        </w:rPr>
        <w:t xml:space="preserve">в </w:t>
      </w:r>
      <w:r>
        <w:rPr>
          <w:iCs/>
          <w:color w:val="000000"/>
          <w:lang w:eastAsia="en-US"/>
        </w:rPr>
        <w:t>муниципальных</w:t>
      </w:r>
      <w:r>
        <w:rPr>
          <w:color w:val="000000"/>
          <w:lang w:eastAsia="en-US"/>
        </w:rPr>
        <w:t xml:space="preserve"> образовательных организациях, </w:t>
      </w:r>
    </w:p>
    <w:p>
      <w:pPr>
        <w:pStyle w:val="Normal"/>
        <w:jc w:val="right"/>
        <w:rPr>
          <w:color w:val="000000"/>
          <w:lang w:eastAsia="en-US"/>
        </w:rPr>
      </w:pPr>
      <w:r>
        <w:rPr>
          <w:color w:val="000000"/>
          <w:lang w:eastAsia="en-US"/>
        </w:rPr>
        <w:t xml:space="preserve">находящихся на территории </w:t>
      </w:r>
    </w:p>
    <w:p>
      <w:pPr>
        <w:pStyle w:val="Normal"/>
        <w:jc w:val="right"/>
        <w:rPr>
          <w:iCs/>
          <w:color w:val="000000"/>
          <w:lang w:eastAsia="en-US"/>
        </w:rPr>
      </w:pPr>
      <w:r>
        <w:rPr>
          <w:iCs/>
          <w:color w:val="000000"/>
          <w:lang w:eastAsia="en-US"/>
        </w:rPr>
        <w:t xml:space="preserve">Дальнереченского муниципального района </w:t>
      </w:r>
    </w:p>
    <w:p>
      <w:pPr>
        <w:pStyle w:val="Normal"/>
        <w:jc w:val="right"/>
        <w:rPr>
          <w:color w:val="000000"/>
          <w:lang w:eastAsia="en-US"/>
        </w:rPr>
      </w:pPr>
      <w:r>
        <w:rPr>
          <w:iCs/>
          <w:color w:val="000000"/>
          <w:lang w:eastAsia="en-US"/>
        </w:rPr>
        <w:t>Приморского края</w:t>
      </w:r>
      <w:r>
        <w:rPr>
          <w:color w:val="000000"/>
          <w:lang w:eastAsia="en-US"/>
        </w:rPr>
        <w:t>"</w:t>
      </w:r>
    </w:p>
    <w:p>
      <w:pPr>
        <w:pStyle w:val="Normal"/>
        <w:jc w:val="right"/>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color w:val="000000"/>
          <w:sz w:val="28"/>
          <w:szCs w:val="22"/>
          <w:lang w:eastAsia="en-US"/>
        </w:rPr>
        <w:t xml:space="preserve">________________________________________________________ </w:t>
      </w:r>
    </w:p>
    <w:p>
      <w:pPr>
        <w:pStyle w:val="Normal"/>
        <w:jc w:val="center"/>
        <w:rPr>
          <w:color w:val="000000"/>
          <w:sz w:val="28"/>
          <w:szCs w:val="22"/>
          <w:lang w:eastAsia="en-US"/>
        </w:rPr>
      </w:pPr>
      <w:r>
        <w:rPr>
          <w:i/>
          <w:color w:val="000000"/>
          <w:sz w:val="18"/>
          <w:szCs w:val="22"/>
          <w:lang w:eastAsia="en-US"/>
        </w:rPr>
        <w:t>(наименование уполномоченного органа, предоставляющего услугу)</w:t>
      </w:r>
      <w:r>
        <w:rPr>
          <w:color w:val="000000"/>
          <w:sz w:val="28"/>
          <w:szCs w:val="22"/>
          <w:lang w:eastAsia="en-US"/>
        </w:rPr>
        <w:t xml:space="preserve"> </w:t>
      </w:r>
    </w:p>
    <w:p>
      <w:pPr>
        <w:pStyle w:val="Normal"/>
        <w:jc w:val="center"/>
        <w:rPr>
          <w:color w:val="000000"/>
          <w:sz w:val="28"/>
          <w:szCs w:val="22"/>
          <w:lang w:eastAsia="en-US"/>
        </w:rPr>
      </w:pPr>
      <w:r>
        <w:rPr>
          <w:color w:val="000000"/>
          <w:sz w:val="20"/>
          <w:szCs w:val="22"/>
          <w:lang w:eastAsia="en-US"/>
        </w:rPr>
        <w:t xml:space="preserve"> </w:t>
      </w:r>
    </w:p>
    <w:p>
      <w:pPr>
        <w:pStyle w:val="Normal"/>
        <w:tabs>
          <w:tab w:val="clear" w:pos="709"/>
          <w:tab w:val="center" w:pos="7902" w:leader="none"/>
        </w:tabs>
        <w:rPr>
          <w:color w:val="000000"/>
          <w:sz w:val="28"/>
          <w:szCs w:val="22"/>
          <w:lang w:eastAsia="en-US"/>
        </w:rPr>
      </w:pPr>
      <w:r>
        <w:rPr>
          <w:rFonts w:eastAsia="Calibri" w:cs="Calibri" w:ascii="Calibri" w:hAnsi="Calibri"/>
          <w:color w:val="000000"/>
          <w:sz w:val="28"/>
          <w:szCs w:val="22"/>
          <w:lang w:eastAsia="en-US"/>
        </w:rPr>
        <w:t xml:space="preserve"> </w:t>
      </w:r>
      <w:r>
        <w:rPr>
          <w:rFonts w:eastAsia="Calibri" w:cs="Calibri" w:ascii="Calibri" w:hAnsi="Calibri"/>
          <w:color w:val="000000"/>
          <w:sz w:val="28"/>
          <w:szCs w:val="22"/>
          <w:lang w:eastAsia="en-US"/>
        </w:rPr>
        <w:tab/>
      </w:r>
      <w:r>
        <w:rPr>
          <w:color w:val="000000"/>
          <w:sz w:val="28"/>
          <w:szCs w:val="22"/>
          <w:lang w:eastAsia="en-US"/>
        </w:rPr>
        <w:t xml:space="preserve">Кому: ____________ </w:t>
      </w:r>
    </w:p>
    <w:p>
      <w:pPr>
        <w:pStyle w:val="Normal"/>
        <w:rPr>
          <w:color w:val="000000"/>
          <w:sz w:val="28"/>
          <w:szCs w:val="22"/>
          <w:lang w:eastAsia="en-US"/>
        </w:rPr>
      </w:pPr>
      <w:r>
        <w:rPr>
          <w:color w:val="000000"/>
          <w:sz w:val="28"/>
          <w:szCs w:val="22"/>
          <w:lang w:eastAsia="en-US"/>
        </w:rPr>
        <w:t xml:space="preserve"> </w:t>
      </w:r>
    </w:p>
    <w:p>
      <w:pPr>
        <w:pStyle w:val="Normal"/>
        <w:jc w:val="center"/>
        <w:rPr>
          <w:color w:val="000000"/>
          <w:sz w:val="28"/>
          <w:szCs w:val="22"/>
          <w:lang w:eastAsia="en-US"/>
        </w:rPr>
      </w:pPr>
      <w:r>
        <w:rPr>
          <w:b/>
          <w:color w:val="000000"/>
          <w:sz w:val="28"/>
          <w:szCs w:val="22"/>
          <w:lang w:eastAsia="en-US"/>
        </w:rPr>
        <w:t xml:space="preserve">РЕШЕНИЕ </w:t>
      </w:r>
    </w:p>
    <w:p>
      <w:pPr>
        <w:pStyle w:val="Normal"/>
        <w:jc w:val="center"/>
        <w:rPr>
          <w:color w:val="000000"/>
          <w:sz w:val="28"/>
          <w:szCs w:val="22"/>
          <w:lang w:eastAsia="en-US"/>
        </w:rPr>
      </w:pPr>
      <w:r>
        <w:rPr>
          <w:b/>
          <w:color w:val="000000"/>
          <w:sz w:val="28"/>
          <w:szCs w:val="22"/>
          <w:lang w:eastAsia="en-US"/>
        </w:rPr>
        <w:t xml:space="preserve">об отказе в приёме документов, необходимых для предоставления услуги </w:t>
      </w:r>
    </w:p>
    <w:p>
      <w:pPr>
        <w:pStyle w:val="Normal"/>
        <w:spacing w:lineRule="auto" w:line="276"/>
        <w:jc w:val="center"/>
        <w:rPr>
          <w:color w:val="000000"/>
          <w:sz w:val="28"/>
          <w:szCs w:val="22"/>
          <w:lang w:eastAsia="en-US"/>
        </w:rPr>
      </w:pPr>
      <w:r>
        <w:rPr>
          <w:b/>
          <w:color w:val="000000"/>
          <w:sz w:val="28"/>
          <w:szCs w:val="22"/>
          <w:lang w:eastAsia="en-US"/>
        </w:rPr>
        <w:t xml:space="preserve"> №</w:t>
      </w:r>
      <w:r>
        <w:rPr>
          <w:b/>
          <w:color w:val="000000"/>
          <w:sz w:val="28"/>
          <w:szCs w:val="22"/>
          <w:lang w:eastAsia="en-US"/>
        </w:rPr>
        <w:t xml:space="preserve">_________от__________ </w:t>
      </w:r>
    </w:p>
    <w:p>
      <w:pPr>
        <w:pStyle w:val="Normal"/>
        <w:jc w:val="center"/>
        <w:rPr>
          <w:color w:val="000000"/>
          <w:sz w:val="28"/>
          <w:szCs w:val="22"/>
          <w:lang w:eastAsia="en-US"/>
        </w:rPr>
      </w:pPr>
      <w:r>
        <w:rPr>
          <w:color w:val="000000"/>
          <w:sz w:val="28"/>
          <w:szCs w:val="22"/>
          <w:lang w:eastAsia="en-US"/>
        </w:rPr>
        <w:t xml:space="preserve"> </w:t>
      </w:r>
    </w:p>
    <w:p>
      <w:pPr>
        <w:pStyle w:val="Normal"/>
        <w:rPr>
          <w:color w:val="000000"/>
          <w:sz w:val="28"/>
          <w:szCs w:val="22"/>
          <w:lang w:eastAsia="en-US"/>
        </w:rPr>
      </w:pPr>
      <w:r>
        <w:rPr>
          <w:color w:val="000000"/>
          <w:sz w:val="28"/>
          <w:szCs w:val="22"/>
          <w:lang w:eastAsia="en-US"/>
        </w:rPr>
        <w:t xml:space="preserve"> </w:t>
      </w:r>
    </w:p>
    <w:p>
      <w:pPr>
        <w:pStyle w:val="Normal"/>
        <w:ind w:firstLine="698"/>
        <w:jc w:val="both"/>
        <w:rPr>
          <w:color w:val="000000"/>
          <w:sz w:val="28"/>
          <w:szCs w:val="22"/>
          <w:lang w:eastAsia="en-US"/>
        </w:rPr>
      </w:pPr>
      <w:r>
        <w:rPr>
          <w:color w:val="000000"/>
          <w:sz w:val="28"/>
          <w:szCs w:val="22"/>
          <w:lang w:eastAsia="en-US"/>
        </w:rPr>
        <w:t>Рассмотрев Ваше заявление от __________ № _______ и прилагаемые к нему документы принято решение об отказе в приеме документов, необходимых для предоставления услуги в соответствии с п. 2.12.__ Административного регламента по следующим основаниям: __________________________________________</w:t>
      </w:r>
    </w:p>
    <w:p>
      <w:pPr>
        <w:pStyle w:val="Normal"/>
        <w:ind w:firstLine="698"/>
        <w:rPr>
          <w:color w:val="000000"/>
          <w:sz w:val="28"/>
          <w:szCs w:val="22"/>
          <w:lang w:eastAsia="en-US"/>
        </w:rPr>
      </w:pPr>
      <w:r>
        <w:rPr>
          <w:color w:val="000000"/>
          <w:sz w:val="28"/>
          <w:szCs w:val="22"/>
          <w:lang w:eastAsia="en-US"/>
        </w:rPr>
        <w:t xml:space="preserve">Дополнительная информация: ______________________________. </w:t>
      </w:r>
    </w:p>
    <w:p>
      <w:pPr>
        <w:pStyle w:val="Normal"/>
        <w:jc w:val="both"/>
        <w:rPr>
          <w:color w:val="000000"/>
          <w:sz w:val="28"/>
          <w:szCs w:val="22"/>
          <w:lang w:eastAsia="en-US"/>
        </w:rPr>
      </w:pPr>
      <w:r>
        <w:rPr>
          <w:color w:val="000000"/>
          <w:sz w:val="28"/>
          <w:szCs w:val="22"/>
          <w:lang w:eastAsia="en-US"/>
        </w:rPr>
      </w:r>
    </w:p>
    <w:p>
      <w:pPr>
        <w:pStyle w:val="Normal"/>
        <w:ind w:firstLine="698"/>
        <w:jc w:val="both"/>
        <w:rPr>
          <w:color w:val="000000"/>
          <w:sz w:val="28"/>
          <w:szCs w:val="22"/>
          <w:lang w:eastAsia="en-US"/>
        </w:rPr>
      </w:pPr>
      <w:r>
        <w:rPr>
          <w:color w:val="000000"/>
          <w:sz w:val="28"/>
          <w:szCs w:val="22"/>
          <w:lang w:eastAsia="en-US"/>
        </w:rPr>
        <w:t xml:space="preserve">Вы вправе повторно обратиться в уполномоченный орган с заявлением о предоставлении услуги после устранения указанных нарушений. </w:t>
      </w:r>
    </w:p>
    <w:p>
      <w:pPr>
        <w:pStyle w:val="Normal"/>
        <w:ind w:firstLine="698"/>
        <w:jc w:val="both"/>
        <w:rPr>
          <w:color w:val="000000"/>
          <w:sz w:val="28"/>
          <w:szCs w:val="22"/>
          <w:lang w:eastAsia="en-US"/>
        </w:rPr>
      </w:pPr>
      <w:r>
        <w:rPr>
          <w:color w:val="000000"/>
          <w:sz w:val="28"/>
          <w:szCs w:val="22"/>
          <w:lang w:eastAsia="en-US"/>
        </w:rPr>
        <w:t xml:space="preserve">Данный отказ может быть обжалован в досудебном порядке путем направления жалобы в уполномоченный орган, а также в судебном порядке. </w:t>
      </w:r>
    </w:p>
    <w:p>
      <w:pPr>
        <w:pStyle w:val="Normal"/>
        <w:rPr>
          <w:color w:val="000000"/>
          <w:sz w:val="28"/>
          <w:szCs w:val="22"/>
          <w:lang w:eastAsia="en-US"/>
        </w:rPr>
      </w:pPr>
      <w:r>
        <w:rPr>
          <w:color w:val="000000"/>
          <w:szCs w:val="22"/>
          <w:lang w:eastAsia="en-US"/>
        </w:rPr>
        <w:t xml:space="preserve"> </w:t>
      </w:r>
    </w:p>
    <w:p>
      <w:pPr>
        <w:pStyle w:val="Normal"/>
        <w:jc w:val="both"/>
        <w:rPr>
          <w:sz w:val="20"/>
          <w:szCs w:val="20"/>
          <w:lang w:eastAsia="en-US"/>
        </w:rPr>
      </w:pPr>
      <w:r>
        <w:rPr>
          <w:sz w:val="20"/>
          <w:szCs w:val="20"/>
          <w:lang w:eastAsia="en-US"/>
        </w:rPr>
      </w:r>
    </w:p>
    <w:p>
      <w:pPr>
        <w:pStyle w:val="Normal"/>
        <w:jc w:val="both"/>
        <w:rPr>
          <w:sz w:val="20"/>
          <w:szCs w:val="20"/>
          <w:lang w:eastAsia="en-US"/>
        </w:rPr>
      </w:pPr>
      <w:r>
        <w:rPr>
          <w:sz w:val="20"/>
          <w:szCs w:val="20"/>
          <w:lang w:eastAsia="en-US"/>
        </w:rPr>
        <mc:AlternateContent>
          <mc:Choice Requires="wpg">
            <w:drawing>
              <wp:anchor behindDoc="0" distT="0" distB="0" distL="0" distR="0" simplePos="0" locked="0" layoutInCell="1" allowOverlap="1" relativeHeight="5" wp14:anchorId="1748037C">
                <wp:simplePos x="0" y="0"/>
                <wp:positionH relativeFrom="page">
                  <wp:posOffset>3124200</wp:posOffset>
                </wp:positionH>
                <wp:positionV relativeFrom="paragraph">
                  <wp:posOffset>10160</wp:posOffset>
                </wp:positionV>
                <wp:extent cx="2573655" cy="1120775"/>
                <wp:effectExtent l="0" t="0" r="17780" b="22860"/>
                <wp:wrapNone/>
                <wp:docPr id="17" name="Group 5"/>
                <a:graphic xmlns:a="http://schemas.openxmlformats.org/drawingml/2006/main">
                  <a:graphicData uri="http://schemas.microsoft.com/office/word/2010/wordprocessingGroup">
                    <wpg:wgp>
                      <wpg:cNvGrpSpPr/>
                      <wpg:grpSpPr>
                        <a:xfrm>
                          <a:off x="0" y="0"/>
                          <a:ext cx="2572920" cy="1120320"/>
                        </a:xfrm>
                      </wpg:grpSpPr>
                      <wpg:grpSp>
                        <wpg:cNvGrpSpPr/>
                        <wpg:grpSpPr>
                          <a:xfrm>
                            <a:off x="0" y="0"/>
                            <a:ext cx="2572920" cy="1120320"/>
                          </a:xfrm>
                        </wpg:grpSpPr>
                        <wps:wsp>
                          <wps:cNvSpPr/>
                          <wps:spPr>
                            <a:xfrm>
                              <a:off x="648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wps:wsp>
                          <wps:cNvSpPr/>
                          <wps:spPr>
                            <a:xfrm>
                              <a:off x="0" y="335160"/>
                              <a:ext cx="2572920" cy="462240"/>
                            </a:xfrm>
                            <a:prstGeom prst="rect">
                              <a:avLst/>
                            </a:prstGeom>
                            <a:noFill/>
                            <a:ln>
                              <a:noFill/>
                            </a:ln>
                          </wps:spPr>
                          <wps:style>
                            <a:lnRef idx="0"/>
                            <a:fillRef idx="0"/>
                            <a:effectRef idx="0"/>
                            <a:fontRef idx="minor"/>
                          </wps:style>
                          <wps:txbx>
                            <w:txbxContent>
                              <w:p>
                                <w:pPr>
                                  <w:overflowPunct w:val="false"/>
                                  <w:spacing w:before="5" w:after="0" w:lineRule="auto" w:line="240"/>
                                  <w:jc w:val="left"/>
                                  <w:rPr/>
                                </w:pPr>
                                <w:r>
                                  <w:rPr>
                                    <w:szCs w:val="22"/>
                                    <w:rFonts w:ascii="Calibri" w:hAnsi="Calibri" w:eastAsia="Calibri" w:cs=""/>
                                    <w:lang w:eastAsia="en-US"/>
                                  </w:rPr>
                                </w:r>
                              </w:p>
                              <w:p>
                                <w:pPr>
                                  <w:overflowPunct w:val="false"/>
                                  <w:spacing w:before="0" w:after="0" w:lineRule="auto" w:line="240"/>
                                  <w:jc w:val="center"/>
                                  <w:rPr/>
                                </w:pPr>
                                <w:r>
                                  <w:rPr>
                                    <w:sz w:val="23"/>
                                    <w:b w:val="false"/>
                                    <w:u w:val="none"/>
                                    <w:dstrike w:val="false"/>
                                    <w:strike w:val="false"/>
                                    <w:i w:val="false"/>
                                    <w:vertAlign w:val="baseline"/>
                                    <w:position w:val="0"/>
                                    <w:spacing w:val="0"/>
                                    <w:szCs w:val="23"/>
                                    <w:bCs w:val="false"/>
                                    <w:iCs w:val="false"/>
                                    <w:smallCaps w:val="false"/>
                                    <w:caps w:val="false"/>
                                    <w:rFonts w:ascii="Calibri" w:hAnsi="Calibri" w:eastAsia="Calibri" w:cs=""/>
                                    <w:lang w:eastAsia="en-US"/>
                                  </w:rPr>
                                  <w:t>Сведения об электронной подписи</w:t>
                                </w:r>
                              </w:p>
                            </w:txbxContent>
                          </wps:txbx>
                          <wps:bodyPr lIns="0" rIns="0" tIns="0" bIns="0">
                            <a:noAutofit/>
                          </wps:bodyPr>
                        </wps:wsp>
                      </wpg:grpSp>
                    </wpg:wgp>
                  </a:graphicData>
                </a:graphic>
              </wp:anchor>
            </w:drawing>
          </mc:Choice>
          <mc:Fallback>
            <w:pict>
              <v:group id="shape_0" alt="Group 5" style="position:absolute;margin-left:246pt;margin-top:0.8pt;width:202.6pt;height:88.2pt" coordorigin="4920,16" coordsize="4052,1764">
                <v:group id="shape_0" alt="Group 6" style="position:absolute;left:4920;top:16;width:4052;height:1764">
                  <v:rect id="shape_0" ID="Text Box 7" stroked="f" style="position:absolute;left:4920;top:544;width:4051;height:727;mso-position-horizontal-relative:page">
                    <v:textbox>
                      <w:txbxContent>
                        <w:p>
                          <w:pPr>
                            <w:overflowPunct w:val="false"/>
                            <w:spacing w:before="5" w:after="0" w:lineRule="auto" w:line="240"/>
                            <w:jc w:val="left"/>
                            <w:rPr/>
                          </w:pPr>
                          <w:r>
                            <w:rPr>
                              <w:szCs w:val="22"/>
                              <w:rFonts w:ascii="Calibri" w:hAnsi="Calibri" w:eastAsia="Calibri" w:cs=""/>
                              <w:lang w:eastAsia="en-US"/>
                            </w:rPr>
                          </w:r>
                        </w:p>
                        <w:p>
                          <w:pPr>
                            <w:overflowPunct w:val="false"/>
                            <w:spacing w:before="0" w:after="0" w:lineRule="auto" w:line="240"/>
                            <w:jc w:val="center"/>
                            <w:rPr/>
                          </w:pPr>
                          <w:r>
                            <w:rPr>
                              <w:sz w:val="23"/>
                              <w:b w:val="false"/>
                              <w:u w:val="none"/>
                              <w:dstrike w:val="false"/>
                              <w:strike w:val="false"/>
                              <w:i w:val="false"/>
                              <w:vertAlign w:val="baseline"/>
                              <w:position w:val="0"/>
                              <w:spacing w:val="0"/>
                              <w:szCs w:val="23"/>
                              <w:bCs w:val="false"/>
                              <w:iCs w:val="false"/>
                              <w:smallCaps w:val="false"/>
                              <w:caps w:val="false"/>
                              <w:rFonts w:ascii="Calibri" w:hAnsi="Calibri" w:eastAsia="Calibri" w:cs=""/>
                              <w:lang w:eastAsia="en-US"/>
                            </w:rPr>
                            <w:t>Сведения об электронной подписи</w:t>
                          </w:r>
                        </w:p>
                      </w:txbxContent>
                    </v:textbox>
                    <w10:wrap type="square"/>
                    <v:fill o:detectmouseclick="t" on="false"/>
                    <v:stroke color="#3465a4" joinstyle="round" endcap="flat"/>
                  </v:rect>
                </v:group>
              </v:group>
            </w:pict>
          </mc:Fallback>
        </mc:AlternateContent>
      </w:r>
    </w:p>
    <w:p>
      <w:pPr>
        <w:pStyle w:val="Normal"/>
        <w:jc w:val="both"/>
        <w:rPr>
          <w:sz w:val="18"/>
          <w:szCs w:val="18"/>
          <w:lang w:eastAsia="en-US"/>
        </w:rPr>
      </w:pPr>
      <w:r>
        <w:rPr>
          <w:sz w:val="18"/>
          <w:szCs w:val="18"/>
          <w:lang w:eastAsia="en-US"/>
        </w:rPr>
      </w:r>
    </w:p>
    <w:p>
      <w:pPr>
        <w:pStyle w:val="Normal"/>
        <w:ind w:left="112" w:hanging="0"/>
        <w:jc w:val="both"/>
        <w:rPr>
          <w:spacing w:val="-1"/>
          <w:lang w:eastAsia="en-US"/>
        </w:rPr>
      </w:pPr>
      <w:r>
        <w:rPr>
          <w:spacing w:val="-1"/>
          <w:lang w:eastAsia="en-US"/>
        </w:rPr>
        <w:t>Должность сотрудника,                                                                                                   И.О. Фамилия</w:t>
      </w:r>
    </w:p>
    <w:p>
      <w:pPr>
        <w:pStyle w:val="Normal"/>
        <w:ind w:left="112" w:hanging="0"/>
        <w:jc w:val="both"/>
        <w:rPr>
          <w:spacing w:val="-1"/>
          <w:lang w:eastAsia="en-US"/>
        </w:rPr>
      </w:pPr>
      <w:r>
        <w:rPr>
          <w:spacing w:val="-1"/>
          <w:lang w:eastAsia="en-US"/>
        </w:rPr>
        <w:t>принявшего</w:t>
      </w:r>
      <w:r>
        <w:rPr>
          <w:spacing w:val="1"/>
          <w:lang w:eastAsia="en-US"/>
        </w:rPr>
        <w:t xml:space="preserve"> </w:t>
      </w:r>
      <w:r>
        <w:rPr>
          <w:spacing w:val="-1"/>
          <w:lang w:eastAsia="en-US"/>
        </w:rPr>
        <w:t>решение</w:t>
      </w:r>
    </w:p>
    <w:p>
      <w:pPr>
        <w:pStyle w:val="Normal"/>
        <w:ind w:left="112" w:hanging="0"/>
        <w:jc w:val="both"/>
        <w:rPr>
          <w:spacing w:val="-1"/>
          <w:sz w:val="28"/>
          <w:szCs w:val="28"/>
          <w:lang w:eastAsia="en-US"/>
        </w:rPr>
      </w:pPr>
      <w:r>
        <w:rPr>
          <w:spacing w:val="-1"/>
          <w:sz w:val="28"/>
          <w:szCs w:val="28"/>
          <w:lang w:eastAsia="en-US"/>
        </w:rPr>
      </w:r>
    </w:p>
    <w:p>
      <w:pPr>
        <w:pStyle w:val="Normal"/>
        <w:ind w:left="112" w:hanging="0"/>
        <w:jc w:val="both"/>
        <w:rPr>
          <w:spacing w:val="-1"/>
          <w:sz w:val="28"/>
          <w:szCs w:val="28"/>
          <w:lang w:eastAsia="en-US"/>
        </w:rPr>
      </w:pPr>
      <w:r>
        <w:rPr>
          <w:spacing w:val="-1"/>
          <w:sz w:val="28"/>
          <w:szCs w:val="28"/>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rPr>
          <w:color w:val="000000"/>
          <w:sz w:val="28"/>
          <w:szCs w:val="22"/>
          <w:lang w:eastAsia="en-US"/>
        </w:rPr>
      </w:pPr>
      <w:r>
        <w:rPr>
          <w:color w:val="000000"/>
          <w:sz w:val="28"/>
          <w:szCs w:val="22"/>
          <w:lang w:eastAsia="en-US"/>
        </w:rPr>
      </w:r>
    </w:p>
    <w:p>
      <w:pPr>
        <w:pStyle w:val="Normal"/>
        <w:jc w:val="right"/>
        <w:rPr>
          <w:color w:val="000000"/>
          <w:lang w:eastAsia="en-US"/>
        </w:rPr>
      </w:pPr>
      <w:r>
        <w:rPr>
          <w:color w:val="000000"/>
          <w:lang w:eastAsia="en-US"/>
        </w:rPr>
        <w:t xml:space="preserve">Приложение № 5 </w:t>
      </w:r>
    </w:p>
    <w:p>
      <w:pPr>
        <w:pStyle w:val="Normal"/>
        <w:jc w:val="right"/>
        <w:rPr>
          <w:color w:val="000000"/>
          <w:lang w:eastAsia="en-US"/>
        </w:rPr>
      </w:pPr>
      <w:r>
        <w:rPr>
          <w:color w:val="000000"/>
          <w:lang w:eastAsia="en-US"/>
        </w:rPr>
        <w:t xml:space="preserve">к Административному регламенту </w:t>
      </w:r>
    </w:p>
    <w:p>
      <w:pPr>
        <w:pStyle w:val="Normal"/>
        <w:jc w:val="right"/>
        <w:rPr>
          <w:color w:val="000000"/>
          <w:lang w:eastAsia="en-US"/>
        </w:rPr>
      </w:pPr>
      <w:r>
        <w:rPr>
          <w:color w:val="000000"/>
          <w:lang w:eastAsia="en-US"/>
        </w:rPr>
        <w:t xml:space="preserve">по предоставлению государственной услуги </w:t>
      </w:r>
    </w:p>
    <w:p>
      <w:pPr>
        <w:pStyle w:val="Normal"/>
        <w:jc w:val="right"/>
        <w:rPr>
          <w:color w:val="000000"/>
          <w:lang w:eastAsia="en-US"/>
        </w:rPr>
      </w:pPr>
      <w:r>
        <w:rPr>
          <w:color w:val="000000"/>
          <w:lang w:eastAsia="en-US"/>
        </w:rPr>
        <w:t xml:space="preserve">"Выплата компенсации части родительской платы </w:t>
      </w:r>
    </w:p>
    <w:p>
      <w:pPr>
        <w:pStyle w:val="Normal"/>
        <w:jc w:val="right"/>
        <w:rPr>
          <w:color w:val="000000"/>
          <w:lang w:eastAsia="en-US"/>
        </w:rPr>
      </w:pPr>
      <w:r>
        <w:rPr>
          <w:color w:val="000000"/>
          <w:lang w:eastAsia="en-US"/>
        </w:rPr>
        <w:t xml:space="preserve">за присмотр и уход за детьми </w:t>
      </w:r>
    </w:p>
    <w:p>
      <w:pPr>
        <w:pStyle w:val="Normal"/>
        <w:jc w:val="right"/>
        <w:rPr>
          <w:color w:val="000000"/>
          <w:lang w:eastAsia="en-US"/>
        </w:rPr>
      </w:pPr>
      <w:r>
        <w:rPr>
          <w:color w:val="000000"/>
          <w:lang w:eastAsia="en-US"/>
        </w:rPr>
        <w:t xml:space="preserve">в </w:t>
      </w:r>
      <w:r>
        <w:rPr>
          <w:iCs/>
          <w:color w:val="000000"/>
          <w:lang w:eastAsia="en-US"/>
        </w:rPr>
        <w:t>муниципальных</w:t>
      </w:r>
      <w:r>
        <w:rPr>
          <w:color w:val="000000"/>
          <w:lang w:eastAsia="en-US"/>
        </w:rPr>
        <w:t xml:space="preserve"> образовательных организациях, </w:t>
      </w:r>
    </w:p>
    <w:p>
      <w:pPr>
        <w:pStyle w:val="Normal"/>
        <w:jc w:val="right"/>
        <w:rPr>
          <w:color w:val="000000"/>
          <w:lang w:eastAsia="en-US"/>
        </w:rPr>
      </w:pPr>
      <w:r>
        <w:rPr>
          <w:color w:val="000000"/>
          <w:lang w:eastAsia="en-US"/>
        </w:rPr>
        <w:t xml:space="preserve">находящихся на территории </w:t>
      </w:r>
    </w:p>
    <w:p>
      <w:pPr>
        <w:pStyle w:val="Normal"/>
        <w:jc w:val="right"/>
        <w:rPr>
          <w:iCs/>
          <w:color w:val="000000"/>
          <w:lang w:eastAsia="en-US"/>
        </w:rPr>
      </w:pPr>
      <w:r>
        <w:rPr>
          <w:iCs/>
          <w:color w:val="000000"/>
          <w:lang w:eastAsia="en-US"/>
        </w:rPr>
        <w:t xml:space="preserve">Дальнереченского муниципального района </w:t>
      </w:r>
    </w:p>
    <w:p>
      <w:pPr>
        <w:pStyle w:val="Normal"/>
        <w:jc w:val="right"/>
        <w:rPr>
          <w:color w:val="000000"/>
          <w:lang w:eastAsia="en-US"/>
        </w:rPr>
      </w:pPr>
      <w:r>
        <w:rPr>
          <w:iCs/>
          <w:color w:val="000000"/>
          <w:lang w:eastAsia="en-US"/>
        </w:rPr>
        <w:t>Приморского края</w:t>
      </w:r>
      <w:r>
        <w:rPr>
          <w:color w:val="000000"/>
          <w:lang w:eastAsia="en-US"/>
        </w:rPr>
        <w:t>"</w:t>
      </w:r>
    </w:p>
    <w:p>
      <w:pPr>
        <w:pStyle w:val="Normal"/>
        <w:rPr>
          <w:color w:val="000000"/>
          <w:sz w:val="28"/>
          <w:szCs w:val="22"/>
          <w:lang w:eastAsia="en-US"/>
        </w:rPr>
      </w:pPr>
      <w:r>
        <w:rPr>
          <w:color w:val="000000"/>
          <w:sz w:val="28"/>
          <w:szCs w:val="22"/>
          <w:lang w:eastAsia="en-US"/>
        </w:rPr>
      </w:r>
    </w:p>
    <w:p>
      <w:pPr>
        <w:pStyle w:val="Normal"/>
        <w:ind w:right="-6" w:hanging="0"/>
        <w:jc w:val="right"/>
        <w:rPr>
          <w:color w:val="000000"/>
          <w:sz w:val="28"/>
          <w:szCs w:val="22"/>
          <w:lang w:eastAsia="en-US"/>
        </w:rPr>
      </w:pPr>
      <w:r>
        <w:rPr>
          <w:color w:val="000000"/>
          <w:sz w:val="28"/>
          <w:szCs w:val="22"/>
          <w:lang w:eastAsia="en-US"/>
        </w:rPr>
        <w:t xml:space="preserve">(форма) </w:t>
      </w:r>
    </w:p>
    <w:p>
      <w:pPr>
        <w:pStyle w:val="Normal"/>
        <w:ind w:right="139" w:hanging="0"/>
        <w:jc w:val="right"/>
        <w:rPr>
          <w:color w:val="000000"/>
          <w:sz w:val="28"/>
          <w:szCs w:val="22"/>
          <w:lang w:eastAsia="en-US"/>
        </w:rPr>
      </w:pPr>
      <w:r>
        <w:rPr>
          <w:color w:val="000000"/>
          <w:sz w:val="28"/>
          <w:szCs w:val="22"/>
          <w:lang w:eastAsia="en-US"/>
        </w:rPr>
        <w:t xml:space="preserve"> </w:t>
      </w:r>
    </w:p>
    <w:p>
      <w:pPr>
        <w:pStyle w:val="Normal"/>
        <w:keepNext w:val="true"/>
        <w:keepLines/>
        <w:numPr>
          <w:ilvl w:val="0"/>
          <w:numId w:val="0"/>
        </w:numPr>
        <w:jc w:val="center"/>
        <w:outlineLvl w:val="0"/>
        <w:rPr>
          <w:b/>
          <w:b/>
          <w:color w:val="000000"/>
          <w:lang w:eastAsia="en-US"/>
        </w:rPr>
      </w:pPr>
      <w:r>
        <w:rPr>
          <w:b/>
          <w:color w:val="000000"/>
          <w:lang w:eastAsia="en-US"/>
        </w:rPr>
        <w:t>З А Я В Л Е Н И Е</w:t>
      </w:r>
    </w:p>
    <w:p>
      <w:pPr>
        <w:pStyle w:val="Normal"/>
        <w:keepNext w:val="true"/>
        <w:keepLines/>
        <w:numPr>
          <w:ilvl w:val="0"/>
          <w:numId w:val="0"/>
        </w:numPr>
        <w:jc w:val="center"/>
        <w:outlineLvl w:val="0"/>
        <w:rPr>
          <w:b/>
          <w:b/>
          <w:color w:val="000000"/>
          <w:lang w:eastAsia="en-US"/>
        </w:rPr>
      </w:pPr>
      <w:r>
        <w:rPr>
          <w:b/>
          <w:color w:val="000000"/>
          <w:lang w:eastAsia="en-US"/>
        </w:rPr>
        <w:t>об исправлении технических ошибок в документах, выданных</w:t>
      </w:r>
    </w:p>
    <w:p>
      <w:pPr>
        <w:pStyle w:val="Normal"/>
        <w:jc w:val="center"/>
        <w:rPr>
          <w:b/>
          <w:b/>
          <w:bCs/>
          <w:color w:val="000000"/>
          <w:lang w:eastAsia="en-US"/>
        </w:rPr>
      </w:pPr>
      <w:r>
        <w:rPr>
          <w:b/>
          <w:color w:val="000000"/>
          <w:lang w:eastAsia="en-US"/>
        </w:rPr>
        <w:t xml:space="preserve">в результате предоставления государственной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b/>
          <w:bCs/>
          <w:iCs/>
          <w:color w:val="000000"/>
          <w:lang w:eastAsia="en-US"/>
        </w:rPr>
        <w:t>Дальнереченского муниципального района Приморского края</w:t>
      </w:r>
      <w:r>
        <w:rPr>
          <w:b/>
          <w:bCs/>
          <w:color w:val="000000"/>
          <w:lang w:eastAsia="en-US"/>
        </w:rPr>
        <w:t>"</w:t>
      </w:r>
    </w:p>
    <w:p>
      <w:pPr>
        <w:pStyle w:val="Normal"/>
        <w:jc w:val="center"/>
        <w:rPr>
          <w:rFonts w:ascii="Calibri" w:hAnsi="Calibri" w:eastAsia="Calibri" w:cs="Calibri"/>
          <w:b/>
          <w:b/>
          <w:bCs/>
          <w:color w:val="000000"/>
          <w:lang w:eastAsia="en-US"/>
        </w:rPr>
      </w:pPr>
      <w:r>
        <w:rPr>
          <w:rFonts w:eastAsia="Calibri" w:cs="Calibri" w:ascii="Calibri" w:hAnsi="Calibri"/>
          <w:b/>
          <w:bCs/>
          <w:color w:val="000000"/>
          <w:lang w:eastAsia="en-US"/>
        </w:rPr>
      </w:r>
    </w:p>
    <w:p>
      <w:pPr>
        <w:pStyle w:val="Normal"/>
        <w:ind w:firstLine="709"/>
        <w:jc w:val="both"/>
        <w:rPr>
          <w:color w:val="000000"/>
          <w:lang w:eastAsia="en-US"/>
        </w:rPr>
      </w:pPr>
      <w:r>
        <w:rPr>
          <w:color w:val="000000"/>
          <w:lang w:eastAsia="en-US"/>
        </w:rPr>
        <w:t xml:space="preserve">Прошу исправить технические ошибки (опечатки и ошибки) в документах, выданных в результате предоставления государственной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p>
    <w:p>
      <w:pPr>
        <w:pStyle w:val="Normal"/>
        <w:jc w:val="both"/>
        <w:rPr>
          <w:color w:val="000000"/>
          <w:lang w:eastAsia="en-US"/>
        </w:rPr>
      </w:pPr>
      <w:r>
        <w:rPr>
          <w:color w:val="000000"/>
          <w:lang w:eastAsia="en-US"/>
        </w:rPr>
        <w:t xml:space="preserve">__________________________________________________________________________________ </w:t>
      </w:r>
    </w:p>
    <w:p>
      <w:pPr>
        <w:pStyle w:val="Normal"/>
        <w:jc w:val="both"/>
        <w:rPr>
          <w:color w:val="000000"/>
          <w:lang w:eastAsia="en-US"/>
        </w:rPr>
      </w:pPr>
      <w:r>
        <w:rPr>
          <w:color w:val="000000"/>
          <w:lang w:eastAsia="en-US"/>
        </w:rPr>
        <w:t xml:space="preserve">__________________________________________________________________________________ </w:t>
      </w:r>
    </w:p>
    <w:p>
      <w:pPr>
        <w:pStyle w:val="Normal"/>
        <w:jc w:val="both"/>
        <w:rPr>
          <w:color w:val="000000"/>
          <w:lang w:eastAsia="en-US"/>
        </w:rPr>
      </w:pPr>
      <w:r>
        <w:rPr>
          <w:color w:val="000000"/>
          <w:lang w:eastAsia="en-US"/>
        </w:rPr>
        <w:t xml:space="preserve">__________________________________________________________________________________ </w:t>
      </w:r>
    </w:p>
    <w:p>
      <w:pPr>
        <w:pStyle w:val="Normal"/>
        <w:jc w:val="center"/>
        <w:rPr>
          <w:color w:val="000000"/>
          <w:sz w:val="20"/>
          <w:szCs w:val="20"/>
          <w:lang w:eastAsia="en-US"/>
        </w:rPr>
      </w:pPr>
      <w:r>
        <w:rPr>
          <w:color w:val="000000"/>
          <w:sz w:val="20"/>
          <w:szCs w:val="20"/>
          <w:lang w:eastAsia="en-US"/>
        </w:rPr>
        <w:t>(перечень документов, выданных заявителю в ходе предоставления  государственной услуги)</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 xml:space="preserve">По заявлению о предоставлении государственной услуги от "___" ___________ 20____ г. № __________ </w:t>
      </w:r>
    </w:p>
    <w:p>
      <w:pPr>
        <w:pStyle w:val="Normal"/>
        <w:ind w:right="164" w:hanging="0"/>
        <w:jc w:val="center"/>
        <w:rPr>
          <w:color w:val="000000"/>
          <w:sz w:val="20"/>
          <w:szCs w:val="20"/>
          <w:lang w:eastAsia="en-US"/>
        </w:rPr>
      </w:pPr>
      <w:r>
        <w:rPr>
          <w:color w:val="000000"/>
          <w:sz w:val="20"/>
          <w:szCs w:val="20"/>
          <w:lang w:eastAsia="en-US"/>
        </w:rPr>
        <w:t xml:space="preserve">(реквизиты заявления) </w:t>
      </w:r>
    </w:p>
    <w:p>
      <w:pPr>
        <w:pStyle w:val="Normal"/>
        <w:ind w:right="139" w:hanging="0"/>
        <w:jc w:val="both"/>
        <w:rPr>
          <w:color w:val="000000"/>
          <w:lang w:eastAsia="en-US"/>
        </w:rPr>
      </w:pPr>
      <w:r>
        <w:rPr>
          <w:color w:val="000000"/>
          <w:lang w:eastAsia="en-US"/>
        </w:rPr>
        <w:t xml:space="preserve">от ______________________________________________________________  </w:t>
      </w:r>
    </w:p>
    <w:p>
      <w:pPr>
        <w:pStyle w:val="Normal"/>
        <w:ind w:right="165" w:hanging="0"/>
        <w:jc w:val="center"/>
        <w:rPr>
          <w:color w:val="000000"/>
          <w:sz w:val="20"/>
          <w:szCs w:val="20"/>
          <w:lang w:eastAsia="en-US"/>
        </w:rPr>
      </w:pPr>
      <w:r>
        <w:rPr>
          <w:color w:val="000000"/>
          <w:sz w:val="20"/>
          <w:szCs w:val="20"/>
          <w:lang w:eastAsia="en-US"/>
        </w:rPr>
        <w:t xml:space="preserve">(фамилия, имя, отчество (при наличии) заявителя полностью) </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 xml:space="preserve">Технические ошибки (опечатки и ошибки), которые необходимо исправить с указанием новой редакции:  </w:t>
      </w:r>
    </w:p>
    <w:p>
      <w:pPr>
        <w:pStyle w:val="Normal"/>
        <w:jc w:val="both"/>
        <w:rPr>
          <w:color w:val="000000"/>
          <w:lang w:eastAsia="en-US"/>
        </w:rPr>
      </w:pPr>
      <w:r>
        <w:rPr>
          <w:color w:val="000000"/>
          <w:lang w:eastAsia="en-US"/>
        </w:rPr>
        <w:t xml:space="preserve">__________________________________________________________________________________ </w:t>
      </w:r>
    </w:p>
    <w:p>
      <w:pPr>
        <w:pStyle w:val="Normal"/>
        <w:rPr>
          <w:color w:val="000000"/>
          <w:lang w:eastAsia="en-US"/>
        </w:rPr>
      </w:pPr>
      <w:r>
        <w:rPr>
          <w:color w:val="000000"/>
          <w:lang w:eastAsia="en-US"/>
        </w:rPr>
        <w:t xml:space="preserve"> </w:t>
      </w:r>
    </w:p>
    <w:p>
      <w:pPr>
        <w:pStyle w:val="Normal"/>
        <w:jc w:val="both"/>
        <w:rPr>
          <w:color w:val="000000"/>
          <w:lang w:eastAsia="en-US"/>
        </w:rPr>
      </w:pPr>
      <w:r>
        <w:rPr>
          <w:color w:val="000000"/>
          <w:lang w:eastAsia="en-US"/>
        </w:rPr>
        <w:t xml:space="preserve">__________________________________________________________________________________ </w:t>
      </w:r>
    </w:p>
    <w:p>
      <w:pPr>
        <w:pStyle w:val="Normal"/>
        <w:rPr>
          <w:color w:val="000000"/>
          <w:lang w:eastAsia="en-US"/>
        </w:rPr>
      </w:pPr>
      <w:r>
        <w:rPr>
          <w:color w:val="000000"/>
          <w:lang w:eastAsia="en-US"/>
        </w:rPr>
        <w:t xml:space="preserve"> </w:t>
      </w:r>
    </w:p>
    <w:p>
      <w:pPr>
        <w:pStyle w:val="Normal"/>
        <w:jc w:val="both"/>
        <w:rPr>
          <w:color w:val="000000"/>
          <w:lang w:eastAsia="en-US"/>
        </w:rPr>
      </w:pPr>
      <w:r>
        <w:rPr>
          <w:color w:val="000000"/>
          <w:lang w:eastAsia="en-US"/>
        </w:rPr>
        <w:t xml:space="preserve">__________________________________________________________________________________ </w:t>
      </w:r>
    </w:p>
    <w:p>
      <w:pPr>
        <w:pStyle w:val="Normal"/>
        <w:ind w:right="139" w:hanging="0"/>
        <w:rPr>
          <w:color w:val="000000"/>
          <w:lang w:eastAsia="en-US"/>
        </w:rPr>
      </w:pPr>
      <w:r>
        <w:rPr>
          <w:color w:val="000000"/>
          <w:lang w:eastAsia="en-US"/>
        </w:rPr>
        <w:t xml:space="preserve"> </w:t>
      </w:r>
    </w:p>
    <w:p>
      <w:pPr>
        <w:pStyle w:val="Normal"/>
        <w:ind w:right="139" w:hanging="0"/>
        <w:rPr>
          <w:color w:val="000000"/>
          <w:lang w:eastAsia="en-US"/>
        </w:rPr>
      </w:pPr>
      <w:r>
        <w:rPr>
          <w:color w:val="000000"/>
          <w:lang w:eastAsia="en-US"/>
        </w:rPr>
        <w:t xml:space="preserve">  </w:t>
      </w:r>
    </w:p>
    <w:p>
      <w:pPr>
        <w:pStyle w:val="Normal"/>
        <w:tabs>
          <w:tab w:val="clear" w:pos="709"/>
          <w:tab w:val="center" w:pos="1807" w:leader="none"/>
          <w:tab w:val="center" w:pos="4273" w:leader="none"/>
          <w:tab w:val="center" w:pos="6999" w:leader="none"/>
        </w:tabs>
        <w:ind w:right="139" w:hanging="0"/>
        <w:rPr>
          <w:color w:val="000000"/>
          <w:lang w:eastAsia="en-US"/>
        </w:rPr>
      </w:pPr>
      <w:r>
        <w:rPr>
          <w:rFonts w:eastAsia="Calibri" w:cs="Calibri" w:ascii="Calibri" w:hAnsi="Calibri"/>
          <w:color w:val="000000"/>
          <w:lang w:eastAsia="en-US"/>
        </w:rPr>
        <w:tab/>
      </w:r>
      <w:r>
        <w:rPr>
          <w:color w:val="000000"/>
          <w:lang w:eastAsia="en-US"/>
        </w:rPr>
        <w:t xml:space="preserve">_______________________ </w:t>
        <w:tab/>
      </w:r>
      <w:r>
        <w:rPr>
          <w:color w:val="000000"/>
          <w:vertAlign w:val="superscript"/>
          <w:lang w:eastAsia="en-US"/>
        </w:rPr>
        <w:t xml:space="preserve"> </w:t>
        <w:tab/>
      </w:r>
      <w:r>
        <w:rPr>
          <w:color w:val="000000"/>
          <w:lang w:eastAsia="en-US"/>
        </w:rPr>
        <w:t xml:space="preserve">_______________________ </w:t>
      </w:r>
    </w:p>
    <w:p>
      <w:pPr>
        <w:pStyle w:val="Normal"/>
        <w:tabs>
          <w:tab w:val="clear" w:pos="709"/>
          <w:tab w:val="center" w:pos="1804" w:leader="none"/>
          <w:tab w:val="center" w:pos="4273" w:leader="none"/>
          <w:tab w:val="center" w:pos="6998" w:leader="none"/>
        </w:tabs>
        <w:ind w:right="139" w:hanging="0"/>
        <w:rPr>
          <w:color w:val="000000"/>
          <w:lang w:eastAsia="en-US"/>
        </w:rPr>
      </w:pPr>
      <w:r>
        <w:rPr>
          <w:rFonts w:eastAsia="Calibri" w:cs="Calibri" w:ascii="Calibri" w:hAnsi="Calibri"/>
          <w:color w:val="000000"/>
          <w:lang w:eastAsia="en-US"/>
        </w:rPr>
        <w:tab/>
      </w:r>
      <w:r>
        <w:rPr>
          <w:color w:val="000000"/>
          <w:lang w:eastAsia="en-US"/>
        </w:rPr>
        <w:t xml:space="preserve">(подпись заявителя) </w:t>
        <w:tab/>
        <w:t xml:space="preserve"> </w:t>
        <w:tab/>
        <w:t xml:space="preserve">(расшифровка подписи) </w:t>
      </w:r>
    </w:p>
    <w:p>
      <w:pPr>
        <w:pStyle w:val="Normal"/>
        <w:ind w:right="139" w:hanging="0"/>
        <w:rPr>
          <w:color w:val="000000"/>
          <w:lang w:eastAsia="en-US"/>
        </w:rPr>
      </w:pPr>
      <w:r>
        <w:rPr>
          <w:color w:val="000000"/>
          <w:lang w:eastAsia="en-US"/>
        </w:rPr>
        <w:t xml:space="preserve"> </w:t>
      </w:r>
    </w:p>
    <w:p>
      <w:pPr>
        <w:pStyle w:val="Normal"/>
        <w:ind w:right="139" w:hanging="0"/>
        <w:rPr>
          <w:color w:val="000000"/>
          <w:lang w:eastAsia="en-US"/>
        </w:rPr>
      </w:pPr>
      <w:r>
        <w:rPr>
          <w:color w:val="000000"/>
          <w:lang w:eastAsia="en-US"/>
        </w:rPr>
        <w:t xml:space="preserve"> </w:t>
      </w:r>
    </w:p>
    <w:p>
      <w:pPr>
        <w:pStyle w:val="Normal"/>
        <w:ind w:right="139" w:hanging="0"/>
        <w:rPr>
          <w:color w:val="000000"/>
          <w:lang w:eastAsia="en-US"/>
        </w:rPr>
      </w:pPr>
      <w:r>
        <w:rPr>
          <w:color w:val="000000"/>
          <w:lang w:eastAsia="en-US"/>
        </w:rPr>
        <w:t xml:space="preserve"> </w:t>
      </w:r>
    </w:p>
    <w:p>
      <w:pPr>
        <w:pStyle w:val="Normal"/>
        <w:ind w:right="139" w:hanging="0"/>
        <w:jc w:val="both"/>
        <w:rPr>
          <w:color w:val="000000"/>
          <w:sz w:val="28"/>
          <w:szCs w:val="22"/>
          <w:lang w:eastAsia="en-US"/>
        </w:rPr>
      </w:pPr>
      <w:r>
        <w:rPr>
          <w:color w:val="000000"/>
          <w:lang w:eastAsia="en-US"/>
        </w:rPr>
        <w:t>Дата заполнения: "___" ______________ 20____ г.</w:t>
      </w:r>
      <w:r>
        <w:rPr>
          <w:rFonts w:eastAsia="Courier New" w:cs="Courier New" w:ascii="Courier New" w:hAnsi="Courier New"/>
          <w:color w:val="000000"/>
          <w:lang w:eastAsia="en-US"/>
        </w:rPr>
        <w:t xml:space="preserve"> </w:t>
      </w:r>
    </w:p>
    <w:sectPr>
      <w:type w:val="nextPage"/>
      <w:pgSz w:w="11906" w:h="16838"/>
      <w:pgMar w:left="1276" w:right="707" w:header="0" w:top="426"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NTTimes/Cyrillic">
    <w:charset w:val="01"/>
    <w:family w:val="swiss"/>
    <w:pitch w:val="default"/>
  </w:font>
  <w:font w:name="Tahoma">
    <w:charset w:val="01"/>
    <w:family w:val="swiss"/>
    <w:pitch w:val="default"/>
  </w:font>
  <w:font w:name="PT Sans">
    <w:charset w:val="01"/>
    <w:family w:val="swiss"/>
    <w:pitch w:val="default"/>
  </w:font>
  <w:font w:name="Arial">
    <w:charset w:val="01"/>
    <w:family w:val="swiss"/>
    <w:pitch w:val="default"/>
  </w:font>
  <w:font w:name="Courier New">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788"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508"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3228"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948"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668"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5388"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6108"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828"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2">
    <w:lvl w:ilvl="0">
      <w:start w:val="2"/>
      <w:numFmt w:val="decimal"/>
      <w:lvlText w:val="%1"/>
      <w:lvlJc w:val="left"/>
      <w:pPr>
        <w:ind w:left="360"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4"/>
      <w:numFmt w:val="decimal"/>
      <w:lvlText w:val="%1.%2."/>
      <w:lvlJc w:val="left"/>
      <w:pPr>
        <w:ind w:left="720"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1788"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508"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228"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3948"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4668"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388"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108"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3">
    <w:lvl w:ilvl="0">
      <w:start w:val="2"/>
      <w:numFmt w:val="decimal"/>
      <w:lvlText w:val="%1"/>
      <w:lvlJc w:val="left"/>
      <w:pPr>
        <w:ind w:left="360"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6"/>
      <w:numFmt w:val="decimal"/>
      <w:lvlText w:val="%1.%2."/>
      <w:lvlJc w:val="left"/>
      <w:pPr>
        <w:ind w:left="720"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1741"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461"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181"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3901"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4621"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341"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061"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4">
    <w:lvl w:ilvl="0">
      <w:start w:val="2"/>
      <w:numFmt w:val="decimal"/>
      <w:lvlText w:val="%1"/>
      <w:lvlJc w:val="left"/>
      <w:pPr>
        <w:ind w:left="360"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5"/>
      <w:numFmt w:val="decimal"/>
      <w:lvlText w:val="%1.%2"/>
      <w:lvlJc w:val="left"/>
      <w:pPr>
        <w:ind w:left="714"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decimal"/>
      <w:lvlText w:val="%1.%2.%3."/>
      <w:lvlJc w:val="left"/>
      <w:pPr>
        <w:ind w:left="1074"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1788"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2508"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3228"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3948"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4668"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5388"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5">
    <w:lvl w:ilvl="0">
      <w:start w:val="5"/>
      <w:numFmt w:val="decimal"/>
      <w:lvlText w:val="%1"/>
      <w:lvlJc w:val="left"/>
      <w:pPr>
        <w:ind w:left="360"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decimal"/>
      <w:lvlText w:val="%1.%2."/>
      <w:lvlJc w:val="left"/>
      <w:pPr>
        <w:ind w:left="720"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1788"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508"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228"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3948"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4668"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388"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108"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6">
    <w:lvl w:ilvl="0">
      <w:start w:val="2"/>
      <w:numFmt w:val="decimal"/>
      <w:lvlText w:val="%1"/>
      <w:lvlJc w:val="left"/>
      <w:pPr>
        <w:ind w:left="360"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8"/>
      <w:numFmt w:val="decimal"/>
      <w:lvlText w:val="%1.%2."/>
      <w:lvlJc w:val="left"/>
      <w:pPr>
        <w:ind w:left="720"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1741"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461"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181"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3901"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4621"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341"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061"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7">
    <w:lvl w:ilvl="0">
      <w:start w:val="5"/>
      <w:numFmt w:val="decimal"/>
      <w:lvlText w:val="%1"/>
      <w:lvlJc w:val="left"/>
      <w:pPr>
        <w:ind w:left="117" w:hanging="600"/>
      </w:pPr>
    </w:lvl>
    <w:lvl w:ilvl="1">
      <w:start w:val="1"/>
      <w:numFmt w:val="decimal"/>
      <w:lvlText w:val="%1.%2."/>
      <w:lvlJc w:val="left"/>
      <w:pPr>
        <w:ind w:left="117" w:hanging="600"/>
      </w:pPr>
      <w:rPr>
        <w:sz w:val="28"/>
        <w:szCs w:val="28"/>
        <w:rFonts w:eastAsia="Times New Roman"/>
      </w:rPr>
    </w:lvl>
    <w:lvl w:ilvl="2">
      <w:start w:val="1"/>
      <w:numFmt w:val="bullet"/>
      <w:lvlText w:val=""/>
      <w:lvlJc w:val="left"/>
      <w:pPr>
        <w:ind w:left="2151" w:hanging="600"/>
      </w:pPr>
      <w:rPr>
        <w:rFonts w:ascii="Symbol" w:hAnsi="Symbol" w:cs="Symbol" w:hint="default"/>
      </w:rPr>
    </w:lvl>
    <w:lvl w:ilvl="3">
      <w:start w:val="1"/>
      <w:numFmt w:val="bullet"/>
      <w:lvlText w:val=""/>
      <w:lvlJc w:val="left"/>
      <w:pPr>
        <w:ind w:left="3168" w:hanging="600"/>
      </w:pPr>
      <w:rPr>
        <w:rFonts w:ascii="Symbol" w:hAnsi="Symbol" w:cs="Symbol" w:hint="default"/>
      </w:rPr>
    </w:lvl>
    <w:lvl w:ilvl="4">
      <w:start w:val="1"/>
      <w:numFmt w:val="bullet"/>
      <w:lvlText w:val=""/>
      <w:lvlJc w:val="left"/>
      <w:pPr>
        <w:ind w:left="4184" w:hanging="600"/>
      </w:pPr>
      <w:rPr>
        <w:rFonts w:ascii="Symbol" w:hAnsi="Symbol" w:cs="Symbol" w:hint="default"/>
      </w:rPr>
    </w:lvl>
    <w:lvl w:ilvl="5">
      <w:start w:val="1"/>
      <w:numFmt w:val="bullet"/>
      <w:lvlText w:val=""/>
      <w:lvlJc w:val="left"/>
      <w:pPr>
        <w:ind w:left="5201" w:hanging="600"/>
      </w:pPr>
      <w:rPr>
        <w:rFonts w:ascii="Symbol" w:hAnsi="Symbol" w:cs="Symbol" w:hint="default"/>
      </w:rPr>
    </w:lvl>
    <w:lvl w:ilvl="6">
      <w:start w:val="1"/>
      <w:numFmt w:val="bullet"/>
      <w:lvlText w:val=""/>
      <w:lvlJc w:val="left"/>
      <w:pPr>
        <w:ind w:left="6218" w:hanging="600"/>
      </w:pPr>
      <w:rPr>
        <w:rFonts w:ascii="Symbol" w:hAnsi="Symbol" w:cs="Symbol" w:hint="default"/>
      </w:rPr>
    </w:lvl>
    <w:lvl w:ilvl="7">
      <w:start w:val="1"/>
      <w:numFmt w:val="bullet"/>
      <w:lvlText w:val=""/>
      <w:lvlJc w:val="left"/>
      <w:pPr>
        <w:ind w:left="7235" w:hanging="600"/>
      </w:pPr>
      <w:rPr>
        <w:rFonts w:ascii="Symbol" w:hAnsi="Symbol" w:cs="Symbol" w:hint="default"/>
      </w:rPr>
    </w:lvl>
    <w:lvl w:ilvl="8">
      <w:start w:val="1"/>
      <w:numFmt w:val="bullet"/>
      <w:lvlText w:val=""/>
      <w:lvlJc w:val="left"/>
      <w:pPr>
        <w:ind w:left="8252" w:hanging="600"/>
      </w:pPr>
      <w:rPr>
        <w:rFonts w:ascii="Symbol" w:hAnsi="Symbol" w:cs="Symbol"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122e"/>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
    <w:qFormat/>
    <w:rsid w:val="00ba122e"/>
    <w:pPr>
      <w:keepNext w:val="true"/>
      <w:ind w:hanging="180"/>
      <w:jc w:val="center"/>
      <w:outlineLvl w:val="0"/>
    </w:pPr>
    <w:rPr>
      <w:rFonts w:ascii="NTTimes/Cyrillic" w:hAnsi="NTTimes/Cyrillic"/>
      <w:b/>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a122e"/>
    <w:rPr>
      <w:rFonts w:ascii="NTTimes/Cyrillic" w:hAnsi="NTTimes/Cyrillic" w:eastAsia="Times New Roman" w:cs="Times New Roman"/>
      <w:b/>
      <w:sz w:val="24"/>
      <w:szCs w:val="20"/>
      <w:lang w:eastAsia="ru-RU"/>
    </w:rPr>
  </w:style>
  <w:style w:type="character" w:styleId="Style13" w:customStyle="1">
    <w:name w:val="Текст выноски Знак"/>
    <w:basedOn w:val="DefaultParagraphFont"/>
    <w:link w:val="a4"/>
    <w:uiPriority w:val="99"/>
    <w:semiHidden/>
    <w:qFormat/>
    <w:rsid w:val="00ba122e"/>
    <w:rPr>
      <w:rFonts w:ascii="Tahoma" w:hAnsi="Tahoma" w:eastAsia="Times New Roman" w:cs="Tahoma"/>
      <w:sz w:val="16"/>
      <w:szCs w:val="16"/>
      <w:lang w:eastAsia="ru-RU"/>
    </w:rPr>
  </w:style>
  <w:style w:type="character" w:styleId="FootnotedescriptionChar" w:customStyle="1">
    <w:name w:val="footnote description Char"/>
    <w:link w:val="footnotedescription"/>
    <w:qFormat/>
    <w:rsid w:val="005d739a"/>
    <w:rPr>
      <w:rFonts w:ascii="Times New Roman" w:hAnsi="Times New Roman" w:eastAsia="Times New Roman" w:cs="Times New Roman"/>
      <w:color w:val="000000"/>
      <w:sz w:val="20"/>
      <w:lang w:val="en-US"/>
    </w:rPr>
  </w:style>
  <w:style w:type="character" w:styleId="Footnotemark" w:customStyle="1">
    <w:name w:val="footnote mark"/>
    <w:qFormat/>
    <w:rsid w:val="005d739a"/>
    <w:rPr>
      <w:rFonts w:ascii="Times New Roman" w:hAnsi="Times New Roman" w:eastAsia="Times New Roman" w:cs="Times New Roman"/>
      <w:color w:val="000000"/>
      <w:sz w:val="20"/>
      <w:vertAlign w:val="superscript"/>
    </w:rPr>
  </w:style>
  <w:style w:type="character" w:styleId="5" w:customStyle="1">
    <w:name w:val="Основной текст Знак5"/>
    <w:uiPriority w:val="99"/>
    <w:semiHidden/>
    <w:qFormat/>
    <w:rsid w:val="005d739a"/>
    <w:rPr>
      <w:rFonts w:cs="Times New Roman"/>
      <w:color w:val="000000"/>
    </w:rPr>
  </w:style>
  <w:style w:type="character" w:styleId="Style14" w:customStyle="1">
    <w:name w:val="Основной текст Знак"/>
    <w:basedOn w:val="DefaultParagraphFont"/>
    <w:link w:val="a7"/>
    <w:uiPriority w:val="99"/>
    <w:qFormat/>
    <w:rsid w:val="005d739a"/>
    <w:rPr>
      <w:rFonts w:ascii="Times New Roman" w:hAnsi="Times New Roman" w:eastAsia="Times New Roman" w:cs="Times New Roman"/>
      <w:sz w:val="28"/>
      <w:szCs w:val="28"/>
      <w:lang w:eastAsia="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8"/>
    <w:uiPriority w:val="99"/>
    <w:rsid w:val="005d739a"/>
    <w:pPr>
      <w:widowControl w:val="false"/>
      <w:ind w:firstLine="400"/>
    </w:pPr>
    <w:rPr>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BalloonText">
    <w:name w:val="Balloon Text"/>
    <w:basedOn w:val="Normal"/>
    <w:link w:val="a5"/>
    <w:uiPriority w:val="99"/>
    <w:semiHidden/>
    <w:unhideWhenUsed/>
    <w:qFormat/>
    <w:rsid w:val="00ba122e"/>
    <w:pPr/>
    <w:rPr>
      <w:rFonts w:ascii="Tahoma" w:hAnsi="Tahoma" w:cs="Tahoma"/>
      <w:sz w:val="16"/>
      <w:szCs w:val="16"/>
    </w:rPr>
  </w:style>
  <w:style w:type="paragraph" w:styleId="Footnotedescription" w:customStyle="1">
    <w:name w:val="footnote description"/>
    <w:next w:val="Normal"/>
    <w:link w:val="footnotedescriptionChar"/>
    <w:qFormat/>
    <w:rsid w:val="005d739a"/>
    <w:pPr>
      <w:widowControl/>
      <w:bidi w:val="0"/>
      <w:spacing w:lineRule="auto" w:line="259" w:before="0" w:after="0"/>
      <w:jc w:val="left"/>
    </w:pPr>
    <w:rPr>
      <w:rFonts w:ascii="Times New Roman" w:hAnsi="Times New Roman" w:eastAsia="Times New Roman" w:cs="Times New Roman"/>
      <w:color w:val="000000"/>
      <w:kern w:val="0"/>
      <w:sz w:val="20"/>
      <w:szCs w:val="22"/>
      <w:lang w:val="en-US" w:eastAsia="en-US" w:bidi="ar-SA"/>
    </w:rPr>
  </w:style>
  <w:style w:type="paragraph" w:styleId="NoSpacing">
    <w:name w:val="No Spacing"/>
    <w:uiPriority w:val="1"/>
    <w:qFormat/>
    <w:rsid w:val="005d739a"/>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paragraph" w:styleId="ListParagraph">
    <w:name w:val="List Paragraph"/>
    <w:basedOn w:val="Normal"/>
    <w:uiPriority w:val="34"/>
    <w:qFormat/>
    <w:rsid w:val="002a0137"/>
    <w:pPr>
      <w:spacing w:before="0" w:after="0"/>
      <w:ind w:left="720" w:hanging="0"/>
      <w:contextualSpacing/>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5d739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ba12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5d739a"/>
    <w:pPr>
      <w:spacing w:after="0" w:line="240" w:lineRule="auto"/>
    </w:pPr>
    <w:rPr>
      <w:lang w:val="en-US"/>
    </w:rPr>
    <w:tblPr>
      <w:tblCellMar>
        <w:top w:w="0" w:type="dxa"/>
        <w:left w:w="0" w:type="dxa"/>
        <w:bottom w:w="0" w:type="dxa"/>
        <w:right w:w="0" w:type="dxa"/>
      </w:tblCellMar>
    </w:tblPr>
  </w:style>
  <w:style w:type="table" w:customStyle="1" w:styleId="12">
    <w:name w:val="Сетка таблицы1"/>
    <w:basedOn w:val="a1"/>
    <w:uiPriority w:val="39"/>
    <w:rsid w:val="005d739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23EC67E212900D61DF019C582AF16CFD0DA970E2B8885F37380B4F535B64WEF" TargetMode="External"/><Relationship Id="rId4" Type="http://schemas.openxmlformats.org/officeDocument/2006/relationships/hyperlink" Target="consultantplus://offline/ref=23EC67E212900D61DF019C582AF16CFD0DA970E2B8885F37380B4F535B64WEF" TargetMode="External"/><Relationship Id="rId5" Type="http://schemas.openxmlformats.org/officeDocument/2006/relationships/hyperlink" Target="consultantplus://offline/ref=7477D36D247F526C7BD4B7DDD08F15A6014F84D62298DDA4DCA8A2DB7828FD21BF4B5E0D31D769E7uBz4M" TargetMode="External"/><Relationship Id="rId6"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hyperlink" Target="consultantplus://offline/ref=23EC67E212900D61DF019C582AF16CFD0DA970E2B8885F37380B4F535B64WEF" TargetMode="External"/><Relationship Id="rId8" Type="http://schemas.openxmlformats.org/officeDocument/2006/relationships/hyperlink" Target="consultantplus://offline/ref=23EC67E212900D61DF019C582AF16CFD0DA970E2B8885F37380B4F535B64WEF"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809A-C4B9-4A48-90EF-D7D2D120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Application>LibreOffice/6.4.4.2$Linux_X86_64 LibreOffice_project/40$Build-2</Application>
  <Pages>34</Pages>
  <Words>8961</Words>
  <Characters>72215</Characters>
  <CharactersWithSpaces>82005</CharactersWithSpaces>
  <Paragraphs>682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2023-07-10T04:09:00Z</dcterms:created>
  <dc:creator>Владелец</dc:creator>
  <dc:description/>
  <dc:language>ru-RU</dc:language>
  <cp:lastModifiedBy/>
  <cp:lastPrinted>2023-07-12T02:37:00Z</cp:lastPrinted>
  <dcterms:modified xsi:type="dcterms:W3CDTF">2023-08-10T16:43:22Z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