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en-US"/>
        </w:rPr>
        <w:t xml:space="preserve"> </w:t>
      </w:r>
      <w:r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>
        <w:rPr>
          <w:sz w:val="26"/>
          <w:lang w:val="ru-RU"/>
        </w:rPr>
        <w:t>Е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 </w:t>
      </w:r>
      <w:r>
        <w:rPr>
          <w:rFonts w:eastAsia="Times New Roman" w:cs="Times New Roman" w:ascii="Times New Roman" w:hAnsi="Times New Roman"/>
          <w:b/>
          <w:u w:val="single"/>
        </w:rPr>
        <w:t>26 января</w:t>
      </w:r>
      <w:r>
        <w:rPr>
          <w:rFonts w:cs="Times New Roman" w:ascii="Times New Roman" w:hAnsi="Times New Roman"/>
          <w:b/>
          <w:u w:val="single"/>
        </w:rPr>
        <w:t xml:space="preserve"> 2023 года</w:t>
      </w: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 42-па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Перечня мест, на которые запрещается возвращать животных без владельцев, и лиц, уполномоченных на принятие решения о возврате животных без владельцев на прежние места их обитания </w:t>
      </w:r>
      <w:bookmarkStart w:id="0" w:name="_Hlk125630666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suppressAutoHyphens w:val="false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Российской Федерации", </w:t>
      </w:r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 xml:space="preserve">Федеральным </w:t>
      </w:r>
      <w:hyperlink r:id="rId3">
        <w:r>
          <w:rPr>
            <w:rFonts w:eastAsia="Calibri" w:cs="Times New Roman" w:ascii="Times New Roman" w:hAnsi="Times New Roman" w:eastAsiaTheme="minorHAnsi"/>
            <w:color w:val="auto"/>
            <w:sz w:val="28"/>
            <w:szCs w:val="28"/>
            <w:lang w:eastAsia="en-US" w:bidi="ar-SA"/>
          </w:rPr>
          <w:t>законом</w:t>
        </w:r>
      </w:hyperlink>
      <w:r>
        <w:rPr>
          <w:rFonts w:eastAsia="Calibri" w:cs="Times New Roman" w:ascii="Times New Roman" w:hAnsi="Times New Roman" w:eastAsiaTheme="minorHAnsi"/>
          <w:color w:val="auto"/>
          <w:sz w:val="28"/>
          <w:szCs w:val="28"/>
          <w:lang w:eastAsia="en-US" w:bidi="ar-SA"/>
        </w:rPr>
        <w:t xml:space="preserve"> от 27 декабря 2018 года № 498-ФЗ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rFonts w:cs="Times New Roman" w:ascii="Times New Roman" w:hAnsi="Times New Roman"/>
          <w:color w:val="auto"/>
          <w:sz w:val="28"/>
          <w:szCs w:val="28"/>
        </w:rPr>
        <w:t>, Законом Приморского края от 26.12.2019 № 692-КЗ "Об отдельных вопросах в области обращения с животными в Приморском крае",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shd w:fill="000000" w:val="clear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Установить, что лицом, уполномоченным </w:t>
      </w:r>
      <w:bookmarkStart w:id="1" w:name="_Hlk125700025"/>
      <w:r>
        <w:rPr>
          <w:rFonts w:cs="Times New Roman" w:ascii="Times New Roman" w:hAnsi="Times New Roman"/>
          <w:sz w:val="28"/>
          <w:szCs w:val="28"/>
        </w:rPr>
        <w:t>на принятие решения о возврате животных без владельцев на прежние места их обитания</w:t>
      </w:r>
      <w:bookmarkEnd w:id="1"/>
      <w:r>
        <w:rPr>
          <w:rFonts w:cs="Times New Roman" w:ascii="Times New Roman" w:hAnsi="Times New Roman"/>
          <w:sz w:val="28"/>
          <w:szCs w:val="28"/>
        </w:rPr>
        <w:t>, является начальник отдела архитектуры, градостроительства и ЖКХ администрации Дальнереченского муниципального района.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Утвердить </w:t>
      </w:r>
      <w:bookmarkStart w:id="2" w:name="_Hlk125699978"/>
      <w:r>
        <w:rPr>
          <w:rFonts w:cs="Times New Roman" w:ascii="Times New Roman" w:hAnsi="Times New Roman"/>
          <w:sz w:val="28"/>
          <w:szCs w:val="28"/>
        </w:rPr>
        <w:t xml:space="preserve">прилагаемый Перечень мест, на которые запрещается возвращать животных без владельцев на территории </w:t>
      </w:r>
      <w:bookmarkEnd w:id="2"/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3. </w:t>
      </w:r>
      <w:r>
        <w:rPr>
          <w:rFonts w:cs="Times New Roman" w:ascii="Times New Roman" w:hAnsi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                              В.С. Дернов                           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постановлению администрации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26 января 2023 года № 42-па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Перечень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мест, на которые запрещается возвращать животных без владельцев, на территории Дальнереченского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территории объектов здравоохранения;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территории объектов образования (школы, детские сады, учреждения дополнительного образования);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территории объектов культуры, физической культуры и спорта;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детские и спортивные площадки;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общественные территории (сады, парки, скверы);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территории торгово-развлекательных центров;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территории розничных рынков;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объекты транспортной инфраструктуры (железнодорожные вокзалы, автовокзалы, автостанции, автобусные остановки).</w:t>
      </w:r>
    </w:p>
    <w:sectPr>
      <w:headerReference w:type="default" r:id="rId4"/>
      <w:type w:val="nextPage"/>
      <w:pgSz w:w="11906" w:h="16838"/>
      <w:pgMar w:left="1410" w:right="617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f0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51166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C895C4CB33F00D31C211608BE8ED5E9A37D23B03CAA666CDC2BDB9D0D460CFD429C0203703C93C53D0A364101333866985B8AAEB54BE82AV2O9W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LibreOffice/6.4.4.2$Linux_X86_64 LibreOffice_project/40$Build-2</Application>
  <Pages>2</Pages>
  <Words>279</Words>
  <Characters>2090</Characters>
  <CharactersWithSpaces>2546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2023-01-26T07:55:00Z</dcterms:created>
  <dc:creator>GlEkonom</dc:creator>
  <dc:description/>
  <dc:language>ru-RU</dc:language>
  <cp:lastModifiedBy/>
  <cp:lastPrinted>2023-01-26T03:03:00Z</cp:lastPrinted>
  <dcterms:modified xsi:type="dcterms:W3CDTF">2023-02-07T10:00:41Z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