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4.png" ContentType="image/png"/>
  <Override PartName="/word/media/image5.png" ContentType="image/png"/>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7"/>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Е</w:t>
      </w:r>
    </w:p>
    <w:p>
      <w:pPr>
        <w:pStyle w:val="Normal"/>
        <w:keepNext w:val="true"/>
        <w:widowControl/>
        <w:numPr>
          <w:ilvl w:val="0"/>
          <w:numId w:val="7"/>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p>
      <w:pPr>
        <w:pStyle w:val="Normal"/>
        <w:widowControl/>
        <w:shd w:val="clear" w:color="auto" w:fill="FFFFFF"/>
        <w:ind w:right="-1" w:hanging="0"/>
        <w:jc w:val="both"/>
        <w:rPr>
          <w:rFonts w:ascii="Times New Roman" w:hAnsi="Times New Roman" w:eastAsia="Times New Roman" w:cs="Times New Roman"/>
          <w:b/>
          <w:b/>
          <w:bCs/>
          <w:sz w:val="24"/>
          <w:szCs w:val="24"/>
          <w:u w:val="single"/>
          <w:lang w:val="ru-RU" w:eastAsia="ru-RU"/>
        </w:rPr>
      </w:pPr>
      <w:r>
        <w:rPr>
          <w:rFonts w:eastAsia="Times New Roman" w:cs="Times New Roman" w:ascii="Times New Roman" w:hAnsi="Times New Roman"/>
          <w:b/>
          <w:bCs/>
          <w:sz w:val="24"/>
          <w:szCs w:val="24"/>
          <w:u w:val="single"/>
          <w:lang w:val="ru-RU" w:eastAsia="ru-RU"/>
        </w:rPr>
        <w:t>13 апреля 2023 г.</w:t>
      </w:r>
      <w:r>
        <w:rPr>
          <w:rFonts w:eastAsia="Times New Roman" w:cs="Times New Roman" w:ascii="Times New Roman" w:hAnsi="Times New Roman"/>
          <w:b/>
          <w:bCs/>
          <w:sz w:val="24"/>
          <w:szCs w:val="24"/>
          <w:lang w:val="ru-RU" w:eastAsia="ru-RU"/>
        </w:rPr>
        <w:t xml:space="preserve">                                           г. Дальнереченск                                                № </w:t>
      </w:r>
      <w:r>
        <w:rPr>
          <w:rFonts w:eastAsia="Times New Roman" w:cs="Times New Roman" w:ascii="Times New Roman" w:hAnsi="Times New Roman"/>
          <w:b/>
          <w:bCs/>
          <w:sz w:val="24"/>
          <w:szCs w:val="24"/>
          <w:u w:val="single"/>
          <w:lang w:val="ru-RU" w:eastAsia="ru-RU"/>
        </w:rPr>
        <w:t xml:space="preserve">222- па </w:t>
      </w:r>
    </w:p>
    <w:p>
      <w:pPr>
        <w:pStyle w:val="Normal"/>
        <w:widowContro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Об утверждении Административного регламента</w:t>
      </w:r>
    </w:p>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муниципальной услуги "Предоставление земельных участков государственной или муниципальной собственности, на торгах" на территории </w:t>
      </w:r>
      <w:bookmarkStart w:id="0" w:name="_Hlk122676885"/>
      <w:r>
        <w:rPr>
          <w:rFonts w:eastAsia="Times New Roman" w:cs="Times New Roman" w:ascii="Times New Roman" w:hAnsi="Times New Roman"/>
          <w:b/>
          <w:sz w:val="28"/>
          <w:szCs w:val="28"/>
          <w:lang w:val="ru-RU" w:eastAsia="zh-CN"/>
        </w:rPr>
        <w:t>Дальнереченского муниципального района</w:t>
      </w:r>
      <w:bookmarkStart w:id="1" w:name="_Hlk122516998"/>
      <w:bookmarkEnd w:id="0"/>
      <w:bookmarkEnd w:id="1"/>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0"/>
          <w:lang w:val="ru-RU" w:eastAsia="zh-CN"/>
        </w:rPr>
      </w:pPr>
      <w:r>
        <w:rPr>
          <w:rFonts w:eastAsia="Times New Roman" w:cs="Times New Roman" w:ascii="Times New Roman" w:hAnsi="Times New Roman"/>
          <w:sz w:val="28"/>
          <w:szCs w:val="20"/>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2" w:name="_Hlk122521762"/>
      <w:r>
        <w:rPr>
          <w:rFonts w:eastAsia="Times New Roman" w:cs="Times New Roman" w:ascii="Times New Roman" w:hAnsi="Times New Roman"/>
          <w:sz w:val="28"/>
          <w:szCs w:val="28"/>
          <w:lang w:val="ru-RU" w:eastAsia="zh-CN"/>
        </w:rPr>
        <w:t>Административный регламент муниципальной услуги "</w:t>
      </w:r>
      <w:bookmarkEnd w:id="2"/>
      <w:r>
        <w:rPr>
          <w:rFonts w:eastAsia="Times New Roman" w:cs="Times New Roman" w:ascii="Times New Roman" w:hAnsi="Times New Roman"/>
          <w:sz w:val="28"/>
          <w:szCs w:val="28"/>
          <w:lang w:val="ru-RU" w:eastAsia="zh-CN"/>
        </w:rPr>
        <w:t>Предоставление земельных участков государственной или муниципальной собственности, на торгах" на территории Дальнереченского муниципального района.</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25.11.2019 № 510-па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15.01.2020 № 15-па "О внесении изменений в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24.11.2020 № 700-па "О внесении изменений в административный регламент администрации Дальнереченского муниципального района по предоставлению муниципальной услуги "Подготовка аукциона по продаже земельного участка или аукциона на право заключения договора аренды земельного участка", утверждённый постановлением администрации Дальнереченского муниципального района от 25 ноября 2019 года № 510-па";</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25.11.2019 № 500-па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31.01.2020 № 67-па "О внесении изменений в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pPr>
        <w:pStyle w:val="Normal"/>
        <w:spacing w:lineRule="auto" w:line="276"/>
        <w:ind w:firstLine="709"/>
        <w:jc w:val="both"/>
        <w:rPr>
          <w:rFonts w:ascii="Times New Roman" w:hAnsi="Times New Roman" w:cs="Times New Roman"/>
          <w:sz w:val="28"/>
          <w:szCs w:val="28"/>
          <w:lang w:val="ru-RU" w:eastAsia="zh-CN"/>
        </w:rPr>
      </w:pPr>
      <w:r>
        <w:rPr>
          <w:rFonts w:cs="Times New Roman" w:ascii="Times New Roman" w:hAnsi="Times New Roman"/>
          <w:sz w:val="28"/>
          <w:szCs w:val="28"/>
          <w:lang w:val="ru-RU" w:eastAsia="zh-CN"/>
        </w:rPr>
        <w:t>- от 24.11.2020 № 697-па "О внесении изменений в административный регламент администрации Дальнереченского муниципального района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утверждённый постановлением администрации Дальнереченского муниципального района от 25 ноября 2019 года № 500-па".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ind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p>
      <w:pPr>
        <w:pStyle w:val="Normal"/>
        <w:widowControl/>
        <w:suppressAutoHyphens w:val="true"/>
        <w:ind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p>
      <w:pPr>
        <w:pStyle w:val="Normal"/>
        <w:widowControl/>
        <w:suppressAutoHyphens w:val="true"/>
        <w:ind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p>
      <w:pPr>
        <w:pStyle w:val="Normal"/>
        <w:widowControl/>
        <w:suppressAutoHyphens w:val="true"/>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Дальнереченского муниципального района                                                     В.С. Дернов</w:t>
      </w:r>
    </w:p>
    <w:p>
      <w:pPr>
        <w:pStyle w:val="Normal"/>
        <w:widowControl/>
        <w:suppressAutoHyphens w:val="true"/>
        <w:jc w:val="right"/>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widowControl/>
        <w:numPr>
          <w:ilvl w:val="0"/>
          <w:numId w:val="0"/>
        </w:numPr>
        <w:ind w:left="229" w:right="224" w:hanging="0"/>
        <w:jc w:val="center"/>
        <w:outlineLvl w:val="0"/>
        <w:rPr>
          <w:rFonts w:ascii="Times New Roman" w:hAnsi="Times New Roman" w:eastAsia="Times New Roman" w:cs="Times New Roman"/>
          <w:b/>
          <w:b/>
          <w:bCs/>
          <w:spacing w:val="-1"/>
          <w:sz w:val="28"/>
          <w:szCs w:val="28"/>
          <w:lang w:val="ru-RU"/>
        </w:rPr>
      </w:pPr>
      <w:r>
        <w:rPr>
          <w:rFonts w:eastAsia="Times New Roman" w:cs="Times New Roman" w:ascii="Times New Roman" w:hAnsi="Times New Roman"/>
          <w:b/>
          <w:bCs/>
          <w:spacing w:val="-1"/>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13.04.2023 г. № 222-па</w:t>
      </w:r>
    </w:p>
    <w:p>
      <w:pPr>
        <w:pStyle w:val="1"/>
        <w:ind w:left="622" w:right="630" w:hanging="0"/>
        <w:jc w:val="center"/>
        <w:rPr>
          <w:spacing w:val="-1"/>
          <w:lang w:val="ru-RU"/>
        </w:rPr>
      </w:pPr>
      <w:r>
        <w:rPr>
          <w:spacing w:val="-1"/>
          <w:lang w:val="ru-RU"/>
        </w:rPr>
      </w:r>
    </w:p>
    <w:p>
      <w:pPr>
        <w:pStyle w:val="1"/>
        <w:ind w:left="622" w:right="63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"Предоставление земельных участков государственной или муниципальной собственности, на торгах" на территории Дальнереченского муниципального района</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6"/>
        </w:numPr>
        <w:tabs>
          <w:tab w:val="clear" w:pos="720"/>
          <w:tab w:val="left" w:pos="4158" w:leader="none"/>
        </w:tabs>
        <w:ind w:left="622" w:firstLine="2332"/>
        <w:jc w:val="left"/>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22"/>
        <w:ind w:left="0" w:right="141" w:firstLine="720"/>
        <w:jc w:val="both"/>
        <w:rPr>
          <w:lang w:val="ru-RU"/>
        </w:rPr>
      </w:pPr>
      <w:r>
        <w:rPr>
          <w:spacing w:val="-1"/>
          <w:lang w:val="ru-RU"/>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Pr>
          <w:lang w:val="ru-RU"/>
        </w:rPr>
        <w:t xml:space="preserve"> </w:t>
      </w:r>
      <w:r>
        <w:rPr>
          <w:spacing w:val="-1"/>
          <w:lang w:val="ru-RU"/>
        </w:rPr>
        <w:t>собственность</w:t>
      </w:r>
      <w:r>
        <w:rPr>
          <w:lang w:val="ru-RU"/>
        </w:rPr>
        <w:t xml:space="preserve"> </w:t>
      </w:r>
      <w:r>
        <w:rPr>
          <w:spacing w:val="-1"/>
          <w:lang w:val="ru-RU"/>
        </w:rPr>
        <w:t>бесплатно</w:t>
      </w:r>
      <w:r>
        <w:rPr>
          <w:lang w:val="ru-RU"/>
        </w:rPr>
        <w:t xml:space="preserve"> в Дальнереченском муниципальном районе Приморского края.</w:t>
      </w:r>
    </w:p>
    <w:p>
      <w:pPr>
        <w:pStyle w:val="Normal"/>
        <w:keepNext w:val="true"/>
        <w:widowControl/>
        <w:numPr>
          <w:ilvl w:val="0"/>
          <w:numId w:val="0"/>
        </w:numPr>
        <w:tabs>
          <w:tab w:val="clear" w:pos="720"/>
          <w:tab w:val="left" w:pos="284" w:leader="none"/>
        </w:tabs>
        <w:jc w:val="center"/>
        <w:outlineLvl w:val="1"/>
        <w:rPr>
          <w:rFonts w:ascii="Calibri Light" w:hAnsi="Calibri Light" w:eastAsia="Times New Roman" w:cs="Times New Roman"/>
          <w:bCs/>
          <w:i/>
          <w:i/>
          <w:iCs/>
          <w:sz w:val="28"/>
          <w:szCs w:val="28"/>
          <w:lang w:val="ru-RU" w:eastAsia="ru-RU"/>
        </w:rPr>
      </w:pPr>
      <w:r>
        <w:rPr>
          <w:rFonts w:eastAsia="Times New Roman" w:cs="Times New Roman" w:ascii="Times New Roman" w:hAnsi="Times New Roman"/>
          <w:b/>
          <w:bCs/>
          <w:sz w:val="28"/>
          <w:szCs w:val="28"/>
          <w:lang w:val="ru-RU" w:eastAsia="ru-RU"/>
        </w:rPr>
        <w:t>Круг Заявителей</w:t>
      </w:r>
    </w:p>
    <w:p>
      <w:pPr>
        <w:pStyle w:val="Style22"/>
        <w:tabs>
          <w:tab w:val="clear" w:pos="720"/>
          <w:tab w:val="left" w:pos="1635" w:leader="none"/>
        </w:tabs>
        <w:ind w:left="720" w:right="141" w:hanging="0"/>
        <w:jc w:val="both"/>
        <w:rPr>
          <w:lang w:val="ru-RU"/>
        </w:rPr>
      </w:pPr>
      <w:r>
        <w:rPr>
          <w:lang w:val="ru-RU"/>
        </w:rPr>
      </w:r>
    </w:p>
    <w:p>
      <w:pPr>
        <w:pStyle w:val="Style22"/>
        <w:tabs>
          <w:tab w:val="clear" w:pos="720"/>
          <w:tab w:val="left" w:pos="1582" w:leader="none"/>
        </w:tabs>
        <w:ind w:left="0" w:right="143" w:firstLine="709"/>
        <w:jc w:val="both"/>
        <w:rPr>
          <w:rFonts w:cs="Times New Roman"/>
          <w:lang w:val="ru-RU"/>
        </w:rPr>
      </w:pPr>
      <w:r>
        <w:rPr>
          <w:rFonts w:cs="Times New Roman"/>
          <w:spacing w:val="-1"/>
          <w:lang w:val="ru-RU"/>
        </w:rPr>
        <w:t>1.2. Заявителями</w:t>
      </w:r>
      <w:r>
        <w:rPr>
          <w:rFonts w:cs="Times New Roman"/>
          <w:spacing w:val="60"/>
          <w:lang w:val="ru-RU"/>
        </w:rPr>
        <w:t xml:space="preserve"> </w:t>
      </w:r>
      <w:r>
        <w:rPr>
          <w:rFonts w:cs="Times New Roman"/>
          <w:lang w:val="ru-RU"/>
        </w:rPr>
        <w:t>на</w:t>
      </w:r>
      <w:r>
        <w:rPr>
          <w:rFonts w:cs="Times New Roman"/>
          <w:spacing w:val="59"/>
          <w:lang w:val="ru-RU"/>
        </w:rPr>
        <w:t xml:space="preserve"> </w:t>
      </w:r>
      <w:r>
        <w:rPr>
          <w:rFonts w:cs="Times New Roman"/>
          <w:spacing w:val="-1"/>
          <w:lang w:val="ru-RU"/>
        </w:rPr>
        <w:t>получение</w:t>
      </w:r>
      <w:r>
        <w:rPr>
          <w:rFonts w:cs="Times New Roman"/>
          <w:spacing w:val="59"/>
          <w:lang w:val="ru-RU"/>
        </w:rPr>
        <w:t xml:space="preserve"> </w:t>
      </w:r>
      <w:r>
        <w:rPr>
          <w:rFonts w:cs="Times New Roman"/>
          <w:spacing w:val="-1"/>
          <w:lang w:val="ru-RU"/>
        </w:rPr>
        <w:t>муниципальной услуги</w:t>
      </w:r>
      <w:r>
        <w:rPr>
          <w:rFonts w:cs="Times New Roman"/>
          <w:spacing w:val="33"/>
          <w:lang w:val="ru-RU"/>
        </w:rPr>
        <w:t xml:space="preserve"> </w:t>
      </w:r>
      <w:r>
        <w:rPr>
          <w:rFonts w:cs="Times New Roman"/>
          <w:spacing w:val="-1"/>
          <w:lang w:val="ru-RU"/>
        </w:rPr>
        <w:t>являются</w:t>
      </w:r>
      <w:r>
        <w:rPr>
          <w:rFonts w:cs="Times New Roman"/>
          <w:spacing w:val="49"/>
          <w:lang w:val="ru-RU"/>
        </w:rPr>
        <w:t xml:space="preserve"> </w:t>
      </w:r>
      <w:r>
        <w:rPr>
          <w:rFonts w:cs="Times New Roman"/>
          <w:spacing w:val="-1"/>
          <w:lang w:val="ru-RU"/>
        </w:rPr>
        <w:t>(далее</w:t>
      </w:r>
      <w:r>
        <w:rPr>
          <w:rFonts w:cs="Times New Roman"/>
          <w:spacing w:val="49"/>
          <w:lang w:val="ru-RU"/>
        </w:rPr>
        <w:t xml:space="preserve"> </w:t>
      </w:r>
      <w:r>
        <w:rPr>
          <w:rFonts w:cs="Times New Roman"/>
          <w:spacing w:val="-2"/>
          <w:lang w:val="ru-RU"/>
        </w:rPr>
        <w:t>при</w:t>
      </w:r>
      <w:r>
        <w:rPr>
          <w:rFonts w:cs="Times New Roman"/>
          <w:spacing w:val="50"/>
          <w:lang w:val="ru-RU"/>
        </w:rPr>
        <w:t xml:space="preserve"> </w:t>
      </w:r>
      <w:r>
        <w:rPr>
          <w:rFonts w:cs="Times New Roman"/>
          <w:spacing w:val="-1"/>
          <w:lang w:val="ru-RU"/>
        </w:rPr>
        <w:t>совместном</w:t>
      </w:r>
      <w:r>
        <w:rPr>
          <w:rFonts w:cs="Times New Roman"/>
          <w:spacing w:val="49"/>
          <w:lang w:val="ru-RU"/>
        </w:rPr>
        <w:t xml:space="preserve"> </w:t>
      </w:r>
      <w:r>
        <w:rPr>
          <w:rFonts w:cs="Times New Roman"/>
          <w:spacing w:val="-2"/>
          <w:lang w:val="ru-RU"/>
        </w:rPr>
        <w:t>упоминании</w:t>
      </w:r>
      <w:r>
        <w:rPr>
          <w:rFonts w:cs="Times New Roman"/>
          <w:spacing w:val="56"/>
          <w:lang w:val="ru-RU"/>
        </w:rPr>
        <w:t xml:space="preserve"> </w:t>
      </w:r>
      <w:r>
        <w:rPr>
          <w:rFonts w:cs="Times New Roman"/>
          <w:lang w:val="ru-RU"/>
        </w:rPr>
        <w:t>-</w:t>
      </w:r>
      <w:r>
        <w:rPr>
          <w:rFonts w:cs="Times New Roman"/>
          <w:spacing w:val="50"/>
          <w:lang w:val="ru-RU"/>
        </w:rPr>
        <w:t xml:space="preserve"> </w:t>
      </w:r>
      <w:r>
        <w:rPr>
          <w:rFonts w:cs="Times New Roman"/>
          <w:spacing w:val="-1"/>
          <w:lang w:val="ru-RU"/>
        </w:rPr>
        <w:t>Заявители)</w:t>
      </w:r>
      <w:r>
        <w:rPr>
          <w:rFonts w:cs="Times New Roman"/>
          <w:spacing w:val="50"/>
          <w:lang w:val="ru-RU"/>
        </w:rPr>
        <w:t xml:space="preserve"> </w:t>
      </w:r>
      <w:r>
        <w:rPr>
          <w:rFonts w:cs="Times New Roman"/>
          <w:spacing w:val="-1"/>
          <w:lang w:val="ru-RU"/>
        </w:rPr>
        <w:t>являются</w:t>
      </w:r>
      <w:r>
        <w:rPr>
          <w:rFonts w:cs="Times New Roman"/>
          <w:spacing w:val="50"/>
          <w:lang w:val="ru-RU"/>
        </w:rPr>
        <w:t xml:space="preserve"> </w:t>
      </w:r>
      <w:r>
        <w:rPr>
          <w:rFonts w:cs="Times New Roman"/>
          <w:spacing w:val="-1"/>
          <w:lang w:val="ru-RU"/>
        </w:rPr>
        <w:t>физические</w:t>
      </w:r>
      <w:r>
        <w:rPr>
          <w:rFonts w:cs="Times New Roman"/>
          <w:spacing w:val="71"/>
          <w:lang w:val="ru-RU"/>
        </w:rPr>
        <w:t xml:space="preserve"> </w:t>
      </w:r>
      <w:r>
        <w:rPr>
          <w:rFonts w:cs="Times New Roman"/>
          <w:spacing w:val="-1"/>
          <w:lang w:val="ru-RU"/>
        </w:rPr>
        <w:t>лица, юридические</w:t>
      </w:r>
      <w:r>
        <w:rPr>
          <w:rFonts w:cs="Times New Roman"/>
          <w:spacing w:val="-3"/>
          <w:lang w:val="ru-RU"/>
        </w:rPr>
        <w:t xml:space="preserve"> </w:t>
      </w:r>
      <w:r>
        <w:rPr>
          <w:rFonts w:cs="Times New Roman"/>
          <w:spacing w:val="-1"/>
          <w:lang w:val="ru-RU"/>
        </w:rPr>
        <w:t>лица</w:t>
      </w:r>
      <w:r>
        <w:rPr>
          <w:rFonts w:cs="Times New Roman"/>
          <w:spacing w:val="-3"/>
          <w:lang w:val="ru-RU"/>
        </w:rPr>
        <w:t xml:space="preserve"> </w:t>
      </w:r>
      <w:r>
        <w:rPr>
          <w:rFonts w:cs="Times New Roman"/>
          <w:lang w:val="ru-RU"/>
        </w:rPr>
        <w:t xml:space="preserve">и </w:t>
      </w:r>
      <w:r>
        <w:rPr>
          <w:rFonts w:cs="Times New Roman"/>
          <w:spacing w:val="-1"/>
          <w:lang w:val="ru-RU"/>
        </w:rPr>
        <w:t>индивидуальные</w:t>
      </w:r>
      <w:r>
        <w:rPr>
          <w:rFonts w:cs="Times New Roman"/>
          <w:spacing w:val="-3"/>
          <w:lang w:val="ru-RU"/>
        </w:rPr>
        <w:t xml:space="preserve"> </w:t>
      </w:r>
      <w:r>
        <w:rPr>
          <w:rFonts w:cs="Times New Roman"/>
          <w:spacing w:val="-1"/>
          <w:lang w:val="ru-RU"/>
        </w:rPr>
        <w:t>предприниматели.</w:t>
      </w:r>
    </w:p>
    <w:p>
      <w:pPr>
        <w:pStyle w:val="Style22"/>
        <w:tabs>
          <w:tab w:val="clear" w:pos="720"/>
          <w:tab w:val="left" w:pos="1582" w:leader="none"/>
          <w:tab w:val="left" w:pos="3111" w:leader="none"/>
          <w:tab w:val="left" w:pos="4836" w:leader="none"/>
          <w:tab w:val="left" w:pos="6450" w:leader="none"/>
          <w:tab w:val="left" w:pos="6935" w:leader="none"/>
          <w:tab w:val="left" w:pos="8109" w:leader="none"/>
          <w:tab w:val="left" w:pos="8809" w:leader="none"/>
        </w:tabs>
        <w:ind w:left="0" w:firstLine="709"/>
        <w:jc w:val="both"/>
        <w:rPr>
          <w:rFonts w:cs="Times New Roman"/>
          <w:lang w:val="ru-RU"/>
        </w:rPr>
      </w:pPr>
      <w:r>
        <w:rPr>
          <w:rFonts w:cs="Times New Roman"/>
          <w:spacing w:val="-1"/>
          <w:lang w:val="ru-RU"/>
        </w:rPr>
        <w:t xml:space="preserve">1.3. Интересы заявителей, указанных </w:t>
      </w:r>
      <w:r>
        <w:rPr>
          <w:rFonts w:cs="Times New Roman"/>
          <w:lang w:val="ru-RU"/>
        </w:rPr>
        <w:t xml:space="preserve">в </w:t>
      </w:r>
      <w:r>
        <w:rPr>
          <w:rFonts w:cs="Times New Roman"/>
          <w:spacing w:val="-1"/>
          <w:w w:val="95"/>
          <w:lang w:val="ru-RU"/>
        </w:rPr>
        <w:t xml:space="preserve">пункте </w:t>
      </w:r>
      <w:r>
        <w:rPr>
          <w:rFonts w:cs="Times New Roman"/>
          <w:spacing w:val="-2"/>
          <w:w w:val="95"/>
          <w:lang w:val="ru-RU"/>
        </w:rPr>
        <w:t xml:space="preserve">1.2 </w:t>
      </w:r>
      <w:r>
        <w:rPr>
          <w:rFonts w:cs="Times New Roman"/>
          <w:spacing w:val="-1"/>
          <w:lang w:val="ru-RU"/>
        </w:rPr>
        <w:t xml:space="preserve">настоящего </w:t>
      </w:r>
      <w:r>
        <w:rPr>
          <w:rFonts w:cs="Times New Roman"/>
          <w:lang w:val="ru-RU"/>
        </w:rPr>
        <w:t>Административного</w:t>
      </w:r>
      <w:r>
        <w:rPr>
          <w:rFonts w:cs="Times New Roman"/>
          <w:spacing w:val="11"/>
          <w:lang w:val="ru-RU"/>
        </w:rPr>
        <w:t xml:space="preserve"> </w:t>
      </w:r>
      <w:r>
        <w:rPr>
          <w:rFonts w:cs="Times New Roman"/>
          <w:spacing w:val="-1"/>
          <w:lang w:val="ru-RU"/>
        </w:rPr>
        <w:t>регламента,</w:t>
      </w:r>
      <w:r>
        <w:rPr>
          <w:rFonts w:cs="Times New Roman"/>
          <w:spacing w:val="10"/>
          <w:lang w:val="ru-RU"/>
        </w:rPr>
        <w:t xml:space="preserve"> </w:t>
      </w:r>
      <w:r>
        <w:rPr>
          <w:rFonts w:cs="Times New Roman"/>
          <w:spacing w:val="-2"/>
          <w:lang w:val="ru-RU"/>
        </w:rPr>
        <w:t>могут</w:t>
      </w:r>
      <w:r>
        <w:rPr>
          <w:rFonts w:cs="Times New Roman"/>
          <w:spacing w:val="10"/>
          <w:lang w:val="ru-RU"/>
        </w:rPr>
        <w:t xml:space="preserve"> </w:t>
      </w:r>
      <w:r>
        <w:rPr>
          <w:rFonts w:cs="Times New Roman"/>
          <w:spacing w:val="-1"/>
          <w:lang w:val="ru-RU"/>
        </w:rPr>
        <w:t>представлять</w:t>
      </w:r>
      <w:r>
        <w:rPr>
          <w:rFonts w:cs="Times New Roman"/>
          <w:spacing w:val="7"/>
          <w:lang w:val="ru-RU"/>
        </w:rPr>
        <w:t xml:space="preserve"> </w:t>
      </w:r>
      <w:r>
        <w:rPr>
          <w:rFonts w:cs="Times New Roman"/>
          <w:spacing w:val="-1"/>
          <w:lang w:val="ru-RU"/>
        </w:rPr>
        <w:t>лица,</w:t>
      </w:r>
      <w:r>
        <w:rPr>
          <w:rFonts w:cs="Times New Roman"/>
          <w:spacing w:val="10"/>
          <w:lang w:val="ru-RU"/>
        </w:rPr>
        <w:t xml:space="preserve"> </w:t>
      </w:r>
      <w:r>
        <w:rPr>
          <w:rFonts w:cs="Times New Roman"/>
          <w:spacing w:val="-1"/>
          <w:lang w:val="ru-RU"/>
        </w:rPr>
        <w:t>обладающие</w:t>
      </w:r>
      <w:r>
        <w:rPr>
          <w:rFonts w:cs="Times New Roman"/>
          <w:spacing w:val="55"/>
          <w:lang w:val="ru-RU"/>
        </w:rPr>
        <w:t xml:space="preserve"> </w:t>
      </w:r>
      <w:r>
        <w:rPr>
          <w:rFonts w:cs="Times New Roman"/>
          <w:spacing w:val="-1"/>
          <w:lang w:val="ru-RU"/>
        </w:rPr>
        <w:t>соответствующими</w:t>
      </w:r>
      <w:r>
        <w:rPr>
          <w:rFonts w:cs="Times New Roman"/>
          <w:spacing w:val="-2"/>
          <w:lang w:val="ru-RU"/>
        </w:rPr>
        <w:t xml:space="preserve"> </w:t>
      </w:r>
      <w:r>
        <w:rPr>
          <w:rFonts w:cs="Times New Roman"/>
          <w:spacing w:val="-1"/>
          <w:lang w:val="ru-RU"/>
        </w:rPr>
        <w:t>полномочиями</w:t>
      </w:r>
      <w:r>
        <w:rPr>
          <w:rFonts w:cs="Times New Roman"/>
          <w:spacing w:val="3"/>
          <w:lang w:val="ru-RU"/>
        </w:rPr>
        <w:t xml:space="preserve"> </w:t>
      </w:r>
      <w:r>
        <w:rPr>
          <w:rFonts w:cs="Times New Roman"/>
          <w:spacing w:val="-2"/>
          <w:lang w:val="ru-RU"/>
        </w:rPr>
        <w:t>(далее</w:t>
      </w:r>
      <w:r>
        <w:rPr>
          <w:rFonts w:cs="Times New Roman"/>
          <w:spacing w:val="-1"/>
          <w:lang w:val="ru-RU"/>
        </w:rPr>
        <w:t xml:space="preserve"> </w:t>
      </w:r>
      <w:r>
        <w:rPr>
          <w:rFonts w:cs="Times New Roman"/>
          <w:lang w:val="ru-RU"/>
        </w:rPr>
        <w:t>–</w:t>
      </w:r>
      <w:r>
        <w:rPr>
          <w:rFonts w:cs="Times New Roman"/>
          <w:spacing w:val="1"/>
          <w:lang w:val="ru-RU"/>
        </w:rPr>
        <w:t xml:space="preserve"> </w:t>
      </w:r>
      <w:r>
        <w:rPr>
          <w:rFonts w:cs="Times New Roman"/>
          <w:spacing w:val="-1"/>
          <w:lang w:val="ru-RU"/>
        </w:rPr>
        <w:t>представитель).</w:t>
      </w:r>
    </w:p>
    <w:p>
      <w:pPr>
        <w:pStyle w:val="Style22"/>
        <w:ind w:left="0" w:right="160" w:hanging="0"/>
        <w:jc w:val="both"/>
        <w:rPr>
          <w:color w:val="FF0000"/>
          <w:spacing w:val="-1"/>
          <w:lang w:val="ru-RU"/>
        </w:rPr>
      </w:pPr>
      <w:r>
        <w:rPr>
          <w:color w:val="FF0000"/>
          <w:spacing w:val="-1"/>
          <w:lang w:val="ru-RU"/>
        </w:rPr>
      </w:r>
    </w:p>
    <w:p>
      <w:pPr>
        <w:pStyle w:val="Style22"/>
        <w:ind w:left="0" w:right="160" w:hanging="0"/>
        <w:jc w:val="center"/>
        <w:rPr>
          <w:b/>
          <w:b/>
          <w:bCs/>
          <w:lang w:val="ru-RU"/>
        </w:rPr>
      </w:pPr>
      <w:r>
        <w:rPr>
          <w:b/>
          <w:bCs/>
          <w:lang w:val="ru-RU"/>
        </w:rPr>
        <w:t>Требования к порядку информирования о предоставлении муниципальной услуги</w:t>
      </w:r>
    </w:p>
    <w:p>
      <w:pPr>
        <w:pStyle w:val="Style22"/>
        <w:ind w:left="117" w:right="160" w:firstLine="708"/>
        <w:jc w:val="both"/>
        <w:rPr>
          <w:color w:val="FF0000"/>
          <w:lang w:val="ru-RU"/>
        </w:rPr>
      </w:pPr>
      <w:r>
        <w:rPr>
          <w:color w:val="FF0000"/>
          <w:lang w:val="ru-RU"/>
        </w:rPr>
      </w:r>
    </w:p>
    <w:p>
      <w:pPr>
        <w:pStyle w:val="Style22"/>
        <w:ind w:left="0" w:right="160" w:firstLine="708"/>
        <w:jc w:val="both"/>
        <w:rPr>
          <w:lang w:val="ru-RU"/>
        </w:rPr>
      </w:pPr>
      <w:r>
        <w:rPr>
          <w:lang w:val="ru-RU"/>
        </w:rPr>
        <w:t>1.4. Информирование о порядке предоставления муниципальной услуги осуществляется:</w:t>
      </w:r>
    </w:p>
    <w:p>
      <w:pPr>
        <w:pStyle w:val="Style22"/>
        <w:ind w:left="0" w:right="160" w:firstLine="708"/>
        <w:jc w:val="both"/>
        <w:rPr>
          <w:lang w:val="ru-RU"/>
        </w:rPr>
      </w:pPr>
      <w:r>
        <w:rPr>
          <w:lang w:val="ru-RU"/>
        </w:rPr>
        <w:t>1) непосредственно при личном приеме заявителя в администрации Дальнереченского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Style22"/>
        <w:ind w:left="0" w:right="160" w:firstLine="708"/>
        <w:jc w:val="both"/>
        <w:rPr>
          <w:lang w:val="ru-RU"/>
        </w:rPr>
      </w:pPr>
      <w:r>
        <w:rPr>
          <w:lang w:val="ru-RU"/>
        </w:rPr>
        <w:t>2) по телефону Уполномоченном органе или многофункциональном центре;</w:t>
      </w:r>
    </w:p>
    <w:p>
      <w:pPr>
        <w:pStyle w:val="Style22"/>
        <w:ind w:left="0" w:right="160" w:firstLine="708"/>
        <w:jc w:val="both"/>
        <w:rPr>
          <w:lang w:val="ru-RU"/>
        </w:rPr>
      </w:pPr>
      <w:r>
        <w:rPr>
          <w:lang w:val="ru-RU"/>
        </w:rPr>
        <w:t>3) письменно, в том числе посредством электронной почты, факсимильной связи;</w:t>
      </w:r>
    </w:p>
    <w:p>
      <w:pPr>
        <w:pStyle w:val="Style22"/>
        <w:ind w:left="0" w:right="160" w:firstLine="708"/>
        <w:jc w:val="both"/>
        <w:rPr>
          <w:lang w:val="ru-RU"/>
        </w:rPr>
      </w:pPr>
      <w:r>
        <w:rPr>
          <w:lang w:val="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Style22"/>
        <w:ind w:left="0" w:right="160" w:firstLine="708"/>
        <w:jc w:val="both"/>
        <w:rPr>
          <w:lang w:val="ru-RU"/>
        </w:rPr>
      </w:pPr>
      <w:r>
        <w:rPr>
          <w:lang w:val="ru-RU"/>
        </w:rPr>
        <w:t>5) на официальном сайте Уполномоченного органа (https://www.dalmdr.ru/);</w:t>
      </w:r>
    </w:p>
    <w:p>
      <w:pPr>
        <w:pStyle w:val="Style22"/>
        <w:ind w:left="0" w:right="160" w:firstLine="708"/>
        <w:jc w:val="both"/>
        <w:rPr>
          <w:lang w:val="ru-RU"/>
        </w:rPr>
      </w:pPr>
      <w:r>
        <w:rPr>
          <w:lang w:val="ru-RU"/>
        </w:rPr>
        <w:t>6) посредством размещения информации на информационных стендах Уполномоченного органа или многофункционального центра.</w:t>
      </w:r>
    </w:p>
    <w:p>
      <w:pPr>
        <w:pStyle w:val="Style22"/>
        <w:ind w:left="0" w:right="160" w:firstLine="708"/>
        <w:jc w:val="both"/>
        <w:rPr>
          <w:lang w:val="ru-RU"/>
        </w:rPr>
      </w:pPr>
      <w:r>
        <w:rPr>
          <w:lang w:val="ru-RU"/>
        </w:rPr>
        <w:t>1.5. Информирование осуществляется по вопросам, касающимся:</w:t>
      </w:r>
    </w:p>
    <w:p>
      <w:pPr>
        <w:pStyle w:val="Style22"/>
        <w:ind w:left="0" w:right="160" w:firstLine="708"/>
        <w:jc w:val="both"/>
        <w:rPr>
          <w:lang w:val="ru-RU"/>
        </w:rPr>
      </w:pPr>
      <w:r>
        <w:rPr>
          <w:lang w:val="ru-RU"/>
        </w:rPr>
        <w:t>способов подачи заявления о предоставлении муниципальной услуги;</w:t>
      </w:r>
    </w:p>
    <w:p>
      <w:pPr>
        <w:pStyle w:val="Style22"/>
        <w:ind w:left="0" w:right="160" w:firstLine="708"/>
        <w:jc w:val="both"/>
        <w:rPr>
          <w:lang w:val="ru-RU"/>
        </w:rPr>
      </w:pPr>
      <w:r>
        <w:rPr>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22"/>
        <w:ind w:left="0" w:right="160" w:firstLine="708"/>
        <w:jc w:val="both"/>
        <w:rPr>
          <w:lang w:val="ru-RU"/>
        </w:rPr>
      </w:pPr>
      <w:r>
        <w:rPr>
          <w:lang w:val="ru-RU"/>
        </w:rPr>
        <w:t>справочной информации о работе Уполномоченного органа (структурных подразделений Уполномоченного органа);</w:t>
      </w:r>
    </w:p>
    <w:p>
      <w:pPr>
        <w:pStyle w:val="Style22"/>
        <w:ind w:left="0" w:right="160" w:firstLine="708"/>
        <w:jc w:val="both"/>
        <w:rPr>
          <w:lang w:val="ru-RU"/>
        </w:rPr>
      </w:pPr>
      <w:r>
        <w:rPr>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2"/>
        <w:ind w:left="0" w:right="160" w:firstLine="708"/>
        <w:jc w:val="both"/>
        <w:rPr>
          <w:lang w:val="ru-RU"/>
        </w:rPr>
      </w:pPr>
      <w:r>
        <w:rPr>
          <w:lang w:val="ru-RU"/>
        </w:rPr>
        <w:t>порядка и сроков предоставления муниципальной услуги;</w:t>
      </w:r>
    </w:p>
    <w:p>
      <w:pPr>
        <w:pStyle w:val="Style22"/>
        <w:ind w:left="0" w:right="160" w:firstLine="708"/>
        <w:jc w:val="both"/>
        <w:rPr>
          <w:lang w:val="ru-RU"/>
        </w:rPr>
      </w:pPr>
      <w:r>
        <w:rPr>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22"/>
        <w:ind w:left="0" w:right="160" w:firstLine="708"/>
        <w:jc w:val="both"/>
        <w:rPr>
          <w:lang w:val="ru-RU"/>
        </w:rPr>
      </w:pPr>
      <w:r>
        <w:rPr>
          <w:lang w:val="ru-RU"/>
        </w:rPr>
        <w:t>по вопросам предоставления услуг, которые являются необходимыми и обязательными для предоставления муниципальной услуги;</w:t>
      </w:r>
    </w:p>
    <w:p>
      <w:pPr>
        <w:pStyle w:val="Style22"/>
        <w:ind w:left="0" w:right="160" w:firstLine="708"/>
        <w:jc w:val="both"/>
        <w:rPr>
          <w:lang w:val="ru-RU"/>
        </w:rPr>
      </w:pPr>
      <w:r>
        <w:rPr>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22"/>
        <w:ind w:left="0" w:right="160" w:firstLine="708"/>
        <w:jc w:val="both"/>
        <w:rPr>
          <w:lang w:val="ru-RU"/>
        </w:rPr>
      </w:pPr>
      <w:r>
        <w:rPr>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22"/>
        <w:ind w:left="0" w:right="160" w:firstLine="708"/>
        <w:jc w:val="both"/>
        <w:rPr>
          <w:lang w:val="ru-RU"/>
        </w:rPr>
      </w:pPr>
      <w:r>
        <w:rPr>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22"/>
        <w:ind w:left="0" w:right="160" w:firstLine="708"/>
        <w:jc w:val="both"/>
        <w:rPr>
          <w:lang w:val="ru-RU"/>
        </w:rPr>
      </w:pPr>
      <w:r>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22"/>
        <w:ind w:left="0" w:right="160" w:firstLine="708"/>
        <w:jc w:val="both"/>
        <w:rPr>
          <w:lang w:val="ru-RU"/>
        </w:rPr>
      </w:pPr>
      <w:r>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22"/>
        <w:ind w:left="0" w:right="160" w:firstLine="708"/>
        <w:jc w:val="both"/>
        <w:rPr>
          <w:lang w:val="ru-RU"/>
        </w:rPr>
      </w:pPr>
      <w:r>
        <w:rPr>
          <w:lang w:val="ru-RU"/>
        </w:rPr>
        <w:t xml:space="preserve"> </w:t>
      </w:r>
      <w:r>
        <w:rPr>
          <w:lang w:val="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Style22"/>
        <w:ind w:left="0" w:right="160" w:firstLine="708"/>
        <w:jc w:val="both"/>
        <w:rPr>
          <w:lang w:val="ru-RU"/>
        </w:rPr>
      </w:pPr>
      <w:r>
        <w:rPr>
          <w:lang w:val="ru-RU"/>
        </w:rPr>
        <w:t>изложить обращение в письменной форме;</w:t>
      </w:r>
    </w:p>
    <w:p>
      <w:pPr>
        <w:pStyle w:val="Style22"/>
        <w:ind w:left="0" w:right="160" w:firstLine="708"/>
        <w:jc w:val="both"/>
        <w:rPr>
          <w:lang w:val="ru-RU"/>
        </w:rPr>
      </w:pPr>
      <w:r>
        <w:rPr>
          <w:lang w:val="ru-RU"/>
        </w:rPr>
        <w:t>назначить другое время для консультаций.</w:t>
      </w:r>
    </w:p>
    <w:p>
      <w:pPr>
        <w:pStyle w:val="Style22"/>
        <w:ind w:left="0" w:right="160" w:firstLine="708"/>
        <w:jc w:val="both"/>
        <w:rPr>
          <w:lang w:val="ru-RU"/>
        </w:rPr>
      </w:pPr>
      <w:r>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22"/>
        <w:ind w:left="0" w:right="160" w:firstLine="708"/>
        <w:jc w:val="both"/>
        <w:rPr>
          <w:lang w:val="ru-RU"/>
        </w:rPr>
      </w:pPr>
      <w:r>
        <w:rPr>
          <w:lang w:val="ru-RU"/>
        </w:rPr>
        <w:t>Продолжительность информирования по телефону не должна превышать 10 минут.</w:t>
      </w:r>
    </w:p>
    <w:p>
      <w:pPr>
        <w:pStyle w:val="Style22"/>
        <w:ind w:left="0" w:right="160" w:firstLine="708"/>
        <w:jc w:val="both"/>
        <w:rPr>
          <w:lang w:val="ru-RU"/>
        </w:rPr>
      </w:pPr>
      <w:r>
        <w:rPr>
          <w:lang w:val="ru-RU"/>
        </w:rPr>
        <w:t>Информирование осуществляется в соответствии с графиком приема граждан.</w:t>
      </w:r>
    </w:p>
    <w:p>
      <w:pPr>
        <w:pStyle w:val="Style22"/>
        <w:ind w:left="0" w:right="160" w:firstLine="708"/>
        <w:jc w:val="both"/>
        <w:rPr>
          <w:lang w:val="ru-RU"/>
        </w:rPr>
      </w:pPr>
      <w:r>
        <w:rPr>
          <w:lang w:val="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Style22"/>
        <w:ind w:left="0" w:right="160" w:firstLine="708"/>
        <w:jc w:val="both"/>
        <w:rPr>
          <w:lang w:val="ru-RU"/>
        </w:rPr>
      </w:pPr>
      <w:r>
        <w:rPr>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Style22"/>
        <w:ind w:left="0" w:right="160" w:firstLine="708"/>
        <w:jc w:val="both"/>
        <w:rPr>
          <w:lang w:val="ru-RU"/>
        </w:rPr>
      </w:pPr>
      <w:r>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ind w:left="0" w:right="160" w:firstLine="708"/>
        <w:jc w:val="both"/>
        <w:rPr>
          <w:lang w:val="ru-RU"/>
        </w:rPr>
      </w:pPr>
      <w:r>
        <w:rPr>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22"/>
        <w:ind w:left="0" w:right="160" w:firstLine="708"/>
        <w:jc w:val="both"/>
        <w:rPr>
          <w:lang w:val="ru-RU"/>
        </w:rPr>
      </w:pPr>
      <w:r>
        <w:rPr>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22"/>
        <w:ind w:left="0" w:right="160" w:firstLine="708"/>
        <w:jc w:val="both"/>
        <w:rPr>
          <w:lang w:val="ru-RU"/>
        </w:rPr>
      </w:pPr>
      <w:r>
        <w:rPr>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22"/>
        <w:ind w:left="0" w:right="160" w:firstLine="708"/>
        <w:jc w:val="both"/>
        <w:rPr>
          <w:lang w:val="ru-RU"/>
        </w:rPr>
      </w:pPr>
      <w:r>
        <w:rPr>
          <w:lang w:val="ru-RU"/>
        </w:rPr>
        <w:t>адрес официального сайта, а также электронной почты и (или) формы обратной связи Уполномоченного органа в сети "Интернет".</w:t>
      </w:r>
    </w:p>
    <w:p>
      <w:pPr>
        <w:pStyle w:val="Style22"/>
        <w:ind w:left="0" w:right="160" w:firstLine="708"/>
        <w:jc w:val="both"/>
        <w:rPr>
          <w:lang w:val="ru-RU"/>
        </w:rPr>
      </w:pPr>
      <w:r>
        <w:rPr>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22"/>
        <w:ind w:left="0" w:right="160" w:firstLine="708"/>
        <w:jc w:val="both"/>
        <w:rPr>
          <w:lang w:val="ru-RU"/>
        </w:rPr>
      </w:pPr>
      <w:r>
        <w:rPr>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22"/>
        <w:ind w:left="0" w:right="160" w:firstLine="708"/>
        <w:jc w:val="both"/>
        <w:rPr>
          <w:lang w:val="ru-RU"/>
        </w:rPr>
      </w:pPr>
      <w:r>
        <w:rPr>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22"/>
        <w:tabs>
          <w:tab w:val="clear" w:pos="720"/>
          <w:tab w:val="left" w:pos="1562" w:leader="none"/>
        </w:tabs>
        <w:ind w:left="117" w:right="160" w:firstLine="708"/>
        <w:jc w:val="both"/>
        <w:rPr>
          <w:spacing w:val="-1"/>
          <w:lang w:val="ru-RU"/>
        </w:rPr>
      </w:pPr>
      <w:r>
        <w:rPr>
          <w:spacing w:val="-1"/>
          <w:lang w:val="ru-RU"/>
        </w:rPr>
      </w:r>
    </w:p>
    <w:p>
      <w:pPr>
        <w:pStyle w:val="1"/>
        <w:ind w:left="0" w:right="612" w:hanging="0"/>
        <w:jc w:val="center"/>
        <w:rPr>
          <w:spacing w:val="-1"/>
          <w:lang w:val="ru-RU"/>
        </w:rPr>
      </w:pPr>
      <w:r>
        <w:rPr>
          <w:spacing w:val="-1"/>
          <w:lang w:val="ru-RU"/>
        </w:rPr>
      </w:r>
    </w:p>
    <w:p>
      <w:pPr>
        <w:pStyle w:val="1"/>
        <w:ind w:left="0" w:right="612" w:hanging="0"/>
        <w:jc w:val="center"/>
        <w:rPr>
          <w:spacing w:val="-1"/>
          <w:lang w:val="ru-RU"/>
        </w:rPr>
      </w:pPr>
      <w:r>
        <w:rPr>
          <w:spacing w:val="-1"/>
          <w:lang w:val="ru-RU"/>
        </w:rPr>
        <w:t>II. 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0" w:right="612" w:hanging="0"/>
        <w:jc w:val="center"/>
        <w:rPr>
          <w:b w:val="false"/>
          <w:b w:val="false"/>
          <w:bCs w:val="false"/>
          <w:lang w:val="ru-RU"/>
        </w:rPr>
      </w:pPr>
      <w:r>
        <w:rPr>
          <w:b w:val="false"/>
          <w:bCs w:val="false"/>
          <w:lang w:val="ru-RU"/>
        </w:rPr>
      </w:r>
    </w:p>
    <w:p>
      <w:pPr>
        <w:pStyle w:val="1"/>
        <w:ind w:left="0" w:right="612" w:hanging="0"/>
        <w:jc w:val="center"/>
        <w:rPr>
          <w:b w:val="false"/>
          <w:b w:val="false"/>
          <w:bCs w:val="false"/>
          <w:lang w:val="ru-RU"/>
        </w:rPr>
      </w:pPr>
      <w:r>
        <w:rPr>
          <w:spacing w:val="-1"/>
          <w:lang w:val="ru-RU"/>
        </w:rPr>
        <w:t>Наименование</w:t>
      </w:r>
      <w:r>
        <w:rPr>
          <w:lang w:val="ru-RU"/>
        </w:rPr>
        <w:t xml:space="preserve"> </w:t>
      </w:r>
      <w:r>
        <w:rPr>
          <w:spacing w:val="-1"/>
          <w:lang w:val="ru-RU"/>
        </w:rPr>
        <w:t>муниципальной услуги</w:t>
      </w:r>
    </w:p>
    <w:p>
      <w:pPr>
        <w:pStyle w:val="1"/>
        <w:ind w:left="142" w:right="612" w:hanging="0"/>
        <w:rPr>
          <w:b w:val="false"/>
          <w:b w:val="false"/>
          <w:bCs w:val="false"/>
          <w:lang w:val="ru-RU"/>
        </w:rPr>
      </w:pPr>
      <w:r>
        <w:rPr>
          <w:b w:val="false"/>
          <w:bCs w:val="false"/>
          <w:lang w:val="ru-RU"/>
        </w:rPr>
      </w:r>
    </w:p>
    <w:p>
      <w:pPr>
        <w:pStyle w:val="Style22"/>
        <w:numPr>
          <w:ilvl w:val="1"/>
          <w:numId w:val="5"/>
        </w:numPr>
        <w:tabs>
          <w:tab w:val="clear" w:pos="720"/>
          <w:tab w:val="left" w:pos="1522" w:leader="none"/>
        </w:tabs>
        <w:ind w:left="0" w:right="164" w:firstLine="720"/>
        <w:jc w:val="both"/>
        <w:rPr>
          <w:lang w:val="ru-RU"/>
        </w:rPr>
      </w:pPr>
      <w:r>
        <w:rPr>
          <w:spacing w:val="-1"/>
          <w:lang w:val="ru-RU"/>
        </w:rPr>
        <w:t>Муниципальная услуга</w:t>
      </w:r>
      <w:r>
        <w:rPr>
          <w:spacing w:val="20"/>
          <w:lang w:val="ru-RU"/>
        </w:rPr>
        <w:t xml:space="preserve"> </w:t>
      </w:r>
      <w:r>
        <w:rPr>
          <w:spacing w:val="-1"/>
          <w:lang w:val="ru-RU"/>
        </w:rPr>
        <w:t>"Предоставление земельных участков государственной или муниципальной собственности, на торгах" на территории Дальнереченского муниципального района.</w:t>
      </w:r>
    </w:p>
    <w:p>
      <w:pPr>
        <w:pStyle w:val="Style22"/>
        <w:tabs>
          <w:tab w:val="clear" w:pos="720"/>
          <w:tab w:val="left" w:pos="1522" w:leader="none"/>
        </w:tabs>
        <w:ind w:left="837" w:right="164" w:hanging="0"/>
        <w:jc w:val="both"/>
        <w:rPr>
          <w:lang w:val="ru-RU"/>
        </w:rPr>
      </w:pPr>
      <w:r>
        <w:rPr>
          <w:lang w:val="ru-RU"/>
        </w:rPr>
      </w:r>
    </w:p>
    <w:p>
      <w:pPr>
        <w:pStyle w:val="1"/>
        <w:ind w:left="750" w:right="796" w:hanging="5"/>
        <w:jc w:val="center"/>
        <w:rPr>
          <w:spacing w:val="-1"/>
          <w:lang w:val="ru-RU"/>
        </w:rPr>
      </w:pPr>
      <w:r>
        <w:rPr>
          <w:spacing w:val="-1"/>
          <w:lang w:val="ru-RU"/>
        </w:rPr>
      </w:r>
    </w:p>
    <w:p>
      <w:pPr>
        <w:pStyle w:val="1"/>
        <w:ind w:left="750" w:right="796" w:hanging="5"/>
        <w:jc w:val="center"/>
        <w:rPr>
          <w:spacing w:val="-1"/>
          <w:lang w:val="ru-RU"/>
        </w:rPr>
      </w:pPr>
      <w:r>
        <w:rPr>
          <w:spacing w:val="-1"/>
          <w:lang w:val="ru-RU"/>
        </w:rPr>
      </w:r>
    </w:p>
    <w:p>
      <w:pPr>
        <w:pStyle w:val="1"/>
        <w:ind w:left="750" w:right="796" w:hanging="5"/>
        <w:jc w:val="center"/>
        <w:rPr>
          <w:spacing w:val="-1"/>
          <w:lang w:val="ru-RU"/>
        </w:rPr>
      </w:pPr>
      <w:r>
        <w:rPr>
          <w:spacing w:val="-1"/>
          <w:lang w:val="ru-RU"/>
        </w:rPr>
      </w:r>
    </w:p>
    <w:p>
      <w:pPr>
        <w:pStyle w:val="1"/>
        <w:ind w:left="750" w:right="796"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22"/>
        <w:ind w:left="0" w:right="100" w:firstLine="709"/>
        <w:jc w:val="both"/>
        <w:rPr>
          <w:rFonts w:cs="Times New Roman"/>
          <w:sz w:val="20"/>
          <w:szCs w:val="20"/>
          <w:lang w:val="ru-RU"/>
        </w:rPr>
      </w:pPr>
      <w:r>
        <w:rPr>
          <w:spacing w:val="-1"/>
          <w:lang w:val="ru-RU"/>
        </w:rPr>
        <w:t>2.1. 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22"/>
        <w:tabs>
          <w:tab w:val="clear" w:pos="720"/>
          <w:tab w:val="left" w:pos="1574" w:leader="none"/>
          <w:tab w:val="left" w:pos="7318" w:leader="none"/>
          <w:tab w:val="left" w:pos="9254" w:leader="none"/>
        </w:tabs>
        <w:ind w:left="0" w:right="163" w:firstLine="709"/>
        <w:jc w:val="both"/>
        <w:rPr>
          <w:lang w:val="ru-RU"/>
        </w:rPr>
      </w:pPr>
      <w:r>
        <w:rPr>
          <w:spacing w:val="-1"/>
          <w:lang w:val="ru-RU"/>
        </w:rPr>
        <w:t>2.2. 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22"/>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right="99" w:firstLine="709"/>
        <w:jc w:val="both"/>
        <w:rPr>
          <w:lang w:val="ru-RU"/>
        </w:rPr>
      </w:pPr>
      <w:r>
        <w:rPr>
          <w:spacing w:val="-1"/>
          <w:lang w:val="ru-RU"/>
        </w:rPr>
        <w:t xml:space="preserve">2.2.1. 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22"/>
        <w:tabs>
          <w:tab w:val="clear" w:pos="720"/>
          <w:tab w:val="left" w:pos="1610" w:leader="none"/>
        </w:tabs>
        <w:ind w:left="0" w:right="102" w:firstLine="709"/>
        <w:jc w:val="both"/>
        <w:rPr>
          <w:rFonts w:cs="Times New Roman"/>
          <w:lang w:val="ru-RU"/>
        </w:rPr>
      </w:pPr>
      <w:r>
        <w:rPr>
          <w:spacing w:val="-1"/>
          <w:lang w:val="ru-RU"/>
        </w:rPr>
        <w:t>2.2.2. 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Style22"/>
        <w:tabs>
          <w:tab w:val="clear" w:pos="720"/>
          <w:tab w:val="left" w:pos="1610" w:leader="none"/>
        </w:tabs>
        <w:ind w:left="0" w:right="109" w:firstLine="709"/>
        <w:jc w:val="both"/>
        <w:rPr>
          <w:spacing w:val="-1"/>
          <w:lang w:val="ru-RU"/>
        </w:rPr>
      </w:pPr>
      <w:r>
        <w:rPr>
          <w:spacing w:val="-1"/>
          <w:lang w:val="ru-RU"/>
        </w:rPr>
        <w:t xml:space="preserve">2.2.3. Органами, уполномоченными на выдачу </w:t>
      </w:r>
      <w:bookmarkStart w:id="3" w:name="_Hlk127180240"/>
      <w:r>
        <w:rPr>
          <w:spacing w:val="-1"/>
          <w:lang w:val="ru-RU"/>
        </w:rPr>
        <w:t xml:space="preserve">лицензии на проведение работ по геологическому изучению недр </w:t>
      </w:r>
      <w:bookmarkEnd w:id="3"/>
      <w:r>
        <w:rPr>
          <w:spacing w:val="-1"/>
          <w:lang w:val="ru-RU"/>
        </w:rPr>
        <w:t>для получения сведений, удостоверяющих право заявителя на проведение работ по геологическому изучению недр.</w:t>
      </w:r>
    </w:p>
    <w:p>
      <w:pPr>
        <w:pStyle w:val="Style22"/>
        <w:tabs>
          <w:tab w:val="clear" w:pos="720"/>
          <w:tab w:val="left" w:pos="1610" w:leader="none"/>
        </w:tabs>
        <w:ind w:left="0" w:right="109" w:firstLine="709"/>
        <w:jc w:val="both"/>
        <w:rPr>
          <w:spacing w:val="-1"/>
          <w:lang w:val="ru-RU"/>
        </w:rPr>
      </w:pPr>
      <w:r>
        <w:rPr>
          <w:spacing w:val="-1"/>
          <w:lang w:val="ru-RU"/>
        </w:rPr>
        <w:t>2.2.4.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Style22"/>
        <w:tabs>
          <w:tab w:val="clear" w:pos="720"/>
          <w:tab w:val="left" w:pos="1610" w:leader="none"/>
        </w:tabs>
        <w:ind w:left="0" w:right="109" w:firstLine="709"/>
        <w:jc w:val="both"/>
        <w:rPr>
          <w:spacing w:val="-1"/>
          <w:lang w:val="ru-RU"/>
        </w:rPr>
      </w:pPr>
      <w:r>
        <w:rPr>
          <w:spacing w:val="-1"/>
          <w:lang w:val="ru-RU"/>
        </w:rPr>
        <w:t>2.2.5. Специализированными организациями, выполняющими оценочные работы (для проведения работ по оценке земельного участка);</w:t>
      </w:r>
    </w:p>
    <w:p>
      <w:pPr>
        <w:pStyle w:val="Style22"/>
        <w:tabs>
          <w:tab w:val="clear" w:pos="720"/>
          <w:tab w:val="left" w:pos="1610" w:leader="none"/>
        </w:tabs>
        <w:ind w:left="0" w:right="109" w:firstLine="709"/>
        <w:jc w:val="both"/>
        <w:rPr>
          <w:spacing w:val="-1"/>
          <w:lang w:val="ru-RU"/>
        </w:rPr>
      </w:pPr>
      <w:r>
        <w:rPr>
          <w:spacing w:val="-1"/>
          <w:lang w:val="ru-RU"/>
        </w:rPr>
        <w:t>2.2.6. Специализированными организациями, уполномоченными на проведение торгов;</w:t>
      </w:r>
    </w:p>
    <w:p>
      <w:pPr>
        <w:pStyle w:val="Style22"/>
        <w:tabs>
          <w:tab w:val="clear" w:pos="720"/>
          <w:tab w:val="left" w:pos="1610" w:leader="none"/>
        </w:tabs>
        <w:ind w:left="0" w:right="109" w:firstLine="709"/>
        <w:jc w:val="both"/>
        <w:rPr>
          <w:spacing w:val="-1"/>
          <w:lang w:val="ru-RU"/>
        </w:rPr>
      </w:pPr>
      <w:r>
        <w:rPr>
          <w:spacing w:val="-1"/>
          <w:lang w:val="ru-RU"/>
        </w:rPr>
        <w:t>2.2.7.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Style22"/>
        <w:tabs>
          <w:tab w:val="clear" w:pos="720"/>
          <w:tab w:val="left" w:pos="1610" w:leader="none"/>
        </w:tabs>
        <w:ind w:left="0" w:right="109" w:firstLine="709"/>
        <w:jc w:val="both"/>
        <w:rPr>
          <w:lang w:val="ru-RU"/>
        </w:rPr>
      </w:pPr>
      <w:r>
        <w:rPr>
          <w:spacing w:val="-1"/>
          <w:lang w:val="ru-RU"/>
        </w:rPr>
        <w:t>2.2.8. Иными</w:t>
      </w:r>
      <w:r>
        <w:rPr>
          <w:spacing w:val="43"/>
          <w:lang w:val="ru-RU"/>
        </w:rPr>
        <w:t xml:space="preserve"> </w:t>
      </w:r>
      <w:r>
        <w:rPr>
          <w:spacing w:val="-1"/>
          <w:lang w:val="ru-RU"/>
        </w:rPr>
        <w:t>органами</w:t>
      </w:r>
      <w:r>
        <w:rPr>
          <w:spacing w:val="43"/>
          <w:lang w:val="ru-RU"/>
        </w:rPr>
        <w:t xml:space="preserve"> </w:t>
      </w:r>
      <w:r>
        <w:rPr>
          <w:spacing w:val="-1"/>
          <w:lang w:val="ru-RU"/>
        </w:rPr>
        <w:t>государственной</w:t>
      </w:r>
      <w:r>
        <w:rPr>
          <w:spacing w:val="43"/>
          <w:lang w:val="ru-RU"/>
        </w:rPr>
        <w:t xml:space="preserve"> </w:t>
      </w:r>
      <w:r>
        <w:rPr>
          <w:spacing w:val="-1"/>
          <w:lang w:val="ru-RU"/>
        </w:rPr>
        <w:t>власти,</w:t>
      </w:r>
      <w:r>
        <w:rPr>
          <w:spacing w:val="42"/>
          <w:lang w:val="ru-RU"/>
        </w:rPr>
        <w:t xml:space="preserve"> </w:t>
      </w:r>
      <w:r>
        <w:rPr>
          <w:spacing w:val="-1"/>
          <w:lang w:val="ru-RU"/>
        </w:rPr>
        <w:t>органами</w:t>
      </w:r>
      <w:r>
        <w:rPr>
          <w:spacing w:val="43"/>
          <w:lang w:val="ru-RU"/>
        </w:rPr>
        <w:t xml:space="preserve"> </w:t>
      </w:r>
      <w:r>
        <w:rPr>
          <w:spacing w:val="-1"/>
          <w:lang w:val="ru-RU"/>
        </w:rPr>
        <w:t>государственной</w:t>
      </w:r>
      <w:r>
        <w:rPr>
          <w:spacing w:val="25"/>
          <w:lang w:val="ru-RU"/>
        </w:rPr>
        <w:t xml:space="preserve"> </w:t>
      </w:r>
      <w:r>
        <w:rPr>
          <w:spacing w:val="-1"/>
          <w:lang w:val="ru-RU"/>
        </w:rPr>
        <w:t>власти,</w:t>
      </w:r>
      <w:r>
        <w:rPr>
          <w:spacing w:val="20"/>
          <w:lang w:val="ru-RU"/>
        </w:rPr>
        <w:t xml:space="preserve"> </w:t>
      </w:r>
      <w:r>
        <w:rPr>
          <w:spacing w:val="-1"/>
          <w:lang w:val="ru-RU"/>
        </w:rPr>
        <w:t>органами</w:t>
      </w:r>
      <w:r>
        <w:rPr>
          <w:spacing w:val="21"/>
          <w:lang w:val="ru-RU"/>
        </w:rPr>
        <w:t xml:space="preserve"> </w:t>
      </w:r>
      <w:r>
        <w:rPr>
          <w:spacing w:val="-1"/>
          <w:lang w:val="ru-RU"/>
        </w:rPr>
        <w:t>местного</w:t>
      </w:r>
      <w:r>
        <w:rPr>
          <w:spacing w:val="22"/>
          <w:lang w:val="ru-RU"/>
        </w:rPr>
        <w:t xml:space="preserve"> </w:t>
      </w:r>
      <w:r>
        <w:rPr>
          <w:spacing w:val="-1"/>
          <w:lang w:val="ru-RU"/>
        </w:rPr>
        <w:t>самоуправления,</w:t>
      </w:r>
      <w:r>
        <w:rPr>
          <w:spacing w:val="20"/>
          <w:lang w:val="ru-RU"/>
        </w:rPr>
        <w:t xml:space="preserve"> </w:t>
      </w:r>
      <w:r>
        <w:rPr>
          <w:spacing w:val="-1"/>
          <w:lang w:val="ru-RU"/>
        </w:rPr>
        <w:t>уполномоченными</w:t>
      </w:r>
      <w:r>
        <w:rPr>
          <w:spacing w:val="21"/>
          <w:lang w:val="ru-RU"/>
        </w:rPr>
        <w:t xml:space="preserve"> </w:t>
      </w:r>
      <w:r>
        <w:rPr>
          <w:lang w:val="ru-RU"/>
        </w:rPr>
        <w:t>на</w:t>
      </w:r>
      <w:r>
        <w:rPr>
          <w:spacing w:val="20"/>
          <w:lang w:val="ru-RU"/>
        </w:rPr>
        <w:t xml:space="preserve"> </w:t>
      </w:r>
      <w:r>
        <w:rPr>
          <w:spacing w:val="-1"/>
          <w:lang w:val="ru-RU"/>
        </w:rPr>
        <w:t>предоставление</w:t>
      </w:r>
      <w:r>
        <w:rPr>
          <w:spacing w:val="29"/>
          <w:lang w:val="ru-RU"/>
        </w:rPr>
        <w:t xml:space="preserve"> </w:t>
      </w:r>
      <w:r>
        <w:rPr>
          <w:spacing w:val="-1"/>
          <w:lang w:val="ru-RU"/>
        </w:rPr>
        <w:t>документов, указанных</w:t>
      </w:r>
      <w:r>
        <w:rPr>
          <w:spacing w:val="1"/>
          <w:lang w:val="ru-RU"/>
        </w:rPr>
        <w:t xml:space="preserve"> </w:t>
      </w:r>
      <w:r>
        <w:rPr>
          <w:lang w:val="ru-RU"/>
        </w:rPr>
        <w:t xml:space="preserve">в </w:t>
      </w:r>
      <w:r>
        <w:rPr>
          <w:spacing w:val="-1"/>
          <w:lang w:val="ru-RU"/>
        </w:rPr>
        <w:t>пункте</w:t>
      </w:r>
      <w:r>
        <w:rPr>
          <w:lang w:val="ru-RU"/>
        </w:rPr>
        <w:t xml:space="preserve"> </w:t>
      </w:r>
      <w:r>
        <w:rPr>
          <w:spacing w:val="-1"/>
          <w:lang w:val="ru-RU"/>
        </w:rPr>
        <w:t>2.11 настоящего</w:t>
      </w:r>
      <w:r>
        <w:rPr>
          <w:spacing w:val="3"/>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22"/>
        <w:tabs>
          <w:tab w:val="clear" w:pos="720"/>
          <w:tab w:val="left" w:pos="1574" w:leader="none"/>
        </w:tabs>
        <w:ind w:left="0" w:right="103" w:firstLine="709"/>
        <w:jc w:val="both"/>
        <w:rPr>
          <w:lang w:val="ru-RU"/>
        </w:rPr>
      </w:pPr>
      <w:r>
        <w:rPr>
          <w:lang w:val="ru-RU"/>
        </w:rPr>
        <w:t>2.3. 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заключенным</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22"/>
        <w:ind w:left="0" w:right="100" w:firstLine="709"/>
        <w:jc w:val="both"/>
        <w:rPr>
          <w:spacing w:val="-1"/>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Style22"/>
        <w:ind w:left="0" w:right="100" w:firstLine="709"/>
        <w:jc w:val="both"/>
        <w:rPr>
          <w:lang w:val="ru-RU"/>
        </w:rPr>
      </w:pPr>
      <w:r>
        <w:rPr>
          <w:spacing w:val="-1"/>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753" w:hanging="0"/>
        <w:jc w:val="center"/>
        <w:rPr>
          <w:spacing w:val="-1"/>
          <w:lang w:val="ru-RU"/>
        </w:rPr>
      </w:pPr>
      <w:r>
        <w:rPr>
          <w:spacing w:val="-1"/>
          <w:lang w:val="ru-RU"/>
        </w:rPr>
      </w:r>
    </w:p>
    <w:p>
      <w:pPr>
        <w:pStyle w:val="1"/>
        <w:ind w:left="753" w:hanging="0"/>
        <w:jc w:val="center"/>
        <w:rPr>
          <w:b w:val="false"/>
          <w:b w:val="false"/>
          <w:bCs w:val="false"/>
          <w:lang w:val="ru-RU"/>
        </w:rPr>
      </w:pPr>
      <w:r>
        <w:rPr>
          <w:spacing w:val="-1"/>
          <w:lang w:val="ru-RU"/>
        </w:rPr>
        <w:t>Результат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22"/>
        <w:ind w:left="0" w:right="103" w:firstLine="708"/>
        <w:jc w:val="both"/>
        <w:rPr>
          <w:lang w:val="ru-RU"/>
        </w:rPr>
      </w:pPr>
      <w:r>
        <w:rPr>
          <w:lang w:val="ru-RU"/>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Style22"/>
        <w:ind w:left="0" w:right="103" w:firstLine="708"/>
        <w:jc w:val="both"/>
        <w:rPr>
          <w:lang w:val="ru-RU"/>
        </w:rPr>
      </w:pPr>
      <w:r>
        <w:rPr>
          <w:lang w:val="ru-RU"/>
        </w:rPr>
        <w:t>2.6. Результатом предоставления муниципальной услуги являются:</w:t>
      </w:r>
    </w:p>
    <w:p>
      <w:pPr>
        <w:pStyle w:val="Style22"/>
        <w:ind w:left="0" w:right="103" w:firstLine="708"/>
        <w:jc w:val="both"/>
        <w:rPr>
          <w:lang w:val="ru-RU"/>
        </w:rPr>
      </w:pPr>
      <w:r>
        <w:rPr>
          <w:lang w:val="ru-RU"/>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Style22"/>
        <w:ind w:left="0" w:right="103" w:firstLine="708"/>
        <w:jc w:val="both"/>
        <w:rPr>
          <w:lang w:val="ru-RU"/>
        </w:rPr>
      </w:pPr>
      <w:r>
        <w:rPr>
          <w:lang w:val="ru-RU"/>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pPr>
        <w:pStyle w:val="Style22"/>
        <w:ind w:left="0" w:right="103" w:firstLine="708"/>
        <w:jc w:val="both"/>
        <w:rPr>
          <w:spacing w:val="-1"/>
          <w:lang w:val="ru-RU"/>
        </w:rPr>
      </w:pPr>
      <w:r>
        <w:rPr>
          <w:lang w:val="ru-RU"/>
        </w:rPr>
        <w:t>2.6.3. Решение об отказе в проведении аукциона (форма приведена в Приложении № 4 к настоящему Административному регламенту).</w:t>
      </w:r>
    </w:p>
    <w:p>
      <w:pPr>
        <w:pStyle w:val="Style22"/>
        <w:ind w:left="0" w:right="103" w:firstLine="708"/>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пунктах</w:t>
      </w:r>
      <w:r>
        <w:rPr>
          <w:spacing w:val="64"/>
          <w:lang w:val="ru-RU"/>
        </w:rPr>
        <w:t xml:space="preserve"> </w:t>
      </w:r>
      <w:r>
        <w:rPr>
          <w:lang w:val="ru-RU"/>
        </w:rPr>
        <w:t>2.5 и 2.6</w:t>
      </w:r>
      <w:r>
        <w:rPr>
          <w:spacing w:val="64"/>
          <w:lang w:val="ru-RU"/>
        </w:rPr>
        <w:t xml:space="preserve"> </w:t>
      </w:r>
      <w:r>
        <w:rPr>
          <w:spacing w:val="-1"/>
          <w:lang w:val="ru-RU"/>
        </w:rPr>
        <w:t>настоящего</w:t>
      </w:r>
      <w:r>
        <w:rPr>
          <w:spacing w:val="65"/>
          <w:lang w:val="ru-RU"/>
        </w:rPr>
        <w:t xml:space="preserve"> </w:t>
      </w:r>
      <w:r>
        <w:rPr>
          <w:spacing w:val="-1"/>
          <w:lang w:val="ru-RU"/>
        </w:rPr>
        <w:t>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Normal"/>
        <w:ind w:firstLine="7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52" w:firstLine="720"/>
        <w:jc w:val="center"/>
        <w:rPr>
          <w:b w:val="false"/>
          <w:b w:val="false"/>
          <w:bCs w:val="false"/>
          <w:lang w:val="ru-RU"/>
        </w:rPr>
      </w:pPr>
      <w:r>
        <w:rPr>
          <w:spacing w:val="-1"/>
          <w:lang w:val="ru-RU"/>
        </w:rPr>
        <w:t>Срок предоставления</w:t>
      </w:r>
      <w:r>
        <w:rPr>
          <w:spacing w:val="-2"/>
          <w:lang w:val="ru-RU"/>
        </w:rPr>
        <w:t xml:space="preserve"> </w:t>
      </w:r>
      <w:r>
        <w:rPr>
          <w:spacing w:val="-1"/>
          <w:lang w:val="ru-RU"/>
        </w:rPr>
        <w:t>муниципальной услуги</w:t>
      </w:r>
    </w:p>
    <w:p>
      <w:pPr>
        <w:pStyle w:val="Normal"/>
        <w:ind w:firstLine="720"/>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22"/>
        <w:ind w:left="0" w:firstLine="709"/>
        <w:jc w:val="both"/>
        <w:rPr>
          <w:lang w:val="ru-RU"/>
        </w:rPr>
      </w:pPr>
      <w:r>
        <w:rPr>
          <w:spacing w:val="-1"/>
          <w:lang w:val="ru-RU"/>
        </w:rPr>
        <w:t xml:space="preserve">2.7. Срок </w:t>
      </w:r>
      <w:r>
        <w:rPr>
          <w:spacing w:val="-1"/>
          <w:w w:val="95"/>
          <w:lang w:val="ru-RU"/>
        </w:rPr>
        <w:t>предоставления муниципальной услуги</w:t>
      </w:r>
      <w:r>
        <w:rPr>
          <w:spacing w:val="-2"/>
          <w:lang w:val="ru-RU"/>
        </w:rPr>
        <w:t xml:space="preserve"> </w:t>
      </w:r>
      <w:r>
        <w:rPr>
          <w:spacing w:val="-1"/>
          <w:lang w:val="ru-RU"/>
        </w:rPr>
        <w:t>определяется</w:t>
      </w:r>
      <w:r>
        <w:rPr>
          <w:lang w:val="ru-RU"/>
        </w:rPr>
        <w:t xml:space="preserve"> в </w:t>
      </w:r>
      <w:r>
        <w:rPr>
          <w:spacing w:val="-1"/>
          <w:lang w:val="ru-RU"/>
        </w:rPr>
        <w:t>соответствии</w:t>
      </w:r>
      <w:r>
        <w:rPr>
          <w:spacing w:val="1"/>
          <w:lang w:val="ru-RU"/>
        </w:rPr>
        <w:t xml:space="preserve"> </w:t>
      </w:r>
      <w:r>
        <w:rPr>
          <w:lang w:val="ru-RU"/>
        </w:rPr>
        <w:t>с</w:t>
      </w:r>
      <w:r>
        <w:rPr>
          <w:spacing w:val="-4"/>
          <w:lang w:val="ru-RU"/>
        </w:rPr>
        <w:t xml:space="preserve"> </w:t>
      </w:r>
      <w:r>
        <w:rPr>
          <w:spacing w:val="-1"/>
          <w:lang w:val="ru-RU"/>
        </w:rPr>
        <w:t>Земельным</w:t>
      </w:r>
      <w:r>
        <w:rPr>
          <w:lang w:val="ru-RU"/>
        </w:rPr>
        <w:t xml:space="preserve"> </w:t>
      </w:r>
      <w:r>
        <w:rPr>
          <w:spacing w:val="-1"/>
          <w:lang w:val="ru-RU"/>
        </w:rPr>
        <w:t>кодексом</w:t>
      </w:r>
      <w:r>
        <w:rPr>
          <w:lang w:val="ru-RU"/>
        </w:rPr>
        <w:t xml:space="preserve"> </w:t>
      </w:r>
      <w:r>
        <w:rPr>
          <w:spacing w:val="-1"/>
          <w:lang w:val="ru-RU"/>
        </w:rPr>
        <w:t>Российской</w:t>
      </w:r>
      <w:r>
        <w:rPr>
          <w:lang w:val="ru-RU"/>
        </w:rPr>
        <w:t xml:space="preserve"> </w:t>
      </w:r>
      <w:r>
        <w:rPr>
          <w:spacing w:val="-2"/>
          <w:lang w:val="ru-RU"/>
        </w:rPr>
        <w:t>Федерации.</w:t>
      </w:r>
    </w:p>
    <w:p>
      <w:pPr>
        <w:pStyle w:val="Style22"/>
        <w:ind w:left="0" w:right="109" w:firstLine="709"/>
        <w:jc w:val="both"/>
        <w:rPr>
          <w:lang w:val="ru-RU"/>
        </w:rPr>
      </w:pPr>
      <w:r>
        <w:rPr>
          <w:spacing w:val="-1"/>
          <w:lang w:val="ru-RU"/>
        </w:rPr>
        <w:t>Органом</w:t>
      </w:r>
      <w:r>
        <w:rPr>
          <w:spacing w:val="37"/>
          <w:lang w:val="ru-RU"/>
        </w:rPr>
        <w:t xml:space="preserve"> </w:t>
      </w:r>
      <w:r>
        <w:rPr>
          <w:spacing w:val="-1"/>
          <w:lang w:val="ru-RU"/>
        </w:rPr>
        <w:t>государственной</w:t>
      </w:r>
      <w:r>
        <w:rPr>
          <w:spacing w:val="38"/>
          <w:lang w:val="ru-RU"/>
        </w:rPr>
        <w:t xml:space="preserve"> </w:t>
      </w:r>
      <w:r>
        <w:rPr>
          <w:spacing w:val="-1"/>
          <w:lang w:val="ru-RU"/>
        </w:rPr>
        <w:t>власти</w:t>
      </w:r>
      <w:r>
        <w:rPr>
          <w:spacing w:val="38"/>
          <w:lang w:val="ru-RU"/>
        </w:rPr>
        <w:t xml:space="preserve"> </w:t>
      </w:r>
      <w:r>
        <w:rPr>
          <w:spacing w:val="-1"/>
          <w:lang w:val="ru-RU"/>
        </w:rPr>
        <w:t>субъекта</w:t>
      </w:r>
      <w:r>
        <w:rPr>
          <w:spacing w:val="38"/>
          <w:lang w:val="ru-RU"/>
        </w:rPr>
        <w:t xml:space="preserve"> </w:t>
      </w:r>
      <w:r>
        <w:rPr>
          <w:spacing w:val="-1"/>
          <w:lang w:val="ru-RU"/>
        </w:rPr>
        <w:t>Российской</w:t>
      </w:r>
      <w:r>
        <w:rPr>
          <w:spacing w:val="38"/>
          <w:lang w:val="ru-RU"/>
        </w:rPr>
        <w:t xml:space="preserve"> </w:t>
      </w:r>
      <w:r>
        <w:rPr>
          <w:spacing w:val="-2"/>
          <w:lang w:val="ru-RU"/>
        </w:rPr>
        <w:t>Федерации,</w:t>
      </w:r>
      <w:r>
        <w:rPr>
          <w:spacing w:val="37"/>
          <w:lang w:val="ru-RU"/>
        </w:rPr>
        <w:t xml:space="preserve"> </w:t>
      </w:r>
      <w:r>
        <w:rPr>
          <w:spacing w:val="-1"/>
          <w:lang w:val="ru-RU"/>
        </w:rPr>
        <w:t>органом</w:t>
      </w:r>
      <w:r>
        <w:rPr>
          <w:spacing w:val="41"/>
          <w:lang w:val="ru-RU"/>
        </w:rPr>
        <w:t xml:space="preserve"> </w:t>
      </w:r>
      <w:r>
        <w:rPr>
          <w:spacing w:val="-1"/>
          <w:lang w:val="ru-RU"/>
        </w:rPr>
        <w:t>местного</w:t>
      </w:r>
      <w:r>
        <w:rPr>
          <w:spacing w:val="62"/>
          <w:lang w:val="ru-RU"/>
        </w:rPr>
        <w:t xml:space="preserve"> </w:t>
      </w:r>
      <w:r>
        <w:rPr>
          <w:spacing w:val="-1"/>
          <w:lang w:val="ru-RU"/>
        </w:rPr>
        <w:t>самоуправления</w:t>
      </w:r>
      <w:r>
        <w:rPr>
          <w:spacing w:val="62"/>
          <w:lang w:val="ru-RU"/>
        </w:rPr>
        <w:t xml:space="preserve"> </w:t>
      </w:r>
      <w:r>
        <w:rPr>
          <w:spacing w:val="-1"/>
          <w:lang w:val="ru-RU"/>
        </w:rPr>
        <w:t>может</w:t>
      </w:r>
      <w:r>
        <w:rPr>
          <w:spacing w:val="61"/>
          <w:lang w:val="ru-RU"/>
        </w:rPr>
        <w:t xml:space="preserve"> </w:t>
      </w:r>
      <w:r>
        <w:rPr>
          <w:spacing w:val="-1"/>
          <w:lang w:val="ru-RU"/>
        </w:rPr>
        <w:t>быть</w:t>
      </w:r>
      <w:r>
        <w:rPr>
          <w:spacing w:val="60"/>
          <w:lang w:val="ru-RU"/>
        </w:rPr>
        <w:t xml:space="preserve"> </w:t>
      </w:r>
      <w:r>
        <w:rPr>
          <w:spacing w:val="-1"/>
          <w:lang w:val="ru-RU"/>
        </w:rPr>
        <w:t>предусмотрено</w:t>
      </w:r>
      <w:r>
        <w:rPr>
          <w:spacing w:val="62"/>
          <w:lang w:val="ru-RU"/>
        </w:rPr>
        <w:t xml:space="preserve"> </w:t>
      </w:r>
      <w:r>
        <w:rPr>
          <w:spacing w:val="-1"/>
          <w:lang w:val="ru-RU"/>
        </w:rPr>
        <w:t>оказание</w:t>
      </w:r>
      <w:r>
        <w:rPr>
          <w:spacing w:val="61"/>
          <w:lang w:val="ru-RU"/>
        </w:rPr>
        <w:t xml:space="preserve"> </w:t>
      </w:r>
      <w:r>
        <w:rPr>
          <w:spacing w:val="-1"/>
          <w:lang w:val="ru-RU"/>
        </w:rPr>
        <w:t>муниципальной услуги</w:t>
      </w:r>
      <w:r>
        <w:rPr>
          <w:spacing w:val="2"/>
          <w:lang w:val="ru-RU"/>
        </w:rPr>
        <w:t xml:space="preserve"> </w:t>
      </w:r>
      <w:r>
        <w:rPr>
          <w:lang w:val="ru-RU"/>
        </w:rPr>
        <w:t>в</w:t>
      </w:r>
      <w:r>
        <w:rPr>
          <w:spacing w:val="1"/>
          <w:lang w:val="ru-RU"/>
        </w:rPr>
        <w:t xml:space="preserve"> </w:t>
      </w:r>
      <w:r>
        <w:rPr>
          <w:spacing w:val="-1"/>
          <w:lang w:val="ru-RU"/>
        </w:rPr>
        <w:t>иной</w:t>
      </w:r>
      <w:r>
        <w:rPr>
          <w:spacing w:val="2"/>
          <w:lang w:val="ru-RU"/>
        </w:rPr>
        <w:t xml:space="preserve"> </w:t>
      </w:r>
      <w:r>
        <w:rPr>
          <w:spacing w:val="-1"/>
          <w:lang w:val="ru-RU"/>
        </w:rPr>
        <w:t>срок,</w:t>
      </w:r>
      <w:r>
        <w:rPr>
          <w:spacing w:val="1"/>
          <w:lang w:val="ru-RU"/>
        </w:rPr>
        <w:t xml:space="preserve"> </w:t>
      </w:r>
      <w:r>
        <w:rPr>
          <w:spacing w:val="-1"/>
          <w:lang w:val="ru-RU"/>
        </w:rPr>
        <w:t>не превышающий</w:t>
      </w:r>
      <w:r>
        <w:rPr>
          <w:spacing w:val="2"/>
          <w:lang w:val="ru-RU"/>
        </w:rPr>
        <w:t xml:space="preserve"> </w:t>
      </w:r>
      <w:r>
        <w:rPr>
          <w:spacing w:val="-1"/>
          <w:lang w:val="ru-RU"/>
        </w:rPr>
        <w:t>установленный</w:t>
      </w:r>
      <w:r>
        <w:rPr>
          <w:lang w:val="ru-RU"/>
        </w:rPr>
        <w:t xml:space="preserve"> </w:t>
      </w:r>
      <w:r>
        <w:rPr>
          <w:spacing w:val="-1"/>
          <w:lang w:val="ru-RU"/>
        </w:rPr>
        <w:t>Земельным</w:t>
      </w:r>
      <w:r>
        <w:rPr>
          <w:spacing w:val="51"/>
          <w:lang w:val="ru-RU"/>
        </w:rPr>
        <w:t xml:space="preserve"> </w:t>
      </w:r>
      <w:r>
        <w:rPr>
          <w:spacing w:val="-1"/>
          <w:lang w:val="ru-RU"/>
        </w:rPr>
        <w:t>кодексом</w:t>
      </w:r>
      <w:r>
        <w:rPr>
          <w:lang w:val="ru-RU"/>
        </w:rPr>
        <w:t xml:space="preserve"> </w:t>
      </w:r>
      <w:r>
        <w:rPr>
          <w:spacing w:val="-2"/>
          <w:lang w:val="ru-RU"/>
        </w:rPr>
        <w:t>Российской</w:t>
      </w:r>
      <w:r>
        <w:rPr>
          <w:lang w:val="ru-RU"/>
        </w:rPr>
        <w:t xml:space="preserve"> </w:t>
      </w:r>
      <w:r>
        <w:rPr>
          <w:spacing w:val="-1"/>
          <w:lang w:val="ru-RU"/>
        </w:rPr>
        <w:t>Федерации.</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415"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22"/>
        <w:ind w:left="0" w:right="101" w:firstLine="709"/>
        <w:jc w:val="both"/>
        <w:rPr>
          <w:rFonts w:cs="Times New Roman"/>
          <w:lang w:val="ru-RU"/>
        </w:rPr>
      </w:pPr>
      <w:r>
        <w:rPr>
          <w:spacing w:val="-1"/>
          <w:lang w:val="ru-RU"/>
        </w:rPr>
        <w:t>2.8. 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 в федеральной государственной информационной системе "Федеральный реестр государственных и муниципальных услуг (функций)</w:t>
      </w:r>
      <w:r>
        <w:rPr>
          <w:color w:val="FF0000"/>
          <w:spacing w:val="-2"/>
          <w:lang w:val="ru-RU"/>
        </w:rPr>
        <w:t>».</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right="416" w:hanging="0"/>
        <w:jc w:val="center"/>
        <w:rPr>
          <w:spacing w:val="-1"/>
          <w:lang w:val="ru-RU"/>
        </w:rPr>
      </w:pPr>
      <w:r>
        <w:rPr>
          <w:spacing w:val="-1"/>
          <w:lang w:val="ru-RU"/>
        </w:rPr>
      </w:r>
    </w:p>
    <w:p>
      <w:pPr>
        <w:pStyle w:val="1"/>
        <w:ind w:left="426" w:right="416" w:hanging="0"/>
        <w:jc w:val="center"/>
        <w:rPr>
          <w:spacing w:val="-1"/>
          <w:lang w:val="ru-RU"/>
        </w:rPr>
      </w:pPr>
      <w:r>
        <w:rPr>
          <w:spacing w:val="-1"/>
          <w:lang w:val="ru-RU"/>
        </w:rPr>
      </w:r>
    </w:p>
    <w:p>
      <w:pPr>
        <w:pStyle w:val="1"/>
        <w:ind w:left="426" w:right="416" w:hanging="0"/>
        <w:jc w:val="center"/>
        <w:rPr>
          <w:spacing w:val="-1"/>
          <w:lang w:val="ru-RU"/>
        </w:rPr>
      </w:pPr>
      <w:r>
        <w:rPr>
          <w:spacing w:val="-1"/>
          <w:lang w:val="ru-RU"/>
        </w:rPr>
      </w:r>
    </w:p>
    <w:p>
      <w:pPr>
        <w:pStyle w:val="Normal"/>
        <w:widowControl/>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 Для получения муниципальной услуги заявитель представляет:</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2.9.1. Заявление о предоставлении муниципальной услуги по форме, содержащейся в Приложениях № 5, 6 к настоящему Административному регламенту.</w:t>
      </w:r>
      <w:r>
        <w:rPr>
          <w:lang w:val="ru-RU"/>
        </w:rPr>
        <w:t xml:space="preserve"> </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2.9.2. Заявление и прилагаемые к нему документов могут быть представлены в форме электронного документа в личном кабинете на ЕПГУ, в этом случае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Заявление направляется Заявителем вместе с прикрепленными электронными документами, указанными в пункте 2.9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634;В заявлении также указывается один из следующих способов направления результата предоставления муниципальной услуги:</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2.9.3. Заявление и прилагаемые к нему документов могут быть представлены на бумажном носителе в виде распечатанного экземпляра электронного документа в Уполномоченном органе, многофункциональном центре;</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2.9.4. Заявление и прилагаемые к нему документов могут быть представлены на бумажном носителе в Уполномоченном органе, многофункциональном центре.</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 xml:space="preserve">2.9.2. Документ, удостоверяющий личность заявителя, представителя. </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2.9.3. Схема расположения земельного участка (в случае направления заявления об утверждении схемы расположения земельного участка).</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2.10. 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Normal"/>
        <w:ind w:firstLine="709"/>
        <w:jc w:val="both"/>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Normal"/>
        <w:widowControl/>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Исчерпывающий перечень документов и сведений, необходимых в</w:t>
      </w:r>
    </w:p>
    <w:p>
      <w:pPr>
        <w:pStyle w:val="Normal"/>
        <w:widowControl/>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соответствии с нормативными правовыми актами для предоставления</w:t>
      </w:r>
    </w:p>
    <w:p>
      <w:pPr>
        <w:pStyle w:val="Normal"/>
        <w:widowControl/>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widowContro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2.11.1. Сведения из Единого государственного реестра юридических лиц;</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2.11.2. Сведения из Единого государственного реестра индивидуальных предпринимателей;</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2.11.3. Выписка из Единого государственного реестра недвижимости об объекте недвижимости;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2.12. При предоставлении муниципальной услуги запрещается требовать от заявителя:</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2.12.2.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Дальнереченского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8" w:hanging="0"/>
        <w:jc w:val="center"/>
        <w:rPr>
          <w:spacing w:val="-1"/>
          <w:lang w:val="ru-RU"/>
        </w:rPr>
      </w:pPr>
      <w:r>
        <w:rPr>
          <w:spacing w:val="-1"/>
          <w:lang w:val="ru-RU"/>
        </w:rPr>
        <w:t>Исчерпывающий 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отказа</w:t>
      </w:r>
      <w:r>
        <w:rPr>
          <w:spacing w:val="1"/>
          <w:lang w:val="ru-RU"/>
        </w:rPr>
        <w:t xml:space="preserve"> </w:t>
      </w:r>
      <w:r>
        <w:rPr>
          <w:lang w:val="ru-RU"/>
        </w:rPr>
        <w:t>в</w:t>
      </w:r>
      <w:r>
        <w:rPr>
          <w:spacing w:val="-1"/>
          <w:lang w:val="ru-RU"/>
        </w:rPr>
        <w:t xml:space="preserve"> приеме</w:t>
      </w:r>
      <w:r>
        <w:rPr>
          <w:lang w:val="ru-RU"/>
        </w:rPr>
        <w:t xml:space="preserve"> </w:t>
      </w:r>
      <w:r>
        <w:rPr>
          <w:spacing w:val="-1"/>
          <w:lang w:val="ru-RU"/>
        </w:rPr>
        <w:t>документов,</w:t>
      </w:r>
      <w:r>
        <w:rPr>
          <w:spacing w:val="43"/>
          <w:lang w:val="ru-RU"/>
        </w:rPr>
        <w:t xml:space="preserve"> </w:t>
      </w:r>
      <w:r>
        <w:rPr>
          <w:spacing w:val="-1"/>
          <w:lang w:val="ru-RU"/>
        </w:rPr>
        <w:t>необходимых</w:t>
      </w:r>
      <w:r>
        <w:rPr>
          <w:spacing w:val="1"/>
          <w:lang w:val="ru-RU"/>
        </w:rPr>
        <w:t xml:space="preserve"> </w:t>
      </w:r>
      <w:r>
        <w:rPr>
          <w:spacing w:val="-2"/>
          <w:lang w:val="ru-RU"/>
        </w:rPr>
        <w:t xml:space="preserve">для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0" w:right="108" w:hanging="0"/>
        <w:jc w:val="center"/>
        <w:rPr>
          <w:b w:val="false"/>
          <w:b w:val="false"/>
          <w:bCs w:val="false"/>
          <w:lang w:val="ru-RU"/>
        </w:rPr>
      </w:pPr>
      <w:r>
        <w:rPr>
          <w:b w:val="false"/>
          <w:bCs w:val="false"/>
          <w:lang w:val="ru-RU"/>
        </w:rPr>
      </w:r>
    </w:p>
    <w:p>
      <w:pPr>
        <w:pStyle w:val="Normal"/>
        <w:widowControl/>
        <w:ind w:firstLine="708"/>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8"/>
          <w:lang w:val="ru-RU" w:eastAsia="ru-RU"/>
        </w:rPr>
        <w:t xml:space="preserve">2.13. </w:t>
      </w:r>
      <w:r>
        <w:rPr>
          <w:rFonts w:eastAsia="Times New Roman" w:cs="Times New Roman" w:ascii="Times New Roman" w:hAnsi="Times New Roman"/>
          <w:sz w:val="28"/>
          <w:szCs w:val="24"/>
          <w:lang w:val="ru-RU" w:eastAsia="ru-RU"/>
        </w:rPr>
        <w:t xml:space="preserve">Основаниями для отказа в приеме к рассмотрению документов, необходимых для предоставления </w:t>
      </w:r>
      <w:r>
        <w:rPr>
          <w:rFonts w:eastAsia="Times New Roman" w:cs="Times New Roman" w:ascii="Times New Roman" w:hAnsi="Times New Roman"/>
          <w:sz w:val="28"/>
          <w:szCs w:val="28"/>
          <w:lang w:val="ru-RU" w:eastAsia="ru-RU"/>
        </w:rPr>
        <w:t>муниципальной</w:t>
      </w:r>
      <w:r>
        <w:rPr>
          <w:rFonts w:eastAsia="Times New Roman" w:cs="Times New Roman" w:ascii="Times New Roman" w:hAnsi="Times New Roman"/>
          <w:sz w:val="28"/>
          <w:szCs w:val="24"/>
          <w:lang w:val="ru-RU" w:eastAsia="ru-RU"/>
        </w:rPr>
        <w:t xml:space="preserve"> услуги, являются:</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2.13.1. представление неполного комплекта документов;</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2.13.2. представленные документы утратили силу на момент обращения за услугой; </w:t>
      </w:r>
    </w:p>
    <w:p>
      <w:pPr>
        <w:pStyle w:val="Normal"/>
        <w:widowControl/>
        <w:tabs>
          <w:tab w:val="clear" w:pos="720"/>
          <w:tab w:val="left" w:pos="851" w:leader="none"/>
          <w:tab w:val="left" w:pos="1418"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2.13.7. неполное заполнение полей в форме заявления, в том числе в интерактивной форме заявления на ЕПГУ;</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2.13.8. обращение за предоставлением иной муниципальной услугой;</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2.13.9. Запрос подан лицом, не имеющим полномочий представлять интересы Заявителя.</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Normal"/>
        <w:widowControl/>
        <w:tabs>
          <w:tab w:val="clear" w:pos="720"/>
          <w:tab w:val="left" w:pos="851" w:leader="none"/>
          <w:tab w:val="left" w:pos="1418" w:leader="none"/>
          <w:tab w:val="left" w:pos="1701" w:leader="none"/>
        </w:tabs>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260" w:hanging="0"/>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eastAsia="Times New Roman" w:cs="Times New Roman" w:ascii="Times New Roman" w:hAnsi="Times New Roman"/>
          <w:sz w:val="28"/>
          <w:szCs w:val="28"/>
          <w:lang w:val="ru-RU" w:eastAsia="ru-RU"/>
        </w:rPr>
        <w:t>.</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bidi="ru-RU"/>
        </w:rPr>
      </w:pPr>
      <w:r>
        <w:rPr>
          <w:rFonts w:eastAsia="Times New Roman" w:cs="Times New Roman" w:ascii="Times New Roman" w:hAnsi="Times New Roman"/>
          <w:sz w:val="28"/>
          <w:szCs w:val="28"/>
          <w:lang w:val="ru-RU" w:eastAsia="ru-RU"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bidi="ru-RU"/>
        </w:rPr>
        <w:t>П</w:t>
      </w:r>
      <w:r>
        <w:rPr>
          <w:rFonts w:eastAsia="Times New Roman" w:cs="Times New Roman" w:ascii="Times New Roman" w:hAnsi="Times New Roman"/>
          <w:sz w:val="28"/>
          <w:szCs w:val="28"/>
          <w:lang w:val="ru-RU" w:eastAsia="ru-RU"/>
        </w:rPr>
        <w:t xml:space="preserve">редоставление муниципальной услуги приостанавливается </w:t>
      </w:r>
      <w:r>
        <w:rPr>
          <w:rFonts w:eastAsia="Times New Roman" w:cs="Times New Roman" w:ascii="Times New Roman" w:hAnsi="Times New Roman"/>
          <w:sz w:val="28"/>
          <w:szCs w:val="28"/>
          <w:lang w:val="ru-RU" w:eastAsia="ru-RU"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Pr>
          <w:rFonts w:eastAsia="Times New Roman" w:cs="Times New Roman" w:ascii="Times New Roman" w:hAnsi="Times New Roman"/>
          <w:sz w:val="28"/>
          <w:szCs w:val="28"/>
          <w:lang w:val="ru-RU" w:eastAsia="ru-RU"/>
        </w:rPr>
        <w:t>ранее направленной схемы расположения земельного участка.</w:t>
      </w:r>
    </w:p>
    <w:p>
      <w:pPr>
        <w:pStyle w:val="Normal"/>
        <w:widowControl/>
        <w:ind w:firstLine="708"/>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2.17.2. в соответствии с пунктами 2-5 пункта 16 статьи 11.10 Земельного кодекса Российской Федерации: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2.17.3. не представлено в письменной форме согласие лиц, указанных в пункте 4 статьи 11.2 Земельного кодекса Российской Федерации;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2.17.5. в соответствии с подпунктами 5 - 9, 13 - 19 пункта 8 статьи 39.11 Земельного кодекса Российской Федерации:</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не отнесен к определенной категории земель;</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расположен в границах территории, в отношении которой заключен договор о ее комплексном развитии;</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в отношении земельного участка принято решение о предварительном согласовании его предоставления;</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ind w:firstLine="709"/>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2.18. Оснований для приостановления предоставления результатов муниципальной услуги, предусмотренной пунктом 2.6.2 настоящего Административного регламента, законодательством Российской Федерации не предусмотрено.</w:t>
      </w:r>
    </w:p>
    <w:p>
      <w:pPr>
        <w:pStyle w:val="Normal"/>
        <w:tabs>
          <w:tab w:val="clear" w:pos="720"/>
          <w:tab w:val="left" w:pos="1843"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 xml:space="preserve">2.19. </w:t>
      </w:r>
      <w:r>
        <w:rPr>
          <w:rFonts w:eastAsia="Times New Roman" w:cs="Times New Roman" w:ascii="Times New Roman" w:hAnsi="Times New Roman"/>
          <w:sz w:val="28"/>
          <w:szCs w:val="28"/>
          <w:lang w:val="ru-RU" w:eastAsia="ru-RU"/>
        </w:rPr>
        <w:t>Основания для отказа в предоставлении результатов муниципальной услуги, предусмотренной пунктами 2.6.2 настоящего Административного регламента</w:t>
      </w:r>
      <w:r>
        <w:rPr>
          <w:rFonts w:eastAsia="Times New Roman" w:cs="Times New Roman" w:ascii="Times New Roman" w:hAnsi="Times New Roman"/>
          <w:bCs/>
          <w:sz w:val="28"/>
          <w:szCs w:val="28"/>
          <w:lang w:val="ru-RU" w:eastAsia="ru-RU"/>
        </w:rPr>
        <w:t>:</w:t>
      </w:r>
    </w:p>
    <w:p>
      <w:pPr>
        <w:pStyle w:val="Normal"/>
        <w:tabs>
          <w:tab w:val="clear" w:pos="720"/>
          <w:tab w:val="left" w:pos="1843"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2.19.1. в соответствии с пунктом 8 статьи 39.11 Земельного кодекса Российской Федерации: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не отнесен к определенной категории земель;</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расположен в границах территории, в отношении которой заключен договор о ее комплексном развитии;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в отношении земельного участка принято решение о предварительном согласовании его предоставления;</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tabs>
          <w:tab w:val="clear" w:pos="720"/>
          <w:tab w:val="left" w:pos="1134" w:leader="none"/>
        </w:tabs>
        <w:spacing w:before="0" w:after="0"/>
        <w:ind w:firstLine="567"/>
        <w:contextualSpacing/>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tabs>
          <w:tab w:val="clear" w:pos="720"/>
          <w:tab w:val="left" w:pos="1134" w:leader="none"/>
        </w:tabs>
        <w:ind w:firstLine="567"/>
        <w:jc w:val="both"/>
        <w:rPr>
          <w:rFonts w:ascii="Times New Roman" w:hAnsi="Times New Roman" w:eastAsia="Times New Roman" w:cs="Times New Roman"/>
          <w:sz w:val="28"/>
          <w:szCs w:val="28"/>
          <w:lang w:val="ru-RU" w:eastAsia="ru-RU"/>
        </w:rPr>
      </w:pPr>
      <w:r>
        <w:rPr>
          <w:rFonts w:eastAsia="Calibri" w:cs="Times New Roman" w:ascii="Times New Roman" w:hAnsi="Times New Roman"/>
          <w:sz w:val="28"/>
          <w:szCs w:val="28"/>
          <w:lang w:val="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tabs>
          <w:tab w:val="clear" w:pos="720"/>
          <w:tab w:val="left" w:pos="1134" w:leader="none"/>
        </w:tabs>
        <w:ind w:firstLine="567"/>
        <w:jc w:val="both"/>
        <w:rPr>
          <w:rFonts w:ascii="Times New Roman" w:hAnsi="Times New Roman" w:eastAsia="Times New Roman" w:cs="Times New Roman"/>
          <w:sz w:val="28"/>
          <w:szCs w:val="28"/>
          <w:lang w:val="ru-RU" w:eastAsia="ru-RU"/>
        </w:rPr>
      </w:pPr>
      <w:r>
        <w:rPr>
          <w:rFonts w:eastAsia="Calibri" w:cs="Times New Roman" w:ascii="Times New Roman" w:hAnsi="Times New Roman"/>
          <w:sz w:val="28"/>
          <w:szCs w:val="28"/>
          <w:lang w:val="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br/>
        <w:t xml:space="preserve">в соответствии с разрешенным использованием земельного участка </w:t>
        <w:br/>
        <w:t>не предусматривается возможность строительства зданий, сооружений;</w:t>
      </w:r>
    </w:p>
    <w:p>
      <w:pPr>
        <w:pStyle w:val="Normal"/>
        <w:tabs>
          <w:tab w:val="clear" w:pos="720"/>
          <w:tab w:val="left" w:pos="1134" w:leader="none"/>
        </w:tabs>
        <w:ind w:firstLine="567"/>
        <w:jc w:val="both"/>
        <w:rPr>
          <w:rFonts w:ascii="Times New Roman" w:hAnsi="Times New Roman" w:eastAsia="Times New Roman" w:cs="Times New Roman"/>
          <w:sz w:val="28"/>
          <w:szCs w:val="28"/>
          <w:lang w:val="ru-RU" w:eastAsia="ru-RU"/>
        </w:rPr>
      </w:pPr>
      <w:r>
        <w:rPr>
          <w:rFonts w:eastAsia="Calibri" w:cs="Times New Roman" w:ascii="Times New Roman" w:hAnsi="Times New Roman"/>
          <w:sz w:val="28"/>
          <w:szCs w:val="28"/>
          <w:lang w:val="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tabs>
          <w:tab w:val="clear" w:pos="720"/>
          <w:tab w:val="left" w:pos="1134" w:leader="none"/>
        </w:tabs>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rPr>
          <w:rFonts w:ascii="Times New Roman" w:hAnsi="Times New Roman" w:eastAsia="Times New Roman" w:cs="Times New Roman"/>
          <w:sz w:val="27"/>
          <w:szCs w:val="27"/>
          <w:lang w:val="ru-RU"/>
        </w:rPr>
      </w:pPr>
      <w:r>
        <w:rPr>
          <w:rFonts w:eastAsia="Times New Roman" w:cs="Times New Roman" w:ascii="Times New Roman" w:hAnsi="Times New Roman"/>
          <w:sz w:val="27"/>
          <w:szCs w:val="27"/>
          <w:lang w:val="ru-RU"/>
        </w:rPr>
      </w:r>
    </w:p>
    <w:p>
      <w:pPr>
        <w:pStyle w:val="Normal"/>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2.20. Услуги, необходимые и обязательные для предоставления муниципальной услуги: Нотариальное удостоверение доверенности представителя; Получение лицензии на проведение работ по геологическому изучению недр;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Проведения работ по оценке земельного участка.</w:t>
      </w:r>
    </w:p>
    <w:p>
      <w:pPr>
        <w:pStyle w:val="Normal"/>
        <w:rPr>
          <w:rFonts w:ascii="Times New Roman" w:hAnsi="Times New Roman" w:eastAsia="Times New Roman" w:cs="Times New Roman"/>
          <w:color w:val="FF0000"/>
          <w:sz w:val="28"/>
          <w:szCs w:val="28"/>
          <w:lang w:val="ru-RU"/>
        </w:rPr>
      </w:pPr>
      <w:r>
        <w:rPr>
          <w:rFonts w:eastAsia="Times New Roman" w:cs="Times New Roman" w:ascii="Times New Roman" w:hAnsi="Times New Roman"/>
          <w:color w:val="FF0000"/>
          <w:sz w:val="28"/>
          <w:szCs w:val="28"/>
          <w:lang w:val="ru-RU"/>
        </w:rPr>
      </w:r>
    </w:p>
    <w:p>
      <w:pPr>
        <w:pStyle w:val="Normal"/>
        <w:numPr>
          <w:ilvl w:val="0"/>
          <w:numId w:val="0"/>
        </w:numPr>
        <w:jc w:val="center"/>
        <w:outlineLvl w:val="2"/>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t>Порядок, размер и основания взимания государственной пошлины или иной оплаты, взимаемой за предоставление муниципальной услуги</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2.21. Предоставление муниципальной услуги осуществляется бесплатно.</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widowControl/>
        <w:numPr>
          <w:ilvl w:val="0"/>
          <w:numId w:val="0"/>
        </w:numPr>
        <w:jc w:val="center"/>
        <w:outlineLvl w:val="0"/>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t xml:space="preserve">Максимальный срок ожидания в очереди при подаче запроса о предоставлении </w:t>
      </w:r>
    </w:p>
    <w:p>
      <w:pPr>
        <w:pStyle w:val="Normal"/>
        <w:widowControl/>
        <w:numPr>
          <w:ilvl w:val="0"/>
          <w:numId w:val="0"/>
        </w:numPr>
        <w:jc w:val="center"/>
        <w:outlineLvl w:val="0"/>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t>муниципальной услуги и при получении результата предоставления муниципальной услуги</w:t>
      </w:r>
    </w:p>
    <w:p>
      <w:pPr>
        <w:pStyle w:val="Normal"/>
        <w:widowControl/>
        <w:ind w:firstLine="709"/>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r>
    </w:p>
    <w:p>
      <w:pPr>
        <w:pStyle w:val="Normal"/>
        <w:widowControl/>
        <w:ind w:firstLine="709"/>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jc w:val="center"/>
        <w:rPr>
          <w:rFonts w:ascii="Times New Roman" w:hAnsi="Times New Roman" w:eastAsia="Calibri" w:cs="Times New Roman"/>
          <w:b/>
          <w:b/>
          <w:bCs/>
          <w:sz w:val="28"/>
          <w:szCs w:val="28"/>
          <w:lang w:val="ru-RU" w:eastAsia="ru-RU"/>
        </w:rPr>
      </w:pPr>
      <w:r>
        <w:rPr>
          <w:rFonts w:eastAsia="Calibri" w:cs="Times New Roman" w:ascii="Times New Roman" w:hAnsi="Times New Roman"/>
          <w:b/>
          <w:bCs/>
          <w:sz w:val="28"/>
          <w:szCs w:val="28"/>
          <w:lang w:val="ru-RU" w:eastAsia="ru-RU"/>
        </w:rPr>
        <w:t>Срок и порядок регистрации запроса заявителя о предоставлении муниципальной услуги, в том числе в электронной форме</w:t>
      </w:r>
    </w:p>
    <w:p>
      <w:pPr>
        <w:pStyle w:val="Normal"/>
        <w:ind w:firstLine="709"/>
        <w:jc w:val="both"/>
        <w:rPr>
          <w:rFonts w:ascii="Times New Roman" w:hAnsi="Times New Roman" w:eastAsia="Calibri" w:cs="Times New Roman"/>
          <w:sz w:val="28"/>
          <w:szCs w:val="28"/>
          <w:lang w:val="ru-RU" w:eastAsia="ru-RU"/>
        </w:rPr>
      </w:pPr>
      <w:r>
        <w:rPr>
          <w:rFonts w:eastAsia="Calibri" w:cs="Times New Roman" w:ascii="Times New Roman" w:hAnsi="Times New Roman"/>
          <w:sz w:val="28"/>
          <w:szCs w:val="28"/>
          <w:lang w:val="ru-RU" w:eastAsia="ru-RU"/>
        </w:rPr>
      </w:r>
    </w:p>
    <w:p>
      <w:pPr>
        <w:pStyle w:val="Normal"/>
        <w:widowControl/>
        <w:ind w:firstLine="709"/>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8"/>
          <w:szCs w:val="24"/>
          <w:lang w:val="ru-RU" w:eastAsia="ru-RU"/>
        </w:rPr>
        <w:t xml:space="preserve">2.23. Срок регистрации заявления о </w:t>
      </w:r>
      <w:r>
        <w:rPr>
          <w:rFonts w:eastAsia="Calibri" w:cs="Times New Roman" w:ascii="Times New Roman" w:hAnsi="Times New Roman"/>
          <w:sz w:val="28"/>
          <w:szCs w:val="28"/>
          <w:lang w:val="ru-RU" w:eastAsia="ru-RU"/>
        </w:rPr>
        <w:t>предоставлении муниципальной услуги</w:t>
      </w:r>
      <w:r>
        <w:rPr>
          <w:rFonts w:eastAsia="Times New Roman" w:cs="Times New Roman" w:ascii="Times New Roman" w:hAnsi="Times New Roman"/>
          <w:sz w:val="28"/>
          <w:szCs w:val="24"/>
          <w:lang w:val="ru-RU" w:eastAsia="ru-RU"/>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Pr>
          <w:rFonts w:eastAsia="Times New Roman" w:cs="Times New Roman" w:ascii="Times New Roman" w:hAnsi="Times New Roman"/>
          <w:sz w:val="24"/>
          <w:szCs w:val="24"/>
          <w:lang w:val="ru-RU" w:eastAsia="ru-RU"/>
        </w:rPr>
        <w:t xml:space="preserve"> </w:t>
      </w:r>
    </w:p>
    <w:p>
      <w:pPr>
        <w:pStyle w:val="Normal"/>
        <w:widowControl/>
        <w:ind w:firstLine="709"/>
        <w:jc w:val="both"/>
        <w:rPr>
          <w:rFonts w:ascii="Times New Roman" w:hAnsi="Times New Roman" w:eastAsia="Times New Roman" w:cs="Times New Roman"/>
          <w:sz w:val="28"/>
          <w:szCs w:val="24"/>
          <w:lang w:val="ru-RU" w:eastAsia="ru-RU"/>
        </w:rPr>
      </w:pPr>
      <w:r>
        <w:rPr>
          <w:rFonts w:eastAsia="Times New Roman" w:cs="Times New Roman" w:ascii="Times New Roman" w:hAnsi="Times New Roman"/>
          <w:sz w:val="28"/>
          <w:szCs w:val="24"/>
          <w:lang w:val="ru-RU" w:eastAsia="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426" w:right="414"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tabs>
          <w:tab w:val="clear" w:pos="720"/>
          <w:tab w:val="left" w:pos="1474" w:leader="none"/>
        </w:tabs>
        <w:ind w:left="0" w:right="101" w:firstLine="709"/>
        <w:jc w:val="both"/>
        <w:rPr>
          <w:rFonts w:cs="Times New Roman"/>
          <w:lang w:val="ru-RU"/>
        </w:rPr>
      </w:pPr>
      <w:r>
        <w:rPr>
          <w:spacing w:val="-1"/>
          <w:lang w:val="ru-RU"/>
        </w:rPr>
        <w:t>2.24. 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22"/>
        <w:ind w:left="0" w:right="100" w:firstLine="709"/>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22"/>
        <w:ind w:left="0" w:right="102" w:firstLine="709"/>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22"/>
        <w:ind w:left="0" w:right="100" w:firstLine="709"/>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22"/>
        <w:ind w:left="0" w:right="103" w:firstLine="709"/>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22"/>
        <w:ind w:left="0" w:right="104" w:firstLine="709"/>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22"/>
        <w:ind w:left="0" w:firstLine="709"/>
        <w:rPr>
          <w:lang w:val="ru-RU"/>
        </w:rPr>
      </w:pPr>
      <w:r>
        <w:rPr>
          <w:spacing w:val="-1"/>
          <w:lang w:val="ru-RU"/>
        </w:rPr>
        <w:t>наименование;</w:t>
      </w:r>
    </w:p>
    <w:p>
      <w:pPr>
        <w:pStyle w:val="Style22"/>
        <w:ind w:left="0" w:right="3892" w:firstLine="709"/>
        <w:rPr>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r>
        <w:rPr>
          <w:spacing w:val="27"/>
          <w:lang w:val="ru-RU"/>
        </w:rPr>
        <w:t xml:space="preserve"> </w:t>
      </w:r>
      <w:r>
        <w:rPr>
          <w:spacing w:val="-1"/>
          <w:lang w:val="ru-RU"/>
        </w:rPr>
        <w:t>режим</w:t>
      </w:r>
      <w:r>
        <w:rPr>
          <w:lang w:val="ru-RU"/>
        </w:rPr>
        <w:t xml:space="preserve"> </w:t>
      </w:r>
      <w:r>
        <w:rPr>
          <w:spacing w:val="-1"/>
          <w:lang w:val="ru-RU"/>
        </w:rPr>
        <w:t>работы;</w:t>
      </w:r>
    </w:p>
    <w:p>
      <w:pPr>
        <w:pStyle w:val="Style22"/>
        <w:ind w:left="0" w:firstLine="709"/>
        <w:rPr>
          <w:lang w:val="ru-RU"/>
        </w:rPr>
      </w:pPr>
      <w:r>
        <w:rPr>
          <w:spacing w:val="-1"/>
          <w:lang w:val="ru-RU"/>
        </w:rPr>
        <w:t>график</w:t>
      </w:r>
      <w:r>
        <w:rPr>
          <w:spacing w:val="-3"/>
          <w:lang w:val="ru-RU"/>
        </w:rPr>
        <w:t xml:space="preserve"> </w:t>
      </w:r>
      <w:r>
        <w:rPr>
          <w:spacing w:val="-1"/>
          <w:lang w:val="ru-RU"/>
        </w:rPr>
        <w:t>приема;</w:t>
      </w:r>
    </w:p>
    <w:p>
      <w:pPr>
        <w:pStyle w:val="Style22"/>
        <w:ind w:left="0" w:firstLine="709"/>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22"/>
        <w:ind w:left="0" w:right="102" w:firstLine="709"/>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22"/>
        <w:ind w:left="0" w:right="109" w:firstLine="709"/>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22"/>
        <w:ind w:left="0" w:firstLine="709"/>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22"/>
        <w:ind w:left="0" w:right="99" w:firstLine="709"/>
        <w:rPr>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r>
        <w:rPr>
          <w:spacing w:val="26"/>
          <w:lang w:val="ru-RU"/>
        </w:rPr>
        <w:t xml:space="preserve"> </w:t>
      </w: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22"/>
        <w:ind w:left="0" w:firstLine="709"/>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22"/>
        <w:ind w:left="0" w:right="109" w:firstLine="709"/>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22"/>
        <w:ind w:left="0" w:right="102" w:firstLine="709"/>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22"/>
        <w:ind w:left="0" w:right="105" w:firstLine="709"/>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22"/>
        <w:ind w:left="0" w:right="108" w:firstLine="709"/>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22"/>
        <w:ind w:left="0" w:firstLine="709"/>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22"/>
        <w:ind w:left="0" w:right="104" w:firstLine="709"/>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22"/>
        <w:ind w:left="0" w:firstLine="709"/>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22"/>
        <w:ind w:left="0" w:right="107" w:firstLine="709"/>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22"/>
        <w:ind w:left="0" w:right="103" w:firstLine="709"/>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22"/>
        <w:ind w:left="0" w:right="109" w:firstLine="709"/>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22"/>
        <w:ind w:left="0" w:right="109" w:firstLine="709"/>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22"/>
        <w:ind w:left="0" w:right="105" w:firstLine="709"/>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w:t>
      </w:r>
      <w:r>
        <w:rPr>
          <w:spacing w:val="45"/>
          <w:lang w:val="ru-RU"/>
        </w:rPr>
        <w:t xml:space="preserve"> </w:t>
      </w:r>
      <w:r>
        <w:rPr>
          <w:spacing w:val="-1"/>
          <w:lang w:val="ru-RU"/>
        </w:rPr>
        <w:t>кресла- коляски;</w:t>
      </w:r>
    </w:p>
    <w:p>
      <w:pPr>
        <w:pStyle w:val="Style22"/>
        <w:ind w:left="0" w:right="109" w:firstLine="709"/>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22"/>
        <w:ind w:left="0" w:right="106" w:firstLine="709"/>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22"/>
        <w:ind w:left="0" w:right="101" w:firstLine="709"/>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22"/>
        <w:ind w:left="0" w:firstLine="709"/>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22"/>
        <w:ind w:left="0" w:right="101" w:firstLine="709"/>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предоставляются</w:t>
      </w:r>
      <w:r>
        <w:rPr>
          <w:lang w:val="ru-RU"/>
        </w:rPr>
        <w:t xml:space="preserve"> </w:t>
      </w:r>
      <w:r>
        <w:rPr>
          <w:spacing w:val="-1"/>
          <w:lang w:val="ru-RU"/>
        </w:rPr>
        <w:t>муниципальная</w:t>
      </w:r>
      <w:r>
        <w:rPr>
          <w:lang w:val="ru-RU"/>
        </w:rPr>
        <w:t xml:space="preserve"> </w:t>
      </w:r>
      <w:r>
        <w:rPr>
          <w:spacing w:val="-1"/>
          <w:lang w:val="ru-RU"/>
        </w:rPr>
        <w:t>услуги;</w:t>
      </w:r>
    </w:p>
    <w:p>
      <w:pPr>
        <w:pStyle w:val="Style22"/>
        <w:ind w:left="0" w:right="109" w:firstLine="709"/>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ind w:left="0" w:right="106" w:firstLine="709"/>
        <w:jc w:val="both"/>
        <w:rPr>
          <w:lang w:val="ru-RU"/>
        </w:rPr>
      </w:pPr>
      <w:r>
        <w:rPr>
          <w:spacing w:val="-1"/>
          <w:lang w:val="ru-RU"/>
        </w:rPr>
        <w:t>2.25. 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22"/>
        <w:ind w:left="0" w:right="103" w:firstLine="709"/>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22"/>
        <w:ind w:left="0" w:right="111" w:firstLine="709"/>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22"/>
        <w:ind w:left="0" w:right="101" w:firstLine="709"/>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22"/>
        <w:ind w:left="0" w:right="100" w:firstLine="709"/>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w:t>
      </w:r>
      <w:r>
        <w:rPr>
          <w:spacing w:val="8"/>
          <w:lang w:val="ru-RU"/>
        </w:rPr>
        <w:t xml:space="preserve"> </w:t>
      </w:r>
      <w:r>
        <w:rPr>
          <w:lang w:val="ru-RU"/>
        </w:rPr>
        <w:t xml:space="preserve">с  </w:t>
      </w:r>
      <w:r>
        <w:rPr>
          <w:spacing w:val="8"/>
          <w:lang w:val="ru-RU"/>
        </w:rPr>
        <w:t xml:space="preserve">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22"/>
        <w:ind w:left="0" w:right="166" w:firstLine="709"/>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22"/>
        <w:ind w:left="0" w:right="165" w:firstLine="709"/>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22"/>
        <w:ind w:left="0" w:right="168" w:firstLine="709"/>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22"/>
        <w:ind w:left="0" w:right="164" w:firstLine="709"/>
        <w:jc w:val="both"/>
        <w:rPr>
          <w:lang w:val="ru-RU"/>
        </w:rPr>
      </w:pPr>
      <w:r>
        <w:rPr>
          <w:spacing w:val="-1"/>
          <w:lang w:val="ru-RU"/>
        </w:rPr>
        <w:t>2.26. 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22"/>
        <w:ind w:left="0" w:right="167" w:firstLine="709"/>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22"/>
        <w:ind w:left="0" w:right="165" w:firstLine="709"/>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22"/>
        <w:ind w:left="0" w:right="167" w:firstLine="709"/>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22"/>
        <w:ind w:left="0" w:right="170" w:firstLine="709"/>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22"/>
        <w:ind w:left="0" w:right="162" w:firstLine="709"/>
        <w:jc w:val="both"/>
        <w:rPr>
          <w:spacing w:val="-1"/>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22"/>
        <w:ind w:left="0" w:right="162" w:firstLine="709"/>
        <w:jc w:val="both"/>
        <w:rPr>
          <w:spacing w:val="-1"/>
          <w:lang w:val="ru-RU"/>
        </w:rPr>
      </w:pPr>
      <w:r>
        <w:rPr>
          <w:spacing w:val="-1"/>
          <w:lang w:val="ru-RU"/>
        </w:rPr>
      </w:r>
    </w:p>
    <w:p>
      <w:pPr>
        <w:pStyle w:val="Normal"/>
        <w:widowControl/>
        <w:jc w:val="center"/>
        <w:rPr>
          <w:rFonts w:ascii="Times New Roman" w:hAnsi="Times New Roman" w:eastAsia="Times New Roman" w:cs="Times New Roman"/>
          <w:b/>
          <w:b/>
          <w:bCs/>
          <w:sz w:val="28"/>
          <w:szCs w:val="24"/>
          <w:lang w:val="ru-RU" w:eastAsia="ru-RU"/>
        </w:rPr>
      </w:pPr>
      <w:r>
        <w:rPr>
          <w:rFonts w:eastAsia="Times New Roman" w:cs="Times New Roman" w:ascii="Times New Roman" w:hAnsi="Times New Roman"/>
          <w:b/>
          <w:bCs/>
          <w:sz w:val="28"/>
          <w:szCs w:val="24"/>
          <w:lang w:val="ru-RU"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Pr>
          <w:rFonts w:eastAsia="Times New Roman" w:cs="Times New Roman" w:ascii="Times New Roman" w:hAnsi="Times New Roman"/>
          <w:b/>
          <w:bCs/>
          <w:sz w:val="28"/>
          <w:szCs w:val="28"/>
          <w:lang w:val="ru-RU" w:eastAsia="ru-RU"/>
        </w:rPr>
        <w:t>муниципальной</w:t>
      </w:r>
      <w:r>
        <w:rPr>
          <w:rFonts w:eastAsia="Times New Roman" w:cs="Times New Roman" w:ascii="Times New Roman" w:hAnsi="Times New Roman"/>
          <w:b/>
          <w:bCs/>
          <w:sz w:val="28"/>
          <w:szCs w:val="24"/>
          <w:lang w:val="ru-RU" w:eastAsia="ru-RU"/>
        </w:rPr>
        <w:t xml:space="preserve"> услуги по экстерриториальному принципу и особенности предоставления </w:t>
      </w:r>
      <w:r>
        <w:rPr>
          <w:rFonts w:eastAsia="Times New Roman" w:cs="Times New Roman" w:ascii="Times New Roman" w:hAnsi="Times New Roman"/>
          <w:b/>
          <w:bCs/>
          <w:sz w:val="28"/>
          <w:szCs w:val="28"/>
          <w:lang w:val="ru-RU" w:eastAsia="ru-RU"/>
        </w:rPr>
        <w:t xml:space="preserve">муниципальной </w:t>
      </w:r>
      <w:r>
        <w:rPr>
          <w:rFonts w:eastAsia="Times New Roman" w:cs="Times New Roman" w:ascii="Times New Roman" w:hAnsi="Times New Roman"/>
          <w:b/>
          <w:bCs/>
          <w:sz w:val="28"/>
          <w:szCs w:val="24"/>
          <w:lang w:val="ru-RU" w:eastAsia="ru-RU"/>
        </w:rPr>
        <w:t>услуги в электронной форме</w:t>
      </w:r>
    </w:p>
    <w:p>
      <w:pPr>
        <w:pStyle w:val="Normal"/>
        <w:ind w:firstLine="709"/>
        <w:jc w:val="both"/>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2.29. Заявителям обеспечивается возможность представления </w:t>
      </w:r>
      <w:r>
        <w:rPr>
          <w:rFonts w:eastAsia="Times New Roman" w:cs="Times New Roman" w:ascii="Times New Roman" w:hAnsi="Times New Roman"/>
          <w:sz w:val="28"/>
          <w:szCs w:val="24"/>
          <w:lang w:val="ru-RU" w:eastAsia="ru-RU"/>
        </w:rPr>
        <w:t>заявления</w:t>
      </w:r>
      <w:r>
        <w:rPr>
          <w:rFonts w:eastAsia="Times New Roman" w:cs="Times New Roman" w:ascii="Times New Roman" w:hAnsi="Times New Roman"/>
          <w:sz w:val="28"/>
          <w:szCs w:val="28"/>
          <w:lang w:val="ru-RU" w:eastAsia="ru-RU"/>
        </w:rPr>
        <w:t xml:space="preserve"> и прилагаемых документов в форме электронных документов посредством ЕПГУ.</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ind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 xml:space="preserve">Результаты предоставления </w:t>
      </w:r>
      <w:r>
        <w:rPr>
          <w:rFonts w:eastAsia="Times New Roman" w:cs="Times New Roman" w:ascii="Times New Roman" w:hAnsi="Times New Roman"/>
          <w:sz w:val="28"/>
          <w:szCs w:val="28"/>
          <w:lang w:val="ru-RU" w:eastAsia="ru-RU"/>
        </w:rPr>
        <w:t xml:space="preserve">муниципальной </w:t>
      </w:r>
      <w:r>
        <w:rPr>
          <w:rFonts w:eastAsia="Times New Roman" w:cs="Times New Roman" w:ascii="Times New Roman" w:hAnsi="Times New Roman"/>
          <w:bCs/>
          <w:sz w:val="28"/>
          <w:szCs w:val="28"/>
          <w:lang w:val="ru-RU" w:eastAsia="ru-RU"/>
        </w:rP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bCs/>
          <w:sz w:val="28"/>
          <w:szCs w:val="28"/>
          <w:lang w:val="ru-RU" w:eastAsia="ru-RU"/>
        </w:rPr>
        <w:t xml:space="preserve">В случае направления заявления посредством ЕПГУ результат предоставления </w:t>
      </w:r>
      <w:r>
        <w:rPr>
          <w:rFonts w:eastAsia="Times New Roman" w:cs="Times New Roman" w:ascii="Times New Roman" w:hAnsi="Times New Roman"/>
          <w:sz w:val="28"/>
          <w:szCs w:val="28"/>
          <w:lang w:val="ru-RU" w:eastAsia="ru-RU"/>
        </w:rPr>
        <w:t xml:space="preserve">муниципальной </w:t>
      </w:r>
      <w:r>
        <w:rPr>
          <w:rFonts w:eastAsia="Times New Roman" w:cs="Times New Roman" w:ascii="Times New Roman" w:hAnsi="Times New Roman"/>
          <w:bCs/>
          <w:sz w:val="28"/>
          <w:szCs w:val="28"/>
          <w:lang w:val="ru-RU" w:eastAsia="ru-RU"/>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Normal"/>
        <w:widowControl/>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2.30. Электронные документы могут быть предоставлены в следующих форматах: xml, doc, docx, odt, xls, xlsx, ods, pdf, jpg, jpeg, zip, rar, sig, png, bmp, tiff.</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«черно-белый» (при отсутствии в документе графических изображений и (или) цветного текста);</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«оттенки серого» (при наличии в документе графических изображений, отличных от цветного графического изображения);</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«цветной» или «режим полной цветопередачи» (при наличии в документе цветных графических изображений либо цветного текста);</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сохранением всех аутентичных признаков подлинности, а именно: графической подписи лица, печати, углового штампа бланка;</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Электронные документы должны обеспечивать:</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возможность идентифицировать документ и количество листов в документе;</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Документы, подлежащие представлению в форматах xls, xlsx или ods, формируются в виде отдельного электронного документа.</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eastAsia="ru-RU"/>
        </w:rPr>
        <w:t>III</w:t>
      </w:r>
      <w:r>
        <w:rPr>
          <w:rFonts w:eastAsia="Times New Roman" w:cs="Times New Roman" w:ascii="Times New Roman" w:hAnsi="Times New Roman"/>
          <w:b/>
          <w:sz w:val="28"/>
          <w:szCs w:val="28"/>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jc w:val="center"/>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t>Исчерпывающий перечень административных процедур</w:t>
      </w:r>
    </w:p>
    <w:p>
      <w:pPr>
        <w:pStyle w:val="Normal"/>
        <w:tabs>
          <w:tab w:val="clear" w:pos="720"/>
          <w:tab w:val="left" w:pos="567" w:leader="none"/>
        </w:tabs>
        <w:spacing w:before="0" w:after="0"/>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3.1. Предоставление муниципальной услуги включает в себя следующие административные процедуры:</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проверка документов и регистрация заявления;</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рассмотрение документов и сведений;</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принятие решения;</w:t>
      </w:r>
    </w:p>
    <w:p>
      <w:pPr>
        <w:pStyle w:val="Normal"/>
        <w:tabs>
          <w:tab w:val="clear" w:pos="720"/>
          <w:tab w:val="left" w:pos="567" w:leader="none"/>
        </w:tabs>
        <w:spacing w:before="0" w:after="0"/>
        <w:ind w:firstLine="709"/>
        <w:contextualSpacing/>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выдача результата.</w:t>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widowControl/>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1"/>
        <w:ind w:left="1077" w:right="108" w:hanging="47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22"/>
        <w:tabs>
          <w:tab w:val="clear" w:pos="720"/>
          <w:tab w:val="left" w:pos="1534" w:leader="none"/>
        </w:tabs>
        <w:ind w:left="0" w:right="112" w:firstLine="709"/>
        <w:jc w:val="both"/>
        <w:rPr>
          <w:lang w:val="ru-RU"/>
        </w:rPr>
      </w:pPr>
      <w:r>
        <w:rPr>
          <w:spacing w:val="-1"/>
          <w:lang w:val="ru-RU"/>
        </w:rPr>
        <w:t>3.2. 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22"/>
        <w:ind w:left="0" w:right="113" w:firstLine="709"/>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22"/>
        <w:ind w:left="0" w:firstLine="709"/>
        <w:jc w:val="both"/>
        <w:rPr>
          <w:lang w:val="ru-RU"/>
        </w:rPr>
      </w:pPr>
      <w:r>
        <w:rPr>
          <w:spacing w:val="-1"/>
          <w:lang w:val="ru-RU"/>
        </w:rPr>
        <w:t>формирование</w:t>
      </w:r>
      <w:r>
        <w:rPr>
          <w:lang w:val="ru-RU"/>
        </w:rPr>
        <w:t xml:space="preserve"> </w:t>
      </w:r>
      <w:r>
        <w:rPr>
          <w:spacing w:val="-1"/>
          <w:lang w:val="ru-RU"/>
        </w:rPr>
        <w:t>заявления;</w:t>
      </w:r>
    </w:p>
    <w:p>
      <w:pPr>
        <w:pStyle w:val="Style22"/>
        <w:ind w:left="0" w:right="103" w:firstLine="709"/>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22"/>
        <w:ind w:left="0" w:right="107" w:firstLine="709"/>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22"/>
        <w:ind w:left="0" w:firstLine="709"/>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22"/>
        <w:ind w:left="0" w:right="106" w:firstLine="709"/>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22"/>
        <w:ind w:left="0" w:firstLine="709"/>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right="896"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22"/>
        <w:tabs>
          <w:tab w:val="clear" w:pos="720"/>
          <w:tab w:val="left" w:pos="1534" w:leader="none"/>
        </w:tabs>
        <w:ind w:left="0" w:right="109" w:firstLine="709"/>
        <w:jc w:val="both"/>
        <w:rPr>
          <w:lang w:val="ru-RU"/>
        </w:rPr>
      </w:pPr>
      <w:r>
        <w:rPr>
          <w:spacing w:val="-1"/>
          <w:lang w:val="ru-RU"/>
        </w:rPr>
        <w:t>3.3. 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22"/>
        <w:tabs>
          <w:tab w:val="clear" w:pos="720"/>
          <w:tab w:val="left" w:pos="1534" w:leader="none"/>
        </w:tabs>
        <w:ind w:left="0" w:firstLine="709"/>
        <w:rPr>
          <w:lang w:val="ru-RU"/>
        </w:rPr>
      </w:pPr>
      <w:r>
        <w:rPr>
          <w:spacing w:val="-1"/>
          <w:lang w:val="ru-RU"/>
        </w:rPr>
        <w:t>Формирование</w:t>
      </w:r>
      <w:r>
        <w:rPr>
          <w:lang w:val="ru-RU"/>
        </w:rPr>
        <w:t xml:space="preserve"> </w:t>
      </w:r>
      <w:r>
        <w:rPr>
          <w:spacing w:val="-1"/>
          <w:lang w:val="ru-RU"/>
        </w:rPr>
        <w:t>заявления.</w:t>
      </w:r>
    </w:p>
    <w:p>
      <w:pPr>
        <w:pStyle w:val="Style22"/>
        <w:ind w:left="0" w:right="107" w:firstLine="709"/>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22"/>
        <w:ind w:left="0" w:right="103" w:firstLine="709"/>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22"/>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22"/>
        <w:ind w:left="0" w:right="106"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2"/>
          <w:lang w:val="ru-RU"/>
        </w:rPr>
        <w:t>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22"/>
        <w:ind w:left="0" w:right="107"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22"/>
        <w:ind w:left="0" w:right="11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22"/>
        <w:ind w:left="0" w:right="107" w:firstLine="709"/>
        <w:jc w:val="both"/>
        <w:rPr>
          <w:spacing w:val="-2"/>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p>
    <w:p>
      <w:pPr>
        <w:pStyle w:val="Style22"/>
        <w:ind w:left="0" w:right="107"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22"/>
        <w:ind w:left="0" w:right="102"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22"/>
        <w:ind w:left="0" w:right="108" w:firstLine="709"/>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22"/>
        <w:tabs>
          <w:tab w:val="clear" w:pos="720"/>
          <w:tab w:val="left" w:pos="1534" w:leader="none"/>
        </w:tabs>
        <w:ind w:left="0" w:right="104" w:firstLine="709"/>
        <w:jc w:val="both"/>
        <w:rPr>
          <w:rFonts w:cs="Times New Roman"/>
          <w:lang w:val="ru-RU"/>
        </w:rPr>
      </w:pPr>
      <w:r>
        <w:rPr>
          <w:spacing w:val="-1"/>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Pr>
          <w:lang w:val="ru-RU"/>
        </w:rPr>
        <w:t>:</w:t>
      </w:r>
    </w:p>
    <w:p>
      <w:pPr>
        <w:pStyle w:val="Style22"/>
        <w:ind w:left="0" w:right="104" w:firstLine="709"/>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22"/>
        <w:ind w:left="0" w:right="101" w:firstLine="709"/>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22"/>
        <w:tabs>
          <w:tab w:val="clear" w:pos="720"/>
          <w:tab w:val="left" w:pos="1534" w:leader="none"/>
        </w:tabs>
        <w:ind w:left="0" w:right="108" w:firstLine="709"/>
        <w:jc w:val="both"/>
        <w:rPr>
          <w:lang w:val="ru-RU"/>
        </w:rPr>
      </w:pPr>
      <w:r>
        <w:rPr>
          <w:spacing w:val="-1"/>
          <w:lang w:val="ru-RU"/>
        </w:rPr>
        <w:t>3.5. 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22"/>
        <w:tabs>
          <w:tab w:val="clear" w:pos="720"/>
          <w:tab w:val="left" w:pos="310" w:leader="none"/>
        </w:tabs>
        <w:ind w:left="0" w:right="104" w:firstLine="709"/>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22"/>
        <w:ind w:left="0" w:firstLine="709"/>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22"/>
        <w:ind w:left="0" w:right="107" w:firstLine="709"/>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22"/>
        <w:ind w:left="0" w:right="104" w:firstLine="709"/>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22"/>
        <w:ind w:left="0" w:right="101" w:firstLine="709"/>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22"/>
        <w:tabs>
          <w:tab w:val="clear" w:pos="720"/>
          <w:tab w:val="left" w:pos="1534" w:leader="none"/>
        </w:tabs>
        <w:ind w:left="0" w:right="107" w:firstLine="709"/>
        <w:jc w:val="both"/>
        <w:rPr>
          <w:rFonts w:ascii="Microsoft Sans Serif" w:hAnsi="Microsoft Sans Serif" w:eastAsia="Microsoft Sans Serif" w:cs="Microsoft Sans Serif"/>
          <w:sz w:val="24"/>
          <w:szCs w:val="24"/>
          <w:lang w:val="ru-RU"/>
        </w:rPr>
      </w:pPr>
      <w:r>
        <w:rPr>
          <w:spacing w:val="-1"/>
          <w:lang w:val="ru-RU"/>
        </w:rPr>
        <w:t>3.6. 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22"/>
        <w:ind w:left="0" w:right="103" w:firstLine="709"/>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22"/>
        <w:ind w:left="0" w:right="104" w:firstLine="709"/>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22"/>
        <w:tabs>
          <w:tab w:val="clear" w:pos="720"/>
          <w:tab w:val="left" w:pos="1534" w:leader="none"/>
        </w:tabs>
        <w:ind w:left="0" w:right="110" w:firstLine="709"/>
        <w:jc w:val="both"/>
        <w:rPr>
          <w:rFonts w:ascii="Microsoft Sans Serif" w:hAnsi="Microsoft Sans Serif" w:eastAsia="Microsoft Sans Serif" w:cs="Microsoft Sans Serif"/>
          <w:sz w:val="24"/>
          <w:szCs w:val="24"/>
          <w:lang w:val="ru-RU"/>
        </w:rPr>
      </w:pPr>
      <w:r>
        <w:rPr>
          <w:spacing w:val="-1"/>
          <w:lang w:val="ru-RU"/>
        </w:rPr>
        <w:t>3.7. 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22"/>
        <w:ind w:left="0" w:right="108" w:firstLine="709"/>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22"/>
        <w:ind w:left="0" w:right="102" w:firstLine="709"/>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22"/>
        <w:ind w:left="0" w:right="108" w:firstLine="709"/>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22"/>
        <w:tabs>
          <w:tab w:val="clear" w:pos="720"/>
          <w:tab w:val="left" w:pos="1534" w:leader="none"/>
        </w:tabs>
        <w:ind w:left="0" w:right="100" w:firstLine="709"/>
        <w:jc w:val="both"/>
        <w:rPr>
          <w:rFonts w:ascii="Microsoft Sans Serif" w:hAnsi="Microsoft Sans Serif" w:eastAsia="Microsoft Sans Serif" w:cs="Microsoft Sans Serif"/>
          <w:sz w:val="24"/>
          <w:szCs w:val="24"/>
          <w:lang w:val="ru-RU"/>
        </w:rPr>
      </w:pPr>
      <w:r>
        <w:rPr>
          <w:spacing w:val="-1"/>
          <w:lang w:val="ru-RU"/>
        </w:rPr>
        <w:t>3.8. 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22"/>
        <w:ind w:left="0" w:firstLine="709"/>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22"/>
        <w:tabs>
          <w:tab w:val="clear" w:pos="720"/>
          <w:tab w:val="left" w:pos="1534" w:leader="none"/>
        </w:tabs>
        <w:ind w:left="0" w:right="101" w:firstLine="709"/>
        <w:jc w:val="both"/>
        <w:rPr>
          <w:rFonts w:ascii="Microsoft Sans Serif" w:hAnsi="Microsoft Sans Serif" w:eastAsia="Microsoft Sans Serif" w:cs="Microsoft Sans Serif"/>
          <w:sz w:val="24"/>
          <w:szCs w:val="24"/>
          <w:lang w:val="ru-RU"/>
        </w:rPr>
      </w:pPr>
      <w:r>
        <w:rPr>
          <w:spacing w:val="-1"/>
          <w:lang w:val="ru-RU"/>
        </w:rPr>
        <w:t>3.9. Заявителю</w:t>
      </w:r>
      <w:r>
        <w:rPr>
          <w:lang w:val="ru-RU"/>
        </w:rPr>
        <w:t xml:space="preserve"> </w:t>
      </w:r>
      <w:r>
        <w:rPr>
          <w:spacing w:val="-1"/>
          <w:lang w:val="ru-RU"/>
        </w:rPr>
        <w:t>обеспечивается</w:t>
      </w:r>
      <w:r>
        <w:rPr>
          <w:lang w:val="ru-RU"/>
        </w:rPr>
        <w:t xml:space="preserve"> </w:t>
      </w:r>
      <w:r>
        <w:rPr>
          <w:spacing w:val="-1"/>
          <w:lang w:val="ru-RU"/>
        </w:rPr>
        <w:t>возможность</w:t>
      </w:r>
      <w:r>
        <w:rPr>
          <w:lang w:val="ru-RU"/>
        </w:rPr>
        <w:t xml:space="preserve"> </w:t>
      </w:r>
      <w:r>
        <w:rPr>
          <w:spacing w:val="-1"/>
          <w:lang w:val="ru-RU"/>
        </w:rPr>
        <w:t>направления</w:t>
      </w:r>
      <w:r>
        <w:rPr>
          <w:lang w:val="ru-RU"/>
        </w:rPr>
        <w:t xml:space="preserve"> </w:t>
      </w:r>
      <w:r>
        <w:rPr>
          <w:spacing w:val="-1"/>
          <w:lang w:val="ru-RU"/>
        </w:rPr>
        <w:t>жалобы</w:t>
      </w:r>
      <w:r>
        <w:rPr>
          <w:spacing w:val="29"/>
          <w:lang w:val="ru-RU"/>
        </w:rPr>
        <w:t xml:space="preserve"> </w:t>
      </w:r>
      <w:r>
        <w:rPr>
          <w:lang w:val="ru-RU"/>
        </w:rPr>
        <w:t>на</w:t>
      </w:r>
      <w:r>
        <w:rPr>
          <w:spacing w:val="66"/>
          <w:lang w:val="ru-RU"/>
        </w:rPr>
        <w:t xml:space="preserve"> </w:t>
      </w:r>
      <w:r>
        <w:rPr>
          <w:spacing w:val="-1"/>
          <w:lang w:val="ru-RU"/>
        </w:rPr>
        <w:t>решения,</w:t>
      </w:r>
      <w:r>
        <w:rPr>
          <w:spacing w:val="68"/>
          <w:lang w:val="ru-RU"/>
        </w:rPr>
        <w:t xml:space="preserve"> </w:t>
      </w:r>
      <w:r>
        <w:rPr>
          <w:spacing w:val="-1"/>
          <w:lang w:val="ru-RU"/>
        </w:rPr>
        <w:t>действия</w:t>
      </w:r>
      <w:r>
        <w:rPr>
          <w:spacing w:val="67"/>
          <w:lang w:val="ru-RU"/>
        </w:rPr>
        <w:t xml:space="preserve"> </w:t>
      </w:r>
      <w:r>
        <w:rPr>
          <w:spacing w:val="-1"/>
          <w:lang w:val="ru-RU"/>
        </w:rPr>
        <w:t>или</w:t>
      </w:r>
      <w:r>
        <w:rPr>
          <w:spacing w:val="67"/>
          <w:lang w:val="ru-RU"/>
        </w:rPr>
        <w:t xml:space="preserve"> </w:t>
      </w:r>
      <w:r>
        <w:rPr>
          <w:spacing w:val="-1"/>
          <w:lang w:val="ru-RU"/>
        </w:rPr>
        <w:t>бездействие</w:t>
      </w:r>
      <w:r>
        <w:rPr>
          <w:spacing w:val="67"/>
          <w:lang w:val="ru-RU"/>
        </w:rPr>
        <w:t xml:space="preserve"> </w:t>
      </w:r>
      <w:r>
        <w:rPr>
          <w:spacing w:val="-1"/>
          <w:lang w:val="ru-RU"/>
        </w:rPr>
        <w:t>Уполномоченного</w:t>
      </w:r>
      <w:r>
        <w:rPr>
          <w:spacing w:val="67"/>
          <w:lang w:val="ru-RU"/>
        </w:rPr>
        <w:t xml:space="preserve"> </w:t>
      </w:r>
      <w:r>
        <w:rPr>
          <w:spacing w:val="-1"/>
          <w:lang w:val="ru-RU"/>
        </w:rPr>
        <w:t>органа,</w:t>
      </w:r>
      <w:r>
        <w:rPr>
          <w:spacing w:val="68"/>
          <w:lang w:val="ru-RU"/>
        </w:rPr>
        <w:t xml:space="preserve"> </w:t>
      </w:r>
      <w:r>
        <w:rPr>
          <w:spacing w:val="-1"/>
          <w:lang w:val="ru-RU"/>
        </w:rPr>
        <w:t>должностного</w:t>
      </w:r>
      <w:r>
        <w:rPr>
          <w:spacing w:val="33"/>
          <w:lang w:val="ru-RU"/>
        </w:rPr>
        <w:t xml:space="preserve"> </w:t>
      </w:r>
      <w:r>
        <w:rPr>
          <w:spacing w:val="-1"/>
          <w:lang w:val="ru-RU"/>
        </w:rPr>
        <w:t>лица</w:t>
      </w:r>
      <w:r>
        <w:rPr>
          <w:spacing w:val="56"/>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9"/>
          <w:lang w:val="ru-RU"/>
        </w:rPr>
        <w:t xml:space="preserve"> </w:t>
      </w:r>
      <w:r>
        <w:rPr>
          <w:spacing w:val="-1"/>
          <w:lang w:val="ru-RU"/>
        </w:rPr>
        <w:t>либо</w:t>
      </w:r>
      <w:r>
        <w:rPr>
          <w:spacing w:val="55"/>
          <w:lang w:val="ru-RU"/>
        </w:rPr>
        <w:t xml:space="preserve"> </w:t>
      </w:r>
      <w:r>
        <w:rPr>
          <w:spacing w:val="-1"/>
          <w:lang w:val="ru-RU"/>
        </w:rPr>
        <w:t>муниципального</w:t>
      </w:r>
      <w:r>
        <w:rPr>
          <w:spacing w:val="58"/>
          <w:lang w:val="ru-RU"/>
        </w:rPr>
        <w:t xml:space="preserve"> </w:t>
      </w:r>
      <w:r>
        <w:rPr>
          <w:spacing w:val="-1"/>
          <w:lang w:val="ru-RU"/>
        </w:rPr>
        <w:t>служащего</w:t>
      </w:r>
      <w:r>
        <w:rPr>
          <w:spacing w:val="60"/>
          <w:lang w:val="ru-RU"/>
        </w:rPr>
        <w:t xml:space="preserve"> </w:t>
      </w:r>
      <w:r>
        <w:rPr>
          <w:lang w:val="ru-RU"/>
        </w:rPr>
        <w:t>в</w:t>
      </w:r>
      <w:r>
        <w:rPr>
          <w:spacing w:val="58"/>
          <w:lang w:val="ru-RU"/>
        </w:rPr>
        <w:t xml:space="preserve"> </w:t>
      </w:r>
      <w:r>
        <w:rPr>
          <w:spacing w:val="-1"/>
          <w:lang w:val="ru-RU"/>
        </w:rPr>
        <w:t>соответствии</w:t>
      </w:r>
      <w:r>
        <w:rPr>
          <w:spacing w:val="47"/>
          <w:lang w:val="ru-RU"/>
        </w:rPr>
        <w:t xml:space="preserve"> </w:t>
      </w:r>
      <w:r>
        <w:rPr>
          <w:lang w:val="ru-RU"/>
        </w:rPr>
        <w:t>со</w:t>
      </w:r>
      <w:r>
        <w:rPr>
          <w:spacing w:val="1"/>
          <w:lang w:val="ru-RU"/>
        </w:rPr>
        <w:t xml:space="preserve"> </w:t>
      </w:r>
      <w:r>
        <w:rPr>
          <w:spacing w:val="-1"/>
          <w:lang w:val="ru-RU"/>
        </w:rPr>
        <w:t>статьей</w:t>
      </w:r>
      <w:r>
        <w:rPr>
          <w:spacing w:val="-3"/>
          <w:lang w:val="ru-RU"/>
        </w:rPr>
        <w:t xml:space="preserve"> </w:t>
      </w:r>
      <w:r>
        <w:rPr>
          <w:spacing w:val="-1"/>
          <w:lang w:val="ru-RU"/>
        </w:rPr>
        <w:t>11.2</w:t>
      </w:r>
      <w:r>
        <w:rPr>
          <w:spacing w:val="-2"/>
          <w:lang w:val="ru-RU"/>
        </w:rPr>
        <w:t xml:space="preserve"> </w:t>
      </w:r>
      <w:r>
        <w:rPr>
          <w:spacing w:val="-1"/>
          <w:lang w:val="ru-RU"/>
        </w:rPr>
        <w:t>Федерального</w:t>
      </w:r>
      <w:r>
        <w:rPr>
          <w:spacing w:val="1"/>
          <w:lang w:val="ru-RU"/>
        </w:rPr>
        <w:t xml:space="preserve"> </w:t>
      </w:r>
      <w:r>
        <w:rPr>
          <w:spacing w:val="-1"/>
          <w:lang w:val="ru-RU"/>
        </w:rPr>
        <w:t xml:space="preserve">закона </w:t>
      </w:r>
      <w:r>
        <w:rPr>
          <w:lang w:val="ru-RU"/>
        </w:rPr>
        <w:t>от</w:t>
      </w:r>
      <w:r>
        <w:rPr>
          <w:spacing w:val="-4"/>
          <w:lang w:val="ru-RU"/>
        </w:rPr>
        <w:t xml:space="preserve"> </w:t>
      </w:r>
      <w:r>
        <w:rPr>
          <w:lang w:val="ru-RU"/>
        </w:rPr>
        <w:t>27</w:t>
      </w:r>
      <w:r>
        <w:rPr>
          <w:spacing w:val="-1"/>
          <w:lang w:val="ru-RU"/>
        </w:rPr>
        <w:t xml:space="preserve"> июля</w:t>
      </w:r>
      <w:r>
        <w:rPr>
          <w:spacing w:val="-3"/>
          <w:lang w:val="ru-RU"/>
        </w:rPr>
        <w:t xml:space="preserve"> </w:t>
      </w:r>
      <w:r>
        <w:rPr>
          <w:spacing w:val="-1"/>
          <w:lang w:val="ru-RU"/>
        </w:rPr>
        <w:t>2010</w:t>
      </w:r>
      <w:r>
        <w:rPr>
          <w:spacing w:val="-3"/>
          <w:lang w:val="ru-RU"/>
        </w:rPr>
        <w:t xml:space="preserve"> </w:t>
      </w:r>
      <w:r>
        <w:rPr>
          <w:lang w:val="ru-RU"/>
        </w:rPr>
        <w:t>г.</w:t>
      </w:r>
      <w:r>
        <w:rPr>
          <w:spacing w:val="-1"/>
          <w:lang w:val="ru-RU"/>
        </w:rPr>
        <w:t xml:space="preserve"> </w:t>
      </w:r>
      <w:r>
        <w:rPr>
          <w:lang w:val="ru-RU"/>
        </w:rPr>
        <w:t>№</w:t>
      </w:r>
      <w:r>
        <w:rPr>
          <w:spacing w:val="-2"/>
          <w:lang w:val="ru-RU"/>
        </w:rPr>
        <w:t xml:space="preserve"> </w:t>
      </w:r>
      <w:r>
        <w:rPr>
          <w:spacing w:val="-1"/>
          <w:lang w:val="ru-RU"/>
        </w:rPr>
        <w:t>210</w:t>
      </w:r>
      <w:r>
        <w:rPr>
          <w:rFonts w:cs="Times New Roman"/>
          <w:spacing w:val="-1"/>
          <w:lang w:val="ru-RU"/>
        </w:rPr>
        <w:t>-</w:t>
      </w:r>
      <w:r>
        <w:rPr>
          <w:spacing w:val="-1"/>
          <w:lang w:val="ru-RU"/>
        </w:rPr>
        <w:t>ФЗ</w:t>
      </w:r>
      <w:r>
        <w:rPr>
          <w:lang w:val="ru-RU"/>
        </w:rPr>
        <w:t xml:space="preserve"> </w:t>
      </w:r>
      <w:r>
        <w:rPr>
          <w:spacing w:val="-2"/>
          <w:lang w:val="ru-RU"/>
        </w:rPr>
        <w:t>"Об</w:t>
      </w:r>
      <w:r>
        <w:rPr>
          <w:spacing w:val="-3"/>
          <w:lang w:val="ru-RU"/>
        </w:rPr>
        <w:t xml:space="preserve"> </w:t>
      </w:r>
      <w:r>
        <w:rPr>
          <w:spacing w:val="-2"/>
          <w:lang w:val="ru-RU"/>
        </w:rPr>
        <w:t>организации</w:t>
      </w:r>
      <w:r>
        <w:rPr>
          <w:spacing w:val="4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31"/>
          <w:lang w:val="ru-RU"/>
        </w:rPr>
        <w:t xml:space="preserve"> </w:t>
      </w:r>
      <w:r>
        <w:rPr>
          <w:lang w:val="ru-RU"/>
        </w:rPr>
        <w:t>и</w:t>
      </w:r>
      <w:r>
        <w:rPr>
          <w:spacing w:val="31"/>
          <w:lang w:val="ru-RU"/>
        </w:rPr>
        <w:t xml:space="preserve"> </w:t>
      </w:r>
      <w:r>
        <w:rPr>
          <w:spacing w:val="-1"/>
          <w:lang w:val="ru-RU"/>
        </w:rPr>
        <w:t>муниципальных</w:t>
      </w:r>
      <w:r>
        <w:rPr>
          <w:spacing w:val="31"/>
          <w:lang w:val="ru-RU"/>
        </w:rPr>
        <w:t xml:space="preserve"> </w:t>
      </w:r>
      <w:r>
        <w:rPr>
          <w:spacing w:val="-2"/>
          <w:lang w:val="ru-RU"/>
        </w:rPr>
        <w:t>услуг"</w:t>
      </w:r>
      <w:r>
        <w:rPr>
          <w:spacing w:val="29"/>
          <w:lang w:val="ru-RU"/>
        </w:rPr>
        <w:t xml:space="preserve"> </w:t>
      </w:r>
      <w:r>
        <w:rPr>
          <w:lang w:val="ru-RU"/>
        </w:rPr>
        <w:t>(далее</w:t>
      </w:r>
      <w:r>
        <w:rPr>
          <w:spacing w:val="38"/>
          <w:lang w:val="ru-RU"/>
        </w:rPr>
        <w:t xml:space="preserve"> </w:t>
      </w:r>
      <w:r>
        <w:rPr>
          <w:lang w:val="ru-RU"/>
        </w:rPr>
        <w:t>–</w:t>
      </w:r>
      <w:r>
        <w:rPr>
          <w:spacing w:val="32"/>
          <w:lang w:val="ru-RU"/>
        </w:rPr>
        <w:t xml:space="preserve"> </w:t>
      </w:r>
      <w:r>
        <w:rPr>
          <w:spacing w:val="-1"/>
          <w:lang w:val="ru-RU"/>
        </w:rPr>
        <w:t>Федеральный</w:t>
      </w:r>
      <w:r>
        <w:rPr>
          <w:spacing w:val="29"/>
          <w:lang w:val="ru-RU"/>
        </w:rPr>
        <w:t xml:space="preserve"> </w:t>
      </w:r>
      <w:r>
        <w:rPr>
          <w:spacing w:val="-1"/>
          <w:lang w:val="ru-RU"/>
        </w:rPr>
        <w:t>закон</w:t>
      </w:r>
      <w:r>
        <w:rPr>
          <w:spacing w:val="18"/>
          <w:lang w:val="ru-RU"/>
        </w:rPr>
        <w:t xml:space="preserve"> </w:t>
      </w:r>
      <w:r>
        <w:rPr>
          <w:rFonts w:cs="Times New Roman"/>
          <w:spacing w:val="-1"/>
          <w:lang w:val="ru-RU"/>
        </w:rPr>
        <w:t>210-</w:t>
      </w:r>
      <w:r>
        <w:rPr>
          <w:spacing w:val="-1"/>
          <w:lang w:val="ru-RU"/>
        </w:rPr>
        <w:t>ФЗ</w:t>
      </w:r>
      <w:r>
        <w:rPr>
          <w:rFonts w:cs="Times New Roman"/>
          <w:spacing w:val="-1"/>
          <w:lang w:val="ru-RU"/>
        </w:rPr>
        <w:t>)</w:t>
      </w:r>
      <w:r>
        <w:rPr>
          <w:rFonts w:cs="Times New Roman"/>
          <w:spacing w:val="15"/>
          <w:lang w:val="ru-RU"/>
        </w:rPr>
        <w:t xml:space="preserve"> </w:t>
      </w:r>
      <w:r>
        <w:rPr>
          <w:lang w:val="ru-RU"/>
        </w:rPr>
        <w:t>и</w:t>
      </w:r>
      <w:r>
        <w:rPr>
          <w:spacing w:val="16"/>
          <w:lang w:val="ru-RU"/>
        </w:rPr>
        <w:t xml:space="preserve"> </w:t>
      </w:r>
      <w:r>
        <w:rPr>
          <w:lang w:val="ru-RU"/>
        </w:rPr>
        <w:t>в</w:t>
      </w:r>
      <w:r>
        <w:rPr>
          <w:spacing w:val="17"/>
          <w:lang w:val="ru-RU"/>
        </w:rPr>
        <w:t xml:space="preserve"> </w:t>
      </w:r>
      <w:r>
        <w:rPr>
          <w:spacing w:val="-1"/>
          <w:lang w:val="ru-RU"/>
        </w:rPr>
        <w:t>порядке,</w:t>
      </w:r>
      <w:r>
        <w:rPr>
          <w:spacing w:val="17"/>
          <w:lang w:val="ru-RU"/>
        </w:rPr>
        <w:t xml:space="preserve"> </w:t>
      </w:r>
      <w:r>
        <w:rPr>
          <w:spacing w:val="-1"/>
          <w:lang w:val="ru-RU"/>
        </w:rPr>
        <w:t>установленном</w:t>
      </w:r>
      <w:r>
        <w:rPr>
          <w:spacing w:val="15"/>
          <w:lang w:val="ru-RU"/>
        </w:rPr>
        <w:t xml:space="preserve"> </w:t>
      </w:r>
      <w:r>
        <w:rPr>
          <w:spacing w:val="-1"/>
          <w:lang w:val="ru-RU"/>
        </w:rPr>
        <w:t>постановлением</w:t>
      </w:r>
      <w:r>
        <w:rPr>
          <w:spacing w:val="17"/>
          <w:lang w:val="ru-RU"/>
        </w:rPr>
        <w:t xml:space="preserve"> </w:t>
      </w:r>
      <w:r>
        <w:rPr>
          <w:spacing w:val="-1"/>
          <w:lang w:val="ru-RU"/>
        </w:rPr>
        <w:t>Правительства</w:t>
      </w:r>
      <w:r>
        <w:rPr>
          <w:spacing w:val="33"/>
          <w:lang w:val="ru-RU"/>
        </w:rPr>
        <w:t xml:space="preserve"> </w:t>
      </w:r>
      <w:r>
        <w:rPr>
          <w:spacing w:val="-1"/>
          <w:lang w:val="ru-RU"/>
        </w:rPr>
        <w:t>Российской</w:t>
      </w:r>
      <w:r>
        <w:rPr>
          <w:spacing w:val="6"/>
          <w:lang w:val="ru-RU"/>
        </w:rPr>
        <w:t xml:space="preserve"> </w:t>
      </w:r>
      <w:r>
        <w:rPr>
          <w:spacing w:val="-1"/>
          <w:lang w:val="ru-RU"/>
        </w:rPr>
        <w:t>Федерации</w:t>
      </w:r>
      <w:r>
        <w:rPr>
          <w:spacing w:val="6"/>
          <w:lang w:val="ru-RU"/>
        </w:rPr>
        <w:t xml:space="preserve"> </w:t>
      </w:r>
      <w:r>
        <w:rPr>
          <w:lang w:val="ru-RU"/>
        </w:rPr>
        <w:t>от</w:t>
      </w:r>
      <w:r>
        <w:rPr>
          <w:spacing w:val="5"/>
          <w:lang w:val="ru-RU"/>
        </w:rPr>
        <w:t xml:space="preserve"> </w:t>
      </w:r>
      <w:r>
        <w:rPr>
          <w:spacing w:val="-1"/>
          <w:lang w:val="ru-RU"/>
        </w:rPr>
        <w:t>20</w:t>
      </w:r>
      <w:r>
        <w:rPr>
          <w:spacing w:val="6"/>
          <w:lang w:val="ru-RU"/>
        </w:rPr>
        <w:t xml:space="preserve"> </w:t>
      </w:r>
      <w:r>
        <w:rPr>
          <w:spacing w:val="-1"/>
          <w:lang w:val="ru-RU"/>
        </w:rPr>
        <w:t>ноября</w:t>
      </w:r>
      <w:r>
        <w:rPr>
          <w:spacing w:val="6"/>
          <w:lang w:val="ru-RU"/>
        </w:rPr>
        <w:t xml:space="preserve"> </w:t>
      </w:r>
      <w:r>
        <w:rPr>
          <w:spacing w:val="-1"/>
          <w:lang w:val="ru-RU"/>
        </w:rPr>
        <w:t>2012</w:t>
      </w:r>
      <w:r>
        <w:rPr>
          <w:spacing w:val="6"/>
          <w:lang w:val="ru-RU"/>
        </w:rPr>
        <w:t xml:space="preserve"> </w:t>
      </w:r>
      <w:r>
        <w:rPr>
          <w:spacing w:val="-1"/>
          <w:lang w:val="ru-RU"/>
        </w:rPr>
        <w:t>года</w:t>
      </w:r>
      <w:r>
        <w:rPr>
          <w:spacing w:val="5"/>
          <w:lang w:val="ru-RU"/>
        </w:rPr>
        <w:t xml:space="preserve"> </w:t>
      </w:r>
      <w:r>
        <w:rPr>
          <w:lang w:val="ru-RU"/>
        </w:rPr>
        <w:t>№</w:t>
      </w:r>
      <w:r>
        <w:rPr>
          <w:spacing w:val="4"/>
          <w:lang w:val="ru-RU"/>
        </w:rPr>
        <w:t xml:space="preserve"> </w:t>
      </w:r>
      <w:r>
        <w:rPr>
          <w:spacing w:val="-1"/>
          <w:lang w:val="ru-RU"/>
        </w:rPr>
        <w:t>1198</w:t>
      </w:r>
      <w:r>
        <w:rPr>
          <w:spacing w:val="6"/>
          <w:lang w:val="ru-RU"/>
        </w:rPr>
        <w:t xml:space="preserve"> </w:t>
      </w:r>
      <w:r>
        <w:rPr>
          <w:spacing w:val="-1"/>
          <w:lang w:val="ru-RU"/>
        </w:rPr>
        <w:t>"О</w:t>
      </w:r>
      <w:r>
        <w:rPr>
          <w:spacing w:val="4"/>
          <w:lang w:val="ru-RU"/>
        </w:rPr>
        <w:t xml:space="preserve"> </w:t>
      </w:r>
      <w:r>
        <w:rPr>
          <w:spacing w:val="-1"/>
          <w:lang w:val="ru-RU"/>
        </w:rPr>
        <w:t>федеральной</w:t>
      </w:r>
      <w:r>
        <w:rPr>
          <w:spacing w:val="31"/>
          <w:lang w:val="ru-RU"/>
        </w:rPr>
        <w:t xml:space="preserve"> </w:t>
      </w:r>
      <w:r>
        <w:rPr>
          <w:spacing w:val="-1"/>
          <w:lang w:val="ru-RU"/>
        </w:rPr>
        <w:t>государственной</w:t>
      </w:r>
      <w:r>
        <w:rPr>
          <w:spacing w:val="2"/>
          <w:lang w:val="ru-RU"/>
        </w:rPr>
        <w:t xml:space="preserve"> </w:t>
      </w:r>
      <w:r>
        <w:rPr>
          <w:spacing w:val="-1"/>
          <w:lang w:val="ru-RU"/>
        </w:rPr>
        <w:t>информационной</w:t>
      </w:r>
      <w:r>
        <w:rPr>
          <w:spacing w:val="2"/>
          <w:lang w:val="ru-RU"/>
        </w:rPr>
        <w:t xml:space="preserve"> </w:t>
      </w:r>
      <w:r>
        <w:rPr>
          <w:spacing w:val="-1"/>
          <w:lang w:val="ru-RU"/>
        </w:rPr>
        <w:t>системе,</w:t>
      </w:r>
      <w:r>
        <w:rPr>
          <w:spacing w:val="1"/>
          <w:lang w:val="ru-RU"/>
        </w:rPr>
        <w:t xml:space="preserve"> </w:t>
      </w:r>
      <w:r>
        <w:rPr>
          <w:spacing w:val="-1"/>
          <w:lang w:val="ru-RU"/>
        </w:rPr>
        <w:t>обеспечивающей</w:t>
      </w:r>
      <w:r>
        <w:rPr>
          <w:spacing w:val="2"/>
          <w:lang w:val="ru-RU"/>
        </w:rPr>
        <w:t xml:space="preserve"> </w:t>
      </w:r>
      <w:r>
        <w:rPr>
          <w:spacing w:val="-1"/>
          <w:lang w:val="ru-RU"/>
        </w:rPr>
        <w:t>процесс</w:t>
      </w:r>
      <w:r>
        <w:rPr>
          <w:spacing w:val="1"/>
          <w:lang w:val="ru-RU"/>
        </w:rPr>
        <w:t xml:space="preserve"> </w:t>
      </w:r>
      <w:r>
        <w:rPr>
          <w:spacing w:val="-1"/>
          <w:lang w:val="ru-RU"/>
        </w:rPr>
        <w:t>досудебного,</w:t>
      </w:r>
      <w:r>
        <w:rPr>
          <w:spacing w:val="25"/>
          <w:lang w:val="ru-RU"/>
        </w:rPr>
        <w:t xml:space="preserve"> </w:t>
      </w:r>
      <w:r>
        <w:rPr>
          <w:spacing w:val="-1"/>
          <w:lang w:val="ru-RU"/>
        </w:rPr>
        <w:t>(внесудебного)</w:t>
      </w:r>
      <w:r>
        <w:rPr>
          <w:spacing w:val="13"/>
          <w:lang w:val="ru-RU"/>
        </w:rPr>
        <w:t xml:space="preserve"> </w:t>
      </w:r>
      <w:r>
        <w:rPr>
          <w:spacing w:val="-1"/>
          <w:lang w:val="ru-RU"/>
        </w:rPr>
        <w:t>обжалования</w:t>
      </w:r>
      <w:r>
        <w:rPr>
          <w:spacing w:val="16"/>
          <w:lang w:val="ru-RU"/>
        </w:rPr>
        <w:t xml:space="preserve"> </w:t>
      </w:r>
      <w:r>
        <w:rPr>
          <w:spacing w:val="-1"/>
          <w:lang w:val="ru-RU"/>
        </w:rPr>
        <w:t>решений</w:t>
      </w:r>
      <w:r>
        <w:rPr>
          <w:spacing w:val="16"/>
          <w:lang w:val="ru-RU"/>
        </w:rPr>
        <w:t xml:space="preserve"> </w:t>
      </w:r>
      <w:r>
        <w:rPr>
          <w:lang w:val="ru-RU"/>
        </w:rPr>
        <w:t>и</w:t>
      </w:r>
      <w:r>
        <w:rPr>
          <w:spacing w:val="16"/>
          <w:lang w:val="ru-RU"/>
        </w:rPr>
        <w:t xml:space="preserve"> </w:t>
      </w:r>
      <w:r>
        <w:rPr>
          <w:spacing w:val="-1"/>
          <w:lang w:val="ru-RU"/>
        </w:rPr>
        <w:t>действий</w:t>
      </w:r>
      <w:r>
        <w:rPr>
          <w:spacing w:val="16"/>
          <w:lang w:val="ru-RU"/>
        </w:rPr>
        <w:t xml:space="preserve"> </w:t>
      </w:r>
      <w:r>
        <w:rPr>
          <w:spacing w:val="-1"/>
          <w:lang w:val="ru-RU"/>
        </w:rPr>
        <w:t>(бездействия),</w:t>
      </w:r>
      <w:r>
        <w:rPr>
          <w:spacing w:val="15"/>
          <w:lang w:val="ru-RU"/>
        </w:rPr>
        <w:t xml:space="preserve"> </w:t>
      </w:r>
      <w:r>
        <w:rPr>
          <w:spacing w:val="-1"/>
          <w:lang w:val="ru-RU"/>
        </w:rPr>
        <w:t>совершенных</w:t>
      </w:r>
      <w:r>
        <w:rPr>
          <w:spacing w:val="15"/>
          <w:lang w:val="ru-RU"/>
        </w:rPr>
        <w:t xml:space="preserve"> </w:t>
      </w:r>
      <w:r>
        <w:rPr>
          <w:lang w:val="ru-RU"/>
        </w:rPr>
        <w:t>при</w:t>
      </w:r>
      <w:r>
        <w:rPr>
          <w:spacing w:val="57"/>
          <w:lang w:val="ru-RU"/>
        </w:rPr>
        <w:t xml:space="preserve"> </w:t>
      </w:r>
      <w:r>
        <w:rPr>
          <w:spacing w:val="-1"/>
          <w:lang w:val="ru-RU"/>
        </w:rPr>
        <w:t>предоставлении</w:t>
      </w:r>
      <w:r>
        <w:rPr>
          <w:lang w:val="ru-RU"/>
        </w:rPr>
        <w:t xml:space="preserve"> </w:t>
      </w:r>
      <w:r>
        <w:rPr>
          <w:spacing w:val="-1"/>
          <w:lang w:val="ru-RU"/>
        </w:rPr>
        <w:t>государственных</w:t>
      </w:r>
      <w:r>
        <w:rPr>
          <w:spacing w:val="1"/>
          <w:lang w:val="ru-RU"/>
        </w:rPr>
        <w:t xml:space="preserve"> </w:t>
      </w:r>
      <w:r>
        <w:rPr>
          <w:lang w:val="ru-RU"/>
        </w:rPr>
        <w:t xml:space="preserve">и </w:t>
      </w:r>
      <w:r>
        <w:rPr>
          <w:spacing w:val="-2"/>
          <w:lang w:val="ru-RU"/>
        </w:rPr>
        <w:t>муниципальных</w:t>
      </w:r>
      <w:r>
        <w:rPr>
          <w:spacing w:val="1"/>
          <w:lang w:val="ru-RU"/>
        </w:rPr>
        <w:t xml:space="preserve"> </w:t>
      </w:r>
      <w:r>
        <w:rPr>
          <w:spacing w:val="-1"/>
          <w:lang w:val="ru-RU"/>
        </w:rPr>
        <w:t>услуг"</w:t>
      </w:r>
      <w:r>
        <w:rPr>
          <w:rFonts w:cs="Times New Roman"/>
          <w:spacing w:val="-1"/>
          <w:lang w:val="ru-RU"/>
        </w:rPr>
        <w:t>.</w:t>
      </w:r>
      <w:r>
        <w:rPr>
          <w:rFonts w:eastAsia="Microsoft Sans Serif" w:cs="Microsoft Sans Serif" w:ascii="Microsoft Sans Serif" w:hAnsi="Microsoft Sans Serif"/>
          <w:w w:val="99"/>
          <w:sz w:val="24"/>
          <w:szCs w:val="24"/>
          <w:lang w:val="ru-RU"/>
        </w:rPr>
        <w:t xml:space="preserve"> </w:t>
      </w:r>
    </w:p>
    <w:p>
      <w:pPr>
        <w:pStyle w:val="Normal"/>
        <w:rPr>
          <w:rFonts w:ascii="Microsoft Sans Serif" w:hAnsi="Microsoft Sans Serif" w:eastAsia="Microsoft Sans Serif" w:cs="Microsoft Sans Serif"/>
          <w:sz w:val="30"/>
          <w:szCs w:val="30"/>
          <w:lang w:val="ru-RU"/>
        </w:rPr>
      </w:pPr>
      <w:r>
        <w:rPr>
          <w:rFonts w:eastAsia="Microsoft Sans Serif" w:cs="Microsoft Sans Serif" w:ascii="Microsoft Sans Serif" w:hAnsi="Microsoft Sans Serif"/>
          <w:sz w:val="30"/>
          <w:szCs w:val="30"/>
          <w:lang w:val="ru-RU"/>
        </w:rPr>
      </w:r>
    </w:p>
    <w:p>
      <w:pPr>
        <w:pStyle w:val="1"/>
        <w:ind w:left="345" w:right="254" w:firstLine="1173"/>
        <w:rPr>
          <w:rFonts w:cs="Times New Roman"/>
          <w:lang w:val="ru-RU"/>
        </w:rPr>
      </w:pPr>
      <w:r>
        <w:rPr>
          <w:spacing w:val="-1"/>
          <w:lang w:val="ru-RU"/>
        </w:rPr>
        <w:t>Порядок исправления</w:t>
      </w:r>
      <w:r>
        <w:rPr>
          <w:spacing w:val="-2"/>
          <w:lang w:val="ru-RU"/>
        </w:rPr>
        <w:t xml:space="preserve"> </w:t>
      </w:r>
      <w:r>
        <w:rPr>
          <w:spacing w:val="-1"/>
          <w:lang w:val="ru-RU"/>
        </w:rPr>
        <w:t>допущенных</w:t>
      </w:r>
      <w:r>
        <w:rPr>
          <w:spacing w:val="1"/>
          <w:lang w:val="ru-RU"/>
        </w:rPr>
        <w:t xml:space="preserve"> </w:t>
      </w:r>
      <w:r>
        <w:rPr>
          <w:spacing w:val="-1"/>
          <w:lang w:val="ru-RU"/>
        </w:rPr>
        <w:t xml:space="preserve">опечаток </w:t>
      </w:r>
      <w:r>
        <w:rPr>
          <w:lang w:val="ru-RU"/>
        </w:rPr>
        <w:t>и</w:t>
      </w:r>
      <w:r>
        <w:rPr>
          <w:spacing w:val="-2"/>
          <w:lang w:val="ru-RU"/>
        </w:rPr>
        <w:t xml:space="preserve"> </w:t>
      </w:r>
      <w:r>
        <w:rPr>
          <w:spacing w:val="-1"/>
          <w:lang w:val="ru-RU"/>
        </w:rPr>
        <w:t xml:space="preserve">ошибок </w:t>
      </w:r>
      <w:r>
        <w:rPr>
          <w:lang w:val="ru-RU"/>
        </w:rPr>
        <w:t>в</w:t>
      </w:r>
      <w:r>
        <w:rPr>
          <w:spacing w:val="35"/>
          <w:lang w:val="ru-RU"/>
        </w:rPr>
        <w:t xml:space="preserve"> </w:t>
      </w:r>
      <w:r>
        <w:rPr>
          <w:spacing w:val="-1"/>
          <w:lang w:val="ru-RU"/>
        </w:rPr>
        <w:t>выданных</w:t>
      </w:r>
      <w:r>
        <w:rPr>
          <w:spacing w:val="1"/>
          <w:lang w:val="ru-RU"/>
        </w:rPr>
        <w:t xml:space="preserve"> </w:t>
      </w:r>
      <w:r>
        <w:rPr>
          <w:lang w:val="ru-RU"/>
        </w:rPr>
        <w:t>в</w:t>
      </w:r>
      <w:r>
        <w:rPr>
          <w:spacing w:val="-1"/>
          <w:lang w:val="ru-RU"/>
        </w:rPr>
        <w:t xml:space="preserve"> результате предоставления</w:t>
      </w:r>
      <w:r>
        <w:rPr>
          <w:spacing w:val="-2"/>
          <w:lang w:val="ru-RU"/>
        </w:rPr>
        <w:t xml:space="preserve"> </w:t>
      </w:r>
      <w:r>
        <w:rPr>
          <w:spacing w:val="-1"/>
          <w:lang w:val="ru-RU"/>
        </w:rPr>
        <w:t>муниципальной услуги, документах</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22"/>
        <w:ind w:left="117" w:right="109" w:firstLine="708"/>
        <w:jc w:val="both"/>
        <w:rPr>
          <w:rFonts w:cs="Times New Roman"/>
          <w:lang w:val="ru-RU"/>
        </w:rPr>
      </w:pPr>
      <w:r>
        <w:rPr>
          <w:rFonts w:cs="Times New Roman"/>
          <w:lang w:val="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pPr>
        <w:pStyle w:val="Style22"/>
        <w:ind w:left="117" w:right="109" w:firstLine="708"/>
        <w:jc w:val="both"/>
        <w:rPr>
          <w:rFonts w:cs="Times New Roman"/>
          <w:lang w:val="ru-RU"/>
        </w:rPr>
      </w:pPr>
      <w:r>
        <w:rPr>
          <w:rFonts w:cs="Times New Roman"/>
          <w:lang w:val="ru-RU"/>
        </w:rPr>
        <w:t>3.12. Основания отказа в приеме заявления об исправлении опечаток и ошибок указаны в пункте 2.13 настоящего Административного регламента.</w:t>
      </w:r>
    </w:p>
    <w:p>
      <w:pPr>
        <w:pStyle w:val="Style22"/>
        <w:ind w:left="117" w:right="109" w:firstLine="708"/>
        <w:jc w:val="both"/>
        <w:rPr>
          <w:rFonts w:cs="Times New Roman"/>
          <w:lang w:val="ru-RU"/>
        </w:rPr>
      </w:pPr>
      <w:r>
        <w:rPr>
          <w:rFonts w:cs="Times New Roman"/>
          <w:lang w:val="ru-RU"/>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22"/>
        <w:ind w:left="117" w:right="109" w:firstLine="708"/>
        <w:jc w:val="both"/>
        <w:rPr>
          <w:rFonts w:cs="Times New Roman"/>
          <w:lang w:val="ru-RU"/>
        </w:rPr>
      </w:pPr>
      <w:r>
        <w:rPr>
          <w:rFonts w:cs="Times New Roman"/>
          <w:lang w:val="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22"/>
        <w:ind w:left="117" w:right="109" w:firstLine="708"/>
        <w:jc w:val="both"/>
        <w:rPr>
          <w:rFonts w:cs="Times New Roman"/>
          <w:lang w:val="ru-RU"/>
        </w:rPr>
      </w:pPr>
      <w:r>
        <w:rPr>
          <w:rFonts w:cs="Times New Roman"/>
          <w:lang w:val="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Style22"/>
        <w:ind w:left="117" w:right="109" w:firstLine="708"/>
        <w:jc w:val="both"/>
        <w:rPr>
          <w:rFonts w:cs="Times New Roman"/>
          <w:lang w:val="ru-RU"/>
        </w:rPr>
      </w:pPr>
      <w:r>
        <w:rPr>
          <w:rFonts w:cs="Times New Roman"/>
          <w:lang w:val="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22"/>
        <w:ind w:left="117" w:right="109" w:firstLine="708"/>
        <w:jc w:val="both"/>
        <w:rPr>
          <w:rFonts w:cs="Times New Roman"/>
          <w:lang w:val="ru-RU"/>
        </w:rPr>
      </w:pPr>
      <w:r>
        <w:rPr>
          <w:rFonts w:cs="Times New Roman"/>
          <w:lang w:val="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pPr>
        <w:pStyle w:val="Style22"/>
        <w:ind w:left="117" w:right="109" w:firstLine="708"/>
        <w:jc w:val="both"/>
        <w:rPr>
          <w:rFonts w:cs="Times New Roman"/>
          <w:lang w:val="ru-RU"/>
        </w:rPr>
      </w:pPr>
      <w:r>
        <w:rPr>
          <w:rFonts w:cs="Times New Roman"/>
          <w:lang w:val="ru-RU"/>
        </w:rPr>
      </w:r>
    </w:p>
    <w:p>
      <w:pPr>
        <w:pStyle w:val="1"/>
        <w:numPr>
          <w:ilvl w:val="0"/>
          <w:numId w:val="4"/>
        </w:numPr>
        <w:ind w:left="0" w:right="314"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right="314" w:hanging="0"/>
        <w:rPr>
          <w:spacing w:val="35"/>
          <w:lang w:val="ru-RU"/>
        </w:rPr>
      </w:pPr>
      <w:r>
        <w:rPr>
          <w:spacing w:val="35"/>
          <w:lang w:val="ru-RU"/>
        </w:rPr>
      </w:r>
    </w:p>
    <w:p>
      <w:pPr>
        <w:pStyle w:val="1"/>
        <w:ind w:left="0" w:right="314"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ind w:right="834"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numPr>
          <w:ilvl w:val="1"/>
          <w:numId w:val="3"/>
        </w:numPr>
        <w:tabs>
          <w:tab w:val="clear" w:pos="720"/>
          <w:tab w:val="left" w:pos="1303" w:leader="none"/>
        </w:tabs>
        <w:ind w:left="0" w:right="99"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22"/>
        <w:ind w:left="0" w:right="107"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22"/>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22"/>
        <w:ind w:left="0" w:right="108"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22"/>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22"/>
        <w:ind w:left="0" w:right="111"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Style22"/>
        <w:ind w:left="0" w:right="111" w:firstLine="709"/>
        <w:jc w:val="both"/>
        <w:rPr>
          <w:spacing w:val="-1"/>
          <w:lang w:val="ru-RU"/>
        </w:rPr>
      </w:pPr>
      <w:r>
        <w:rPr>
          <w:spacing w:val="-1"/>
          <w:lang w:val="ru-RU"/>
        </w:rPr>
      </w:r>
    </w:p>
    <w:p>
      <w:pPr>
        <w:pStyle w:val="1"/>
        <w:ind w:left="271" w:right="260"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numPr>
          <w:ilvl w:val="1"/>
          <w:numId w:val="3"/>
        </w:numPr>
        <w:tabs>
          <w:tab w:val="clear" w:pos="720"/>
          <w:tab w:val="left" w:pos="1303" w:leader="none"/>
        </w:tabs>
        <w:ind w:left="117" w:right="109"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22"/>
        <w:numPr>
          <w:ilvl w:val="1"/>
          <w:numId w:val="3"/>
        </w:numPr>
        <w:tabs>
          <w:tab w:val="clear" w:pos="720"/>
          <w:tab w:val="left" w:pos="1222" w:leader="none"/>
        </w:tabs>
        <w:ind w:left="117" w:right="109"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22"/>
        <w:ind w:left="616" w:right="99" w:firstLine="60"/>
        <w:rPr>
          <w:lang w:val="ru-RU"/>
        </w:rPr>
      </w:pPr>
      <w:r>
        <w:rPr>
          <w:spacing w:val="-1"/>
          <w:lang w:val="ru-RU"/>
        </w:rPr>
        <w:t>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r>
        <w:rPr>
          <w:spacing w:val="39"/>
          <w:lang w:val="ru-RU"/>
        </w:rPr>
        <w:t xml:space="preserve"> </w:t>
      </w:r>
      <w:r>
        <w:rPr>
          <w:spacing w:val="-1"/>
          <w:lang w:val="ru-RU"/>
        </w:rPr>
        <w:t>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35"/>
          <w:lang w:val="ru-RU"/>
        </w:rPr>
        <w:t xml:space="preserve"> </w:t>
      </w:r>
      <w:r>
        <w:rPr>
          <w:spacing w:val="-1"/>
          <w:lang w:val="ru-RU"/>
        </w:rPr>
        <w:t>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w:t>
      </w:r>
    </w:p>
    <w:p>
      <w:pPr>
        <w:pStyle w:val="Style22"/>
        <w:ind w:left="117" w:hanging="0"/>
        <w:rPr>
          <w:lang w:val="ru-RU"/>
        </w:rPr>
      </w:pPr>
      <w:r>
        <w:rPr>
          <w:spacing w:val="-1"/>
          <w:lang w:val="ru-RU"/>
        </w:rPr>
        <w:t>муниципальной услуги.</w:t>
      </w:r>
    </w:p>
    <w:p>
      <w:pPr>
        <w:pStyle w:val="Style22"/>
        <w:ind w:left="676" w:hanging="0"/>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left="117"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22"/>
        <w:ind w:left="117" w:right="106" w:firstLine="559"/>
        <w:jc w:val="both"/>
        <w:rPr>
          <w:lang w:val="ru-RU"/>
        </w:rPr>
      </w:pPr>
      <w:r>
        <w:rPr>
          <w:spacing w:val="-1"/>
          <w:lang w:val="ru-RU"/>
        </w:rPr>
        <w:t>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76" w:right="362"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услуги,</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right="99"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left="117"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22"/>
        <w:ind w:left="117" w:right="10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14" w:right="298"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предоставлением</w:t>
      </w:r>
      <w:r>
        <w:rPr>
          <w:spacing w:val="51"/>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numPr>
          <w:ilvl w:val="1"/>
          <w:numId w:val="3"/>
        </w:numPr>
        <w:tabs>
          <w:tab w:val="clear" w:pos="720"/>
          <w:tab w:val="left" w:pos="1226" w:leader="none"/>
        </w:tabs>
        <w:ind w:left="117" w:right="109"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22"/>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22"/>
        <w:ind w:left="117" w:right="110"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22"/>
        <w:ind w:left="117" w:right="110"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22"/>
        <w:numPr>
          <w:ilvl w:val="1"/>
          <w:numId w:val="3"/>
        </w:numPr>
        <w:tabs>
          <w:tab w:val="clear" w:pos="720"/>
          <w:tab w:val="left" w:pos="1342" w:leader="none"/>
        </w:tabs>
        <w:ind w:left="117" w:right="109"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22"/>
        <w:ind w:left="117" w:right="110"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numPr>
          <w:ilvl w:val="0"/>
          <w:numId w:val="4"/>
        </w:numPr>
        <w:ind w:left="272" w:right="257"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22"/>
        <w:numPr>
          <w:ilvl w:val="1"/>
          <w:numId w:val="2"/>
        </w:numPr>
        <w:tabs>
          <w:tab w:val="clear" w:pos="720"/>
          <w:tab w:val="left" w:pos="1437" w:leader="none"/>
        </w:tabs>
        <w:ind w:left="117" w:right="101"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right="260" w:hanging="0"/>
        <w:jc w:val="center"/>
        <w:rPr>
          <w:lang w:val="ru-RU"/>
        </w:rPr>
      </w:pPr>
      <w:r>
        <w:rPr>
          <w:lang w:val="ru-RU"/>
        </w:rPr>
      </w:r>
    </w:p>
    <w:p>
      <w:pPr>
        <w:pStyle w:val="1"/>
        <w:ind w:left="269" w:right="260"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22"/>
        <w:numPr>
          <w:ilvl w:val="1"/>
          <w:numId w:val="2"/>
        </w:numPr>
        <w:tabs>
          <w:tab w:val="clear" w:pos="720"/>
          <w:tab w:val="left" w:pos="1361" w:leader="none"/>
        </w:tabs>
        <w:ind w:left="0" w:right="106"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22"/>
        <w:ind w:left="0" w:right="108"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22"/>
        <w:ind w:left="0" w:right="108"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22"/>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right="98"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22"/>
        <w:ind w:left="0" w:right="99"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right="413"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22"/>
        <w:numPr>
          <w:ilvl w:val="1"/>
          <w:numId w:val="2"/>
        </w:numPr>
        <w:tabs>
          <w:tab w:val="clear" w:pos="720"/>
          <w:tab w:val="left" w:pos="1390" w:leader="none"/>
        </w:tabs>
        <w:ind w:left="117" w:right="105"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right="17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22"/>
        <w:numPr>
          <w:ilvl w:val="1"/>
          <w:numId w:val="2"/>
        </w:numPr>
        <w:tabs>
          <w:tab w:val="clear" w:pos="720"/>
          <w:tab w:val="left" w:pos="1390" w:leader="none"/>
        </w:tabs>
        <w:ind w:left="117" w:right="109"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22"/>
        <w:ind w:left="837" w:hanging="0"/>
        <w:rPr>
          <w:rFonts w:cs="Times New Roman"/>
          <w:spacing w:val="-1"/>
          <w:lang w:val="ru-RU"/>
        </w:rPr>
      </w:pPr>
      <w:r>
        <w:rPr>
          <w:spacing w:val="-1"/>
          <w:lang w:val="ru-RU"/>
        </w:rPr>
        <w:t>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22"/>
        <w:ind w:left="837" w:hanging="0"/>
        <w:rPr>
          <w:rFonts w:cs="Times New Roman"/>
          <w:lang w:val="ru-RU"/>
        </w:rPr>
      </w:pPr>
      <w:r>
        <w:rPr>
          <w:spacing w:val="-1"/>
          <w:lang w:val="ru-RU"/>
        </w:rPr>
        <w:t>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г.</w:t>
      </w:r>
    </w:p>
    <w:p>
      <w:pPr>
        <w:pStyle w:val="Style22"/>
        <w:ind w:left="117" w:right="108" w:hanging="0"/>
        <w:jc w:val="both"/>
        <w:rPr>
          <w:lang w:val="ru-RU"/>
        </w:rPr>
      </w:pP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right="617"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right="105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right="42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22"/>
        <w:ind w:left="0" w:right="105"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22"/>
        <w:ind w:left="0" w:right="102"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22"/>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22"/>
        <w:ind w:left="0" w:right="101"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065" w:right="1051"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22"/>
        <w:numPr>
          <w:ilvl w:val="1"/>
          <w:numId w:val="1"/>
        </w:numPr>
        <w:tabs>
          <w:tab w:val="clear" w:pos="720"/>
          <w:tab w:val="left" w:pos="1634" w:leader="none"/>
        </w:tabs>
        <w:ind w:left="0" w:right="102"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22"/>
        <w:ind w:left="0" w:right="102"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22"/>
        <w:ind w:left="0" w:right="102"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22"/>
        <w:ind w:left="0" w:right="103"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22"/>
        <w:ind w:left="117" w:right="103"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22"/>
        <w:ind w:left="117" w:right="102"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22"/>
        <w:ind w:left="117" w:right="108"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22"/>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22"/>
        <w:ind w:left="117" w:right="99"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right="99"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22"/>
        <w:numPr>
          <w:ilvl w:val="1"/>
          <w:numId w:val="1"/>
        </w:numPr>
        <w:tabs>
          <w:tab w:val="clear" w:pos="720"/>
          <w:tab w:val="left" w:pos="1469" w:leader="none"/>
        </w:tabs>
        <w:ind w:left="117" w:right="101"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22"/>
        <w:ind w:left="117" w:right="106"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22"/>
        <w:numPr>
          <w:ilvl w:val="1"/>
          <w:numId w:val="1"/>
        </w:numPr>
        <w:tabs>
          <w:tab w:val="clear" w:pos="720"/>
          <w:tab w:val="left" w:pos="1469" w:leader="none"/>
        </w:tabs>
        <w:ind w:left="117" w:right="106"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22"/>
        <w:ind w:left="117" w:right="103" w:firstLine="720"/>
        <w:jc w:val="both"/>
        <w:rPr>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r>
        <w:rPr>
          <w:spacing w:val="29"/>
          <w:lang w:val="ru-RU"/>
        </w:rPr>
        <w:t xml:space="preserve"> </w:t>
      </w: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22"/>
        <w:ind w:left="117" w:right="106"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22"/>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22"/>
        <w:ind w:left="117" w:right="103"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22"/>
        <w:ind w:left="117" w:right="106"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22"/>
        <w:ind w:left="117" w:right="10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22"/>
        <w:ind w:left="117" w:right="102" w:firstLine="720"/>
        <w:jc w:val="both"/>
        <w:rPr>
          <w:rFonts w:ascii="Microsoft Sans Serif" w:hAnsi="Microsoft Sans Serif" w:eastAsia="Microsoft Sans Serif" w:cs="Microsoft Sans Serif"/>
          <w:sz w:val="24"/>
          <w:szCs w:val="24"/>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1</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bookmarkStart w:id="4" w:name="_Hlk122682690"/>
      <w:bookmarkEnd w:id="4"/>
    </w:p>
    <w:p>
      <w:pPr>
        <w:pStyle w:val="Normal"/>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r>
    </w:p>
    <w:p>
      <w:pPr>
        <w:pStyle w:val="1"/>
        <w:ind w:left="926" w:hanging="0"/>
        <w:jc w:val="center"/>
        <w:rPr>
          <w:rFonts w:cs="Times New Roman"/>
          <w:b w:val="false"/>
          <w:b w:val="false"/>
          <w:bCs w:val="false"/>
          <w:sz w:val="24"/>
          <w:szCs w:val="24"/>
          <w:lang w:val="ru-RU"/>
        </w:rPr>
      </w:pPr>
      <w:r>
        <w:rPr>
          <w:spacing w:val="-1"/>
          <w:lang w:val="ru-RU"/>
        </w:rPr>
        <w:t>Форма</w:t>
      </w:r>
      <w:r>
        <w:rPr>
          <w:spacing w:val="1"/>
          <w:lang w:val="ru-RU"/>
        </w:rPr>
        <w:t xml:space="preserve"> </w:t>
      </w:r>
      <w:r>
        <w:rPr>
          <w:spacing w:val="-1"/>
          <w:lang w:val="ru-RU"/>
        </w:rPr>
        <w:t>решения</w:t>
      </w:r>
      <w:r>
        <w:rPr>
          <w:spacing w:val="-2"/>
          <w:lang w:val="ru-RU"/>
        </w:rPr>
        <w:t xml:space="preserve"> </w:t>
      </w:r>
      <w:r>
        <w:rPr>
          <w:lang w:val="ru-RU"/>
        </w:rPr>
        <w:t>о</w:t>
      </w:r>
      <w:r>
        <w:rPr>
          <w:spacing w:val="1"/>
          <w:lang w:val="ru-RU"/>
        </w:rPr>
        <w:t xml:space="preserve"> </w:t>
      </w:r>
      <w:r>
        <w:rPr>
          <w:spacing w:val="-1"/>
          <w:lang w:val="ru-RU"/>
        </w:rPr>
        <w:t>об утверждении схемы расположения земельного участка</w:t>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54903801">
                <wp:extent cx="6435725" cy="8255"/>
                <wp:effectExtent l="5715" t="8255" r="7620" b="3175"/>
                <wp:docPr id="2"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right="727"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6473333">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3A168EF">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4A8DFABF">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629" w:hanging="0"/>
        <w:jc w:val="center"/>
        <w:rPr>
          <w:rFonts w:ascii="Times New Roman" w:hAnsi="Times New Roman" w:eastAsia="Times New Roman" w:cs="Times New Roman"/>
          <w:sz w:val="24"/>
          <w:szCs w:val="24"/>
          <w:lang w:val="ru-RU"/>
        </w:rPr>
      </w:pPr>
      <w:r>
        <w:rPr>
          <w:rFonts w:ascii="Times New Roman" w:hAnsi="Times New Roman"/>
          <w:b/>
          <w:spacing w:val="-1"/>
          <w:sz w:val="24"/>
          <w:lang w:val="ru-RU"/>
        </w:rPr>
        <w:t>РЕШЕНИЕ</w:t>
      </w:r>
    </w:p>
    <w:p>
      <w:pPr>
        <w:pStyle w:val="Normal"/>
        <w:tabs>
          <w:tab w:val="clear" w:pos="720"/>
          <w:tab w:val="left" w:pos="5060" w:leader="none"/>
        </w:tabs>
        <w:jc w:val="center"/>
        <w:rPr>
          <w:rFonts w:ascii="Times New Roman" w:hAnsi="Times New Roman"/>
          <w:b/>
          <w:b/>
          <w:sz w:val="24"/>
          <w:lang w:val="ru-RU"/>
        </w:rPr>
      </w:pPr>
      <w:r>
        <w:rPr>
          <w:rFonts w:ascii="Times New Roman" w:hAnsi="Times New Roman"/>
          <w:b/>
          <w:sz w:val="24"/>
          <w:lang w:val="ru-RU"/>
        </w:rPr>
        <w:t>об утверждении схемы расположения земельного участка</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ind w:left="1870" w:hanging="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rPr>
          <w:rFonts w:ascii="Times New Roman" w:hAnsi="Times New Roman" w:eastAsia="Times New Roman" w:cs="Times New Roman"/>
          <w:b/>
          <w:b/>
          <w:bCs/>
          <w:sz w:val="21"/>
          <w:szCs w:val="21"/>
          <w:lang w:val="ru-RU"/>
        </w:rPr>
      </w:pPr>
      <w:r>
        <w:rPr>
          <w:rFonts w:eastAsia="Times New Roman" w:cs="Times New Roman" w:ascii="Times New Roman" w:hAnsi="Times New Roman"/>
          <w:b/>
          <w:bCs/>
          <w:sz w:val="21"/>
          <w:szCs w:val="21"/>
          <w:lang w:val="ru-RU"/>
        </w:rPr>
      </w:r>
    </w:p>
    <w:p>
      <w:pPr>
        <w:pStyle w:val="Normal"/>
        <w:spacing w:lineRule="auto" w:line="276"/>
        <w:ind w:right="2" w:firstLine="709"/>
        <w:jc w:val="both"/>
        <w:rPr>
          <w:rFonts w:ascii="Times New Roman" w:hAnsi="Times New Roman" w:eastAsia="Times New Roman" w:cs="Times New Roman"/>
          <w:sz w:val="26"/>
          <w:szCs w:val="26"/>
          <w:lang w:val="ru-RU"/>
        </w:rPr>
      </w:pPr>
      <w:r>
        <w:rPr>
          <w:rFonts w:ascii="Times New Roman" w:hAnsi="Times New Roman"/>
          <w:sz w:val="26"/>
          <w:lang w:val="ru-RU"/>
        </w:rPr>
        <w:t>По</w:t>
      </w:r>
      <w:r>
        <w:rPr>
          <w:rFonts w:ascii="Times New Roman" w:hAnsi="Times New Roman"/>
          <w:spacing w:val="6"/>
          <w:sz w:val="26"/>
          <w:lang w:val="ru-RU"/>
        </w:rPr>
        <w:t xml:space="preserve"> </w:t>
      </w:r>
      <w:r>
        <w:rPr>
          <w:rFonts w:ascii="Times New Roman" w:hAnsi="Times New Roman"/>
          <w:sz w:val="26"/>
          <w:lang w:val="ru-RU"/>
        </w:rPr>
        <w:t>результатам</w:t>
      </w:r>
      <w:r>
        <w:rPr>
          <w:rFonts w:ascii="Times New Roman" w:hAnsi="Times New Roman"/>
          <w:spacing w:val="6"/>
          <w:sz w:val="26"/>
          <w:lang w:val="ru-RU"/>
        </w:rPr>
        <w:t xml:space="preserve"> </w:t>
      </w:r>
      <w:r>
        <w:rPr>
          <w:rFonts w:ascii="Times New Roman" w:hAnsi="Times New Roman"/>
          <w:sz w:val="26"/>
          <w:lang w:val="ru-RU"/>
        </w:rPr>
        <w:t>рассмотрения</w:t>
      </w:r>
      <w:r>
        <w:rPr>
          <w:rFonts w:ascii="Times New Roman" w:hAnsi="Times New Roman"/>
          <w:spacing w:val="10"/>
          <w:sz w:val="26"/>
          <w:lang w:val="ru-RU"/>
        </w:rPr>
        <w:t xml:space="preserve"> </w:t>
      </w:r>
      <w:r>
        <w:rPr>
          <w:rFonts w:ascii="Times New Roman" w:hAnsi="Times New Roman"/>
          <w:sz w:val="26"/>
          <w:lang w:val="ru-RU"/>
        </w:rPr>
        <w:t>заявления</w:t>
      </w:r>
      <w:r>
        <w:rPr>
          <w:rFonts w:ascii="Times New Roman" w:hAnsi="Times New Roman"/>
          <w:spacing w:val="8"/>
          <w:sz w:val="26"/>
          <w:lang w:val="ru-RU"/>
        </w:rPr>
        <w:t xml:space="preserve"> </w:t>
      </w:r>
      <w:r>
        <w:rPr>
          <w:rFonts w:ascii="Times New Roman" w:hAnsi="Times New Roman"/>
          <w:spacing w:val="1"/>
          <w:sz w:val="26"/>
          <w:lang w:val="ru-RU"/>
        </w:rPr>
        <w:t>от ___ № ____ (Заявитель: ____________ и приложенн</w:t>
      </w:r>
      <w:r>
        <w:rPr>
          <w:rFonts w:ascii="Times New Roman" w:hAnsi="Times New Roman"/>
          <w:sz w:val="26"/>
          <w:lang w:val="ru-RU"/>
        </w:rPr>
        <w:t>ых</w:t>
      </w:r>
      <w:r>
        <w:rPr>
          <w:rFonts w:ascii="Times New Roman" w:hAnsi="Times New Roman"/>
          <w:spacing w:val="53"/>
          <w:sz w:val="26"/>
          <w:lang w:val="ru-RU"/>
        </w:rPr>
        <w:t xml:space="preserve"> </w:t>
      </w:r>
      <w:r>
        <w:rPr>
          <w:rFonts w:ascii="Times New Roman" w:hAnsi="Times New Roman"/>
          <w:sz w:val="26"/>
          <w:lang w:val="ru-RU"/>
        </w:rPr>
        <w:t>к</w:t>
      </w:r>
      <w:r>
        <w:rPr>
          <w:rFonts w:ascii="Times New Roman" w:hAnsi="Times New Roman"/>
          <w:spacing w:val="48"/>
          <w:sz w:val="26"/>
          <w:lang w:val="ru-RU"/>
        </w:rPr>
        <w:t xml:space="preserve"> </w:t>
      </w:r>
      <w:r>
        <w:rPr>
          <w:rFonts w:ascii="Times New Roman" w:hAnsi="Times New Roman"/>
          <w:spacing w:val="1"/>
          <w:sz w:val="26"/>
          <w:lang w:val="ru-RU"/>
        </w:rPr>
        <w:t>нему</w:t>
      </w:r>
      <w:r>
        <w:rPr>
          <w:rFonts w:ascii="Times New Roman" w:hAnsi="Times New Roman"/>
          <w:spacing w:val="47"/>
          <w:sz w:val="26"/>
          <w:lang w:val="ru-RU"/>
        </w:rPr>
        <w:t xml:space="preserve"> </w:t>
      </w:r>
      <w:r>
        <w:rPr>
          <w:rFonts w:ascii="Times New Roman" w:hAnsi="Times New Roman"/>
          <w:sz w:val="26"/>
          <w:lang w:val="ru-RU"/>
        </w:rPr>
        <w:t>документов</w:t>
      </w:r>
      <w:r>
        <w:rPr>
          <w:rFonts w:ascii="Times New Roman" w:hAnsi="Times New Roman"/>
          <w:spacing w:val="52"/>
          <w:sz w:val="26"/>
          <w:lang w:val="ru-RU"/>
        </w:rPr>
        <w:t xml:space="preserve"> </w:t>
      </w:r>
      <w:r>
        <w:rPr>
          <w:rFonts w:ascii="Times New Roman" w:hAnsi="Times New Roman"/>
          <w:sz w:val="26"/>
          <w:lang w:val="ru-RU"/>
        </w:rPr>
        <w:t>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w:t>
      </w:r>
      <w:r>
        <w:rPr>
          <w:rFonts w:ascii="Times New Roman" w:hAnsi="Times New Roman"/>
          <w:spacing w:val="50"/>
          <w:w w:val="99"/>
          <w:sz w:val="26"/>
          <w:lang w:val="ru-RU"/>
        </w:rPr>
        <w:t xml:space="preserve"> </w:t>
      </w:r>
      <w:r>
        <w:rPr>
          <w:rFonts w:ascii="Times New Roman" w:hAnsi="Times New Roman"/>
          <w:sz w:val="26"/>
          <w:lang w:val="ru-RU"/>
        </w:rPr>
        <w:t>решение:</w:t>
      </w:r>
    </w:p>
    <w:p>
      <w:pPr>
        <w:pStyle w:val="Normal"/>
        <w:widowControl/>
        <w:numPr>
          <w:ilvl w:val="0"/>
          <w:numId w:val="8"/>
        </w:numPr>
        <w:tabs>
          <w:tab w:val="clear" w:pos="720"/>
          <w:tab w:val="left" w:pos="0" w:leader="none"/>
        </w:tabs>
        <w:spacing w:lineRule="auto" w:line="276"/>
        <w:ind w:left="0" w:firstLine="567"/>
        <w:jc w:val="both"/>
        <w:rPr>
          <w:rFonts w:ascii="Times New Roman" w:hAnsi="Times New Roman" w:eastAsia="Times New Roman" w:cs="Times New Roman"/>
          <w:sz w:val="26"/>
          <w:szCs w:val="26"/>
          <w:lang w:val="ru-RU" w:eastAsia="ru-RU"/>
        </w:rPr>
      </w:pPr>
      <w:r>
        <w:rPr>
          <w:rFonts w:eastAsia="Times New Roman" w:cs="Times New Roman" w:ascii="Times New Roman" w:hAnsi="Times New Roman"/>
          <w:sz w:val="26"/>
          <w:szCs w:val="26"/>
          <w:lang w:val="ru-RU" w:eastAsia="ru-RU"/>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pPr>
        <w:pStyle w:val="Normal"/>
        <w:widowControl/>
        <w:numPr>
          <w:ilvl w:val="0"/>
          <w:numId w:val="8"/>
        </w:numPr>
        <w:tabs>
          <w:tab w:val="clear" w:pos="720"/>
          <w:tab w:val="left" w:pos="0" w:leader="none"/>
        </w:tabs>
        <w:spacing w:lineRule="auto" w:line="276"/>
        <w:ind w:left="0" w:firstLine="567"/>
        <w:jc w:val="both"/>
        <w:rPr>
          <w:rFonts w:ascii="Times New Roman" w:hAnsi="Times New Roman" w:eastAsia="Times New Roman" w:cs="Times New Roman"/>
          <w:color w:val="000000"/>
          <w:sz w:val="26"/>
          <w:szCs w:val="26"/>
          <w:lang w:val="ru-RU" w:eastAsia="ru-RU"/>
        </w:rPr>
      </w:pPr>
      <w:r>
        <w:rPr>
          <w:rFonts w:eastAsia="Times New Roman" w:cs="Times New Roman" w:ascii="Times New Roman" w:hAnsi="Times New Roman"/>
          <w:color w:val="000000"/>
          <w:sz w:val="26"/>
          <w:szCs w:val="26"/>
          <w:lang w:val="ru-RU" w:eastAsia="ru-RU"/>
        </w:rPr>
        <w:t>Заявитель (</w:t>
      </w:r>
      <w:r>
        <w:rPr>
          <w:rFonts w:eastAsia="Times New Roman" w:cs="Times New Roman" w:ascii="Times New Roman" w:hAnsi="Times New Roman"/>
          <w:i/>
          <w:color w:val="000000"/>
          <w:sz w:val="26"/>
          <w:szCs w:val="26"/>
          <w:lang w:val="ru-RU" w:eastAsia="ru-RU"/>
        </w:rPr>
        <w:t>указать ФИО, паспортные данные (для физического лица), наименование, ОГРН (для юридического лица)</w:t>
      </w:r>
      <w:r>
        <w:rPr>
          <w:rFonts w:eastAsia="Times New Roman" w:cs="Times New Roman" w:ascii="Times New Roman" w:hAnsi="Times New Roman"/>
          <w:color w:val="000000"/>
          <w:sz w:val="26"/>
          <w:szCs w:val="26"/>
          <w:lang w:val="ru-RU" w:eastAsia="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pPr>
        <w:pStyle w:val="Normal"/>
        <w:widowControl/>
        <w:numPr>
          <w:ilvl w:val="0"/>
          <w:numId w:val="8"/>
        </w:numPr>
        <w:tabs>
          <w:tab w:val="clear" w:pos="720"/>
          <w:tab w:val="left" w:pos="0" w:leader="none"/>
          <w:tab w:val="left" w:pos="284" w:leader="none"/>
        </w:tabs>
        <w:jc w:val="both"/>
        <w:rPr>
          <w:rFonts w:ascii="Times New Roman" w:hAnsi="Times New Roman" w:eastAsia="Times New Roman" w:cs="Times New Roman"/>
          <w:sz w:val="26"/>
          <w:szCs w:val="26"/>
          <w:lang w:val="ru-RU" w:eastAsia="ru-RU"/>
        </w:rPr>
      </w:pPr>
      <w:r>
        <w:rPr>
          <w:rFonts w:eastAsia="Times New Roman" w:cs="Times New Roman" w:ascii="Times New Roman" w:hAnsi="Times New Roman"/>
          <w:sz w:val="26"/>
          <w:szCs w:val="26"/>
          <w:lang w:val="ru-RU" w:eastAsia="ru-RU"/>
        </w:rPr>
        <w:t>Срок действия настоящего решения составляет два года.</w:t>
      </w:r>
    </w:p>
    <w:p>
      <w:pPr>
        <w:pStyle w:val="Normal"/>
        <w:ind w:firstLine="709"/>
        <w:jc w:val="both"/>
        <w:rPr>
          <w:rFonts w:ascii="Times New Roman" w:hAnsi="Times New Roman"/>
          <w:w w:val="95"/>
          <w:sz w:val="26"/>
          <w:lang w:val="ru-RU"/>
        </w:rPr>
      </w:pPr>
      <w:r>
        <w:rPr>
          <w:rFonts w:ascii="Times New Roman" w:hAnsi="Times New Roman"/>
          <w:w w:val="95"/>
          <w:sz w:val="26"/>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33" wp14:anchorId="0D1657D6">
                <wp:simplePos x="0" y="0"/>
                <wp:positionH relativeFrom="column">
                  <wp:posOffset>2504440</wp:posOffset>
                </wp:positionH>
                <wp:positionV relativeFrom="paragraph">
                  <wp:posOffset>175260</wp:posOffset>
                </wp:positionV>
                <wp:extent cx="2560955" cy="1120775"/>
                <wp:effectExtent l="0" t="0" r="0" b="0"/>
                <wp:wrapNone/>
                <wp:docPr id="6"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34" wp14:anchorId="4CD7DBF7">
                <wp:simplePos x="0" y="0"/>
                <wp:positionH relativeFrom="column">
                  <wp:posOffset>2607945</wp:posOffset>
                </wp:positionH>
                <wp:positionV relativeFrom="paragraph">
                  <wp:posOffset>28575</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4CD7DBF7">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bookmarkStart w:id="5" w:name="_Hlk127183079"/>
      <w:bookmarkStart w:id="6" w:name="_Hlk127183079"/>
      <w:bookmarkEnd w:id="6"/>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2</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lang w:val="ru-RU"/>
        </w:rPr>
      </w:pPr>
      <w:r>
        <w:rPr>
          <w:spacing w:val="-1"/>
          <w:lang w:val="ru-RU"/>
        </w:rPr>
        <w:t>Форма</w:t>
      </w:r>
      <w:r>
        <w:rPr>
          <w:spacing w:val="1"/>
          <w:lang w:val="ru-RU"/>
        </w:rPr>
        <w:t xml:space="preserve"> </w:t>
      </w:r>
      <w:r>
        <w:rPr>
          <w:spacing w:val="-1"/>
          <w:lang w:val="ru-RU"/>
        </w:rPr>
        <w:t>решения</w:t>
      </w:r>
      <w:r>
        <w:rPr>
          <w:spacing w:val="-2"/>
          <w:lang w:val="ru-RU"/>
        </w:rPr>
        <w:t xml:space="preserve"> </w:t>
      </w:r>
      <w:r>
        <w:rPr>
          <w:lang w:val="ru-RU"/>
        </w:rPr>
        <w:t>об отказе в утверждении схемы расположения земельного участка на кадастровом плане территории</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2008FC92">
                <wp:extent cx="4630420" cy="8255"/>
                <wp:effectExtent l="1270" t="1270" r="7620" b="10160"/>
                <wp:docPr id="9"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6161DAEB">
                <wp:extent cx="914400" cy="7620"/>
                <wp:effectExtent l="8255" t="3175" r="1905" b="889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7C8BAA19">
                <wp:extent cx="914400" cy="7620"/>
                <wp:effectExtent l="8255" t="10160" r="1905" b="1905"/>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289217B2">
                <wp:extent cx="914400" cy="7620"/>
                <wp:effectExtent l="8255" t="8255" r="1905" b="381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0" w:right="339" w:hanging="0"/>
        <w:jc w:val="center"/>
        <w:rPr>
          <w:b/>
          <w:b/>
          <w:bCs/>
          <w:sz w:val="24"/>
          <w:szCs w:val="24"/>
          <w:lang w:val="ru-RU"/>
        </w:rPr>
      </w:pPr>
      <w:r>
        <w:rPr>
          <w:b/>
          <w:bCs/>
          <w:sz w:val="24"/>
          <w:szCs w:val="24"/>
          <w:lang w:val="ru-RU"/>
        </w:rPr>
        <w:t>РЕШЕНИЕ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об отказе в утверждении схемы расположения земельного участка на кадастровом плане территории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ascii="Times New Roman" w:hAnsi="Times New Roman"/>
          <w:b/>
          <w:bCs/>
          <w:sz w:val="24"/>
          <w:szCs w:val="24"/>
          <w:lang w:val="ru-RU"/>
        </w:rPr>
        <w:t xml:space="preserve"> </w:t>
      </w: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22"/>
        <w:ind w:left="163" w:right="166" w:hanging="0"/>
        <w:jc w:val="both"/>
        <w:rPr>
          <w:b/>
          <w:b/>
          <w:bCs/>
          <w:sz w:val="24"/>
          <w:szCs w:val="24"/>
          <w:lang w:val="ru-RU"/>
        </w:rPr>
      </w:pPr>
      <w:r>
        <w:rPr>
          <w:b/>
          <w:bCs/>
          <w:sz w:val="24"/>
          <w:szCs w:val="24"/>
          <w:lang w:val="ru-RU"/>
        </w:rPr>
      </w:r>
    </w:p>
    <w:p>
      <w:pPr>
        <w:pStyle w:val="Style22"/>
        <w:spacing w:lineRule="auto" w:line="276"/>
        <w:ind w:left="119" w:hanging="0"/>
        <w:jc w:val="both"/>
        <w:rPr>
          <w:lang w:val="ru-RU"/>
        </w:rPr>
      </w:pPr>
      <w:r>
        <w:rPr>
          <w:spacing w:val="-1"/>
          <w:lang w:val="ru-RU"/>
        </w:rPr>
        <w:tab/>
        <w:t xml:space="preserve">По результатам рассмотрения заявления от ___ № ____ (Заявитель: __________ )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основании статьи</w:t>
      </w:r>
      <w:r>
        <w:rPr>
          <w:spacing w:val="4"/>
          <w:lang w:val="ru-RU"/>
        </w:rPr>
        <w:t xml:space="preserve"> </w:t>
      </w:r>
      <w:r>
        <w:rPr>
          <w:rFonts w:cs="Times New Roman"/>
          <w:sz w:val="26"/>
          <w:szCs w:val="26"/>
          <w:lang w:val="ru-RU" w:eastAsia="ru-RU"/>
        </w:rPr>
        <w:t>11.10, 39.11</w:t>
      </w:r>
      <w:r>
        <w:rPr>
          <w:rStyle w:val="Style16"/>
          <w:rFonts w:cs="Times New Roman"/>
          <w:sz w:val="26"/>
          <w:szCs w:val="26"/>
          <w:vertAlign w:val="superscript"/>
          <w:lang w:val="ru-RU" w:eastAsia="ru-RU"/>
        </w:rPr>
        <w:footnoteReference w:id="2"/>
      </w:r>
      <w:r>
        <w:rPr>
          <w:rFonts w:cs="Times New Roman"/>
          <w:sz w:val="26"/>
          <w:szCs w:val="26"/>
          <w:lang w:val="ru-RU" w:eastAsia="ru-RU"/>
        </w:rPr>
        <w:t xml:space="preserve"> </w:t>
      </w:r>
      <w:r>
        <w:rPr>
          <w:spacing w:val="-1"/>
          <w:lang w:val="ru-RU"/>
        </w:rPr>
        <w:t>Земельного</w:t>
      </w:r>
      <w:r>
        <w:rPr>
          <w:spacing w:val="2"/>
          <w:lang w:val="ru-RU"/>
        </w:rPr>
        <w:t xml:space="preserve"> </w:t>
      </w:r>
      <w:r>
        <w:rPr>
          <w:spacing w:val="-1"/>
          <w:lang w:val="ru-RU"/>
        </w:rPr>
        <w:t>кодекса</w:t>
      </w:r>
      <w:r>
        <w:rPr>
          <w:spacing w:val="3"/>
          <w:lang w:val="ru-RU"/>
        </w:rPr>
        <w:t xml:space="preserve"> </w:t>
      </w:r>
      <w:r>
        <w:rPr>
          <w:spacing w:val="-2"/>
          <w:lang w:val="ru-RU"/>
        </w:rPr>
        <w:t>Российской</w:t>
      </w:r>
      <w:r>
        <w:rPr>
          <w:spacing w:val="4"/>
          <w:lang w:val="ru-RU"/>
        </w:rPr>
        <w:t xml:space="preserve"> </w:t>
      </w:r>
      <w:r>
        <w:rPr>
          <w:spacing w:val="-2"/>
          <w:lang w:val="ru-RU"/>
        </w:rPr>
        <w:t xml:space="preserve">Федерации, пункта 2.17.___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в утверждении схемы расположения земельного участка на кадастровом плане территории отказано по основаниям: ____________________________.</w:t>
      </w:r>
    </w:p>
    <w:p>
      <w:pPr>
        <w:pStyle w:val="Style22"/>
        <w:tabs>
          <w:tab w:val="clear" w:pos="720"/>
          <w:tab w:val="left" w:pos="10043" w:leader="none"/>
        </w:tabs>
        <w:spacing w:lineRule="auto" w:line="276"/>
        <w:ind w:left="827" w:hanging="0"/>
        <w:jc w:val="both"/>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Style22"/>
        <w:spacing w:lineRule="auto" w:line="276"/>
        <w:ind w:left="119" w:right="114" w:firstLine="708"/>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22"/>
        <w:spacing w:lineRule="auto" w:line="276"/>
        <w:ind w:left="119" w:right="108" w:firstLine="708"/>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6">
            <wp:simplePos x="0" y="0"/>
            <wp:positionH relativeFrom="column">
              <wp:posOffset>2664460</wp:posOffset>
            </wp:positionH>
            <wp:positionV relativeFrom="paragraph">
              <wp:posOffset>168275</wp:posOffset>
            </wp:positionV>
            <wp:extent cx="2352040" cy="1036955"/>
            <wp:effectExtent l="0" t="0" r="0" b="0"/>
            <wp:wrapNone/>
            <wp:docPr id="13"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73"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35" wp14:anchorId="102948B1">
                <wp:simplePos x="0" y="0"/>
                <wp:positionH relativeFrom="column">
                  <wp:posOffset>2695575</wp:posOffset>
                </wp:positionH>
                <wp:positionV relativeFrom="paragraph">
                  <wp:posOffset>20320</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02948B1">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sectPr>
          <w:headerReference w:type="default" r:id="rId4"/>
          <w:footnotePr>
            <w:numFmt w:val="decimal"/>
          </w:footnotePr>
          <w:type w:val="nextPage"/>
          <w:pgSz w:w="11906" w:h="16850"/>
          <w:pgMar w:left="1100" w:right="400" w:header="371" w:top="700" w:footer="0" w:bottom="280" w:gutter="0"/>
          <w:pgNumType w:fmt="decimal"/>
          <w:formProt w:val="false"/>
          <w:textDirection w:val="lrTb"/>
          <w:docGrid w:type="default" w:linePitch="100" w:charSpace="4096"/>
        </w:sect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3</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p>
    <w:p>
      <w:pPr>
        <w:pStyle w:val="Normal"/>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r>
    </w:p>
    <w:p>
      <w:pPr>
        <w:pStyle w:val="1"/>
        <w:ind w:left="0" w:hanging="0"/>
        <w:jc w:val="center"/>
        <w:rPr>
          <w:spacing w:val="-1"/>
          <w:lang w:val="ru-RU"/>
        </w:rPr>
      </w:pPr>
      <w:r>
        <w:rPr>
          <w:spacing w:val="-1"/>
          <w:lang w:val="ru-RU"/>
        </w:rPr>
        <w:t>Форма</w:t>
      </w:r>
      <w:r>
        <w:rPr>
          <w:spacing w:val="1"/>
          <w:lang w:val="ru-RU"/>
        </w:rPr>
        <w:t xml:space="preserve"> </w:t>
      </w:r>
      <w:r>
        <w:rPr>
          <w:spacing w:val="-1"/>
          <w:lang w:val="ru-RU"/>
        </w:rPr>
        <w:t>решения</w:t>
      </w:r>
      <w:r>
        <w:rPr>
          <w:spacing w:val="-2"/>
          <w:lang w:val="ru-RU"/>
        </w:rPr>
        <w:t xml:space="preserve"> </w:t>
      </w:r>
      <w:r>
        <w:rPr>
          <w:lang w:val="ru-RU"/>
        </w:rPr>
        <w:t>о</w:t>
      </w:r>
      <w:r>
        <w:rPr>
          <w:spacing w:val="1"/>
          <w:lang w:val="ru-RU"/>
        </w:rPr>
        <w:t xml:space="preserve"> </w:t>
      </w:r>
      <w:r>
        <w:rPr>
          <w:spacing w:val="-1"/>
          <w:lang w:val="ru-RU"/>
        </w:rPr>
        <w:t>проведении аукциона</w:t>
      </w:r>
    </w:p>
    <w:p>
      <w:pPr>
        <w:pStyle w:val="1"/>
        <w:ind w:left="926" w:hanging="0"/>
        <w:jc w:val="center"/>
        <w:rPr>
          <w:rFonts w:cs="Times New Roman"/>
          <w:b w:val="false"/>
          <w:b w:val="false"/>
          <w:bCs w:val="false"/>
          <w:sz w:val="24"/>
          <w:szCs w:val="24"/>
          <w:lang w:val="ru-RU"/>
        </w:rPr>
      </w:pPr>
      <w:r>
        <w:rPr>
          <w:rFonts w:cs="Times New Roman"/>
          <w:b w:val="false"/>
          <w:bCs w:val="false"/>
          <w:sz w:val="24"/>
          <w:szCs w:val="24"/>
          <w:lang w:val="ru-RU"/>
        </w:rPr>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534C3F0A">
                <wp:extent cx="6435725" cy="8255"/>
                <wp:effectExtent l="5715" t="8255" r="7620" b="3175"/>
                <wp:docPr id="18"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right="727"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44AC2B74">
                <wp:extent cx="914400" cy="7620"/>
                <wp:effectExtent l="8255" t="3175" r="1905" b="8890"/>
                <wp:docPr id="19"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F2FD199">
                <wp:extent cx="914400" cy="7620"/>
                <wp:effectExtent l="8255" t="10160" r="1905" b="1905"/>
                <wp:docPr id="2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6B8A926D">
                <wp:extent cx="914400" cy="7620"/>
                <wp:effectExtent l="8255" t="8255" r="1905" b="3810"/>
                <wp:docPr id="2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629" w:hanging="0"/>
        <w:jc w:val="center"/>
        <w:rPr>
          <w:rFonts w:ascii="Times New Roman" w:hAnsi="Times New Roman" w:eastAsia="Times New Roman" w:cs="Times New Roman"/>
          <w:sz w:val="24"/>
          <w:szCs w:val="24"/>
          <w:lang w:val="ru-RU"/>
        </w:rPr>
      </w:pPr>
      <w:r>
        <w:rPr>
          <w:rFonts w:ascii="Times New Roman" w:hAnsi="Times New Roman"/>
          <w:b/>
          <w:spacing w:val="-1"/>
          <w:sz w:val="24"/>
          <w:lang w:val="ru-RU"/>
        </w:rPr>
        <w:t xml:space="preserve">          </w:t>
      </w:r>
      <w:r>
        <w:rPr>
          <w:rFonts w:ascii="Times New Roman" w:hAnsi="Times New Roman"/>
          <w:b/>
          <w:spacing w:val="-1"/>
          <w:sz w:val="24"/>
          <w:lang w:val="ru-RU"/>
        </w:rPr>
        <w:t>РЕШЕНИЕ</w:t>
      </w:r>
    </w:p>
    <w:p>
      <w:pPr>
        <w:pStyle w:val="Normal"/>
        <w:tabs>
          <w:tab w:val="clear" w:pos="720"/>
          <w:tab w:val="left" w:pos="5060" w:leader="none"/>
        </w:tabs>
        <w:jc w:val="center"/>
        <w:rPr>
          <w:rFonts w:ascii="Times New Roman" w:hAnsi="Times New Roman"/>
          <w:b/>
          <w:b/>
          <w:sz w:val="24"/>
          <w:lang w:val="ru-RU"/>
        </w:rPr>
      </w:pPr>
      <w:r>
        <w:rPr>
          <w:rFonts w:ascii="Times New Roman" w:hAnsi="Times New Roman"/>
          <w:b/>
          <w:sz w:val="24"/>
          <w:lang w:val="ru-RU"/>
        </w:rPr>
        <w:t>о проведении аукциона</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rPr>
          <w:rFonts w:ascii="Times New Roman" w:hAnsi="Times New Roman" w:eastAsia="Times New Roman" w:cs="Times New Roman"/>
          <w:b/>
          <w:b/>
          <w:bCs/>
          <w:sz w:val="21"/>
          <w:szCs w:val="21"/>
          <w:lang w:val="ru-RU"/>
        </w:rPr>
      </w:pPr>
      <w:r>
        <w:rPr>
          <w:rFonts w:eastAsia="Times New Roman" w:cs="Times New Roman" w:ascii="Times New Roman" w:hAnsi="Times New Roman"/>
          <w:b/>
          <w:bCs/>
          <w:sz w:val="21"/>
          <w:szCs w:val="21"/>
          <w:lang w:val="ru-RU"/>
        </w:rPr>
      </w:r>
    </w:p>
    <w:p>
      <w:pPr>
        <w:pStyle w:val="Normal"/>
        <w:widowControl/>
        <w:tabs>
          <w:tab w:val="clear" w:pos="720"/>
          <w:tab w:val="left" w:pos="0" w:leader="none"/>
        </w:tabs>
        <w:spacing w:lineRule="auto" w:line="276"/>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На Ваше заявление от ___________ № __________ Уполномоченный орган - _______________ сообщает следующее.</w:t>
      </w:r>
    </w:p>
    <w:p>
      <w:pPr>
        <w:pStyle w:val="Normal"/>
        <w:widowControl/>
        <w:tabs>
          <w:tab w:val="clear" w:pos="720"/>
          <w:tab w:val="left" w:pos="0" w:leader="none"/>
        </w:tabs>
        <w:spacing w:lineRule="auto" w:line="276"/>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Испрашиваемый Вами земельный участок с кадастровым номером __________, площадью ______</w:t>
      </w:r>
      <w:r>
        <w:rPr>
          <w:rFonts w:eastAsia="Times New Roman" w:cs="Times New Roman" w:ascii="Times New Roman" w:hAnsi="Times New Roman"/>
          <w:bCs/>
          <w:sz w:val="28"/>
          <w:szCs w:val="28"/>
          <w:lang w:val="ru-RU" w:eastAsia="ru-RU"/>
        </w:rPr>
        <w:t xml:space="preserve"> кв. м.</w:t>
      </w:r>
      <w:r>
        <w:rPr>
          <w:rFonts w:eastAsia="Times New Roman" w:cs="Times New Roman" w:ascii="Times New Roman" w:hAnsi="Times New Roman"/>
          <w:sz w:val="28"/>
          <w:szCs w:val="28"/>
          <w:lang w:val="ru-RU" w:eastAsia="ru-RU"/>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pPr>
        <w:pStyle w:val="Normal"/>
        <w:widowControl/>
        <w:tabs>
          <w:tab w:val="clear" w:pos="720"/>
          <w:tab w:val="left" w:pos="0" w:leader="none"/>
        </w:tabs>
        <w:spacing w:lineRule="auto" w:line="276"/>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Дата окончания приема заявок _______________</w:t>
      </w:r>
      <w:r>
        <w:rPr>
          <w:rFonts w:eastAsia="Times New Roman" w:cs="Times New Roman" w:ascii="Times New Roman" w:hAnsi="Times New Roman"/>
          <w:bCs/>
          <w:sz w:val="28"/>
          <w:szCs w:val="28"/>
          <w:lang w:val="ru-RU" w:eastAsia="ru-RU"/>
        </w:rPr>
        <w:t>, _______________</w:t>
      </w:r>
      <w:r>
        <w:rPr>
          <w:rFonts w:eastAsia="Times New Roman" w:cs="Times New Roman" w:ascii="Times New Roman" w:hAnsi="Times New Roman"/>
          <w:sz w:val="28"/>
          <w:szCs w:val="28"/>
          <w:lang w:val="ru-RU" w:eastAsia="ru-RU"/>
        </w:rPr>
        <w:t xml:space="preserve">, дата аукциона ____________. </w:t>
      </w:r>
    </w:p>
    <w:p>
      <w:pPr>
        <w:pStyle w:val="Normal"/>
        <w:widowControl/>
        <w:tabs>
          <w:tab w:val="clear" w:pos="720"/>
          <w:tab w:val="left" w:pos="0" w:leader="none"/>
        </w:tabs>
        <w:spacing w:lineRule="auto" w:line="276"/>
        <w:ind w:firstLine="567"/>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Для участия в аукционе Вам необходимо подать соответствующую заявку. Место приема/подачи заявок _________________. </w:t>
      </w:r>
    </w:p>
    <w:p>
      <w:pPr>
        <w:pStyle w:val="Normal"/>
        <w:widowControl/>
        <w:tabs>
          <w:tab w:val="clear" w:pos="720"/>
          <w:tab w:val="left" w:pos="0" w:leader="none"/>
          <w:tab w:val="left" w:pos="851" w:leader="none"/>
          <w:tab w:val="left" w:pos="1644" w:leader="none"/>
          <w:tab w:val="left" w:pos="1928" w:leader="none"/>
          <w:tab w:val="left" w:pos="2325" w:leader="none"/>
        </w:tabs>
        <w:spacing w:lineRule="auto" w:line="276" w:before="0" w:after="60"/>
        <w:ind w:firstLine="567"/>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sz w:val="28"/>
          <w:szCs w:val="28"/>
          <w:lang w:val="ru-RU" w:eastAsia="ru-RU"/>
        </w:rPr>
        <w:t>Организатор торгов ______________</w:t>
      </w:r>
      <w:r>
        <w:rPr>
          <w:rFonts w:eastAsia="Times New Roman" w:cs="Times New Roman" w:ascii="Times New Roman" w:hAnsi="Times New Roman"/>
          <w:bCs/>
          <w:sz w:val="28"/>
          <w:szCs w:val="28"/>
          <w:lang w:val="ru-RU" w:eastAsia="ru-RU"/>
        </w:rPr>
        <w:t>, н</w:t>
      </w:r>
      <w:r>
        <w:rPr>
          <w:rFonts w:eastAsia="Times New Roman" w:cs="Times New Roman" w:ascii="Times New Roman" w:hAnsi="Times New Roman"/>
          <w:sz w:val="28"/>
          <w:szCs w:val="28"/>
          <w:lang w:val="ru-RU" w:eastAsia="ru-RU"/>
        </w:rPr>
        <w:t>ачальная цена __________________</w:t>
      </w:r>
      <w:r>
        <w:rPr>
          <w:rFonts w:eastAsia="Times New Roman" w:cs="Times New Roman" w:ascii="Times New Roman" w:hAnsi="Times New Roman"/>
          <w:bCs/>
          <w:sz w:val="28"/>
          <w:szCs w:val="28"/>
          <w:lang w:val="ru-RU" w:eastAsia="ru-RU"/>
        </w:rPr>
        <w:t>, ш</w:t>
      </w:r>
      <w:r>
        <w:rPr>
          <w:rFonts w:eastAsia="Times New Roman" w:cs="Times New Roman" w:ascii="Times New Roman" w:hAnsi="Times New Roman"/>
          <w:sz w:val="28"/>
          <w:szCs w:val="28"/>
          <w:lang w:val="ru-RU" w:eastAsia="ru-RU"/>
        </w:rPr>
        <w:t>аг аукциона ________________</w:t>
      </w:r>
      <w:r>
        <w:rPr>
          <w:rFonts w:eastAsia="Times New Roman" w:cs="Times New Roman" w:ascii="Times New Roman" w:hAnsi="Times New Roman"/>
          <w:bCs/>
          <w:sz w:val="28"/>
          <w:szCs w:val="28"/>
          <w:lang w:val="ru-RU" w:eastAsia="ru-RU"/>
        </w:rPr>
        <w:t>, р</w:t>
      </w:r>
      <w:r>
        <w:rPr>
          <w:rFonts w:eastAsia="Times New Roman" w:cs="Times New Roman" w:ascii="Times New Roman" w:hAnsi="Times New Roman"/>
          <w:sz w:val="28"/>
          <w:szCs w:val="28"/>
          <w:lang w:val="ru-RU" w:eastAsia="ru-RU"/>
        </w:rPr>
        <w:t>азмер задатка _________________</w:t>
      </w:r>
      <w:r>
        <w:rPr>
          <w:rFonts w:eastAsia="Times New Roman" w:cs="Times New Roman" w:ascii="Times New Roman" w:hAnsi="Times New Roman"/>
          <w:bCs/>
          <w:sz w:val="28"/>
          <w:szCs w:val="28"/>
          <w:lang w:val="ru-RU" w:eastAsia="ru-RU"/>
        </w:rPr>
        <w:t>, п</w:t>
      </w:r>
      <w:r>
        <w:rPr>
          <w:rFonts w:eastAsia="Times New Roman" w:cs="Times New Roman" w:ascii="Times New Roman" w:hAnsi="Times New Roman"/>
          <w:sz w:val="28"/>
          <w:szCs w:val="28"/>
          <w:lang w:val="ru-RU" w:eastAsia="ru-RU"/>
        </w:rPr>
        <w:t>орядок внесения и возврата задатка _____________</w:t>
      </w:r>
      <w:r>
        <w:rPr>
          <w:rFonts w:eastAsia="Times New Roman" w:cs="Times New Roman" w:ascii="Times New Roman" w:hAnsi="Times New Roman"/>
          <w:bCs/>
          <w:sz w:val="28"/>
          <w:szCs w:val="28"/>
          <w:lang w:val="ru-RU" w:eastAsia="ru-RU"/>
        </w:rPr>
        <w:t>, д</w:t>
      </w:r>
      <w:r>
        <w:rPr>
          <w:rFonts w:eastAsia="Times New Roman" w:cs="Times New Roman" w:ascii="Times New Roman" w:hAnsi="Times New Roman"/>
          <w:sz w:val="28"/>
          <w:szCs w:val="28"/>
          <w:lang w:val="ru-RU" w:eastAsia="ru-RU"/>
        </w:rPr>
        <w:t>ополнительная информация _______________</w:t>
      </w:r>
      <w:r>
        <w:rPr>
          <w:rFonts w:eastAsia="Times New Roman" w:cs="Times New Roman" w:ascii="Times New Roman" w:hAnsi="Times New Roman"/>
          <w:bCs/>
          <w:sz w:val="28"/>
          <w:szCs w:val="28"/>
          <w:lang w:val="ru-RU" w:eastAsia="ru-RU"/>
        </w:rPr>
        <w:t>.</w:t>
      </w:r>
    </w:p>
    <w:p>
      <w:pPr>
        <w:pStyle w:val="Normal"/>
        <w:ind w:firstLine="709"/>
        <w:jc w:val="both"/>
        <w:rPr>
          <w:rFonts w:ascii="Times New Roman" w:hAnsi="Times New Roman"/>
          <w:sz w:val="26"/>
          <w:lang w:val="ru-RU"/>
        </w:rPr>
      </w:pPr>
      <w:r>
        <w:rPr>
          <w:rFonts w:ascii="Times New Roman" w:hAnsi="Times New Roman"/>
          <w:sz w:val="26"/>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39" wp14:anchorId="79E2DA68">
                <wp:simplePos x="0" y="0"/>
                <wp:positionH relativeFrom="column">
                  <wp:posOffset>2504440</wp:posOffset>
                </wp:positionH>
                <wp:positionV relativeFrom="paragraph">
                  <wp:posOffset>175260</wp:posOffset>
                </wp:positionV>
                <wp:extent cx="2560955" cy="1120775"/>
                <wp:effectExtent l="0" t="0" r="0" b="0"/>
                <wp:wrapNone/>
                <wp:docPr id="22"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0" wp14:anchorId="077CB7D1">
                <wp:simplePos x="0" y="0"/>
                <wp:positionH relativeFrom="column">
                  <wp:posOffset>2607945</wp:posOffset>
                </wp:positionH>
                <wp:positionV relativeFrom="paragraph">
                  <wp:posOffset>28575</wp:posOffset>
                </wp:positionV>
                <wp:extent cx="2352675" cy="690880"/>
                <wp:effectExtent l="0" t="0" r="0" b="0"/>
                <wp:wrapNone/>
                <wp:docPr id="23"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077CB7D1">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8"/>
          <w:szCs w:val="28"/>
          <w:lang w:val="ru-RU"/>
        </w:rPr>
      </w:pPr>
      <w:r>
        <w:rPr>
          <w:rFonts w:eastAsia="Microsoft Sans Serif" w:cs="Microsoft Sans Serif" w:ascii="Microsoft Sans Serif" w:hAnsi="Microsoft Sans Serif"/>
          <w:sz w:val="28"/>
          <w:szCs w:val="28"/>
          <w:lang w:val="ru-RU"/>
        </w:rPr>
      </w:r>
    </w:p>
    <w:p>
      <w:pPr>
        <w:pStyle w:val="Style22"/>
        <w:ind w:left="6073" w:right="38" w:firstLine="2079"/>
        <w:rPr>
          <w:spacing w:val="-2"/>
          <w:lang w:val="ru-RU"/>
        </w:rPr>
      </w:pPr>
      <w:r>
        <w:rPr>
          <w:spacing w:val="-2"/>
          <w:lang w:val="ru-RU"/>
        </w:rPr>
      </w:r>
      <w:bookmarkStart w:id="7" w:name="_Hlk122685770"/>
      <w:bookmarkStart w:id="8" w:name="_Hlk122685770"/>
      <w:bookmarkEnd w:id="8"/>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4</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lang w:val="ru-RU"/>
        </w:rPr>
      </w:pPr>
      <w:r>
        <w:rPr>
          <w:spacing w:val="-1"/>
          <w:lang w:val="ru-RU"/>
        </w:rPr>
        <w:t>Форма</w:t>
      </w:r>
      <w:r>
        <w:rPr>
          <w:spacing w:val="1"/>
          <w:lang w:val="ru-RU"/>
        </w:rPr>
        <w:t xml:space="preserve"> </w:t>
      </w:r>
      <w:r>
        <w:rPr>
          <w:spacing w:val="-1"/>
          <w:lang w:val="ru-RU"/>
        </w:rPr>
        <w:t>решения</w:t>
      </w:r>
      <w:r>
        <w:rPr>
          <w:spacing w:val="-2"/>
          <w:lang w:val="ru-RU"/>
        </w:rPr>
        <w:t xml:space="preserve"> </w:t>
      </w:r>
      <w:r>
        <w:rPr>
          <w:lang w:val="ru-RU"/>
        </w:rPr>
        <w:t>об отказе в предоставлении услуги</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0ED0B177">
                <wp:extent cx="4630420" cy="8255"/>
                <wp:effectExtent l="1270" t="1270" r="7620" b="10160"/>
                <wp:docPr id="25"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3FD21F9E">
                <wp:extent cx="914400" cy="7620"/>
                <wp:effectExtent l="8255" t="3175" r="1905" b="8890"/>
                <wp:docPr id="26"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40F1DB74">
                <wp:extent cx="914400" cy="7620"/>
                <wp:effectExtent l="8255" t="10160" r="1905" b="1905"/>
                <wp:docPr id="27"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6383D0DB">
                <wp:extent cx="914400" cy="7620"/>
                <wp:effectExtent l="8255" t="8255" r="1905" b="3810"/>
                <wp:docPr id="28"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0" w:right="339" w:hanging="0"/>
        <w:jc w:val="center"/>
        <w:rPr>
          <w:b/>
          <w:b/>
          <w:bCs/>
          <w:sz w:val="24"/>
          <w:szCs w:val="24"/>
          <w:lang w:val="ru-RU"/>
        </w:rPr>
      </w:pPr>
      <w:r>
        <w:rPr>
          <w:b/>
          <w:bCs/>
          <w:sz w:val="24"/>
          <w:szCs w:val="24"/>
          <w:lang w:val="ru-RU"/>
        </w:rPr>
        <w:t>РЕШЕНИЕ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об отказе в предоставлении муниципальной 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ascii="Times New Roman" w:hAnsi="Times New Roman"/>
          <w:b/>
          <w:bCs/>
          <w:sz w:val="24"/>
          <w:szCs w:val="24"/>
          <w:lang w:val="ru-RU"/>
        </w:rPr>
        <w:t xml:space="preserve"> </w:t>
      </w: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22"/>
        <w:ind w:left="163" w:right="166" w:hanging="0"/>
        <w:jc w:val="both"/>
        <w:rPr>
          <w:b/>
          <w:b/>
          <w:bCs/>
          <w:sz w:val="24"/>
          <w:szCs w:val="24"/>
          <w:lang w:val="ru-RU"/>
        </w:rPr>
      </w:pPr>
      <w:r>
        <w:rPr>
          <w:b/>
          <w:bCs/>
          <w:sz w:val="24"/>
          <w:szCs w:val="24"/>
          <w:lang w:val="ru-RU"/>
        </w:rPr>
      </w:r>
    </w:p>
    <w:p>
      <w:pPr>
        <w:pStyle w:val="Style22"/>
        <w:spacing w:lineRule="auto" w:line="276"/>
        <w:ind w:left="119" w:hanging="0"/>
        <w:jc w:val="both"/>
        <w:rPr>
          <w:lang w:val="ru-RU"/>
        </w:rPr>
      </w:pPr>
      <w:r>
        <w:rPr>
          <w:spacing w:val="-1"/>
          <w:lang w:val="ru-RU"/>
        </w:rPr>
        <w:tab/>
        <w:t xml:space="preserve">По результатам рассмотрения заявления по услуге "Предоставление земельных участков государственной или муниципальной собственности, на торгах" от ___ № ____ (Заявитель: __________ )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основании</w:t>
      </w:r>
      <w:r>
        <w:rPr>
          <w:spacing w:val="-2"/>
          <w:lang w:val="ru-RU"/>
        </w:rPr>
        <w:t xml:space="preserve"> пункта 2.19.___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 решение об отказе в предоставлении услуги, по следующим основаниям: ____________________________.</w:t>
      </w:r>
    </w:p>
    <w:p>
      <w:pPr>
        <w:pStyle w:val="Style22"/>
        <w:tabs>
          <w:tab w:val="clear" w:pos="720"/>
          <w:tab w:val="left" w:pos="10043" w:leader="none"/>
        </w:tabs>
        <w:spacing w:lineRule="auto" w:line="276"/>
        <w:ind w:left="827" w:hanging="0"/>
        <w:jc w:val="both"/>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Style22"/>
        <w:spacing w:lineRule="auto" w:line="276"/>
        <w:ind w:left="119" w:right="114" w:firstLine="708"/>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22"/>
        <w:spacing w:lineRule="auto" w:line="276"/>
        <w:ind w:left="119" w:right="108" w:firstLine="708"/>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42">
            <wp:simplePos x="0" y="0"/>
            <wp:positionH relativeFrom="column">
              <wp:posOffset>2664460</wp:posOffset>
            </wp:positionH>
            <wp:positionV relativeFrom="paragraph">
              <wp:posOffset>168275</wp:posOffset>
            </wp:positionV>
            <wp:extent cx="2352040" cy="1036955"/>
            <wp:effectExtent l="0" t="0" r="0" b="0"/>
            <wp:wrapNone/>
            <wp:docPr id="29"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31" descr=""/>
                    <pic:cNvPicPr>
                      <a:picLocks noChangeAspect="1" noChangeArrowheads="1"/>
                    </pic:cNvPicPr>
                  </pic:nvPicPr>
                  <pic:blipFill>
                    <a:blip r:embed="rId5"/>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1" wp14:anchorId="4C8E3360">
                <wp:simplePos x="0" y="0"/>
                <wp:positionH relativeFrom="column">
                  <wp:posOffset>2695575</wp:posOffset>
                </wp:positionH>
                <wp:positionV relativeFrom="paragraph">
                  <wp:posOffset>20320</wp:posOffset>
                </wp:positionV>
                <wp:extent cx="2352675" cy="690880"/>
                <wp:effectExtent l="0" t="0" r="0" b="0"/>
                <wp:wrapNone/>
                <wp:docPr id="30"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4C8E3360">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6073" w:right="38" w:firstLine="2079"/>
        <w:jc w:val="both"/>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lang w:val="ru-RU"/>
        </w:rPr>
      </w:pPr>
      <w:bookmarkStart w:id="9" w:name="_Hlk122685770"/>
      <w:bookmarkEnd w:id="9"/>
      <w:r>
        <w:rPr>
          <w:spacing w:val="-2"/>
          <w:lang w:val="ru-RU"/>
        </w:rPr>
        <w:t>Приложение</w:t>
      </w:r>
      <w:r>
        <w:rPr>
          <w:lang w:val="ru-RU"/>
        </w:rPr>
        <w:t xml:space="preserve"> №</w:t>
      </w:r>
      <w:r>
        <w:rPr>
          <w:spacing w:val="-2"/>
          <w:lang w:val="ru-RU"/>
        </w:rPr>
        <w:t xml:space="preserve"> </w:t>
      </w:r>
      <w:r>
        <w:rPr>
          <w:lang w:val="ru-RU"/>
        </w:rPr>
        <w:t>5</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bookmarkStart w:id="10" w:name="_Hlk127187272"/>
      <w:bookmarkEnd w:id="10"/>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widowControl/>
        <w:numPr>
          <w:ilvl w:val="0"/>
          <w:numId w:val="0"/>
        </w:numPr>
        <w:jc w:val="center"/>
        <w:outlineLvl w:val="1"/>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b/>
          <w:bCs/>
          <w:sz w:val="28"/>
          <w:szCs w:val="28"/>
          <w:lang w:val="ru-RU" w:eastAsia="ru-RU"/>
        </w:rPr>
        <w:t>Форма заявления об утверждении схемы расположения земельного участка на кадастровом плане территории</w:t>
      </w:r>
    </w:p>
    <w:tbl>
      <w:tblPr>
        <w:tblW w:w="9780" w:type="dxa"/>
        <w:jc w:val="left"/>
        <w:tblInd w:w="181" w:type="dxa"/>
        <w:tblCellMar>
          <w:top w:w="0" w:type="dxa"/>
          <w:left w:w="108" w:type="dxa"/>
          <w:bottom w:w="0" w:type="dxa"/>
          <w:right w:w="108" w:type="dxa"/>
        </w:tblCellMar>
        <w:tblLook w:val="0000" w:noVBand="0" w:noHBand="0" w:lastColumn="0" w:firstColumn="0" w:lastRow="0" w:firstRow="0"/>
      </w:tblPr>
      <w:tblGrid>
        <w:gridCol w:w="9780"/>
      </w:tblGrid>
      <w:tr>
        <w:trPr>
          <w:trHeight w:val="165" w:hRule="atLeast"/>
        </w:trPr>
        <w:tc>
          <w:tcPr>
            <w:tcW w:w="9780" w:type="dxa"/>
            <w:tcBorders>
              <w:bottom w:val="single" w:sz="4" w:space="0" w:color="000000"/>
            </w:tcBorders>
          </w:tcPr>
          <w:p>
            <w:pPr>
              <w:pStyle w:val="Normal"/>
              <w:widowControl/>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rHeight w:val="126" w:hRule="atLeast"/>
        </w:trPr>
        <w:tc>
          <w:tcPr>
            <w:tcW w:w="9780" w:type="dxa"/>
            <w:tcBorders>
              <w:top w:val="single" w:sz="4" w:space="0" w:color="000000"/>
              <w:bottom w:val="single" w:sz="4" w:space="0" w:color="000000"/>
            </w:tcBorders>
          </w:tcPr>
          <w:p>
            <w:pPr>
              <w:pStyle w:val="Normal"/>
              <w:widowControl/>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rHeight w:val="135" w:hRule="atLeast"/>
        </w:trPr>
        <w:tc>
          <w:tcPr>
            <w:tcW w:w="9780" w:type="dxa"/>
            <w:tcBorders>
              <w:top w:val="single" w:sz="4" w:space="0" w:color="000000"/>
            </w:tcBorders>
          </w:tcPr>
          <w:p>
            <w:pPr>
              <w:pStyle w:val="Normal"/>
              <w:widowControl/>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t>(наименование уполномоченного органа)</w:t>
            </w:r>
          </w:p>
          <w:p>
            <w:pPr>
              <w:pStyle w:val="Normal"/>
              <w:widowControl/>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r>
    </w:tbl>
    <w:p>
      <w:pPr>
        <w:pStyle w:val="Normal"/>
        <w:widowControl/>
        <w:ind w:firstLine="708"/>
        <w:rPr>
          <w:rFonts w:ascii="Times New Roman" w:hAnsi="Times New Roman" w:eastAsia="Calibri" w:cs="Times New Roman"/>
          <w:bCs/>
          <w:sz w:val="24"/>
          <w:szCs w:val="24"/>
          <w:lang w:val="ru-RU"/>
        </w:rPr>
      </w:pPr>
      <w:r>
        <w:rPr>
          <w:rFonts w:eastAsia="Calibri" w:cs="Times New Roman" w:ascii="Times New Roman" w:hAnsi="Times New Roman"/>
          <w:bCs/>
          <w:sz w:val="24"/>
          <w:szCs w:val="24"/>
          <w:lang w:val="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pStyle w:val="Normal"/>
        <w:widowControl/>
        <w:jc w:val="center"/>
        <w:rPr>
          <w:rFonts w:ascii="Times New Roman" w:hAnsi="Times New Roman" w:eastAsia="Calibri" w:cs="Times New Roman"/>
          <w:bCs/>
          <w:sz w:val="24"/>
          <w:szCs w:val="24"/>
          <w:lang w:val="ru-RU"/>
        </w:rPr>
      </w:pPr>
      <w:r>
        <w:rPr>
          <w:rFonts w:eastAsia="Calibri" w:cs="Times New Roman" w:ascii="Times New Roman" w:hAnsi="Times New Roman"/>
          <w:bCs/>
          <w:sz w:val="24"/>
          <w:szCs w:val="24"/>
          <w:lang w:val="ru-RU"/>
        </w:rPr>
      </w:r>
    </w:p>
    <w:p>
      <w:pPr>
        <w:pStyle w:val="Normal"/>
        <w:widowControl/>
        <w:numPr>
          <w:ilvl w:val="0"/>
          <w:numId w:val="9"/>
        </w:numPr>
        <w:ind w:left="714" w:hanging="357"/>
        <w:jc w:val="center"/>
        <w:rPr>
          <w:rFonts w:ascii="Times New Roman" w:hAnsi="Times New Roman" w:eastAsia="Calibri" w:cs="Times New Roman"/>
          <w:b/>
          <w:b/>
          <w:sz w:val="24"/>
          <w:szCs w:val="24"/>
          <w:lang w:val="ru-RU"/>
        </w:rPr>
      </w:pPr>
      <w:r>
        <w:rPr>
          <w:rFonts w:eastAsia="Calibri" w:cs="Times New Roman" w:ascii="Times New Roman" w:hAnsi="Times New Roman"/>
          <w:b/>
          <w:sz w:val="24"/>
          <w:szCs w:val="24"/>
          <w:lang w:val="ru-RU"/>
        </w:rPr>
        <w:t>Сведения о заявителе (в случае, если заявитель обращается через представителя)</w:t>
      </w:r>
    </w:p>
    <w:tbl>
      <w:tblPr>
        <w:tblpPr w:bottomFromText="0" w:horzAnchor="margin" w:leftFromText="180" w:rightFromText="180" w:tblpX="0" w:tblpY="314" w:topFromText="0" w:vertAnchor="text"/>
        <w:tblW w:w="10343" w:type="dxa"/>
        <w:jc w:val="left"/>
        <w:tblInd w:w="0" w:type="dxa"/>
        <w:tblCellMar>
          <w:top w:w="0" w:type="dxa"/>
          <w:left w:w="108" w:type="dxa"/>
          <w:bottom w:w="0" w:type="dxa"/>
          <w:right w:w="108" w:type="dxa"/>
        </w:tblCellMar>
        <w:tblLook w:val="0000" w:noVBand="0" w:noHBand="0" w:lastColumn="0" w:firstColumn="0" w:lastRow="0" w:firstRow="0"/>
      </w:tblPr>
      <w:tblGrid>
        <w:gridCol w:w="1044"/>
        <w:gridCol w:w="66"/>
        <w:gridCol w:w="5352"/>
        <w:gridCol w:w="525"/>
        <w:gridCol w:w="3356"/>
      </w:tblGrid>
      <w:tr>
        <w:trPr>
          <w:trHeight w:val="56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 физическом лице, в случае если заявитель является физическое лицо:</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17"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Фамилия, имя, отчество (при наличии)</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6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Реквизиты документа, удостоверяющего личность</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1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Адрес регистрации</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78"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проживания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8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14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1.1.6</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581"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об индивидуальном предпринимателе, в случае если заявитель является индивидуальным предпринимателем:</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3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ФИО индивидуального предпринимателя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5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Идентификационный номер налогоплательщика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88"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Основной государственный регистрационный номер индивидуального предпринимателя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9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6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11"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 юридическом лице:</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16"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Полное наименование юридического лица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7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Основной государственный регистрационный номер</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17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Идентификационный номер налогоплательщика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20"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567"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540" w:hRule="atLeast"/>
        </w:trPr>
        <w:tc>
          <w:tcPr>
            <w:tcW w:w="10343" w:type="dxa"/>
            <w:gridSpan w:val="5"/>
            <w:tcBorders>
              <w:bottom w:val="single" w:sz="4" w:space="0" w:color="000000"/>
            </w:tcBorders>
          </w:tcPr>
          <w:p>
            <w:pPr>
              <w:pStyle w:val="Normal"/>
              <w:widowControl/>
              <w:numPr>
                <w:ilvl w:val="0"/>
                <w:numId w:val="9"/>
              </w:numPr>
              <w:spacing w:before="0" w:after="0"/>
              <w:contextualSpacing/>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Сведения о заявителе</w:t>
            </w:r>
          </w:p>
          <w:p>
            <w:pPr>
              <w:pStyle w:val="Normal"/>
              <w:widowControl/>
              <w:spacing w:before="0" w:after="0"/>
              <w:ind w:left="720" w:hanging="0"/>
              <w:contextualSpacing/>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tc>
      </w:tr>
      <w:tr>
        <w:trPr>
          <w:trHeight w:val="60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 физическом лице, в случае если заявитель является физическое лицо:</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28"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Фамилия, имя, отчество (при наличии)</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98"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Реквизиты документа, удостоверяющего личность</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7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Адрес регистрации</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11"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проживания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87"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7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2.1.6</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66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об индивидуальном предпринимателе, в случае если заявитель является индивидуальным предпринимателем:</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2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ФИО индивидуального предпринимателя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44"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Идентификационный номер налогоплательщика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66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Основной государственный регистрационный номер индивидуального предпринимателя</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74"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7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2.2.5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8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Сведения о юридическом лице:</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91"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2.3.1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Полное наименование юридического лица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27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1.2.2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Основной государственный регистрационный номер</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175"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2.3.3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Идентификационный номер налогоплательщика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2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2.3.4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Номер телефона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401"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2.3.5</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Адрес электронной почты</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1093" w:hRule="atLeast"/>
        </w:trPr>
        <w:tc>
          <w:tcPr>
            <w:tcW w:w="10343" w:type="dxa"/>
            <w:gridSpan w:val="5"/>
            <w:tcBorders>
              <w:top w:val="single" w:sz="4" w:space="0" w:color="000000"/>
              <w:bottom w:val="single" w:sz="4" w:space="0" w:color="000000"/>
            </w:tcBorders>
          </w:tcPr>
          <w:p>
            <w:pPr>
              <w:pStyle w:val="Normal"/>
              <w:widowControl/>
              <w:spacing w:lineRule="auto" w:line="259" w:before="0" w:after="16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widowControl/>
              <w:spacing w:lineRule="auto" w:line="259" w:before="0" w:after="16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3. Сведения по услуге</w:t>
            </w:r>
          </w:p>
        </w:tc>
      </w:tr>
      <w:tr>
        <w:trPr>
          <w:trHeight w:val="59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3.1</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В результате чего образуется земельный участок? (Раздел/Объединение/образование из земель)</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47"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3.2</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Право заявителя на земельный участок зарегистрировано в ЕГРН?</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53"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3.3</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Сколько землепользователей у исходного земельного участка?</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359" w:hRule="atLeast"/>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3.4</w:t>
            </w:r>
          </w:p>
        </w:tc>
        <w:tc>
          <w:tcPr>
            <w:tcW w:w="5943"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Исходный земельный участок находится в залоге?</w:t>
            </w:r>
          </w:p>
        </w:tc>
        <w:tc>
          <w:tcPr>
            <w:tcW w:w="3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825" w:hRule="atLeast"/>
        </w:trPr>
        <w:tc>
          <w:tcPr>
            <w:tcW w:w="10343" w:type="dxa"/>
            <w:gridSpan w:val="5"/>
            <w:tcBorders>
              <w:top w:val="single" w:sz="4" w:space="0" w:color="000000"/>
              <w:bottom w:val="single" w:sz="4" w:space="0" w:color="000000"/>
            </w:tcBorders>
          </w:tcPr>
          <w:p>
            <w:pPr>
              <w:pStyle w:val="Normal"/>
              <w:widowControl/>
              <w:spacing w:lineRule="auto" w:line="259" w:before="0" w:after="16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widowControl/>
              <w:spacing w:lineRule="auto" w:line="259" w:before="0" w:after="16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4. Сведения о земельном участке(-ах)</w:t>
            </w:r>
          </w:p>
        </w:tc>
      </w:tr>
      <w:tr>
        <w:trPr>
          <w:trHeight w:val="391" w:hRule="atLeast"/>
        </w:trPr>
        <w:tc>
          <w:tcPr>
            <w:tcW w:w="111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4.1</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Times New Roman" w:cs="Times New Roman" w:ascii="Times New Roman" w:hAnsi="Times New Roman"/>
                <w:sz w:val="20"/>
                <w:szCs w:val="20"/>
                <w:lang w:val="ru-RU" w:eastAsia="ru-RU"/>
              </w:rPr>
              <w:t>Кадастровый номер земельного участка</w:t>
            </w:r>
          </w:p>
        </w:tc>
        <w:tc>
          <w:tcPr>
            <w:tcW w:w="3881"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r>
        <w:trPr>
          <w:trHeight w:val="666" w:hRule="atLeast"/>
        </w:trPr>
        <w:tc>
          <w:tcPr>
            <w:tcW w:w="111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4.2</w:t>
            </w:r>
          </w:p>
        </w:tc>
        <w:tc>
          <w:tcPr>
            <w:tcW w:w="53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Кадастровый номер земельного участка (возможность добавления сведений о земельных участках, при объединении)</w:t>
            </w:r>
          </w:p>
        </w:tc>
        <w:tc>
          <w:tcPr>
            <w:tcW w:w="3881"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tc>
      </w:tr>
    </w:tbl>
    <w:p>
      <w:pPr>
        <w:pStyle w:val="Normal"/>
        <w:widowControl/>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ab/>
      </w:r>
    </w:p>
    <w:p>
      <w:pPr>
        <w:pStyle w:val="Normal"/>
        <w:widowControl/>
        <w:ind w:right="423" w:firstLine="708"/>
        <w:jc w:val="center"/>
        <w:rPr>
          <w:rFonts w:ascii="Times New Roman" w:hAnsi="Times New Roman" w:eastAsia="Times New Roman" w:cs="Times New Roman"/>
          <w:sz w:val="20"/>
          <w:szCs w:val="20"/>
          <w:lang w:val="ru-RU" w:eastAsia="ru-RU"/>
        </w:rPr>
      </w:pPr>
      <w:r>
        <w:rPr>
          <w:rFonts w:eastAsia="Calibri" w:cs="Times New Roman" w:ascii="Times New Roman" w:hAnsi="Times New Roman"/>
          <w:b/>
          <w:sz w:val="20"/>
          <w:szCs w:val="20"/>
          <w:lang w:val="ru-RU"/>
        </w:rPr>
        <w:t>5. Прикладываемые документы</w:t>
      </w:r>
    </w:p>
    <w:p>
      <w:pPr>
        <w:pStyle w:val="Normal"/>
        <w:widowControl/>
        <w:ind w:right="423" w:firstLine="708"/>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bl>
      <w:tblPr>
        <w:tblW w:w="9469" w:type="dxa"/>
        <w:jc w:val="left"/>
        <w:tblInd w:w="-5" w:type="dxa"/>
        <w:tblCellMar>
          <w:top w:w="0" w:type="dxa"/>
          <w:left w:w="108" w:type="dxa"/>
          <w:bottom w:w="0" w:type="dxa"/>
          <w:right w:w="108" w:type="dxa"/>
        </w:tblCellMar>
        <w:tblLook w:val="04a0" w:noVBand="1" w:noHBand="0" w:lastColumn="0" w:firstColumn="1" w:lastRow="0" w:firstRow="1"/>
      </w:tblPr>
      <w:tblGrid>
        <w:gridCol w:w="825"/>
        <w:gridCol w:w="5129"/>
        <w:gridCol w:w="3515"/>
      </w:tblGrid>
      <w:tr>
        <w:trPr>
          <w:trHeight w:val="555"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Наименование документа</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Наименование прикладываемого документа</w:t>
            </w:r>
          </w:p>
        </w:tc>
      </w:tr>
      <w:tr>
        <w:trPr>
          <w:trHeight w:val="725"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1</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Документ, подтверждающий полномочия представителя</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rHeight w:val="560"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2</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Схема расположения земельного участка или земельных участков на кадастровом плане территории</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rHeight w:val="702"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3</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Правоустанавливающий документ на объект недвижимости</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rHeight w:val="415"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4</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xml:space="preserve"> </w:t>
            </w:r>
            <w:r>
              <w:rPr>
                <w:rFonts w:eastAsia="Times New Roman" w:cs="Times New Roman" w:ascii="Times New Roman" w:hAnsi="Times New Roman"/>
                <w:sz w:val="20"/>
                <w:szCs w:val="20"/>
                <w:lang w:val="ru-RU" w:eastAsia="ru-RU"/>
              </w:rPr>
              <w:t xml:space="preserve">Согласие залогодержателей </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rHeight w:val="406" w:hRule="atLeast"/>
        </w:trPr>
        <w:tc>
          <w:tcPr>
            <w:tcW w:w="8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5</w:t>
            </w:r>
          </w:p>
        </w:tc>
        <w:tc>
          <w:tcPr>
            <w:tcW w:w="51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xml:space="preserve">Согласие землепользователей </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bl>
    <w:p>
      <w:pPr>
        <w:pStyle w:val="Normal"/>
        <w:widowControl/>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ab/>
      </w:r>
    </w:p>
    <w:p>
      <w:pPr>
        <w:pStyle w:val="Normal"/>
        <w:widowControl/>
        <w:tabs>
          <w:tab w:val="clear" w:pos="720"/>
          <w:tab w:val="left" w:pos="1968" w:leader="none"/>
        </w:tabs>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Результат предоставления услуги прошу:</w:t>
      </w:r>
    </w:p>
    <w:p>
      <w:pPr>
        <w:pStyle w:val="Normal"/>
        <w:widowControl/>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bl>
      <w:tblPr>
        <w:tblpPr w:vertAnchor="text" w:horzAnchor="text" w:leftFromText="180" w:rightFromText="180" w:tblpX="0" w:tblpY="1"/>
        <w:tblW w:w="9639" w:type="dxa"/>
        <w:jc w:val="left"/>
        <w:tblInd w:w="0" w:type="dxa"/>
        <w:tblCellMar>
          <w:top w:w="0" w:type="dxa"/>
          <w:left w:w="108" w:type="dxa"/>
          <w:bottom w:w="0" w:type="dxa"/>
          <w:right w:w="108" w:type="dxa"/>
        </w:tblCellMar>
        <w:tblLook w:val="04a0" w:noVBand="1" w:noHBand="0" w:lastColumn="0" w:firstColumn="1" w:lastRow="0" w:firstRow="1"/>
      </w:tblPr>
      <w:tblGrid>
        <w:gridCol w:w="8787"/>
        <w:gridCol w:w="851"/>
      </w:tblGrid>
      <w:tr>
        <w:trPr/>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rPr>
                <w:rFonts w:ascii="Times New Roman" w:hAnsi="Times New Roman" w:eastAsia="Times New Roman" w:cs="Times New Roman"/>
                <w:i/>
                <w:i/>
                <w:sz w:val="20"/>
                <w:szCs w:val="20"/>
                <w:lang w:val="ru-RU" w:eastAsia="ru-RU"/>
              </w:rPr>
            </w:pPr>
            <w:r>
              <w:rPr>
                <w:rFonts w:eastAsia="Times New Roman" w:cs="Times New Roman" w:ascii="Times New Roman" w:hAnsi="Times New Roman"/>
                <w:sz w:val="20"/>
                <w:szCs w:val="20"/>
                <w:lang w:val="ru-RU" w:eastAsia="ru-RU"/>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выдать</w:t>
            </w:r>
            <w:r>
              <w:rPr>
                <w:rFonts w:eastAsia="Times New Roman" w:cs="Times New Roman" w:ascii="Times New Roman" w:hAnsi="Times New Roman"/>
                <w:bCs/>
                <w:sz w:val="20"/>
                <w:szCs w:val="20"/>
                <w:lang w:val="ru-RU" w:eastAsia="ru-RU"/>
              </w:rPr>
              <w:t xml:space="preserve"> на бумажном носителе</w:t>
            </w:r>
            <w:r>
              <w:rPr>
                <w:rFonts w:eastAsia="Times New Roman" w:cs="Times New Roman" w:ascii="Times New Roman" w:hAnsi="Times New Roman"/>
                <w:sz w:val="20"/>
                <w:szCs w:val="20"/>
                <w:lang w:val="ru-RU" w:eastAsia="ru-RU"/>
              </w:rPr>
              <w:t xml:space="preserve"> при личном обращении </w:t>
            </w:r>
            <w:r>
              <w:rPr>
                <w:rFonts w:eastAsia="Times New Roman" w:cs="Times New Roman" w:ascii="Times New Roman" w:hAnsi="Times New Roman"/>
                <w:bCs/>
                <w:sz w:val="20"/>
                <w:szCs w:val="20"/>
                <w:lang w:val="ru-RU" w:eastAsia="ru-RU"/>
              </w:rPr>
              <w:t>в уполномоченный орган государственной власти, орган местного самоуправления, организацию либо в МФЦ,</w:t>
            </w:r>
            <w:r>
              <w:rPr>
                <w:rFonts w:eastAsia="Times New Roman" w:cs="Times New Roman" w:ascii="Times New Roman" w:hAnsi="Times New Roman"/>
                <w:sz w:val="20"/>
                <w:szCs w:val="20"/>
                <w:lang w:val="ru-RU" w:eastAsia="ru-RU"/>
              </w:rPr>
              <w:t xml:space="preserve"> расположенном по адресу: __________________________________________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xml:space="preserve">направить </w:t>
            </w:r>
            <w:r>
              <w:rPr>
                <w:rFonts w:eastAsia="Times New Roman" w:cs="Times New Roman" w:ascii="Times New Roman" w:hAnsi="Times New Roman"/>
                <w:bCs/>
                <w:sz w:val="20"/>
                <w:szCs w:val="20"/>
                <w:lang w:val="ru-RU" w:eastAsia="ru-RU"/>
              </w:rPr>
              <w:t>на бумажном носителе</w:t>
            </w:r>
            <w:r>
              <w:rPr>
                <w:rFonts w:eastAsia="Times New Roman" w:cs="Times New Roman" w:ascii="Times New Roman" w:hAnsi="Times New Roman"/>
                <w:sz w:val="20"/>
                <w:szCs w:val="20"/>
                <w:lang w:val="ru-RU" w:eastAsia="ru-RU"/>
              </w:rPr>
              <w:t xml:space="preserve"> на почтовый адрес: _________________________</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96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right="255" w:hanging="0"/>
              <w:jc w:val="center"/>
              <w:rPr>
                <w:rFonts w:ascii="Times New Roman" w:hAnsi="Times New Roman" w:eastAsia="Times New Roman" w:cs="Times New Roman"/>
                <w:i/>
                <w:i/>
                <w:sz w:val="20"/>
                <w:szCs w:val="20"/>
                <w:lang w:val="ru-RU" w:eastAsia="ru-RU"/>
              </w:rPr>
            </w:pPr>
            <w:r>
              <w:rPr>
                <w:rFonts w:eastAsia="Times New Roman" w:cs="Times New Roman" w:ascii="Times New Roman" w:hAnsi="Times New Roman"/>
                <w:i/>
                <w:sz w:val="20"/>
                <w:szCs w:val="20"/>
                <w:lang w:val="ru-RU" w:eastAsia="ru-RU"/>
              </w:rPr>
              <w:t>Указывается один из перечисленных способов</w:t>
            </w:r>
          </w:p>
        </w:tc>
      </w:tr>
    </w:tbl>
    <w:p>
      <w:pPr>
        <w:pStyle w:val="Normal"/>
        <w:widowControl/>
        <w:spacing w:before="120" w:after="120"/>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spacing w:before="120" w:after="120"/>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spacing w:before="120" w:after="120"/>
        <w:jc w:val="both"/>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bl>
      <w:tblPr>
        <w:tblW w:w="9470" w:type="dxa"/>
        <w:jc w:val="left"/>
        <w:tblInd w:w="0" w:type="dxa"/>
        <w:tblCellMar>
          <w:top w:w="0" w:type="dxa"/>
          <w:left w:w="28" w:type="dxa"/>
          <w:bottom w:w="0" w:type="dxa"/>
          <w:right w:w="28" w:type="dxa"/>
        </w:tblCellMar>
        <w:tblLook w:val="0000" w:noVBand="0" w:noHBand="0" w:lastColumn="0" w:firstColumn="0" w:lastRow="0" w:firstRow="0"/>
      </w:tblPr>
      <w:tblGrid>
        <w:gridCol w:w="3119"/>
        <w:gridCol w:w="850"/>
        <w:gridCol w:w="1701"/>
        <w:gridCol w:w="851"/>
        <w:gridCol w:w="2949"/>
      </w:tblGrid>
      <w:tr>
        <w:trPr/>
        <w:tc>
          <w:tcPr>
            <w:tcW w:w="3119" w:type="dxa"/>
            <w:tcBorders/>
            <w:vAlign w:val="bottom"/>
          </w:tcPr>
          <w:p>
            <w:pPr>
              <w:pStyle w:val="Normal"/>
              <w:widowControl/>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850" w:type="dxa"/>
            <w:tcBorders/>
            <w:vAlign w:val="bottom"/>
          </w:tcPr>
          <w:p>
            <w:pPr>
              <w:pStyle w:val="Normal"/>
              <w:widowControl/>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1701" w:type="dxa"/>
            <w:tcBorders>
              <w:bottom w:val="single" w:sz="4" w:space="0" w:color="000000"/>
            </w:tcBorders>
            <w:vAlign w:val="bottom"/>
          </w:tcPr>
          <w:p>
            <w:pPr>
              <w:pStyle w:val="Normal"/>
              <w:widowControl/>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851" w:type="dxa"/>
            <w:tcBorders/>
            <w:vAlign w:val="bottom"/>
          </w:tcPr>
          <w:p>
            <w:pPr>
              <w:pStyle w:val="Normal"/>
              <w:widowControl/>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2949" w:type="dxa"/>
            <w:tcBorders>
              <w:bottom w:val="single" w:sz="4" w:space="0" w:color="000000"/>
            </w:tcBorders>
            <w:vAlign w:val="bottom"/>
          </w:tcPr>
          <w:p>
            <w:pPr>
              <w:pStyle w:val="Normal"/>
              <w:widowControl/>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c>
          <w:tcPr>
            <w:tcW w:w="3119" w:type="dxa"/>
            <w:tcBorders/>
          </w:tcPr>
          <w:p>
            <w:pPr>
              <w:pStyle w:val="Normal"/>
              <w:widowControl/>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r>
          </w:p>
        </w:tc>
        <w:tc>
          <w:tcPr>
            <w:tcW w:w="850" w:type="dxa"/>
            <w:tcBorders/>
          </w:tcPr>
          <w:p>
            <w:pPr>
              <w:pStyle w:val="Normal"/>
              <w:widowControl/>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r>
          </w:p>
        </w:tc>
        <w:tc>
          <w:tcPr>
            <w:tcW w:w="1701" w:type="dxa"/>
            <w:tcBorders/>
          </w:tcPr>
          <w:p>
            <w:pPr>
              <w:pStyle w:val="Normal"/>
              <w:widowControl/>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(подпись)</w:t>
            </w:r>
          </w:p>
        </w:tc>
        <w:tc>
          <w:tcPr>
            <w:tcW w:w="851" w:type="dxa"/>
            <w:tcBorders/>
          </w:tcPr>
          <w:p>
            <w:pPr>
              <w:pStyle w:val="Normal"/>
              <w:widowControl/>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r>
          </w:p>
        </w:tc>
        <w:tc>
          <w:tcPr>
            <w:tcW w:w="2949" w:type="dxa"/>
            <w:tcBorders/>
          </w:tcPr>
          <w:p>
            <w:pPr>
              <w:pStyle w:val="Normal"/>
              <w:widowControl/>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(фамилия, имя, отчество (последнее - при наличии)</w:t>
            </w:r>
          </w:p>
        </w:tc>
      </w:tr>
    </w:tbl>
    <w:p>
      <w:pPr>
        <w:pStyle w:val="Normal"/>
        <w:widowControl/>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jc w:val="both"/>
        <w:rPr>
          <w:rFonts w:ascii="Times New Roman" w:hAnsi="Times New Roman" w:eastAsia="Calibri" w:cs="Times New Roman"/>
          <w:bCs/>
          <w:sz w:val="28"/>
          <w:szCs w:val="28"/>
          <w:lang w:val="ru-RU"/>
        </w:rPr>
      </w:pPr>
      <w:r>
        <w:rPr>
          <w:rFonts w:eastAsia="Calibri" w:cs="Times New Roman" w:ascii="Times New Roman" w:hAnsi="Times New Roman"/>
          <w:bCs/>
          <w:sz w:val="28"/>
          <w:szCs w:val="28"/>
          <w:lang w:val="ru-RU"/>
        </w:rPr>
      </w:r>
    </w:p>
    <w:p>
      <w:pPr>
        <w:pStyle w:val="Style22"/>
        <w:ind w:left="6073" w:right="38" w:firstLine="2079"/>
        <w:rPr>
          <w:lang w:val="ru-RU"/>
        </w:rPr>
      </w:pPr>
      <w:r>
        <w:rPr>
          <w:rFonts w:eastAsia="Calibri" w:cs="Times New Roman"/>
          <w:bCs/>
          <w:sz w:val="24"/>
          <w:szCs w:val="24"/>
          <w:lang w:val="ru-RU"/>
        </w:rPr>
        <w:t xml:space="preserve"> </w:t>
      </w:r>
      <w:r>
        <w:rPr>
          <w:rFonts w:eastAsia="Calibri" w:cs="Times New Roman"/>
          <w:bCs/>
          <w:sz w:val="24"/>
          <w:szCs w:val="24"/>
          <w:lang w:val="ru-RU"/>
        </w:rPr>
        <w:t>Дата</w:t>
      </w:r>
    </w:p>
    <w:p>
      <w:pPr>
        <w:pStyle w:val="Normal"/>
        <w:rPr>
          <w:rFonts w:ascii="Microsoft Sans Serif" w:hAnsi="Microsoft Sans Serif" w:eastAsia="Microsoft Sans Serif" w:cs="Microsoft Sans Serif"/>
          <w:sz w:val="24"/>
          <w:szCs w:val="24"/>
          <w:lang w:val="ru-RU"/>
        </w:rPr>
      </w:pPr>
      <w:r>
        <w:br w:type="column"/>
      </w:r>
      <w:r>
        <w:rPr>
          <w:spacing w:val="-2"/>
          <w:lang w:val="ru-RU"/>
        </w:rPr>
        <w:t>Приложение</w:t>
      </w:r>
      <w:r>
        <w:rPr>
          <w:lang w:val="ru-RU"/>
        </w:rPr>
        <w:t xml:space="preserve"> №</w:t>
      </w:r>
      <w:r>
        <w:rPr>
          <w:spacing w:val="-2"/>
          <w:lang w:val="ru-RU"/>
        </w:rPr>
        <w:t xml:space="preserve"> </w:t>
      </w:r>
      <w:r>
        <w:rPr>
          <w:lang w:val="ru-RU"/>
        </w:rPr>
        <w:t>6</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bookmarkStart w:id="11" w:name="_Hlk127187500"/>
      <w:bookmarkEnd w:id="11"/>
    </w:p>
    <w:p>
      <w:pPr>
        <w:pStyle w:val="Normal"/>
        <w:widowControl/>
        <w:numPr>
          <w:ilvl w:val="0"/>
          <w:numId w:val="0"/>
        </w:numPr>
        <w:spacing w:before="240" w:after="60"/>
        <w:jc w:val="center"/>
        <w:outlineLvl w:val="0"/>
        <w:rPr>
          <w:rFonts w:ascii="Times New Roman" w:hAnsi="Times New Roman" w:eastAsia="Times New Roman" w:cs="Times New Roman"/>
          <w:b/>
          <w:b/>
          <w:bCs/>
          <w:kern w:val="2"/>
          <w:sz w:val="28"/>
          <w:szCs w:val="28"/>
          <w:lang w:val="ru-RU" w:eastAsia="ru-RU"/>
        </w:rPr>
      </w:pPr>
      <w:r>
        <w:rPr>
          <w:rFonts w:eastAsia="Times New Roman" w:cs="Times New Roman" w:ascii="Times New Roman" w:hAnsi="Times New Roman"/>
          <w:b/>
          <w:bCs/>
          <w:kern w:val="2"/>
          <w:sz w:val="28"/>
          <w:szCs w:val="28"/>
          <w:lang w:val="ru-RU" w:eastAsia="ru-RU"/>
        </w:rPr>
        <w:t>Форма заявления о проведении аукциона</w:t>
      </w:r>
    </w:p>
    <w:p>
      <w:pPr>
        <w:pStyle w:val="Normal"/>
        <w:tabs>
          <w:tab w:val="clear" w:pos="720"/>
          <w:tab w:val="left" w:pos="567" w:leader="none"/>
        </w:tabs>
        <w:ind w:firstLine="567"/>
        <w:jc w:val="right"/>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кому: ___________________________________</w:t>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___________________________________</w:t>
      </w:r>
    </w:p>
    <w:p>
      <w:pPr>
        <w:pStyle w:val="Normal"/>
        <w:spacing w:before="0" w:after="0"/>
        <w:ind w:left="5103" w:hanging="0"/>
        <w:contextualSpacing/>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t>(</w:t>
      </w:r>
      <w:r>
        <w:rPr>
          <w:rFonts w:eastAsia="Times New Roman" w:cs="Times New Roman" w:ascii="Times New Roman" w:hAnsi="Times New Roman"/>
          <w:i/>
          <w:iCs/>
          <w:sz w:val="18"/>
          <w:szCs w:val="18"/>
          <w:lang w:val="ru-RU" w:eastAsia="ru-RU"/>
        </w:rPr>
        <w:t>наименование уполномоченного органа</w:t>
      </w:r>
      <w:r>
        <w:rPr>
          <w:rFonts w:eastAsia="Times New Roman" w:cs="Times New Roman" w:ascii="Times New Roman" w:hAnsi="Times New Roman"/>
          <w:sz w:val="18"/>
          <w:szCs w:val="18"/>
          <w:lang w:val="ru-RU" w:eastAsia="ru-RU"/>
        </w:rPr>
        <w:t>)</w:t>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от кого: _____________________________</w:t>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___________________________________</w:t>
      </w:r>
    </w:p>
    <w:p>
      <w:pPr>
        <w:pStyle w:val="Normal"/>
        <w:spacing w:before="0" w:after="0"/>
        <w:ind w:left="5103" w:hanging="0"/>
        <w:contextualSpacing/>
        <w:jc w:val="center"/>
        <w:rPr>
          <w:rFonts w:ascii="Times New Roman" w:hAnsi="Times New Roman" w:eastAsia="Times New Roman" w:cs="Times New Roman"/>
          <w:i/>
          <w:i/>
          <w:iCs/>
          <w:sz w:val="18"/>
          <w:szCs w:val="18"/>
          <w:lang w:val="ru-RU" w:eastAsia="ru-RU"/>
        </w:rPr>
      </w:pPr>
      <w:r>
        <w:rPr>
          <w:rFonts w:eastAsia="Times New Roman" w:cs="Times New Roman" w:ascii="Times New Roman" w:hAnsi="Times New Roman"/>
          <w:i/>
          <w:iCs/>
          <w:sz w:val="18"/>
          <w:szCs w:val="18"/>
          <w:lang w:val="ru-RU" w:eastAsia="ru-RU"/>
        </w:rPr>
        <w:t>(полное наименование, ИНН, ОГРН юридического лица, ИП)</w:t>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______________________________________________________________________</w:t>
      </w:r>
    </w:p>
    <w:p>
      <w:pPr>
        <w:pStyle w:val="Normal"/>
        <w:spacing w:before="0" w:after="0"/>
        <w:ind w:left="5103" w:hanging="0"/>
        <w:contextualSpacing/>
        <w:jc w:val="center"/>
        <w:rPr>
          <w:rFonts w:ascii="Times New Roman" w:hAnsi="Times New Roman" w:eastAsia="Times New Roman" w:cs="Times New Roman"/>
          <w:i/>
          <w:i/>
          <w:iCs/>
          <w:sz w:val="18"/>
          <w:szCs w:val="18"/>
          <w:lang w:val="ru-RU" w:eastAsia="ru-RU"/>
        </w:rPr>
      </w:pPr>
      <w:r>
        <w:rPr>
          <w:rFonts w:eastAsia="Times New Roman" w:cs="Times New Roman" w:ascii="Times New Roman" w:hAnsi="Times New Roman"/>
          <w:i/>
          <w:iCs/>
          <w:sz w:val="18"/>
          <w:szCs w:val="18"/>
          <w:lang w:val="ru-RU" w:eastAsia="ru-RU"/>
        </w:rPr>
        <w:t>(контактный телефон, электронная почта, почтовый адрес)</w:t>
      </w:r>
    </w:p>
    <w:p>
      <w:pPr>
        <w:pStyle w:val="Normal"/>
        <w:spacing w:before="0" w:after="0"/>
        <w:ind w:left="5103" w:hanging="0"/>
        <w:contextualSpacing/>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______________________________________________________________________</w:t>
      </w:r>
    </w:p>
    <w:p>
      <w:pPr>
        <w:pStyle w:val="Normal"/>
        <w:spacing w:before="0" w:after="0"/>
        <w:ind w:left="5103" w:hanging="0"/>
        <w:contextualSpacing/>
        <w:jc w:val="center"/>
        <w:rPr>
          <w:rFonts w:ascii="Times New Roman" w:hAnsi="Times New Roman" w:eastAsia="Times New Roman" w:cs="Times New Roman"/>
          <w:i/>
          <w:i/>
          <w:iCs/>
          <w:sz w:val="18"/>
          <w:szCs w:val="18"/>
          <w:lang w:val="ru-RU" w:eastAsia="ru-RU"/>
        </w:rPr>
      </w:pPr>
      <w:r>
        <w:rPr>
          <w:rFonts w:eastAsia="Times New Roman" w:cs="Times New Roman" w:ascii="Times New Roman" w:hAnsi="Times New Roman"/>
          <w:i/>
          <w:iCs/>
          <w:sz w:val="18"/>
          <w:szCs w:val="18"/>
          <w:lang w:val="ru-RU" w:eastAsia="ru-RU"/>
        </w:rPr>
        <w:t>(фамилия, имя, отчество (последнее - при наличии), данные документа, удостоверяющего личность, контактный телефон, адрес электронной почты,</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i/>
          <w:iCs/>
          <w:sz w:val="18"/>
          <w:szCs w:val="18"/>
          <w:lang w:val="ru-RU" w:eastAsia="ru-RU"/>
        </w:rPr>
        <w:t>адрес регистрации, адрес фактического проживания уполномоченного лица)</w:t>
      </w:r>
    </w:p>
    <w:p>
      <w:pPr>
        <w:pStyle w:val="Normal"/>
        <w:spacing w:before="0" w:after="0"/>
        <w:ind w:left="5103" w:hanging="0"/>
        <w:contextualSpacing/>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__________________________________________________________________________________</w:t>
      </w:r>
    </w:p>
    <w:p>
      <w:pPr>
        <w:pStyle w:val="Normal"/>
        <w:spacing w:before="0" w:after="0"/>
        <w:ind w:left="5103" w:hanging="0"/>
        <w:contextualSpacing/>
        <w:jc w:val="both"/>
        <w:rPr>
          <w:rFonts w:ascii="Times New Roman" w:hAnsi="Times New Roman" w:eastAsia="Times New Roman" w:cs="Times New Roman"/>
          <w:i/>
          <w:i/>
          <w:iCs/>
          <w:sz w:val="18"/>
          <w:szCs w:val="18"/>
          <w:lang w:val="ru-RU" w:eastAsia="ru-RU"/>
        </w:rPr>
      </w:pPr>
      <w:r>
        <w:rPr>
          <w:rFonts w:eastAsia="Times New Roman" w:cs="Times New Roman" w:ascii="Times New Roman" w:hAnsi="Times New Roman"/>
          <w:i/>
          <w:iCs/>
          <w:sz w:val="18"/>
          <w:szCs w:val="18"/>
          <w:lang w:val="ru-RU" w:eastAsia="ru-RU"/>
        </w:rPr>
        <w:t xml:space="preserve">                         </w:t>
      </w:r>
      <w:r>
        <w:rPr>
          <w:rFonts w:eastAsia="Times New Roman" w:cs="Times New Roman" w:ascii="Times New Roman" w:hAnsi="Times New Roman"/>
          <w:i/>
          <w:iCs/>
          <w:sz w:val="18"/>
          <w:szCs w:val="18"/>
          <w:lang w:val="ru-RU" w:eastAsia="ru-RU"/>
        </w:rPr>
        <w:t>(данные представителя заявителя)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hanging="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color w:val="000000"/>
          <w:sz w:val="16"/>
          <w:szCs w:val="16"/>
          <w:lang w:val="ru-RU" w:eastAsia="ru-RU"/>
        </w:rPr>
      </w:pPr>
      <w:r>
        <w:rPr>
          <w:rFonts w:eastAsia="Times New Roman" w:cs="Times New Roman" w:ascii="Times New Roman" w:hAnsi="Times New Roman"/>
          <w:color w:val="000000"/>
          <w:sz w:val="16"/>
          <w:szCs w:val="16"/>
          <w:lang w:val="ru-RU" w:eastAsia="ru-RU"/>
        </w:rPr>
      </w:r>
    </w:p>
    <w:p>
      <w:pPr>
        <w:pStyle w:val="Normal"/>
        <w:widowControl/>
        <w:ind w:right="1134" w:hanging="0"/>
        <w:jc w:val="center"/>
        <w:rPr>
          <w:rFonts w:ascii="Times New Roman" w:hAnsi="Times New Roman" w:eastAsia="Times New Roman" w:cs="Times New Roman"/>
          <w:b/>
          <w:b/>
          <w:bCs/>
          <w:color w:val="000000"/>
          <w:sz w:val="28"/>
          <w:szCs w:val="28"/>
          <w:lang w:val="ru-RU" w:eastAsia="ru-RU"/>
        </w:rPr>
      </w:pPr>
      <w:r>
        <w:rPr>
          <w:rFonts w:eastAsia="Times New Roman" w:cs="Times New Roman" w:ascii="Times New Roman" w:hAnsi="Times New Roman"/>
          <w:b/>
          <w:bCs/>
          <w:color w:val="000000"/>
          <w:sz w:val="28"/>
          <w:szCs w:val="28"/>
          <w:lang w:val="ru-RU" w:eastAsia="ru-RU"/>
        </w:rPr>
        <w:t>Заявление</w:t>
      </w:r>
    </w:p>
    <w:p>
      <w:pPr>
        <w:pStyle w:val="Normal"/>
        <w:widowControl/>
        <w:ind w:right="1134" w:hanging="0"/>
        <w:jc w:val="center"/>
        <w:rPr>
          <w:rFonts w:ascii="Times New Roman" w:hAnsi="Times New Roman" w:eastAsia="Times New Roman" w:cs="Times New Roman"/>
          <w:b/>
          <w:b/>
          <w:bCs/>
          <w:color w:val="000000"/>
          <w:sz w:val="28"/>
          <w:szCs w:val="28"/>
          <w:lang w:val="ru-RU" w:eastAsia="ru-RU"/>
        </w:rPr>
      </w:pPr>
      <w:r>
        <w:rPr>
          <w:rFonts w:eastAsia="Times New Roman" w:cs="Times New Roman" w:ascii="Times New Roman" w:hAnsi="Times New Roman"/>
          <w:b/>
          <w:bCs/>
          <w:color w:val="000000"/>
          <w:sz w:val="28"/>
          <w:szCs w:val="28"/>
          <w:lang w:val="ru-RU" w:eastAsia="ru-RU"/>
        </w:rPr>
        <w:t xml:space="preserve"> </w:t>
      </w:r>
      <w:r>
        <w:rPr>
          <w:rFonts w:eastAsia="Times New Roman" w:cs="Times New Roman" w:ascii="Times New Roman" w:hAnsi="Times New Roman"/>
          <w:b/>
          <w:bCs/>
          <w:color w:val="000000"/>
          <w:sz w:val="28"/>
          <w:szCs w:val="28"/>
          <w:lang w:val="ru-RU" w:eastAsia="ru-RU"/>
        </w:rPr>
        <w:t>об организации аукциона на право заключения договора аренды или купли-продажи земельного участка</w:t>
      </w:r>
    </w:p>
    <w:p>
      <w:pPr>
        <w:pStyle w:val="Normal"/>
        <w:widowControl/>
        <w:spacing w:lineRule="auto" w:line="276"/>
        <w:ind w:right="1134" w:hanging="0"/>
        <w:jc w:val="center"/>
        <w:rPr>
          <w:rFonts w:ascii="Times New Roman" w:hAnsi="Times New Roman" w:eastAsia="Times New Roman" w:cs="Times New Roman"/>
          <w:b/>
          <w:b/>
          <w:bCs/>
          <w:color w:val="000000"/>
          <w:sz w:val="16"/>
          <w:szCs w:val="16"/>
          <w:lang w:val="ru-RU" w:eastAsia="ru-RU"/>
        </w:rPr>
      </w:pPr>
      <w:r>
        <w:rPr>
          <w:rFonts w:eastAsia="Times New Roman" w:cs="Times New Roman" w:ascii="Times New Roman" w:hAnsi="Times New Roman"/>
          <w:b/>
          <w:bCs/>
          <w:color w:val="000000"/>
          <w:sz w:val="16"/>
          <w:szCs w:val="16"/>
          <w:lang w:val="ru-RU" w:eastAsia="ru-RU"/>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356"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4"/>
          <w:szCs w:val="24"/>
          <w:lang w:val="ru-RU" w:eastAsia="ru-RU"/>
        </w:rPr>
        <w:tab/>
      </w:r>
      <w:r>
        <w:rPr>
          <w:rFonts w:eastAsia="Times New Roman" w:cs="Times New Roman" w:ascii="Times New Roman" w:hAnsi="Times New Roman"/>
          <w:color w:val="000000"/>
          <w:sz w:val="28"/>
          <w:szCs w:val="28"/>
          <w:lang w:val="ru-RU" w:eastAsia="ru-RU"/>
        </w:rPr>
        <w:t xml:space="preserve">Прошу </w:t>
      </w:r>
      <w:r>
        <w:rPr>
          <w:rFonts w:eastAsia="Times New Roman" w:cs="Times New Roman" w:ascii="Times New Roman" w:hAnsi="Times New Roman"/>
          <w:bCs/>
          <w:color w:val="000000"/>
          <w:sz w:val="28"/>
          <w:szCs w:val="28"/>
          <w:lang w:val="ru-RU" w:eastAsia="ru-RU"/>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eastAsia="Times New Roman" w:cs="Times New Roman" w:ascii="Times New Roman" w:hAnsi="Times New Roman"/>
          <w:color w:val="000000"/>
          <w:sz w:val="28"/>
          <w:szCs w:val="28"/>
          <w:lang w:val="ru-RU" w:eastAsia="ru-RU"/>
        </w:rPr>
        <w:t>_________________________________________________________________________________________________________________________________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356"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sz w:val="20"/>
          <w:szCs w:val="20"/>
          <w:lang w:val="ru-RU" w:eastAsia="ru-RU"/>
        </w:rPr>
      </w:pPr>
      <w:r>
        <w:rPr>
          <w:rFonts w:eastAsia="Times New Roman" w:cs="Times New Roman" w:ascii="Times New Roman" w:hAnsi="Times New Roman"/>
          <w:i/>
          <w:iCs/>
          <w:color w:val="000000"/>
          <w:sz w:val="20"/>
          <w:szCs w:val="20"/>
          <w:lang w:val="ru-RU" w:eastAsia="ru-RU"/>
        </w:rPr>
        <w:t>(цель использования земельного участка</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356"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993"/>
        <w:jc w:val="both"/>
        <w:rPr>
          <w:rFonts w:ascii="Times New Roman" w:hAnsi="Times New Roman" w:eastAsia="Times New Roman" w:cs="Times New Roman"/>
          <w:i/>
          <w:i/>
          <w:iCs/>
          <w:color w:val="000000"/>
          <w:sz w:val="28"/>
          <w:szCs w:val="28"/>
          <w:lang w:val="ru-RU" w:eastAsia="ru-RU"/>
        </w:rPr>
      </w:pPr>
      <w:r>
        <w:rPr>
          <w:rFonts w:eastAsia="Times New Roman" w:cs="Times New Roman" w:ascii="Times New Roman" w:hAnsi="Times New Roman"/>
          <w:color w:val="000000"/>
          <w:sz w:val="28"/>
          <w:szCs w:val="28"/>
          <w:lang w:val="ru-RU" w:eastAsia="ru-RU"/>
        </w:rPr>
        <w:t>Кадастровый номер земельного участка: _______________________________</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lineRule="auto" w:line="276"/>
        <w:ind w:right="-1" w:hanging="0"/>
        <w:jc w:val="right"/>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lineRule="auto" w:line="276"/>
        <w:ind w:right="-1" w:hanging="0"/>
        <w:jc w:val="right"/>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lineRule="auto" w:line="276"/>
        <w:ind w:right="-1" w:hanging="0"/>
        <w:jc w:val="right"/>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tbl>
      <w:tblPr>
        <w:tblpPr w:vertAnchor="text" w:horzAnchor="page" w:leftFromText="180" w:rightFromText="180" w:tblpX="5410" w:tblpY="282"/>
        <w:tblW w:w="5500" w:type="dxa"/>
        <w:jc w:val="left"/>
        <w:tblInd w:w="0" w:type="dxa"/>
        <w:tblCellMar>
          <w:top w:w="0" w:type="dxa"/>
          <w:left w:w="28" w:type="dxa"/>
          <w:bottom w:w="0" w:type="dxa"/>
          <w:right w:w="28" w:type="dxa"/>
        </w:tblCellMar>
        <w:tblLook w:val="0000" w:noVBand="0" w:noHBand="0" w:lastColumn="0" w:firstColumn="0" w:lastRow="0" w:firstRow="0"/>
      </w:tblPr>
      <w:tblGrid>
        <w:gridCol w:w="1700"/>
        <w:gridCol w:w="852"/>
        <w:gridCol w:w="2948"/>
      </w:tblGrid>
      <w:tr>
        <w:trPr/>
        <w:tc>
          <w:tcPr>
            <w:tcW w:w="1700" w:type="dxa"/>
            <w:tcBorders>
              <w:bottom w:val="single" w:sz="4" w:space="0" w:color="000000"/>
            </w:tcBorders>
            <w:vAlign w:val="bottom"/>
          </w:tcPr>
          <w:p>
            <w:pPr>
              <w:pStyle w:val="Normal"/>
              <w:widowControl/>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852" w:type="dxa"/>
            <w:tcBorders/>
            <w:vAlign w:val="bottom"/>
          </w:tcPr>
          <w:p>
            <w:pPr>
              <w:pStyle w:val="Normal"/>
              <w:widowControl/>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2948" w:type="dxa"/>
            <w:tcBorders>
              <w:bottom w:val="single" w:sz="4" w:space="0" w:color="000000"/>
            </w:tcBorders>
            <w:vAlign w:val="bottom"/>
          </w:tcPr>
          <w:p>
            <w:pPr>
              <w:pStyle w:val="Normal"/>
              <w:widowControl/>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c>
          <w:tcPr>
            <w:tcW w:w="1700" w:type="dxa"/>
            <w:tcBorders/>
          </w:tcPr>
          <w:p>
            <w:pPr>
              <w:pStyle w:val="Normal"/>
              <w:widowControl/>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(подпись)</w:t>
            </w:r>
          </w:p>
        </w:tc>
        <w:tc>
          <w:tcPr>
            <w:tcW w:w="852" w:type="dxa"/>
            <w:tcBorders/>
          </w:tcPr>
          <w:p>
            <w:pPr>
              <w:pStyle w:val="Normal"/>
              <w:widowControl/>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r>
          </w:p>
        </w:tc>
        <w:tc>
          <w:tcPr>
            <w:tcW w:w="2948" w:type="dxa"/>
            <w:tcBorders/>
          </w:tcPr>
          <w:p>
            <w:pPr>
              <w:pStyle w:val="Normal"/>
              <w:widowControl/>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(фамилия, имя, отчество (последнее - при наличии)</w:t>
            </w:r>
          </w:p>
        </w:tc>
      </w:tr>
    </w:tbl>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lineRule="auto" w:line="276"/>
        <w:ind w:right="-1" w:hanging="0"/>
        <w:rPr>
          <w:rFonts w:ascii="Times New Roman" w:hAnsi="Times New Roman" w:eastAsia="Times New Roman" w:cs="Times New Roman"/>
          <w:color w:val="000000"/>
          <w:sz w:val="28"/>
          <w:szCs w:val="28"/>
          <w:lang w:val="ru-RU" w:eastAsia="ru-RU"/>
        </w:rPr>
      </w:pPr>
      <w:r/>
      <w:r>
        <w:rPr>
          <w:rFonts w:eastAsia="Times New Roman" w:cs="Times New Roman" w:ascii="Times New Roman" w:hAnsi="Times New Roman"/>
          <w:color w:val="000000"/>
          <w:sz w:val="28"/>
          <w:szCs w:val="28"/>
          <w:lang w:val="ru-RU" w:eastAsia="ru-RU"/>
        </w:rPr>
        <w:t xml:space="preserve">Дата ________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214" w:leader="none"/>
          <w:tab w:val="left" w:pos="10076" w:leader="none"/>
          <w:tab w:val="left" w:pos="10992" w:leader="none"/>
          <w:tab w:val="left" w:pos="11908" w:leader="none"/>
          <w:tab w:val="left" w:pos="12824" w:leader="none"/>
          <w:tab w:val="left" w:pos="13740" w:leader="none"/>
          <w:tab w:val="left" w:pos="14656" w:leader="none"/>
        </w:tabs>
        <w:spacing w:lineRule="auto" w:line="276"/>
        <w:ind w:right="-1" w:hanging="0"/>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p>
      <w:pPr>
        <w:pStyle w:val="Normal"/>
        <w:widowControl/>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7</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p>
    <w:p>
      <w:pPr>
        <w:pStyle w:val="Style22"/>
        <w:ind w:left="6073" w:right="38" w:firstLine="2079"/>
        <w:rPr>
          <w:spacing w:val="-2"/>
          <w:lang w:val="ru-RU"/>
        </w:rPr>
      </w:pPr>
      <w:r>
        <w:rPr>
          <w:spacing w:val="-2"/>
          <w:lang w:val="ru-RU"/>
        </w:rPr>
      </w:r>
    </w:p>
    <w:p>
      <w:pPr>
        <w:pStyle w:val="Style22"/>
        <w:ind w:left="6073" w:right="38" w:firstLine="2079"/>
        <w:rPr>
          <w:spacing w:val="-2"/>
          <w:lang w:val="ru-RU"/>
        </w:rPr>
      </w:pPr>
      <w:r>
        <w:rPr>
          <w:spacing w:val="-2"/>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lang w:val="ru-RU"/>
        </w:rPr>
      </w:pPr>
      <w:r>
        <w:rPr>
          <w:spacing w:val="-2"/>
          <w:lang w:val="ru-RU"/>
        </w:rPr>
        <w:t>Форма</w:t>
      </w:r>
      <w:r>
        <w:rPr>
          <w:spacing w:val="1"/>
          <w:lang w:val="ru-RU"/>
        </w:rPr>
        <w:t xml:space="preserve"> </w:t>
      </w:r>
      <w:r>
        <w:rPr>
          <w:spacing w:val="-1"/>
          <w:lang w:val="ru-RU"/>
        </w:rPr>
        <w:t>решения</w:t>
      </w:r>
      <w:r>
        <w:rPr>
          <w:spacing w:val="-2"/>
          <w:lang w:val="ru-RU"/>
        </w:rPr>
        <w:t xml:space="preserve"> </w:t>
      </w:r>
      <w:r>
        <w:rPr>
          <w:spacing w:val="-1"/>
          <w:lang w:val="ru-RU"/>
        </w:rPr>
        <w:t xml:space="preserve">об </w:t>
      </w:r>
      <w:r>
        <w:rPr>
          <w:spacing w:val="-2"/>
          <w:lang w:val="ru-RU"/>
        </w:rPr>
        <w:t>отказе</w:t>
      </w:r>
      <w:r>
        <w:rPr>
          <w:lang w:val="ru-RU"/>
        </w:rPr>
        <w:t xml:space="preserve"> в </w:t>
      </w:r>
      <w:r>
        <w:rPr>
          <w:spacing w:val="-1"/>
          <w:lang w:val="ru-RU"/>
        </w:rPr>
        <w:t>приеме</w:t>
      </w:r>
      <w:r>
        <w:rPr>
          <w:lang w:val="ru-RU"/>
        </w:rPr>
        <w:t xml:space="preserve"> </w:t>
      </w:r>
      <w:r>
        <w:rPr>
          <w:spacing w:val="-3"/>
          <w:lang w:val="ru-RU"/>
        </w:rPr>
        <w:t>документов</w:t>
      </w:r>
    </w:p>
    <w:p>
      <w:pPr>
        <w:pStyle w:val="Normal"/>
        <w:jc w:val="center"/>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jc w:val="center"/>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jc w:val="center"/>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jc w:val="center"/>
        <w:rPr>
          <w:rFonts w:ascii="Times New Roman" w:hAnsi="Times New Roman" w:eastAsia="Times New Roman" w:cs="Times New Roman"/>
          <w:sz w:val="2"/>
          <w:szCs w:val="2"/>
        </w:rPr>
      </w:pPr>
      <w:r>
        <w:rPr/>
        <mc:AlternateContent>
          <mc:Choice Requires="wpg">
            <w:drawing>
              <wp:inline distT="0" distB="0" distL="0" distR="0" wp14:anchorId="5B264B68">
                <wp:extent cx="3563620" cy="8255"/>
                <wp:effectExtent l="1905" t="6985" r="6985" b="4445"/>
                <wp:docPr id="32"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jc w:val="center"/>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67581619">
                <wp:extent cx="914400" cy="7620"/>
                <wp:effectExtent l="8255" t="3175" r="1905" b="8890"/>
                <wp:docPr id="3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7F25B6C5">
                <wp:extent cx="914400" cy="7620"/>
                <wp:effectExtent l="8255" t="10160" r="1905" b="1905"/>
                <wp:docPr id="3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406B61B2">
                <wp:extent cx="914400" cy="7620"/>
                <wp:effectExtent l="8255" t="8255" r="1905" b="3810"/>
                <wp:docPr id="3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0" w:right="339" w:hanging="0"/>
        <w:jc w:val="center"/>
        <w:rPr>
          <w:b/>
          <w:b/>
          <w:bCs/>
          <w:sz w:val="24"/>
          <w:szCs w:val="24"/>
          <w:lang w:val="ru-RU"/>
        </w:rPr>
      </w:pPr>
      <w:r>
        <w:rPr>
          <w:b/>
          <w:bCs/>
          <w:spacing w:val="-2"/>
          <w:sz w:val="24"/>
          <w:szCs w:val="24"/>
          <w:lang w:val="ru-RU"/>
        </w:rPr>
        <w:t>РЕШЕНИЕ</w:t>
      </w:r>
    </w:p>
    <w:p>
      <w:pPr>
        <w:pStyle w:val="Style22"/>
        <w:ind w:left="0" w:right="166" w:hanging="0"/>
        <w:jc w:val="center"/>
        <w:rPr>
          <w:b/>
          <w:b/>
          <w:bCs/>
          <w:sz w:val="24"/>
          <w:szCs w:val="24"/>
          <w:lang w:val="ru-RU"/>
        </w:rPr>
      </w:pPr>
      <w:r>
        <w:rPr>
          <w:b/>
          <w:bCs/>
          <w:spacing w:val="-1"/>
          <w:sz w:val="24"/>
          <w:szCs w:val="24"/>
          <w:lang w:val="ru-RU"/>
        </w:rPr>
        <w:t>об</w:t>
      </w:r>
      <w:r>
        <w:rPr>
          <w:b/>
          <w:bCs/>
          <w:spacing w:val="1"/>
          <w:sz w:val="24"/>
          <w:szCs w:val="24"/>
          <w:lang w:val="ru-RU"/>
        </w:rPr>
        <w:t xml:space="preserve"> </w:t>
      </w:r>
      <w:r>
        <w:rPr>
          <w:b/>
          <w:bCs/>
          <w:spacing w:val="-2"/>
          <w:sz w:val="24"/>
          <w:szCs w:val="24"/>
          <w:lang w:val="ru-RU"/>
        </w:rPr>
        <w:t>отказе</w:t>
      </w:r>
      <w:r>
        <w:rPr>
          <w:b/>
          <w:bCs/>
          <w:spacing w:val="-1"/>
          <w:sz w:val="24"/>
          <w:szCs w:val="24"/>
          <w:lang w:val="ru-RU"/>
        </w:rPr>
        <w:t xml:space="preserve"> </w:t>
      </w:r>
      <w:r>
        <w:rPr>
          <w:b/>
          <w:bCs/>
          <w:sz w:val="24"/>
          <w:szCs w:val="24"/>
          <w:lang w:val="ru-RU"/>
        </w:rPr>
        <w:t>в</w:t>
      </w:r>
      <w:r>
        <w:rPr>
          <w:b/>
          <w:bCs/>
          <w:spacing w:val="-1"/>
          <w:sz w:val="24"/>
          <w:szCs w:val="24"/>
          <w:lang w:val="ru-RU"/>
        </w:rPr>
        <w:t xml:space="preserve"> приеме</w:t>
      </w:r>
      <w:r>
        <w:rPr>
          <w:b/>
          <w:bCs/>
          <w:spacing w:val="-3"/>
          <w:sz w:val="24"/>
          <w:szCs w:val="24"/>
          <w:lang w:val="ru-RU"/>
        </w:rPr>
        <w:t xml:space="preserve"> </w:t>
      </w:r>
      <w:r>
        <w:rPr>
          <w:b/>
          <w:bCs/>
          <w:spacing w:val="-2"/>
          <w:sz w:val="24"/>
          <w:szCs w:val="24"/>
          <w:lang w:val="ru-RU"/>
        </w:rPr>
        <w:t>документов,</w:t>
      </w:r>
      <w:r>
        <w:rPr>
          <w:b/>
          <w:bCs/>
          <w:spacing w:val="-1"/>
          <w:sz w:val="24"/>
          <w:szCs w:val="24"/>
          <w:lang w:val="ru-RU"/>
        </w:rPr>
        <w:t xml:space="preserve"> </w:t>
      </w:r>
      <w:r>
        <w:rPr>
          <w:b/>
          <w:bCs/>
          <w:spacing w:val="-4"/>
          <w:sz w:val="24"/>
          <w:szCs w:val="24"/>
          <w:lang w:val="ru-RU"/>
        </w:rPr>
        <w:t>необходимых</w:t>
      </w:r>
      <w:r>
        <w:rPr>
          <w:b/>
          <w:bCs/>
          <w:spacing w:val="1"/>
          <w:sz w:val="24"/>
          <w:szCs w:val="24"/>
          <w:lang w:val="ru-RU"/>
        </w:rPr>
        <w:t xml:space="preserve"> </w:t>
      </w:r>
      <w:r>
        <w:rPr>
          <w:b/>
          <w:bCs/>
          <w:sz w:val="24"/>
          <w:szCs w:val="24"/>
          <w:lang w:val="ru-RU"/>
        </w:rPr>
        <w:t>для</w:t>
      </w:r>
      <w:r>
        <w:rPr>
          <w:b/>
          <w:bCs/>
          <w:spacing w:val="-3"/>
          <w:sz w:val="24"/>
          <w:szCs w:val="24"/>
          <w:lang w:val="ru-RU"/>
        </w:rPr>
        <w:t xml:space="preserve"> </w:t>
      </w:r>
      <w:r>
        <w:rPr>
          <w:b/>
          <w:bCs/>
          <w:spacing w:val="-1"/>
          <w:sz w:val="24"/>
          <w:szCs w:val="24"/>
          <w:lang w:val="ru-RU"/>
        </w:rPr>
        <w:t>предоставления</w:t>
      </w:r>
      <w:r>
        <w:rPr>
          <w:b/>
          <w:bCs/>
          <w:sz w:val="24"/>
          <w:szCs w:val="24"/>
          <w:lang w:val="ru-RU"/>
        </w:rPr>
        <w:t xml:space="preserve"> </w:t>
      </w:r>
      <w:r>
        <w:rPr>
          <w:b/>
          <w:bCs/>
          <w:spacing w:val="-2"/>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22"/>
        <w:tabs>
          <w:tab w:val="clear" w:pos="720"/>
          <w:tab w:val="left" w:pos="1495" w:leader="none"/>
          <w:tab w:val="left" w:pos="3255" w:leader="none"/>
          <w:tab w:val="left" w:pos="5235" w:leader="none"/>
          <w:tab w:val="left" w:pos="6754" w:leader="none"/>
          <w:tab w:val="left" w:pos="7228" w:leader="none"/>
          <w:tab w:val="left" w:pos="9479" w:leader="none"/>
        </w:tabs>
        <w:ind w:left="816" w:hanging="0"/>
        <w:rPr>
          <w:spacing w:val="-1"/>
          <w:lang w:val="ru-RU"/>
        </w:rPr>
      </w:pPr>
      <w:r>
        <w:rPr>
          <w:spacing w:val="-1"/>
          <w:lang w:val="ru-RU"/>
        </w:rPr>
      </w:r>
    </w:p>
    <w:p>
      <w:pPr>
        <w:pStyle w:val="Style22"/>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left="0" w:firstLine="709"/>
        <w:jc w:val="both"/>
        <w:rPr>
          <w:lang w:val="ru-RU"/>
        </w:rPr>
      </w:pPr>
      <w:r>
        <w:rPr>
          <w:spacing w:val="-1"/>
          <w:lang w:val="ru-RU"/>
        </w:rPr>
        <w:t>По</w:t>
        <w:tab/>
      </w:r>
      <w:r>
        <w:rPr>
          <w:spacing w:val="-4"/>
          <w:lang w:val="ru-RU"/>
        </w:rPr>
        <w:t>результатам</w:t>
        <w:tab/>
      </w:r>
      <w:r>
        <w:rPr>
          <w:spacing w:val="-1"/>
          <w:lang w:val="ru-RU"/>
        </w:rPr>
        <w:t>рассмотрения</w:t>
        <w:tab/>
      </w:r>
      <w:r>
        <w:rPr>
          <w:spacing w:val="-2"/>
          <w:lang w:val="ru-RU"/>
        </w:rPr>
        <w:t>заявления</w:t>
        <w:tab/>
      </w:r>
      <w:r>
        <w:rPr>
          <w:lang w:val="ru-RU"/>
        </w:rPr>
        <w:t>о</w:t>
        <w:tab/>
      </w:r>
      <w:r>
        <w:rPr>
          <w:spacing w:val="-1"/>
          <w:w w:val="95"/>
          <w:lang w:val="ru-RU"/>
        </w:rPr>
        <w:t>предоставлении</w:t>
        <w:tab/>
      </w:r>
      <w:r>
        <w:rPr>
          <w:spacing w:val="-2"/>
          <w:lang w:val="ru-RU"/>
        </w:rPr>
        <w:t xml:space="preserve">услуги </w:t>
      </w:r>
      <w:r>
        <w:rPr>
          <w:spacing w:val="-1"/>
          <w:lang w:val="ru-RU"/>
        </w:rPr>
        <w:t>"Предоставление земельных участков государственной или муниципальной собственности, на торгах "</w:t>
      </w:r>
      <w:r>
        <w:rPr>
          <w:spacing w:val="-4"/>
          <w:lang w:val="ru-RU"/>
        </w:rPr>
        <w:t xml:space="preserve"> </w:t>
      </w:r>
      <w:r>
        <w:rPr>
          <w:spacing w:val="-2"/>
          <w:lang w:val="ru-RU"/>
        </w:rPr>
        <w:t>от _________</w:t>
        <w:tab/>
      </w:r>
      <w:r>
        <w:rPr>
          <w:lang w:val="ru-RU"/>
        </w:rPr>
        <w:t>№</w:t>
      </w:r>
      <w:r>
        <w:rPr>
          <w:spacing w:val="-3"/>
          <w:lang w:val="ru-RU"/>
        </w:rPr>
        <w:t xml:space="preserve"> ___  </w:t>
      </w:r>
      <w:r>
        <w:rPr>
          <w:lang w:val="ru-RU"/>
        </w:rPr>
        <w:t xml:space="preserve">и </w:t>
      </w:r>
      <w:r>
        <w:rPr>
          <w:spacing w:val="-2"/>
          <w:lang w:val="ru-RU"/>
        </w:rPr>
        <w:t>приложенных</w:t>
      </w:r>
      <w:r>
        <w:rPr>
          <w:spacing w:val="-3"/>
          <w:lang w:val="ru-RU"/>
        </w:rPr>
        <w:t xml:space="preserve"> </w:t>
      </w:r>
      <w:r>
        <w:rPr>
          <w:lang w:val="ru-RU"/>
        </w:rPr>
        <w:t xml:space="preserve">к </w:t>
      </w:r>
      <w:r>
        <w:rPr>
          <w:spacing w:val="-2"/>
          <w:lang w:val="ru-RU"/>
        </w:rPr>
        <w:t>нему</w:t>
      </w:r>
      <w:r>
        <w:rPr>
          <w:spacing w:val="-4"/>
          <w:lang w:val="ru-RU"/>
        </w:rPr>
        <w:t xml:space="preserve"> </w:t>
      </w:r>
      <w:r>
        <w:rPr>
          <w:spacing w:val="-2"/>
          <w:lang w:val="ru-RU"/>
        </w:rPr>
        <w:t xml:space="preserve">документов на основании п. 2.13.___ Административного регламента </w:t>
      </w:r>
      <w:r>
        <w:rPr>
          <w:spacing w:val="-1"/>
          <w:lang w:val="ru-RU"/>
        </w:rPr>
        <w:t>принято</w:t>
      </w:r>
      <w:r>
        <w:rPr>
          <w:spacing w:val="1"/>
          <w:lang w:val="ru-RU"/>
        </w:rPr>
        <w:t xml:space="preserve"> </w:t>
      </w:r>
      <w:r>
        <w:rPr>
          <w:spacing w:val="-1"/>
          <w:lang w:val="ru-RU"/>
        </w:rPr>
        <w:t>решение</w:t>
      </w:r>
      <w:r>
        <w:rPr>
          <w:spacing w:val="-3"/>
          <w:lang w:val="ru-RU"/>
        </w:rPr>
        <w:t xml:space="preserve"> </w:t>
      </w:r>
      <w:r>
        <w:rPr>
          <w:spacing w:val="-1"/>
          <w:lang w:val="ru-RU"/>
        </w:rPr>
        <w:t>об</w:t>
      </w:r>
      <w:r>
        <w:rPr>
          <w:spacing w:val="1"/>
          <w:lang w:val="ru-RU"/>
        </w:rPr>
        <w:t xml:space="preserve"> </w:t>
      </w:r>
      <w:r>
        <w:rPr>
          <w:spacing w:val="-3"/>
          <w:lang w:val="ru-RU"/>
        </w:rPr>
        <w:t>отказе</w:t>
      </w:r>
      <w:r>
        <w:rPr>
          <w:spacing w:val="-1"/>
          <w:lang w:val="ru-RU"/>
        </w:rPr>
        <w:t xml:space="preserve"> </w:t>
      </w:r>
      <w:r>
        <w:rPr>
          <w:lang w:val="ru-RU"/>
        </w:rPr>
        <w:t>в</w:t>
      </w:r>
      <w:r>
        <w:rPr>
          <w:spacing w:val="-1"/>
          <w:lang w:val="ru-RU"/>
        </w:rPr>
        <w:t xml:space="preserve"> приеме</w:t>
      </w:r>
      <w:r>
        <w:rPr>
          <w:lang w:val="ru-RU"/>
        </w:rPr>
        <w:t xml:space="preserve"> </w:t>
      </w:r>
      <w:r>
        <w:rPr>
          <w:spacing w:val="-2"/>
          <w:lang w:val="ru-RU"/>
        </w:rPr>
        <w:t>документов,</w:t>
      </w:r>
      <w:r>
        <w:rPr>
          <w:spacing w:val="41"/>
          <w:lang w:val="ru-RU"/>
        </w:rPr>
        <w:t xml:space="preserve"> </w:t>
      </w:r>
      <w:r>
        <w:rPr>
          <w:spacing w:val="-4"/>
          <w:lang w:val="ru-RU"/>
        </w:rPr>
        <w:t>необходимых</w:t>
      </w:r>
      <w:r>
        <w:rPr>
          <w:spacing w:val="-3"/>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услуги</w:t>
      </w:r>
      <w:r>
        <w:rPr>
          <w:lang w:val="ru-RU"/>
        </w:rPr>
        <w:t xml:space="preserve"> </w:t>
      </w:r>
      <w:r>
        <w:rPr>
          <w:spacing w:val="-1"/>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 .</w:t>
      </w:r>
    </w:p>
    <w:p>
      <w:pPr>
        <w:pStyle w:val="Style22"/>
        <w:tabs>
          <w:tab w:val="clear" w:pos="720"/>
          <w:tab w:val="left" w:pos="10004" w:leader="none"/>
        </w:tabs>
        <w:ind w:left="0" w:firstLine="709"/>
        <w:jc w:val="both"/>
        <w:rPr>
          <w:lang w:val="ru-RU"/>
        </w:rPr>
      </w:pPr>
      <w:r>
        <w:rPr>
          <w:spacing w:val="-1"/>
          <w:lang w:val="ru-RU"/>
        </w:rPr>
        <w:t>Дополнительно</w:t>
      </w:r>
      <w:r>
        <w:rPr>
          <w:spacing w:val="1"/>
          <w:lang w:val="ru-RU"/>
        </w:rPr>
        <w:t xml:space="preserve"> </w:t>
      </w:r>
      <w:r>
        <w:rPr>
          <w:spacing w:val="-2"/>
          <w:lang w:val="ru-RU"/>
        </w:rPr>
        <w:t xml:space="preserve">информируем: ______________________________________ </w:t>
      </w:r>
      <w:r>
        <w:rPr>
          <w:lang w:val="ru-RU"/>
        </w:rPr>
        <w:t>.</w:t>
      </w:r>
    </w:p>
    <w:p>
      <w:pPr>
        <w:pStyle w:val="Style22"/>
        <w:ind w:left="0" w:right="115" w:firstLine="709"/>
        <w:jc w:val="both"/>
        <w:rPr>
          <w:lang w:val="ru-RU"/>
        </w:rPr>
      </w:pPr>
      <w:r>
        <w:rPr>
          <w:lang w:val="ru-RU"/>
        </w:rPr>
        <w:t>Вы</w:t>
      </w:r>
      <w:r>
        <w:rPr>
          <w:spacing w:val="33"/>
          <w:lang w:val="ru-RU"/>
        </w:rPr>
        <w:t xml:space="preserve"> </w:t>
      </w:r>
      <w:r>
        <w:rPr>
          <w:spacing w:val="-1"/>
          <w:lang w:val="ru-RU"/>
        </w:rPr>
        <w:t>вправе</w:t>
      </w:r>
      <w:r>
        <w:rPr>
          <w:spacing w:val="32"/>
          <w:lang w:val="ru-RU"/>
        </w:rPr>
        <w:t xml:space="preserve"> </w:t>
      </w:r>
      <w:r>
        <w:rPr>
          <w:spacing w:val="-3"/>
          <w:lang w:val="ru-RU"/>
        </w:rPr>
        <w:t>повторно</w:t>
      </w:r>
      <w:r>
        <w:rPr>
          <w:spacing w:val="31"/>
          <w:lang w:val="ru-RU"/>
        </w:rPr>
        <w:t xml:space="preserve"> </w:t>
      </w:r>
      <w:r>
        <w:rPr>
          <w:spacing w:val="-2"/>
          <w:lang w:val="ru-RU"/>
        </w:rPr>
        <w:t>обратиться</w:t>
      </w:r>
      <w:r>
        <w:rPr>
          <w:spacing w:val="37"/>
          <w:lang w:val="ru-RU"/>
        </w:rPr>
        <w:t xml:space="preserve"> </w:t>
      </w:r>
      <w:r>
        <w:rPr/>
        <w:t>c</w:t>
      </w:r>
      <w:r>
        <w:rPr>
          <w:spacing w:val="32"/>
          <w:lang w:val="ru-RU"/>
        </w:rPr>
        <w:t xml:space="preserve"> </w:t>
      </w:r>
      <w:r>
        <w:rPr>
          <w:spacing w:val="-1"/>
          <w:lang w:val="ru-RU"/>
        </w:rPr>
        <w:t>заявлением</w:t>
      </w:r>
      <w:r>
        <w:rPr>
          <w:spacing w:val="30"/>
          <w:lang w:val="ru-RU"/>
        </w:rPr>
        <w:t xml:space="preserve"> </w:t>
      </w:r>
      <w:r>
        <w:rPr>
          <w:lang w:val="ru-RU"/>
        </w:rPr>
        <w:t>о</w:t>
      </w:r>
      <w:r>
        <w:rPr>
          <w:spacing w:val="33"/>
          <w:lang w:val="ru-RU"/>
        </w:rPr>
        <w:t xml:space="preserve"> </w:t>
      </w:r>
      <w:r>
        <w:rPr>
          <w:spacing w:val="-1"/>
          <w:lang w:val="ru-RU"/>
        </w:rPr>
        <w:t>предоставлении</w:t>
      </w:r>
      <w:r>
        <w:rPr>
          <w:spacing w:val="32"/>
          <w:lang w:val="ru-RU"/>
        </w:rPr>
        <w:t xml:space="preserve"> </w:t>
      </w:r>
      <w:r>
        <w:rPr>
          <w:spacing w:val="-2"/>
          <w:lang w:val="ru-RU"/>
        </w:rPr>
        <w:t>услуги</w:t>
      </w:r>
      <w:r>
        <w:rPr>
          <w:spacing w:val="33"/>
          <w:lang w:val="ru-RU"/>
        </w:rPr>
        <w:t xml:space="preserve"> </w:t>
      </w:r>
      <w:r>
        <w:rPr>
          <w:spacing w:val="1"/>
          <w:lang w:val="ru-RU"/>
        </w:rPr>
        <w:t>после</w:t>
      </w:r>
      <w:r>
        <w:rPr>
          <w:spacing w:val="43"/>
          <w:lang w:val="ru-RU"/>
        </w:rPr>
        <w:t xml:space="preserve"> </w:t>
      </w:r>
      <w:r>
        <w:rPr>
          <w:spacing w:val="-1"/>
          <w:lang w:val="ru-RU"/>
        </w:rPr>
        <w:t>устранения</w:t>
      </w:r>
      <w:r>
        <w:rPr>
          <w:spacing w:val="1"/>
          <w:lang w:val="ru-RU"/>
        </w:rPr>
        <w:t xml:space="preserve"> </w:t>
      </w:r>
      <w:r>
        <w:rPr>
          <w:spacing w:val="-1"/>
          <w:lang w:val="ru-RU"/>
        </w:rPr>
        <w:t>указанных</w:t>
      </w:r>
      <w:r>
        <w:rPr>
          <w:spacing w:val="-2"/>
          <w:lang w:val="ru-RU"/>
        </w:rPr>
        <w:t xml:space="preserve"> </w:t>
      </w:r>
      <w:r>
        <w:rPr>
          <w:spacing w:val="-1"/>
          <w:lang w:val="ru-RU"/>
        </w:rPr>
        <w:t>нарушений.</w:t>
      </w:r>
    </w:p>
    <w:p>
      <w:pPr>
        <w:pStyle w:val="Style22"/>
        <w:ind w:left="0" w:firstLine="709"/>
        <w:jc w:val="both"/>
        <w:rPr>
          <w:lang w:val="ru-RU"/>
        </w:rPr>
      </w:pPr>
      <w:r>
        <w:rPr>
          <w:spacing w:val="-1"/>
          <w:lang w:val="ru-RU"/>
        </w:rPr>
        <w:t>Данный</w:t>
      </w:r>
      <w:r>
        <w:rPr>
          <w:spacing w:val="4"/>
          <w:lang w:val="ru-RU"/>
        </w:rPr>
        <w:t xml:space="preserve"> </w:t>
      </w:r>
      <w:r>
        <w:rPr>
          <w:spacing w:val="-3"/>
          <w:lang w:val="ru-RU"/>
        </w:rPr>
        <w:t>отказ</w:t>
      </w:r>
      <w:r>
        <w:rPr>
          <w:spacing w:val="3"/>
          <w:lang w:val="ru-RU"/>
        </w:rPr>
        <w:t xml:space="preserve"> </w:t>
      </w:r>
      <w:r>
        <w:rPr>
          <w:spacing w:val="-3"/>
          <w:lang w:val="ru-RU"/>
        </w:rPr>
        <w:t>может</w:t>
      </w:r>
      <w:r>
        <w:rPr>
          <w:spacing w:val="3"/>
          <w:lang w:val="ru-RU"/>
        </w:rPr>
        <w:t xml:space="preserve"> </w:t>
      </w:r>
      <w:r>
        <w:rPr>
          <w:spacing w:val="-1"/>
          <w:lang w:val="ru-RU"/>
        </w:rPr>
        <w:t>быть</w:t>
      </w:r>
      <w:r>
        <w:rPr>
          <w:spacing w:val="2"/>
          <w:lang w:val="ru-RU"/>
        </w:rPr>
        <w:t xml:space="preserve"> </w:t>
      </w:r>
      <w:r>
        <w:rPr>
          <w:spacing w:val="-2"/>
          <w:lang w:val="ru-RU"/>
        </w:rPr>
        <w:t>обжалован</w:t>
      </w:r>
      <w:r>
        <w:rPr>
          <w:spacing w:val="2"/>
          <w:lang w:val="ru-RU"/>
        </w:rPr>
        <w:t xml:space="preserve"> </w:t>
      </w:r>
      <w:r>
        <w:rPr>
          <w:lang w:val="ru-RU"/>
        </w:rPr>
        <w:t>в</w:t>
      </w:r>
      <w:r>
        <w:rPr>
          <w:spacing w:val="3"/>
          <w:lang w:val="ru-RU"/>
        </w:rPr>
        <w:t xml:space="preserve"> </w:t>
      </w:r>
      <w:r>
        <w:rPr>
          <w:spacing w:val="-3"/>
          <w:lang w:val="ru-RU"/>
        </w:rPr>
        <w:t>досудебном</w:t>
      </w:r>
      <w:r>
        <w:rPr>
          <w:spacing w:val="1"/>
          <w:lang w:val="ru-RU"/>
        </w:rPr>
        <w:t xml:space="preserve"> </w:t>
      </w:r>
      <w:r>
        <w:rPr>
          <w:spacing w:val="-2"/>
          <w:lang w:val="ru-RU"/>
        </w:rPr>
        <w:t>порядке</w:t>
      </w:r>
      <w:r>
        <w:rPr>
          <w:spacing w:val="1"/>
          <w:lang w:val="ru-RU"/>
        </w:rPr>
        <w:t xml:space="preserve"> </w:t>
      </w:r>
      <w:r>
        <w:rPr>
          <w:spacing w:val="-1"/>
          <w:lang w:val="ru-RU"/>
        </w:rPr>
        <w:t>путем</w:t>
      </w:r>
      <w:r>
        <w:rPr>
          <w:spacing w:val="3"/>
          <w:lang w:val="ru-RU"/>
        </w:rPr>
        <w:t xml:space="preserve"> </w:t>
      </w:r>
      <w:r>
        <w:rPr>
          <w:spacing w:val="-2"/>
          <w:lang w:val="ru-RU"/>
        </w:rPr>
        <w:t xml:space="preserve">направления </w:t>
      </w:r>
      <w:r>
        <w:rPr>
          <w:spacing w:val="-1"/>
          <w:lang w:val="ru-RU"/>
        </w:rPr>
        <w:t>жалобы</w:t>
      </w:r>
      <w:r>
        <w:rPr>
          <w:lang w:val="ru-RU"/>
        </w:rPr>
        <w:t xml:space="preserve"> в</w:t>
      </w:r>
      <w:r>
        <w:rPr>
          <w:spacing w:val="-1"/>
          <w:lang w:val="ru-RU"/>
        </w:rPr>
        <w:t xml:space="preserve"> орган, </w:t>
      </w:r>
      <w:r>
        <w:rPr>
          <w:spacing w:val="-2"/>
          <w:lang w:val="ru-RU"/>
        </w:rPr>
        <w:t>уполномоченный</w:t>
      </w:r>
      <w:r>
        <w:rPr>
          <w:lang w:val="ru-RU"/>
        </w:rPr>
        <w:t xml:space="preserve"> на </w:t>
      </w:r>
      <w:r>
        <w:rPr>
          <w:spacing w:val="-1"/>
          <w:lang w:val="ru-RU"/>
        </w:rPr>
        <w:t>предоставление</w:t>
      </w:r>
      <w:r>
        <w:rPr>
          <w:lang w:val="ru-RU"/>
        </w:rPr>
        <w:t xml:space="preserve"> </w:t>
      </w:r>
      <w:r>
        <w:rPr>
          <w:spacing w:val="-1"/>
          <w:lang w:val="ru-RU"/>
        </w:rPr>
        <w:t>услуги</w:t>
      </w:r>
      <w:r>
        <w:rPr>
          <w:lang w:val="ru-RU"/>
        </w:rPr>
        <w:t>,</w:t>
      </w:r>
      <w:r>
        <w:rPr>
          <w:spacing w:val="-1"/>
          <w:lang w:val="ru-RU"/>
        </w:rPr>
        <w:t xml:space="preserve"> </w:t>
      </w:r>
      <w:r>
        <w:rPr>
          <w:lang w:val="ru-RU"/>
        </w:rPr>
        <w:t>а</w:t>
      </w:r>
      <w:r>
        <w:rPr>
          <w:spacing w:val="29"/>
          <w:lang w:val="ru-RU"/>
        </w:rPr>
        <w:t xml:space="preserve"> </w:t>
      </w:r>
      <w:r>
        <w:rPr>
          <w:spacing w:val="-1"/>
          <w:lang w:val="ru-RU"/>
        </w:rPr>
        <w:t>также</w:t>
      </w:r>
      <w:r>
        <w:rPr>
          <w:lang w:val="ru-RU"/>
        </w:rPr>
        <w:t xml:space="preserve"> в</w:t>
      </w:r>
      <w:r>
        <w:rPr>
          <w:spacing w:val="-1"/>
          <w:lang w:val="ru-RU"/>
        </w:rPr>
        <w:t xml:space="preserve"> </w:t>
      </w:r>
      <w:r>
        <w:rPr>
          <w:spacing w:val="-5"/>
          <w:lang w:val="ru-RU"/>
        </w:rPr>
        <w:t>судебном</w:t>
      </w:r>
      <w:r>
        <w:rPr>
          <w:lang w:val="ru-RU"/>
        </w:rPr>
        <w:t xml:space="preserve"> порядке</w:t>
      </w:r>
      <w:r>
        <w:rPr>
          <w:spacing w:val="-2"/>
          <w:lang w:val="ru-RU"/>
        </w:rPr>
        <w:t>.</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8">
            <wp:simplePos x="0" y="0"/>
            <wp:positionH relativeFrom="column">
              <wp:posOffset>2664460</wp:posOffset>
            </wp:positionH>
            <wp:positionV relativeFrom="paragraph">
              <wp:posOffset>168275</wp:posOffset>
            </wp:positionV>
            <wp:extent cx="2352040" cy="1036955"/>
            <wp:effectExtent l="0" t="0" r="0" b="0"/>
            <wp:wrapNone/>
            <wp:docPr id="36"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14" descr=""/>
                    <pic:cNvPicPr>
                      <a:picLocks noChangeAspect="1" noChangeArrowheads="1"/>
                    </pic:cNvPicPr>
                  </pic:nvPicPr>
                  <pic:blipFill>
                    <a:blip r:embed="rId6"/>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37" wp14:anchorId="480F3157">
                <wp:simplePos x="0" y="0"/>
                <wp:positionH relativeFrom="column">
                  <wp:posOffset>2695575</wp:posOffset>
                </wp:positionH>
                <wp:positionV relativeFrom="paragraph">
                  <wp:posOffset>20320</wp:posOffset>
                </wp:positionV>
                <wp:extent cx="2352675" cy="690880"/>
                <wp:effectExtent l="0" t="0" r="0" b="0"/>
                <wp:wrapNone/>
                <wp:docPr id="3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480F3157">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Style22"/>
        <w:ind w:left="6073" w:right="38" w:firstLine="2079"/>
        <w:rPr>
          <w:lang w:val="ru-RU"/>
        </w:rPr>
      </w:pPr>
      <w:r>
        <w:rPr>
          <w:spacing w:val="-2"/>
          <w:lang w:val="ru-RU"/>
        </w:rPr>
        <w:t>Приложение</w:t>
      </w:r>
      <w:r>
        <w:rPr>
          <w:lang w:val="ru-RU"/>
        </w:rPr>
        <w:t xml:space="preserve"> №</w:t>
      </w:r>
      <w:r>
        <w:rPr>
          <w:spacing w:val="-2"/>
          <w:lang w:val="ru-RU"/>
        </w:rPr>
        <w:t xml:space="preserve"> </w:t>
      </w:r>
      <w:r>
        <w:rPr>
          <w:lang w:val="ru-RU"/>
        </w:rPr>
        <w:t>8</w:t>
      </w:r>
      <w:r>
        <w:rPr>
          <w:spacing w:val="22"/>
          <w:lang w:val="ru-RU"/>
        </w:rPr>
        <w:t xml:space="preserve"> </w:t>
      </w:r>
      <w:r>
        <w:rPr>
          <w:lang w:val="ru-RU"/>
        </w:rPr>
        <w:t xml:space="preserve">к </w:t>
      </w:r>
      <w:r>
        <w:rPr>
          <w:spacing w:val="-1"/>
          <w:lang w:val="ru-RU"/>
        </w:rPr>
        <w:t>Административному</w:t>
      </w:r>
      <w:r>
        <w:rPr>
          <w:spacing w:val="-4"/>
          <w:lang w:val="ru-RU"/>
        </w:rPr>
        <w:t xml:space="preserve"> </w:t>
      </w:r>
      <w:r>
        <w:rPr>
          <w:lang w:val="ru-RU"/>
        </w:rPr>
        <w:t>регламенту</w:t>
      </w:r>
    </w:p>
    <w:p>
      <w:pPr>
        <w:pStyle w:val="Style22"/>
        <w:ind w:left="6073" w:hanging="0"/>
        <w:rPr>
          <w:spacing w:val="-1"/>
          <w:lang w:val="ru-RU"/>
        </w:rPr>
      </w:pPr>
      <w:r>
        <w:rPr>
          <w:lang w:val="ru-RU"/>
        </w:rPr>
        <w:t>по</w:t>
      </w:r>
      <w:r>
        <w:rPr>
          <w:spacing w:val="-3"/>
          <w:lang w:val="ru-RU"/>
        </w:rPr>
        <w:t xml:space="preserve"> </w:t>
      </w:r>
      <w:r>
        <w:rPr>
          <w:spacing w:val="-1"/>
          <w:lang w:val="ru-RU"/>
        </w:rPr>
        <w:t>предоставлению</w:t>
      </w:r>
      <w:r>
        <w:rPr>
          <w:spacing w:val="-4"/>
          <w:lang w:val="ru-RU"/>
        </w:rPr>
        <w:t xml:space="preserve"> </w:t>
      </w:r>
      <w:r>
        <w:rPr>
          <w:spacing w:val="-1"/>
          <w:lang w:val="ru-RU"/>
        </w:rPr>
        <w:t>муниципальной</w:t>
      </w:r>
    </w:p>
    <w:p>
      <w:pPr>
        <w:pStyle w:val="Style22"/>
        <w:ind w:left="6073" w:hanging="0"/>
        <w:rPr>
          <w:lang w:val="ru-RU"/>
        </w:rPr>
      </w:pPr>
      <w:r>
        <w:rPr>
          <w:spacing w:val="-2"/>
          <w:lang w:val="ru-RU"/>
        </w:rPr>
        <w:t>услуги</w:t>
      </w:r>
      <w:r>
        <w:rPr>
          <w:lang w:val="ru-RU"/>
        </w:rPr>
        <w:t xml:space="preserve"> "</w:t>
      </w:r>
      <w:r>
        <w:rPr>
          <w:spacing w:val="-2"/>
          <w:lang w:val="ru-RU"/>
        </w:rPr>
        <w:t>Предоставление земельных участков государственной или муниципальной собственности, на торгах"</w:t>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1"/>
        <w:ind w:left="0" w:hanging="0"/>
        <w:jc w:val="center"/>
        <w:rPr>
          <w:b w:val="false"/>
          <w:b w:val="false"/>
          <w:bCs w:val="false"/>
          <w:lang w:val="ru-RU"/>
        </w:rPr>
      </w:pPr>
      <w:r>
        <w:rPr>
          <w:spacing w:val="-1"/>
          <w:lang w:val="ru-RU"/>
        </w:rPr>
        <w:t>Форма</w:t>
      </w:r>
      <w:r>
        <w:rPr>
          <w:spacing w:val="1"/>
          <w:lang w:val="ru-RU"/>
        </w:rPr>
        <w:t xml:space="preserve"> </w:t>
      </w:r>
      <w:r>
        <w:rPr>
          <w:spacing w:val="-1"/>
          <w:lang w:val="ru-RU"/>
        </w:rPr>
        <w:t>решения</w:t>
      </w:r>
      <w:r>
        <w:rPr>
          <w:spacing w:val="-2"/>
          <w:lang w:val="ru-RU"/>
        </w:rPr>
        <w:t xml:space="preserve"> </w:t>
      </w:r>
      <w:r>
        <w:rPr>
          <w:lang w:val="ru-RU"/>
        </w:rPr>
        <w:t>о приостановлении рассмотрения заявления об утверждении схемы расположения земельного участка на кадастровом плане территории</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490B1350">
                <wp:extent cx="4630420" cy="8255"/>
                <wp:effectExtent l="1270" t="1270" r="7620" b="10160"/>
                <wp:docPr id="39"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56F9F55B">
                <wp:extent cx="914400" cy="7620"/>
                <wp:effectExtent l="8255" t="3175" r="1905" b="8890"/>
                <wp:docPr id="4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3163E2F">
                <wp:extent cx="914400" cy="7620"/>
                <wp:effectExtent l="8255" t="10160" r="1905" b="1905"/>
                <wp:docPr id="4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7BAFF085">
                <wp:extent cx="914400" cy="7620"/>
                <wp:effectExtent l="8255" t="8255" r="1905" b="3810"/>
                <wp:docPr id="4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22"/>
        <w:ind w:left="0" w:right="339" w:hanging="0"/>
        <w:jc w:val="center"/>
        <w:rPr>
          <w:b/>
          <w:b/>
          <w:bCs/>
          <w:sz w:val="24"/>
          <w:szCs w:val="24"/>
          <w:lang w:val="ru-RU"/>
        </w:rPr>
      </w:pPr>
      <w:r>
        <w:rPr>
          <w:b/>
          <w:bCs/>
          <w:sz w:val="24"/>
          <w:szCs w:val="24"/>
          <w:lang w:val="ru-RU"/>
        </w:rPr>
        <w:t>РЕШЕНИЕ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 приостановлении рассмотрения заявления об утверждении схемы расположения земельного участка на кадастровом плане территории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22"/>
        <w:ind w:left="163" w:right="166" w:hanging="0"/>
        <w:jc w:val="both"/>
        <w:rPr>
          <w:b/>
          <w:b/>
          <w:bCs/>
          <w:sz w:val="24"/>
          <w:szCs w:val="24"/>
          <w:lang w:val="ru-RU"/>
        </w:rPr>
      </w:pPr>
      <w:r>
        <w:rPr>
          <w:b/>
          <w:bCs/>
          <w:sz w:val="24"/>
          <w:szCs w:val="24"/>
          <w:lang w:val="ru-RU"/>
        </w:rPr>
      </w:r>
    </w:p>
    <w:p>
      <w:pPr>
        <w:pStyle w:val="Style22"/>
        <w:spacing w:lineRule="auto" w:line="276"/>
        <w:ind w:left="0" w:firstLine="709"/>
        <w:jc w:val="both"/>
        <w:rPr>
          <w:rFonts w:cs="Times New Roman"/>
          <w:kern w:val="2"/>
          <w:lang w:val="ru-RU" w:eastAsia="ru-RU"/>
        </w:rPr>
      </w:pPr>
      <w:r>
        <w:rPr>
          <w:spacing w:val="-1"/>
          <w:lang w:val="ru-RU"/>
        </w:rPr>
        <w:tab/>
        <w:t xml:space="preserve">По результатам рассмотрения заявления по услуге "Предоставление земельных участков государственной или муниципальной собственности, на торгах" от ________ № _______ (Заявитель: __________ )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rFonts w:cs="Times New Roman"/>
          <w:kern w:val="2"/>
          <w:lang w:val="ru-RU" w:eastAsia="ru-RU"/>
        </w:rPr>
        <w:t xml:space="preserve">сообщаю, что </w:t>
      </w:r>
      <w:r>
        <w:rPr>
          <w:rFonts w:cs="Times New Roman"/>
          <w:kern w:val="2"/>
          <w:lang w:val="ru-RU" w:eastAsia="ru-RU"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Normal"/>
        <w:widowControl/>
        <w:spacing w:lineRule="auto" w:line="276"/>
        <w:ind w:firstLine="709"/>
        <w:jc w:val="both"/>
        <w:rPr>
          <w:rFonts w:ascii="Times New Roman" w:hAnsi="Times New Roman" w:eastAsia="Times New Roman" w:cs="Times New Roman"/>
          <w:kern w:val="2"/>
          <w:sz w:val="28"/>
          <w:szCs w:val="28"/>
          <w:lang w:val="ru-RU" w:eastAsia="ru-RU"/>
        </w:rPr>
      </w:pPr>
      <w:r>
        <w:rPr>
          <w:rFonts w:eastAsia="Times New Roman" w:cs="Times New Roman" w:ascii="Times New Roman" w:hAnsi="Times New Roman"/>
          <w:kern w:val="2"/>
          <w:sz w:val="28"/>
          <w:szCs w:val="28"/>
          <w:lang w:val="ru-RU" w:eastAsia="ru-RU"/>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Style22"/>
        <w:tabs>
          <w:tab w:val="clear" w:pos="720"/>
          <w:tab w:val="left" w:pos="10043" w:leader="none"/>
        </w:tabs>
        <w:spacing w:lineRule="auto" w:line="276"/>
        <w:ind w:left="827" w:hanging="0"/>
        <w:jc w:val="both"/>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44">
            <wp:simplePos x="0" y="0"/>
            <wp:positionH relativeFrom="column">
              <wp:posOffset>2664460</wp:posOffset>
            </wp:positionH>
            <wp:positionV relativeFrom="paragraph">
              <wp:posOffset>168275</wp:posOffset>
            </wp:positionV>
            <wp:extent cx="2352040" cy="1036955"/>
            <wp:effectExtent l="0" t="0" r="0" b="0"/>
            <wp:wrapNone/>
            <wp:docPr id="43" name="Рисунок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77" descr=""/>
                    <pic:cNvPicPr>
                      <a:picLocks noChangeAspect="1" noChangeArrowheads="1"/>
                    </pic:cNvPicPr>
                  </pic:nvPicPr>
                  <pic:blipFill>
                    <a:blip r:embed="rId7"/>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3" wp14:anchorId="2B16D4C3">
                <wp:simplePos x="0" y="0"/>
                <wp:positionH relativeFrom="column">
                  <wp:posOffset>2695575</wp:posOffset>
                </wp:positionH>
                <wp:positionV relativeFrom="paragraph">
                  <wp:posOffset>20320</wp:posOffset>
                </wp:positionV>
                <wp:extent cx="2352675" cy="690880"/>
                <wp:effectExtent l="0" t="0" r="0" b="0"/>
                <wp:wrapNone/>
                <wp:docPr id="4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2B16D4C3">
                <w10:wrap type="square"/>
                <v:fill o:detectmouseclick="t" on="false"/>
                <v:stroke color="#3465a4" joinstyle="round" endcap="flat"/>
                <v:textbox>
                  <w:txbxContent>
                    <w:p>
                      <w:pPr>
                        <w:pStyle w:val="Style30"/>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30"/>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sectPr>
      <w:headerReference w:type="default" r:id="rId8"/>
      <w:footnotePr>
        <w:numFmt w:val="decimal"/>
      </w:footnotePr>
      <w:type w:val="nextPage"/>
      <w:pgSz w:w="11906" w:h="16838"/>
      <w:pgMar w:left="1020" w:right="460" w:header="0" w:top="6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Calibri Light">
    <w:charset w:val="01"/>
    <w:family w:val="swiss"/>
    <w:pitch w:val="default"/>
  </w:font>
  <w:font w:name="Microsoft Sans Serif">
    <w:charset w:val="01"/>
    <w:family w:val="swiss"/>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rFonts w:ascii="Times New Roman" w:hAnsi="Times New Roman" w:cs="Times New Roman"/>
          <w:lang w:val="ru-RU"/>
        </w:rPr>
      </w:pPr>
      <w:r>
        <w:rPr>
          <w:rStyle w:val="Style18"/>
        </w:rPr>
        <w:footnoteRef/>
      </w:r>
      <w:r>
        <w:rPr>
          <w:lang w:val="ru-RU"/>
        </w:rPr>
        <w:t xml:space="preserve"> </w:t>
      </w:r>
      <w:r>
        <w:rPr>
          <w:rFonts w:cs="Times New Roman" w:ascii="Times New Roman" w:hAnsi="Times New Roman"/>
          <w:lang w:val="ru-RU"/>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32" wp14:anchorId="439D55A8">
              <wp:simplePos x="0" y="0"/>
              <wp:positionH relativeFrom="page">
                <wp:posOffset>762000</wp:posOffset>
              </wp:positionH>
              <wp:positionV relativeFrom="page">
                <wp:posOffset>222885</wp:posOffset>
              </wp:positionV>
              <wp:extent cx="66675" cy="178435"/>
              <wp:effectExtent l="0" t="3810" r="635" b="0"/>
              <wp:wrapNone/>
              <wp:docPr id="16" name="Text Box 4"/>
              <a:graphic xmlns:a="http://schemas.openxmlformats.org/drawingml/2006/main">
                <a:graphicData uri="http://schemas.microsoft.com/office/word/2010/wordprocessingShape">
                  <wps:wsp>
                    <wps:cNvSpPr/>
                    <wps:spPr>
                      <a:xfrm>
                        <a:off x="0" y="0"/>
                        <a:ext cx="65880" cy="177840"/>
                      </a:xfrm>
                      <a:prstGeom prst="rect">
                        <a:avLst/>
                      </a:prstGeom>
                      <a:noFill/>
                      <a:ln>
                        <a:noFill/>
                      </a:ln>
                    </wps:spPr>
                    <wps:style>
                      <a:lnRef idx="0"/>
                      <a:fillRef idx="0"/>
                      <a:effectRef idx="0"/>
                      <a:fontRef idx="minor"/>
                    </wps:style>
                    <wps:txbx>
                      <w:txbxContent>
                        <w:p>
                          <w:pPr>
                            <w:pStyle w:val="Style30"/>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wps:txbx>
                    <wps:bodyPr lIns="0" rIns="0" tIns="0" bIns="0">
                      <a:noAutofit/>
                    </wps:bodyPr>
                  </wps:wsp>
                </a:graphicData>
              </a:graphic>
            </wp:anchor>
          </w:drawing>
        </mc:Choice>
        <mc:Fallback>
          <w:pict>
            <v:rect id="shape_0" ID="Text Box 4" stroked="f" style="position:absolute;margin-left:60pt;margin-top:17.55pt;width:5.15pt;height:13.95pt;mso-position-horizontal-relative:page;mso-position-vertical-relative:page" wp14:anchorId="439D55A8">
              <w10:wrap type="square"/>
              <v:fill o:detectmouseclick="t" on="false"/>
              <v:stroke color="#3465a4" joinstyle="round" endcap="flat"/>
              <v:textbox>
                <w:txbxContent>
                  <w:p>
                    <w:pPr>
                      <w:pStyle w:val="Style30"/>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116" wp14:anchorId="439D55A8">
              <wp:simplePos x="0" y="0"/>
              <wp:positionH relativeFrom="page">
                <wp:posOffset>762000</wp:posOffset>
              </wp:positionH>
              <wp:positionV relativeFrom="page">
                <wp:posOffset>222885</wp:posOffset>
              </wp:positionV>
              <wp:extent cx="66675" cy="178435"/>
              <wp:effectExtent l="0" t="3810" r="635" b="0"/>
              <wp:wrapNone/>
              <wp:docPr id="46" name="Text Box 4_0"/>
              <a:graphic xmlns:a="http://schemas.openxmlformats.org/drawingml/2006/main">
                <a:graphicData uri="http://schemas.microsoft.com/office/word/2010/wordprocessingShape">
                  <wps:wsp>
                    <wps:cNvSpPr/>
                    <wps:spPr>
                      <a:xfrm>
                        <a:off x="0" y="0"/>
                        <a:ext cx="65880" cy="177840"/>
                      </a:xfrm>
                      <a:prstGeom prst="rect">
                        <a:avLst/>
                      </a:prstGeom>
                      <a:noFill/>
                      <a:ln>
                        <a:noFill/>
                      </a:ln>
                    </wps:spPr>
                    <wps:style>
                      <a:lnRef idx="0"/>
                      <a:fillRef idx="0"/>
                      <a:effectRef idx="0"/>
                      <a:fontRef idx="minor"/>
                    </wps:style>
                    <wps:bodyPr/>
                  </wps:wsp>
                </a:graphicData>
              </a:graphic>
            </wp:anchor>
          </w:drawing>
        </mc:Choice>
        <mc:Fallback>
          <w:pict>
            <v:rect id="shape_0" ID="Text Box 4_0" stroked="f" style="position:absolute;margin-left:60pt;margin-top:17.55pt;width:5.15pt;height:13.95pt;mso-position-horizontal-relative:page;mso-position-vertical-relative:page" wp14:anchorId="439D55A8">
              <w10:wrap type="none"/>
              <v:fill o:detectmouseclick="t" on="false"/>
              <v:stroke color="#3465a4" joinstyle="round" endcap="flat"/>
            </v:rect>
          </w:pict>
        </mc:Fallback>
      </mc:AlternateContent>
    </w:r>
    <w:r>
      <mc:AlternateContent>
        <mc:Choice Requires="wps">
          <w:drawing>
            <wp:anchor behindDoc="1" distT="0" distB="0" distL="0" distR="635" simplePos="0" locked="0" layoutInCell="1" allowOverlap="1" relativeHeight="124">
              <wp:simplePos x="0" y="0"/>
              <wp:positionH relativeFrom="page">
                <wp:posOffset>762000</wp:posOffset>
              </wp:positionH>
              <wp:positionV relativeFrom="page">
                <wp:posOffset>222885</wp:posOffset>
              </wp:positionV>
              <wp:extent cx="66675" cy="178435"/>
              <wp:effectExtent l="0" t="0" r="0" b="0"/>
              <wp:wrapNone/>
              <wp:docPr id="47" name=""/>
              <a:graphic xmlns:a="http://schemas.openxmlformats.org/drawingml/2006/main">
                <a:graphicData uri="http://schemas.microsoft.com/office/word/2010/wordprocessingShape">
                  <wps:wsp>
                    <wps:cNvSpPr txBox="1"/>
                    <wps:spPr>
                      <a:xfrm>
                        <a:off x="0" y="0"/>
                        <a:ext cx="66675" cy="178435"/>
                      </a:xfrm>
                      <a:prstGeom prst="rect"/>
                    </wps:spPr>
                    <wps:txbx>
                      <w:txbxContent>
                        <w:p>
                          <w:pPr>
                            <w:pStyle w:val="Style30"/>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wps:txbx>
                    <wps:bodyPr anchor="t" lIns="0" tIns="0" rIns="0" bIns="0">
                      <a:noAutofit/>
                    </wps:bodyPr>
                  </wps:wsp>
                </a:graphicData>
              </a:graphic>
            </wp:anchor>
          </w:drawing>
        </mc:Choice>
        <mc:Fallback>
          <w:pict>
            <v:rect style="position:absolute;rotation:0;width:5.25pt;height:14.05pt;mso-wrap-distance-left:0pt;mso-wrap-distance-right:0.05pt;mso-wrap-distance-top:5.7pt;mso-wrap-distance-bottom:5.7pt;margin-top:17.55pt;mso-position-vertical-relative:page;margin-left:60pt;mso-position-horizontal-relative:page">
              <v:textbox inset="0in,0in,0in,0in">
                <w:txbxContent>
                  <w:p>
                    <w:pPr>
                      <w:pStyle w:val="Style30"/>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6">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7">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239c"/>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0"/>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Style15" w:customStyle="1">
    <w:name w:val="Текст сноски Знак"/>
    <w:basedOn w:val="DefaultParagraphFont"/>
    <w:link w:val="aa"/>
    <w:uiPriority w:val="99"/>
    <w:semiHidden/>
    <w:qFormat/>
    <w:rsid w:val="009202d8"/>
    <w:rPr>
      <w:sz w:val="20"/>
      <w:szCs w:val="20"/>
    </w:rPr>
  </w:style>
  <w:style w:type="character" w:styleId="Style16">
    <w:name w:val="Привязка сноски"/>
    <w:rPr>
      <w:vertAlign w:val="superscript"/>
    </w:rPr>
  </w:style>
  <w:style w:type="character" w:styleId="FootnoteCharacters">
    <w:name w:val="Footnote Characters"/>
    <w:uiPriority w:val="99"/>
    <w:semiHidden/>
    <w:qFormat/>
    <w:rsid w:val="009202d8"/>
    <w:rPr>
      <w:vertAlign w:val="superscript"/>
    </w:rPr>
  </w:style>
  <w:style w:type="character" w:styleId="11" w:customStyle="1">
    <w:name w:val="Заголовок 1 Знак"/>
    <w:basedOn w:val="DefaultParagraphFont"/>
    <w:link w:val="1"/>
    <w:uiPriority w:val="9"/>
    <w:qFormat/>
    <w:rsid w:val="0028239c"/>
    <w:rPr>
      <w:rFonts w:ascii="Times New Roman" w:hAnsi="Times New Roman" w:eastAsia="Times New Roman"/>
      <w:b/>
      <w:bCs/>
      <w:sz w:val="28"/>
      <w:szCs w:val="28"/>
    </w:rPr>
  </w:style>
  <w:style w:type="character" w:styleId="Style17" w:customStyle="1">
    <w:name w:val="Основной текст Знак"/>
    <w:basedOn w:val="DefaultParagraphFont"/>
    <w:link w:val="a3"/>
    <w:uiPriority w:val="1"/>
    <w:qFormat/>
    <w:rsid w:val="0028239c"/>
    <w:rPr>
      <w:rFonts w:ascii="Times New Roman" w:hAnsi="Times New Roman" w:eastAsia="Times New Roman"/>
      <w:sz w:val="28"/>
      <w:szCs w:val="28"/>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PT Sans" w:hAnsi="PT Sans" w:eastAsia="Tahoma" w:cs="Noto Sans Devanagari"/>
      <w:sz w:val="28"/>
      <w:szCs w:val="28"/>
    </w:rPr>
  </w:style>
  <w:style w:type="paragraph" w:styleId="Style22">
    <w:name w:val="Body Text"/>
    <w:basedOn w:val="Normal"/>
    <w:link w:val="a4"/>
    <w:uiPriority w:val="1"/>
    <w:qFormat/>
    <w:pPr>
      <w:ind w:left="117" w:firstLine="708"/>
    </w:pPr>
    <w:rPr>
      <w:rFonts w:ascii="Times New Roman" w:hAnsi="Times New Roman" w:eastAsia="Times New Roman"/>
      <w:sz w:val="28"/>
      <w:szCs w:val="28"/>
    </w:rPr>
  </w:style>
  <w:style w:type="paragraph" w:styleId="Style23">
    <w:name w:val="List"/>
    <w:basedOn w:val="Style22"/>
    <w:pPr/>
    <w:rPr>
      <w:rFonts w:ascii="PT Sans" w:hAnsi="PT Sans" w:cs="Noto Sans Devanagari"/>
    </w:rPr>
  </w:style>
  <w:style w:type="paragraph" w:styleId="Style24">
    <w:name w:val="Caption"/>
    <w:basedOn w:val="Normal"/>
    <w:qFormat/>
    <w:pPr>
      <w:suppressLineNumbers/>
      <w:spacing w:before="120" w:after="120"/>
    </w:pPr>
    <w:rPr>
      <w:rFonts w:ascii="PT Sans" w:hAnsi="PT Sans" w:cs="Noto Sans Devanagari"/>
      <w:i/>
      <w:iCs/>
      <w:sz w:val="24"/>
      <w:szCs w:val="24"/>
    </w:rPr>
  </w:style>
  <w:style w:type="paragraph" w:styleId="Style25">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6">
    <w:name w:val="Верхний и нижний колонтитулы"/>
    <w:basedOn w:val="Normal"/>
    <w:qFormat/>
    <w:pPr/>
    <w:rPr/>
  </w:style>
  <w:style w:type="paragraph" w:styleId="Style27">
    <w:name w:val="Header"/>
    <w:basedOn w:val="Normal"/>
    <w:link w:val="a7"/>
    <w:uiPriority w:val="99"/>
    <w:unhideWhenUsed/>
    <w:rsid w:val="0044320c"/>
    <w:pPr>
      <w:tabs>
        <w:tab w:val="clear" w:pos="720"/>
        <w:tab w:val="center" w:pos="4677" w:leader="none"/>
        <w:tab w:val="right" w:pos="9355" w:leader="none"/>
      </w:tabs>
    </w:pPr>
    <w:rPr/>
  </w:style>
  <w:style w:type="paragraph" w:styleId="Style28">
    <w:name w:val="Footer"/>
    <w:basedOn w:val="Normal"/>
    <w:link w:val="a9"/>
    <w:uiPriority w:val="99"/>
    <w:unhideWhenUsed/>
    <w:rsid w:val="0044320c"/>
    <w:pPr>
      <w:tabs>
        <w:tab w:val="clear" w:pos="720"/>
        <w:tab w:val="center" w:pos="4677" w:leader="none"/>
        <w:tab w:val="right" w:pos="9355" w:leader="none"/>
      </w:tabs>
    </w:pPr>
    <w:rPr/>
  </w:style>
  <w:style w:type="paragraph" w:styleId="Style29">
    <w:name w:val="Footnote Text"/>
    <w:basedOn w:val="Normal"/>
    <w:link w:val="ab"/>
    <w:uiPriority w:val="99"/>
    <w:semiHidden/>
    <w:unhideWhenUsed/>
    <w:rsid w:val="009202d8"/>
    <w:pPr/>
    <w:rPr>
      <w:sz w:val="20"/>
      <w:szCs w:val="20"/>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eader" Target="head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Application>LibreOffice/6.4.4.2$Linux_X86_64 LibreOffice_project/40$Build-2</Application>
  <Pages>39</Pages>
  <Words>10384</Words>
  <Characters>81329</Characters>
  <CharactersWithSpaces>92268</CharactersWithSpaces>
  <Paragraphs>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2023-02-10T05:12:00Z</dcterms:created>
  <dc:creator>Admin</dc:creator>
  <dc:description/>
  <dc:language>ru-RU</dc:language>
  <cp:lastModifiedBy/>
  <cp:lastPrinted>2023-04-13T07:54:00Z</cp:lastPrinted>
  <dcterms:modified xsi:type="dcterms:W3CDTF">2023-08-10T16:04:30Z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