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649F02FE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 w:rsidR="00EB21E9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12B7AF00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360867">
        <w:rPr>
          <w:rFonts w:ascii="Times New Roman" w:eastAsia="Times New Roman" w:hAnsi="Times New Roman" w:cs="Times New Roman"/>
          <w:b/>
          <w:u w:val="single"/>
        </w:rPr>
        <w:t>20</w:t>
      </w:r>
      <w:r w:rsidR="00BE67D2">
        <w:rPr>
          <w:rFonts w:ascii="Times New Roman" w:eastAsia="Times New Roman" w:hAnsi="Times New Roman" w:cs="Times New Roman"/>
          <w:b/>
          <w:u w:val="single"/>
        </w:rPr>
        <w:t xml:space="preserve"> февраля</w:t>
      </w:r>
      <w:r w:rsidRPr="00EB21E9">
        <w:rPr>
          <w:rFonts w:ascii="Times New Roman" w:hAnsi="Times New Roman" w:cs="Times New Roman"/>
          <w:b/>
          <w:u w:val="single"/>
        </w:rPr>
        <w:t xml:space="preserve"> 202</w:t>
      </w:r>
      <w:r w:rsidR="002A5661">
        <w:rPr>
          <w:rFonts w:ascii="Times New Roman" w:hAnsi="Times New Roman" w:cs="Times New Roman"/>
          <w:b/>
          <w:u w:val="single"/>
        </w:rPr>
        <w:t>3</w:t>
      </w:r>
      <w:r w:rsidRPr="00EB21E9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</w:t>
      </w:r>
      <w:r w:rsidR="002A5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2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</w:t>
      </w:r>
      <w:r w:rsidR="00360867">
        <w:rPr>
          <w:rFonts w:ascii="Times New Roman" w:hAnsi="Times New Roman" w:cs="Times New Roman"/>
          <w:b/>
          <w:u w:val="single"/>
        </w:rPr>
        <w:t>105</w:t>
      </w:r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48701" w14:textId="28BBB268" w:rsidR="00A528BA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30666"/>
      <w:r w:rsidRPr="002A5661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2A5661">
        <w:rPr>
          <w:rFonts w:ascii="Times New Roman" w:hAnsi="Times New Roman" w:cs="Times New Roman"/>
          <w:b/>
          <w:sz w:val="28"/>
          <w:szCs w:val="28"/>
        </w:rPr>
        <w:t>постановлений администрации Дальнереченского муниципального района</w:t>
      </w:r>
    </w:p>
    <w:bookmarkEnd w:id="0"/>
    <w:p w14:paraId="3AE0F4F9" w14:textId="77777777" w:rsidR="002A5661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78818" w14:textId="1773716E" w:rsidR="00A528BA" w:rsidRDefault="002A5661" w:rsidP="00D14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2D35769" w14:textId="77777777" w:rsidR="002A5661" w:rsidRDefault="002A5661" w:rsidP="001F73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Default="00F54A17" w:rsidP="001F7368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</w:p>
    <w:p w14:paraId="76BEDD15" w14:textId="24BAA47C" w:rsidR="002A5661" w:rsidRPr="00963C4A" w:rsidRDefault="00963C4A" w:rsidP="00963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61" w:rsidRPr="00963C4A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Дальнереченского муниципального района:</w:t>
      </w:r>
    </w:p>
    <w:p w14:paraId="4978B2F8" w14:textId="11E5D598" w:rsidR="00963C4A" w:rsidRPr="00963C4A" w:rsidRDefault="00963C4A" w:rsidP="00963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14.11.2011 № </w:t>
      </w:r>
      <w:r w:rsidRPr="00963C4A">
        <w:rPr>
          <w:rFonts w:ascii="Times New Roman" w:hAnsi="Times New Roman" w:cs="Times New Roman"/>
          <w:sz w:val="28"/>
          <w:szCs w:val="28"/>
        </w:rPr>
        <w:t>657-па "О внесении дополнения в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4A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Дальнереченского муниципального района, осуществляющим свою деятельность на территории Дальнереченского муниципального района, утвержденный постановлением администрации Дальнереченского муниципального района от 18.10.2011 №593-па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44460D0B" w14:textId="3CFDFA68" w:rsidR="00667EDF" w:rsidRDefault="00667EDF" w:rsidP="00963C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63C4A">
        <w:rPr>
          <w:rFonts w:ascii="Times New Roman" w:hAnsi="Times New Roman" w:cs="Times New Roman"/>
          <w:sz w:val="28"/>
          <w:szCs w:val="28"/>
        </w:rPr>
        <w:t xml:space="preserve">- от </w:t>
      </w:r>
      <w:r w:rsidR="00360867" w:rsidRPr="00963C4A">
        <w:rPr>
          <w:rFonts w:ascii="Times New Roman" w:hAnsi="Times New Roman" w:cs="Times New Roman"/>
          <w:sz w:val="28"/>
          <w:szCs w:val="28"/>
        </w:rPr>
        <w:t>19</w:t>
      </w:r>
      <w:r w:rsidRPr="00963C4A">
        <w:rPr>
          <w:rFonts w:ascii="Times New Roman" w:hAnsi="Times New Roman" w:cs="Times New Roman"/>
          <w:sz w:val="28"/>
          <w:szCs w:val="28"/>
        </w:rPr>
        <w:t>.03.20</w:t>
      </w:r>
      <w:r w:rsidR="00360867" w:rsidRPr="00963C4A">
        <w:rPr>
          <w:rFonts w:ascii="Times New Roman" w:hAnsi="Times New Roman" w:cs="Times New Roman"/>
          <w:sz w:val="28"/>
          <w:szCs w:val="28"/>
        </w:rPr>
        <w:t>12</w:t>
      </w:r>
      <w:r w:rsidRPr="00963C4A">
        <w:rPr>
          <w:rFonts w:ascii="Times New Roman" w:hAnsi="Times New Roman" w:cs="Times New Roman"/>
          <w:sz w:val="28"/>
          <w:szCs w:val="28"/>
        </w:rPr>
        <w:t xml:space="preserve"> № </w:t>
      </w:r>
      <w:r w:rsidR="00360867" w:rsidRPr="00963C4A">
        <w:rPr>
          <w:rFonts w:ascii="Times New Roman" w:hAnsi="Times New Roman" w:cs="Times New Roman"/>
          <w:sz w:val="28"/>
          <w:szCs w:val="28"/>
        </w:rPr>
        <w:t>102-па</w:t>
      </w:r>
      <w:r w:rsidRPr="00963C4A">
        <w:rPr>
          <w:rFonts w:ascii="Times New Roman" w:hAnsi="Times New Roman" w:cs="Times New Roman"/>
          <w:sz w:val="28"/>
          <w:szCs w:val="28"/>
        </w:rPr>
        <w:t xml:space="preserve"> "</w:t>
      </w:r>
      <w:r w:rsidR="00360867"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 утверждении Порядка предоставления ежегодного дополнительного оплачиваемого отпуска работникам с ненормированным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рабочим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днем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учреждениях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финансируемых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счет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средств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бюджета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360867" w:rsidRPr="003608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60867" w:rsidRPr="003608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E3586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767C35DB" w14:textId="73E1004B" w:rsidR="00360867" w:rsidRDefault="00360867" w:rsidP="00963C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 29.05.2012 № </w:t>
      </w:r>
      <w:r w:rsid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252-па "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межведомственного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взаимодействия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при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предоставлении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администрацией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муниципальными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учреждениями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89097A" w:rsidRP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9097A" w:rsidRPr="0089097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8909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19D53223" w14:textId="67199560" w:rsidR="00963C4A" w:rsidRDefault="00963C4A" w:rsidP="00963C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19.07.2012 № 360-па "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Порядок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осуществляющим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свою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деятельность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территории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утвержденный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18.10.2011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593-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5B8479E3" w14:textId="393FF5C5" w:rsidR="00963C4A" w:rsidRDefault="00963C4A" w:rsidP="00963C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22.08.2012 № 417-па "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Порядок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осуществляющим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свою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деятельность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территории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lastRenderedPageBreak/>
        <w:t>Дальнереченского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утвержденный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18.10.2011 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963C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593-</w:t>
      </w:r>
      <w:r w:rsidRPr="00963C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263B1CC2" w14:textId="4FA2E23C" w:rsidR="0089097A" w:rsidRDefault="00302C87" w:rsidP="00FA4E7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14.09.2012 № 453-па "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сентября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2011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525-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определения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нормативных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затрат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оказание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нормативных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затрат</w:t>
      </w:r>
      <w:r w:rsid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содержание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имущества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муниципальными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учреждениями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функции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полномочия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учредителя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которых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осуществляет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администрация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FA4E7E" w:rsidRP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A4E7E" w:rsidRPr="00FA4E7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FA4E7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6B524569" w14:textId="632672D4" w:rsidR="009235E4" w:rsidRDefault="009235E4" w:rsidP="00B57E0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14.02.2013 № 62-па "</w:t>
      </w:r>
      <w:r w:rsidRPr="009235E4">
        <w:rPr>
          <w:rFonts w:hint="eastAsi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Положения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гражданами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претендующими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замещение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должностей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руководителей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руководителями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сведений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доходах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имуществе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обязательствах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имущественного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характера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2FF610CA" w14:textId="551022DB" w:rsidR="00360867" w:rsidRDefault="00D37B4A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12.03.2013 № 110-па "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17.01.2013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14-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6715FE5A" w14:textId="3A266364" w:rsidR="009235E4" w:rsidRDefault="009235E4" w:rsidP="009235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04.04.2013 № 143-па "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Положение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«О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гражданами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претендующими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замещение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должностей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руководителей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руководителями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сведений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доходах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имуществе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обязательствах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имущественного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характера»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утвержденное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14.02.2013 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9235E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62-</w:t>
      </w:r>
      <w:r w:rsidRPr="009235E4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6DBFBCE8" w14:textId="014AA84A" w:rsidR="00743245" w:rsidRDefault="00743245" w:rsidP="009235E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25.06.2013 № 303-па "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Порядок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бюджета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возмещение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затрат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недополученных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доходов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транспортным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организациям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предоставляющим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транспортные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населению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границах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утверждённый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11.02.2013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42-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039F42C8" w14:textId="38CA2897" w:rsidR="00D37B4A" w:rsidRDefault="00D37B4A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22.10.2013 № 476-па "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17.10.2013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года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14-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</w:t>
      </w:r>
      <w:r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"; </w:t>
      </w:r>
    </w:p>
    <w:p w14:paraId="3E840624" w14:textId="2826CEB0" w:rsidR="00D17586" w:rsidRDefault="00D17586" w:rsidP="00D1758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11.12.2013 № 579-па "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17.01.2013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14-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«Об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175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1758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14:paraId="73D40B6E" w14:textId="503B148F" w:rsidR="00743245" w:rsidRDefault="00743245" w:rsidP="00D1758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04.03.2014 № 52-па "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11.02.2013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42-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«Об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бюджета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возмещение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затрат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недополученных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доходов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транспортным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организациям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предоставляющим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транспортные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услуги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населению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границах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74324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43245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53C75A42" w14:textId="77777777" w:rsidR="00183807" w:rsidRDefault="00183807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04.03.2014 № 51-па "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организациям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сферы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средств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массовой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информации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финансовое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обеспечение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возмещение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затрат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связанных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оказанием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сфере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средств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массовой</w:t>
      </w:r>
      <w:r w:rsidRPr="001838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8380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lastRenderedPageBreak/>
        <w:t>информации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06C6C8C5" w14:textId="0516F68E" w:rsidR="00D37B4A" w:rsidRDefault="00D37B4A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28.04.2014 № 134-па "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Порядок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утвержденный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17.01.2013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D37B4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14-</w:t>
      </w:r>
      <w:r w:rsidRPr="00D37B4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5CFD55FD" w14:textId="2FD9B1C6" w:rsidR="00B64B90" w:rsidRDefault="00B64B90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23.05.2014 № 177-па "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Административный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регламент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предоставлению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муниципальной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«Организация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требованию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населения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общественных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экологических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экспертиз»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утвержденный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23.05.2013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241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4D85CBCD" w14:textId="752BC170" w:rsidR="00B64B90" w:rsidRDefault="00B64B90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29.05.2014 № 180-па "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определении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официального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печатного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издания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сайта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сети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Интернет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для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размещения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информации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приватизации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B64B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64B9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имущества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554415C4" w14:textId="4AF0142F" w:rsidR="00D37B4A" w:rsidRDefault="00D37B4A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</w:t>
      </w:r>
      <w:r w:rsid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.0</w:t>
      </w:r>
      <w:r w:rsid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.2014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216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"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Порядок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утвержденный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постановлением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17.01.2013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14-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77433EDD" w14:textId="4E312E16" w:rsidR="00DF61D6" w:rsidRDefault="00DF61D6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24.08.2015 № 254-па "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целевых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показателей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критериев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эффективности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работы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учреждений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образования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F61D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F61D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4FC1D889" w14:textId="5C122F62" w:rsidR="00AF2F96" w:rsidRDefault="00AF2F96" w:rsidP="00D37B4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12.10.2015 № 321-па "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Положения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постоянно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действующей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земельной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комиссии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AF2F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F2F9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</w:t>
      </w:r>
      <w:r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05296B45" w14:textId="49C5DFFE" w:rsidR="00695E06" w:rsidRDefault="00695E06" w:rsidP="00695E0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15.12.2015 № 432-па "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16.11.2015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377-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Перечня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программ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695E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95E0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472EF368" w14:textId="7E99EB75" w:rsidR="00EA45BD" w:rsidRDefault="00EA45BD" w:rsidP="00695E0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11.03.2016 № 98-па "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01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февраля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2016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45-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E14F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организации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проведения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работ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ремонту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содержанию автомобильных дорог местного значения,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находящихся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собственности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EA45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A45BD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2253E5DA" w14:textId="77777777" w:rsidR="00D60C67" w:rsidRDefault="00D60C67" w:rsidP="00D60C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24.05.2016 № 224А-па "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11.02.2013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42-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«Об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бюджета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возмещение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затрат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недополученных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доходов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транспортным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организациям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предоставляющим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транспортные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услуги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населению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границах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0C67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3F11149D" w14:textId="2BEBDE9B" w:rsidR="00351ABB" w:rsidRDefault="00D60C67" w:rsidP="00D60C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60C6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15.08.2016 № 465-па "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17.01.2013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14-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="00351ABB" w:rsidRP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1ABB" w:rsidRPr="00351AB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="00351A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12C7B043" w14:textId="10289872" w:rsidR="002A4180" w:rsidRDefault="002A4180" w:rsidP="00D60C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11.09.2017 № 470-па "</w:t>
      </w:r>
      <w:r w:rsidRPr="002A4180">
        <w:rPr>
          <w:rFonts w:hint="eastAsi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учета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граждан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качестве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лиц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имеющих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право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предоставление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земельных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участков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находящихся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государственной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или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муниципальной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собственности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собственность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бесплатно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территории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Приморского</w:t>
      </w:r>
      <w:r w:rsidRPr="002A41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A4180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006D0B62" w14:textId="044ECEED" w:rsidR="008B2356" w:rsidRDefault="008B2356" w:rsidP="00D60C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04.10.2018 № 434-па "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схемы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размещения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нестационарных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торговых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объектов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территории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lastRenderedPageBreak/>
        <w:t>муниципального</w:t>
      </w:r>
      <w:r w:rsidRPr="008B23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B2356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5E651943" w14:textId="569B4759" w:rsidR="00CF2390" w:rsidRDefault="00CF2390" w:rsidP="00D60C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25.10.2018 № 476-па "</w:t>
      </w:r>
      <w:r w:rsidRPr="00CF23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14:paraId="2D014692" w14:textId="1797618D" w:rsidR="00807B8A" w:rsidRDefault="00807B8A" w:rsidP="00807B8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15.07.2020 № 447-па "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внесении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изменений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постановление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администрации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от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08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мая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2019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№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175-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па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утверждении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Порядка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предоставления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из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бюджета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муниципального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субъектам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малого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среднего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предпринимательства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</w:t>
      </w:r>
      <w:r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ского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807B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07B8A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25862927" w14:textId="4AEFAA91" w:rsidR="006E776E" w:rsidRDefault="006E776E" w:rsidP="006E776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18.01.2021 № 18-па "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установлении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предельной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розничной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цены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твердое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топливо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дрова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целях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расчета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размера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возмещения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недополученных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доходов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юридическим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лицам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исключением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государственным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учреждениям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индивидуальным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предпринимателям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также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физическим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лицам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-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производителям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товаров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работ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осуществляющим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обеспечение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граждан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твердым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топливом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дровами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территории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";</w:t>
      </w:r>
    </w:p>
    <w:p w14:paraId="676F51B8" w14:textId="3198EA88" w:rsidR="006E776E" w:rsidRDefault="006E776E" w:rsidP="006E776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 10.12.2021 № 563-па "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установлении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предельной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розничной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цены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твердое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топливо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дрова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целях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расчета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размера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возмещения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недополученных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доходов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юридическим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лицам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за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исключением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субсидий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государственным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учреждениям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индивидуальным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предпринимателям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также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физическим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лицам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-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производителям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товаров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работ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услуг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осуществляющим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обеспечение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граждан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твердым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топливом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дровами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территории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Дальнереченского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муниципального</w:t>
      </w:r>
      <w:r w:rsidRPr="006E776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6E776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</w:t>
      </w:r>
      <w:r w:rsidR="00CF239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76F13E72" w14:textId="0375BEE7" w:rsidR="00A528BA" w:rsidRDefault="00F54A17" w:rsidP="002A5661">
      <w:pPr>
        <w:ind w:firstLine="709"/>
        <w:jc w:val="both"/>
        <w:rPr>
          <w:color w:val="auto"/>
        </w:rPr>
      </w:pPr>
      <w:r w:rsidRPr="00D07F8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2. Отделу по работе с территориями и делопроизводству</w:t>
      </w:r>
      <w:r w:rsidRPr="00523C2F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Дальнереченского муниципального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района</w:t>
      </w:r>
      <w:r w:rsid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разместить настоящее постановление на официальном сайте администрации Дальнереченского муниципального района в сети 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A54A5AF" w14:textId="3F18747F" w:rsidR="00A528BA" w:rsidRPr="00D11F86" w:rsidRDefault="00EB21E9" w:rsidP="002A5661">
      <w:pPr>
        <w:ind w:firstLine="709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44332D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2A56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1F86" w:rsidRPr="00D11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4F9B4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C1AAD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77777777" w:rsidR="0044332D" w:rsidRDefault="00F54A17" w:rsidP="001F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1FB4178" w14:textId="665C10D2" w:rsidR="00A528BA" w:rsidRDefault="00F54A17" w:rsidP="001F7368"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В.С. Дернов                                                                       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sectPr w:rsidR="00A528BA" w:rsidSect="00EB21E9">
      <w:headerReference w:type="default" r:id="rId8"/>
      <w:pgSz w:w="11906" w:h="16838"/>
      <w:pgMar w:top="709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BB27" w14:textId="77777777" w:rsidR="008864CE" w:rsidRDefault="008864CE">
      <w:r>
        <w:separator/>
      </w:r>
    </w:p>
  </w:endnote>
  <w:endnote w:type="continuationSeparator" w:id="0">
    <w:p w14:paraId="4602EF6D" w14:textId="77777777" w:rsidR="008864CE" w:rsidRDefault="0088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59A4" w14:textId="77777777" w:rsidR="008864CE" w:rsidRDefault="008864CE">
      <w:r>
        <w:separator/>
      </w:r>
    </w:p>
  </w:footnote>
  <w:footnote w:type="continuationSeparator" w:id="0">
    <w:p w14:paraId="2B04C042" w14:textId="77777777" w:rsidR="008864CE" w:rsidRDefault="0088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260"/>
    <w:multiLevelType w:val="hybridMultilevel"/>
    <w:tmpl w:val="1C44DF5E"/>
    <w:lvl w:ilvl="0" w:tplc="F628F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50B0"/>
    <w:multiLevelType w:val="hybridMultilevel"/>
    <w:tmpl w:val="144E3DE6"/>
    <w:lvl w:ilvl="0" w:tplc="7BAA8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56DA6"/>
    <w:rsid w:val="00064E13"/>
    <w:rsid w:val="00085735"/>
    <w:rsid w:val="000F42DC"/>
    <w:rsid w:val="001061A9"/>
    <w:rsid w:val="00117CC3"/>
    <w:rsid w:val="001323EE"/>
    <w:rsid w:val="00146FE2"/>
    <w:rsid w:val="00183807"/>
    <w:rsid w:val="00187892"/>
    <w:rsid w:val="001B37A7"/>
    <w:rsid w:val="001F7368"/>
    <w:rsid w:val="00203CA6"/>
    <w:rsid w:val="002111B0"/>
    <w:rsid w:val="00230154"/>
    <w:rsid w:val="00244E72"/>
    <w:rsid w:val="002A4180"/>
    <w:rsid w:val="002A5661"/>
    <w:rsid w:val="002B6CB3"/>
    <w:rsid w:val="002D0D56"/>
    <w:rsid w:val="002F1818"/>
    <w:rsid w:val="00302C87"/>
    <w:rsid w:val="003035CA"/>
    <w:rsid w:val="00327570"/>
    <w:rsid w:val="00351ABB"/>
    <w:rsid w:val="00360867"/>
    <w:rsid w:val="0038026A"/>
    <w:rsid w:val="003900D5"/>
    <w:rsid w:val="003E0DE2"/>
    <w:rsid w:val="0043469C"/>
    <w:rsid w:val="0044332D"/>
    <w:rsid w:val="00466F41"/>
    <w:rsid w:val="00523C2F"/>
    <w:rsid w:val="00554EC2"/>
    <w:rsid w:val="00571900"/>
    <w:rsid w:val="0057586F"/>
    <w:rsid w:val="005A3270"/>
    <w:rsid w:val="005B3F10"/>
    <w:rsid w:val="005E14F9"/>
    <w:rsid w:val="005F717C"/>
    <w:rsid w:val="006045A2"/>
    <w:rsid w:val="00605769"/>
    <w:rsid w:val="00630425"/>
    <w:rsid w:val="00660E3E"/>
    <w:rsid w:val="00667EDF"/>
    <w:rsid w:val="00672849"/>
    <w:rsid w:val="00695E06"/>
    <w:rsid w:val="006D6800"/>
    <w:rsid w:val="006E776E"/>
    <w:rsid w:val="0073075D"/>
    <w:rsid w:val="00743245"/>
    <w:rsid w:val="007639C4"/>
    <w:rsid w:val="007841C7"/>
    <w:rsid w:val="00805F69"/>
    <w:rsid w:val="00807B8A"/>
    <w:rsid w:val="008376EC"/>
    <w:rsid w:val="008864CE"/>
    <w:rsid w:val="0089097A"/>
    <w:rsid w:val="00897368"/>
    <w:rsid w:val="008B2356"/>
    <w:rsid w:val="009120A3"/>
    <w:rsid w:val="009235E4"/>
    <w:rsid w:val="00963C4A"/>
    <w:rsid w:val="0099060F"/>
    <w:rsid w:val="009B5DBF"/>
    <w:rsid w:val="009C6C52"/>
    <w:rsid w:val="00A207CE"/>
    <w:rsid w:val="00A24C57"/>
    <w:rsid w:val="00A528BA"/>
    <w:rsid w:val="00A73E2A"/>
    <w:rsid w:val="00A93FDE"/>
    <w:rsid w:val="00AA2ACE"/>
    <w:rsid w:val="00AC4FD7"/>
    <w:rsid w:val="00AE760F"/>
    <w:rsid w:val="00AF2F96"/>
    <w:rsid w:val="00B224B5"/>
    <w:rsid w:val="00B57E05"/>
    <w:rsid w:val="00B62182"/>
    <w:rsid w:val="00B6498F"/>
    <w:rsid w:val="00B64B90"/>
    <w:rsid w:val="00B729E2"/>
    <w:rsid w:val="00B8090A"/>
    <w:rsid w:val="00BC6142"/>
    <w:rsid w:val="00BD5E75"/>
    <w:rsid w:val="00BE67D2"/>
    <w:rsid w:val="00BF79CB"/>
    <w:rsid w:val="00C04F95"/>
    <w:rsid w:val="00C22999"/>
    <w:rsid w:val="00C5340B"/>
    <w:rsid w:val="00C56D7A"/>
    <w:rsid w:val="00CA537B"/>
    <w:rsid w:val="00CC0D33"/>
    <w:rsid w:val="00CE466B"/>
    <w:rsid w:val="00CF2390"/>
    <w:rsid w:val="00D04B3D"/>
    <w:rsid w:val="00D07F81"/>
    <w:rsid w:val="00D11F86"/>
    <w:rsid w:val="00D14896"/>
    <w:rsid w:val="00D17586"/>
    <w:rsid w:val="00D37B4A"/>
    <w:rsid w:val="00D42267"/>
    <w:rsid w:val="00D60C67"/>
    <w:rsid w:val="00DC5726"/>
    <w:rsid w:val="00DF61D6"/>
    <w:rsid w:val="00E050F4"/>
    <w:rsid w:val="00E32161"/>
    <w:rsid w:val="00E3586A"/>
    <w:rsid w:val="00E50E67"/>
    <w:rsid w:val="00E55BB5"/>
    <w:rsid w:val="00E75E29"/>
    <w:rsid w:val="00EA45BD"/>
    <w:rsid w:val="00EA6A55"/>
    <w:rsid w:val="00EB21E9"/>
    <w:rsid w:val="00EB42C0"/>
    <w:rsid w:val="00EC312E"/>
    <w:rsid w:val="00ED01A5"/>
    <w:rsid w:val="00F03F04"/>
    <w:rsid w:val="00F54A17"/>
    <w:rsid w:val="00F55221"/>
    <w:rsid w:val="00F65D02"/>
    <w:rsid w:val="00F835B5"/>
    <w:rsid w:val="00F871CC"/>
    <w:rsid w:val="00F97AA9"/>
    <w:rsid w:val="00FA4E7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D47A498D-8DBC-426C-9C4A-01035DF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04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667EDF"/>
    <w:pPr>
      <w:ind w:left="720"/>
      <w:contextualSpacing/>
    </w:pPr>
    <w:rPr>
      <w:rFonts w:cs="Mangal"/>
      <w:szCs w:val="21"/>
    </w:rPr>
  </w:style>
  <w:style w:type="character" w:styleId="af2">
    <w:name w:val="annotation reference"/>
    <w:basedOn w:val="a0"/>
    <w:uiPriority w:val="99"/>
    <w:semiHidden/>
    <w:unhideWhenUsed/>
    <w:rsid w:val="00523C2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23C2F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23C2F"/>
    <w:rPr>
      <w:rFonts w:ascii="Liberation Serif" w:eastAsia="Segoe UI" w:hAnsi="Liberation Serif" w:cs="Mangal"/>
      <w:color w:val="000000"/>
      <w:sz w:val="20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3C2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23C2F"/>
    <w:rPr>
      <w:rFonts w:ascii="Liberation Serif" w:eastAsia="Segoe UI" w:hAnsi="Liberation Serif" w:cs="Mangal"/>
      <w:b/>
      <w:bCs/>
      <w:color w:val="000000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cp:keywords/>
  <dc:description/>
  <cp:lastModifiedBy>Admin</cp:lastModifiedBy>
  <cp:revision>14</cp:revision>
  <cp:lastPrinted>2023-02-21T05:23:00Z</cp:lastPrinted>
  <dcterms:created xsi:type="dcterms:W3CDTF">2023-02-20T02:14:00Z</dcterms:created>
  <dcterms:modified xsi:type="dcterms:W3CDTF">2023-02-21T05:23:00Z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