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DD4E" w14:textId="15331DAE" w:rsidR="00EF7878" w:rsidRPr="00D11651" w:rsidRDefault="00561DD9" w:rsidP="00561DD9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 xml:space="preserve">                                         </w:t>
      </w:r>
      <w:r w:rsidR="00EF7878" w:rsidRPr="00D1165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2C59B5" wp14:editId="367A5EDA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ED246" w14:textId="77777777" w:rsidR="00EF7878" w:rsidRPr="00D11651" w:rsidRDefault="00EF7878" w:rsidP="00EF78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EF5B893" w14:textId="77777777" w:rsidR="00EF7878" w:rsidRPr="00D11651" w:rsidRDefault="00EF7878" w:rsidP="00EF7878">
      <w:pPr>
        <w:keepNext/>
        <w:spacing w:after="0" w:line="240" w:lineRule="auto"/>
        <w:ind w:left="-540" w:right="-36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</w:rPr>
      </w:pPr>
      <w:r w:rsidRPr="00D11651">
        <w:rPr>
          <w:rFonts w:ascii="Times New Roman" w:eastAsia="Times New Roman" w:hAnsi="Times New Roman" w:cs="Times New Roman"/>
          <w:b/>
          <w:sz w:val="26"/>
          <w:szCs w:val="20"/>
        </w:rPr>
        <w:t>АДМИНИСТРАЦИЯ ДАЛЬНЕРЕЧЕНС</w:t>
      </w:r>
      <w:r w:rsidRPr="00D11651">
        <w:rPr>
          <w:rFonts w:ascii="Times New Roman" w:eastAsia="Times New Roman" w:hAnsi="Times New Roman" w:cs="Times New Roman"/>
          <w:b/>
          <w:spacing w:val="32"/>
          <w:sz w:val="26"/>
          <w:szCs w:val="20"/>
        </w:rPr>
        <w:t>КОГО</w:t>
      </w:r>
      <w:r>
        <w:rPr>
          <w:rFonts w:ascii="Times New Roman" w:eastAsia="Times New Roman" w:hAnsi="Times New Roman" w:cs="Times New Roman"/>
          <w:b/>
          <w:sz w:val="26"/>
          <w:szCs w:val="20"/>
        </w:rPr>
        <w:t xml:space="preserve"> </w:t>
      </w:r>
      <w:r w:rsidRPr="00D11651">
        <w:rPr>
          <w:rFonts w:ascii="Times New Roman" w:eastAsia="Times New Roman" w:hAnsi="Times New Roman" w:cs="Times New Roman"/>
          <w:b/>
          <w:sz w:val="26"/>
          <w:szCs w:val="20"/>
        </w:rPr>
        <w:t xml:space="preserve">МУНИЦИПАЛЬНОГО РАЙОНА     </w:t>
      </w:r>
    </w:p>
    <w:p w14:paraId="23B69DAB" w14:textId="77777777" w:rsidR="00EF7878" w:rsidRPr="00D11651" w:rsidRDefault="00EF7878" w:rsidP="00EF7878">
      <w:pPr>
        <w:spacing w:after="0" w:line="240" w:lineRule="auto"/>
        <w:ind w:left="-540" w:right="-365" w:hanging="180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14:paraId="2FCB80CA" w14:textId="77777777" w:rsidR="00EF7878" w:rsidRPr="00D11651" w:rsidRDefault="00EF7878" w:rsidP="00EF7878">
      <w:pPr>
        <w:keepNext/>
        <w:spacing w:after="0" w:line="240" w:lineRule="auto"/>
        <w:ind w:left="-540" w:right="-365" w:hanging="18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</w:rPr>
      </w:pPr>
      <w:r w:rsidRPr="00D11651">
        <w:rPr>
          <w:rFonts w:ascii="Times New Roman" w:eastAsia="Times New Roman" w:hAnsi="Times New Roman" w:cs="Times New Roman"/>
          <w:b/>
          <w:sz w:val="26"/>
          <w:szCs w:val="20"/>
        </w:rPr>
        <w:t>ПОСТАНОВЛЕНИЕ</w:t>
      </w:r>
    </w:p>
    <w:p w14:paraId="2D188CCA" w14:textId="77777777" w:rsidR="00EF7878" w:rsidRPr="00D11651" w:rsidRDefault="00EF7878" w:rsidP="00EF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DDFF32" w14:textId="51E3DE45" w:rsidR="00EF7878" w:rsidRPr="004964A6" w:rsidRDefault="00EF7878" w:rsidP="00EF7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64A6">
        <w:rPr>
          <w:rFonts w:ascii="Times New Roman" w:eastAsia="Times New Roman" w:hAnsi="Times New Roman" w:cs="Times New Roman"/>
        </w:rPr>
        <w:t xml:space="preserve"> </w:t>
      </w:r>
      <w:r w:rsidR="006F3CB6">
        <w:rPr>
          <w:rFonts w:ascii="Times New Roman" w:eastAsia="Times New Roman" w:hAnsi="Times New Roman" w:cs="Times New Roman"/>
          <w:b/>
          <w:bCs/>
        </w:rPr>
        <w:t>22</w:t>
      </w:r>
      <w:r w:rsidR="00C3048D" w:rsidRPr="004964A6">
        <w:rPr>
          <w:rFonts w:ascii="Times New Roman" w:eastAsia="Times New Roman" w:hAnsi="Times New Roman" w:cs="Times New Roman"/>
          <w:b/>
          <w:bCs/>
        </w:rPr>
        <w:t xml:space="preserve"> </w:t>
      </w:r>
      <w:r w:rsidR="006F3CB6">
        <w:rPr>
          <w:rFonts w:ascii="Times New Roman" w:eastAsia="Times New Roman" w:hAnsi="Times New Roman" w:cs="Times New Roman"/>
          <w:b/>
          <w:bCs/>
        </w:rPr>
        <w:t>февраля</w:t>
      </w:r>
      <w:r w:rsidR="00C3048D" w:rsidRPr="004964A6">
        <w:rPr>
          <w:rFonts w:ascii="Times New Roman" w:eastAsia="Times New Roman" w:hAnsi="Times New Roman" w:cs="Times New Roman"/>
        </w:rPr>
        <w:t xml:space="preserve"> </w:t>
      </w:r>
      <w:r w:rsidRPr="004964A6">
        <w:rPr>
          <w:rFonts w:ascii="Times New Roman" w:eastAsia="Times New Roman" w:hAnsi="Times New Roman" w:cs="Times New Roman"/>
          <w:b/>
        </w:rPr>
        <w:t>202</w:t>
      </w:r>
      <w:r w:rsidR="006F3CB6">
        <w:rPr>
          <w:rFonts w:ascii="Times New Roman" w:eastAsia="Times New Roman" w:hAnsi="Times New Roman" w:cs="Times New Roman"/>
          <w:b/>
        </w:rPr>
        <w:t>2</w:t>
      </w:r>
      <w:r w:rsidRPr="004964A6">
        <w:rPr>
          <w:rFonts w:ascii="Times New Roman" w:eastAsia="Times New Roman" w:hAnsi="Times New Roman" w:cs="Times New Roman"/>
          <w:b/>
        </w:rPr>
        <w:t>г.</w:t>
      </w:r>
      <w:r w:rsidRPr="004964A6">
        <w:rPr>
          <w:rFonts w:ascii="Times New Roman" w:eastAsia="Times New Roman" w:hAnsi="Times New Roman" w:cs="Times New Roman"/>
        </w:rPr>
        <w:t xml:space="preserve">                                      </w:t>
      </w:r>
      <w:r w:rsidRPr="004964A6">
        <w:rPr>
          <w:rFonts w:ascii="Times New Roman" w:eastAsia="Times New Roman" w:hAnsi="Times New Roman" w:cs="Times New Roman"/>
          <w:b/>
        </w:rPr>
        <w:t>г. Дальнереченск</w:t>
      </w:r>
      <w:r w:rsidRPr="004964A6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4964A6">
        <w:rPr>
          <w:rFonts w:ascii="Times New Roman" w:eastAsia="Times New Roman" w:hAnsi="Times New Roman" w:cs="Times New Roman"/>
          <w:b/>
        </w:rPr>
        <w:t>№</w:t>
      </w:r>
      <w:r w:rsidR="00561DD9">
        <w:rPr>
          <w:rFonts w:ascii="Times New Roman" w:eastAsia="Times New Roman" w:hAnsi="Times New Roman" w:cs="Times New Roman"/>
          <w:b/>
        </w:rPr>
        <w:t>78</w:t>
      </w:r>
      <w:r w:rsidRPr="004964A6">
        <w:rPr>
          <w:rFonts w:ascii="Times New Roman" w:eastAsia="Times New Roman" w:hAnsi="Times New Roman" w:cs="Times New Roman"/>
          <w:b/>
        </w:rPr>
        <w:t xml:space="preserve"> -па</w:t>
      </w:r>
    </w:p>
    <w:p w14:paraId="5C93E486" w14:textId="77777777" w:rsidR="00EF7878" w:rsidRDefault="00EF7878" w:rsidP="00EF787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30B2CDD6" w14:textId="6D88A269" w:rsidR="00EF7878" w:rsidRPr="00EC764C" w:rsidRDefault="00EF7878" w:rsidP="00EF7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C13580">
        <w:rPr>
          <w:rFonts w:ascii="Times New Roman" w:hAnsi="Times New Roman"/>
          <w:b/>
          <w:sz w:val="28"/>
          <w:szCs w:val="28"/>
        </w:rPr>
        <w:t>, утвержденное</w:t>
      </w:r>
      <w:bookmarkStart w:id="0" w:name="_Hlk88215800"/>
      <w:r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C13580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 администрации Дальнереченского муниципального района от 16.04.2021 года № 166-па «</w:t>
      </w:r>
      <w:r w:rsidRPr="00EC764C">
        <w:rPr>
          <w:rFonts w:ascii="Times New Roman" w:hAnsi="Times New Roman"/>
          <w:b/>
          <w:sz w:val="28"/>
          <w:szCs w:val="28"/>
        </w:rPr>
        <w:t>Об утверждении Положения о персонифицированном дополнительном образовании детей</w:t>
      </w:r>
      <w:r>
        <w:rPr>
          <w:rFonts w:ascii="Times New Roman" w:hAnsi="Times New Roman"/>
          <w:b/>
          <w:sz w:val="28"/>
          <w:szCs w:val="28"/>
        </w:rPr>
        <w:t xml:space="preserve"> в Дальнереченском муниципальном районе»</w:t>
      </w:r>
    </w:p>
    <w:bookmarkEnd w:id="0"/>
    <w:p w14:paraId="568F4676" w14:textId="77777777" w:rsidR="00EF7878" w:rsidRDefault="00EF7878" w:rsidP="00EF78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18EEDCA" w14:textId="3093949B" w:rsidR="00EF7878" w:rsidRDefault="00EF7878" w:rsidP="00EF787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42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федерального проекта «Успех каждого ребенка» национального проекта «Образование»</w:t>
      </w:r>
      <w:r w:rsidRPr="006314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президиумом Совета при Президенте Российской Федерации по стратегическому развитию и национальным проектам от 18.03.2019 № 3, в соответствии с постановлением Правительства Приморского края от 15 октября 2020 года № 888-па  «О внесении изменений в постановление Администрации Приморского края от 12 августа 2019 года № 528-па «О </w:t>
      </w:r>
      <w:r w:rsidRPr="0063142C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 xml:space="preserve">и целевой модели развития региональной системы </w:t>
      </w:r>
      <w:r w:rsidRPr="0063142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края»,</w:t>
      </w:r>
      <w:r w:rsidR="001A0E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Приморского края от 15 апреля 2021 года № 230-пп «О внедрении системы персонифицированного дополнительного образования детей на территории Приморского края</w:t>
      </w:r>
      <w:r w:rsidR="00B83986">
        <w:rPr>
          <w:rFonts w:ascii="Times New Roman" w:hAnsi="Times New Roman" w:cs="Times New Roman"/>
          <w:sz w:val="28"/>
          <w:szCs w:val="28"/>
        </w:rPr>
        <w:t>»,</w:t>
      </w:r>
      <w:r w:rsidR="001A0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Дальнереченского муниципального района, администрация Дальнереченского муниципального района </w:t>
      </w:r>
    </w:p>
    <w:p w14:paraId="73453ED0" w14:textId="77777777" w:rsidR="00EF7878" w:rsidRDefault="00EF7878" w:rsidP="00EF787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7A900" w14:textId="77777777" w:rsidR="00EF7878" w:rsidRDefault="00EF7878" w:rsidP="00EF787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96B2D27" w14:textId="77777777" w:rsidR="00EF7878" w:rsidRPr="00C46047" w:rsidRDefault="00EF7878" w:rsidP="00EF78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B02E4C" w14:textId="6EB359BA" w:rsidR="00EF7878" w:rsidRPr="00EF7878" w:rsidRDefault="00EF7878" w:rsidP="00EF78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Внести следующие изменения в Положение</w:t>
      </w:r>
      <w:r w:rsidR="00C135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утвержденное </w:t>
      </w:r>
      <w:r w:rsidRPr="00EF787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постановлени</w:t>
      </w:r>
      <w:r w:rsidR="00C1358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ем</w:t>
      </w:r>
      <w:r w:rsidRPr="00EF787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администрации Дальнереченского муниципального района от 16.04.2021 года № 166-па «Об утверждении Положения о персонифицированном дополнительном образовании детей в Дальнереченском муниципальном районе»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(далее – Положение)</w:t>
      </w:r>
      <w:r w:rsidR="004964A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14:paraId="5A602B72" w14:textId="60D65EFF" w:rsidR="00EF7878" w:rsidRDefault="00C3048D" w:rsidP="00EF7878">
      <w:pPr>
        <w:pStyle w:val="a3"/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1" w:name="_Hlk96421821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Пункт </w:t>
      </w:r>
      <w:r w:rsidR="00B839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1.2.12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3139204F" w14:textId="5B7B301A" w:rsidR="00C3048D" w:rsidRPr="00EF7878" w:rsidRDefault="00C3048D" w:rsidP="00C304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B839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</w:t>
      </w:r>
      <w:bookmarkEnd w:id="1"/>
      <w:r w:rsidR="00B839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2.12</w:t>
      </w:r>
      <w:r w:rsidRPr="00C3048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83986" w:rsidRPr="00B839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уполномоченный орган по реализации персонифицированного дополнительного образования (далее - уполномоченный орган) - орган местного самоуправления Дальнереченского муниципального района или его структурное подразделение, уполномоченный на ведение реестра сертификатов дополнительного образования, утверждение параметров для определения нормативной стоимости образовательных услуг, утверждение Программы персонифицированного финансирования, а также осуществление </w:t>
      </w:r>
      <w:r w:rsidR="00B83986" w:rsidRPr="00B839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функций, предусмотренных Правилами персонифицированного финансирования.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4964A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6F62C550" w14:textId="743C853F" w:rsidR="00B83986" w:rsidRDefault="00B83986" w:rsidP="00B83986">
      <w:pPr>
        <w:pStyle w:val="a3"/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4.8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55896696" w14:textId="77777777" w:rsidR="0086012E" w:rsidRPr="0086012E" w:rsidRDefault="00B83986" w:rsidP="009770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4.8 </w:t>
      </w:r>
      <w:r w:rsidR="0086012E" w:rsidRPr="0086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4.6 настоящего Положения, осуществляется уполномоченным органом: </w:t>
      </w:r>
    </w:p>
    <w:p w14:paraId="13315BAA" w14:textId="77777777" w:rsidR="0086012E" w:rsidRPr="0086012E" w:rsidRDefault="0086012E" w:rsidP="0097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числа, установленного Программой персонифицированного финансирования, а также общий объем средств сертификатов дополнительного образования, зарезервированных к оплате по заключенным и ожидающим заключение договоров об образовании, а также средств, списанных с сертификатов дополнительного образования в целях оплаты оказанных услуг дополнительного образования, не достиг объема обеспечения сертификатов персонифицированного финансирования, установленного Программой персонифицированного финансирования.</w:t>
      </w:r>
    </w:p>
    <w:p w14:paraId="29449225" w14:textId="1FFDE986" w:rsidR="00EF7878" w:rsidRPr="0025626E" w:rsidRDefault="00EF7878" w:rsidP="00EF78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79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CF7949">
        <w:rPr>
          <w:rFonts w:ascii="Times New Roman" w:hAnsi="Times New Roman" w:cs="Times New Roman"/>
          <w:sz w:val="28"/>
          <w:szCs w:val="28"/>
        </w:rPr>
        <w:t xml:space="preserve"> </w:t>
      </w:r>
      <w:r w:rsidRPr="00717DF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17DF4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717DF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717DF4">
        <w:rPr>
          <w:rFonts w:ascii="Times New Roman" w:hAnsi="Times New Roman"/>
          <w:sz w:val="28"/>
          <w:szCs w:val="28"/>
        </w:rPr>
        <w:t xml:space="preserve"> «Управление народного образования» Дальнереченского муниципального района</w:t>
      </w:r>
      <w:r w:rsidRPr="00CF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Гуцалюк</w:t>
      </w:r>
      <w:r w:rsidR="00B849DB">
        <w:rPr>
          <w:rFonts w:ascii="Times New Roman" w:hAnsi="Times New Roman" w:cs="Times New Roman"/>
          <w:sz w:val="28"/>
          <w:szCs w:val="28"/>
        </w:rPr>
        <w:t>.</w:t>
      </w:r>
    </w:p>
    <w:p w14:paraId="50C54F0B" w14:textId="77777777" w:rsidR="0025626E" w:rsidRPr="00D11651" w:rsidRDefault="0025626E" w:rsidP="002562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3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 и подлежит размещению на официальном сайте администрации Дальнереченского муниципального района.</w:t>
      </w:r>
    </w:p>
    <w:p w14:paraId="6AF470E6" w14:textId="77777777" w:rsidR="0025626E" w:rsidRPr="0025626E" w:rsidRDefault="0025626E" w:rsidP="00256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6A75821" w14:textId="77777777" w:rsidR="00EF7878" w:rsidRDefault="00EF7878" w:rsidP="00EF7878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CECCDCC" w14:textId="77777777" w:rsidR="00EF7878" w:rsidRDefault="00EF7878" w:rsidP="00EF7878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39FBC7D" w14:textId="77777777" w:rsidR="00EF7878" w:rsidRDefault="00EF7878" w:rsidP="00EF7878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48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Дальнереченского</w:t>
      </w:r>
    </w:p>
    <w:p w14:paraId="620ED5C9" w14:textId="1A2E8D68" w:rsidR="00EF7878" w:rsidRDefault="00EF7878" w:rsidP="00620D09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0D0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В.С. Дернов</w:t>
      </w:r>
    </w:p>
    <w:p w14:paraId="7DAAD1E2" w14:textId="77777777" w:rsidR="00EF7878" w:rsidRDefault="00EF7878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4CC348A" w14:textId="77777777" w:rsidR="00EF7878" w:rsidRDefault="00EF7878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E96D581" w14:textId="77777777" w:rsidR="00EF7878" w:rsidRDefault="00EF7878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A31FD58" w14:textId="77777777" w:rsidR="00EF7878" w:rsidRDefault="00EF7878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BE8ED6B" w14:textId="77777777" w:rsidR="00EF7878" w:rsidRDefault="00EF7878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EA92DD9" w14:textId="77777777" w:rsidR="00EF7878" w:rsidRDefault="00EF7878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E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5401ABD"/>
    <w:multiLevelType w:val="multilevel"/>
    <w:tmpl w:val="11AE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2D2D2D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6696613"/>
    <w:multiLevelType w:val="multilevel"/>
    <w:tmpl w:val="891A3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90"/>
    <w:rsid w:val="00014EB3"/>
    <w:rsid w:val="001A0EA3"/>
    <w:rsid w:val="001F448E"/>
    <w:rsid w:val="0025626E"/>
    <w:rsid w:val="004964A6"/>
    <w:rsid w:val="0055685A"/>
    <w:rsid w:val="00561DD9"/>
    <w:rsid w:val="005F4F4F"/>
    <w:rsid w:val="00620D09"/>
    <w:rsid w:val="006F3CB6"/>
    <w:rsid w:val="007E378E"/>
    <w:rsid w:val="0086012E"/>
    <w:rsid w:val="00862090"/>
    <w:rsid w:val="009770FE"/>
    <w:rsid w:val="00B83986"/>
    <w:rsid w:val="00B849DB"/>
    <w:rsid w:val="00C13580"/>
    <w:rsid w:val="00C3048D"/>
    <w:rsid w:val="00E16466"/>
    <w:rsid w:val="00EF7878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C834"/>
  <w15:chartTrackingRefBased/>
  <w15:docId w15:val="{94AA07F5-2446-45D3-80E1-1906C5B6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7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F4F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5F4F4F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7</cp:revision>
  <cp:lastPrinted>2022-02-22T02:36:00Z</cp:lastPrinted>
  <dcterms:created xsi:type="dcterms:W3CDTF">2021-11-19T00:42:00Z</dcterms:created>
  <dcterms:modified xsi:type="dcterms:W3CDTF">2022-02-22T02:45:00Z</dcterms:modified>
</cp:coreProperties>
</file>