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pt;height:50pt;mso-wrap-style:none;v-text-anchor:middle" wp14:anchorId="3BABECAD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034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ПОСТАНОВЛЕНИЯ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 ноября  2022 г.                                     г. Дальнереченск</w:t>
        <w:tab/>
        <w:tab/>
        <w:t xml:space="preserve">                            № </w:t>
      </w:r>
      <w:r>
        <w:rPr>
          <w:b/>
          <w:bCs/>
        </w:rPr>
        <w:t>631</w:t>
      </w:r>
      <w:r>
        <w:rPr>
          <w:b/>
          <w:bCs/>
        </w:rPr>
        <w:t xml:space="preserve">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</w:t>
      </w:r>
      <w:r>
        <w:rPr>
          <w:b/>
          <w:sz w:val="28"/>
          <w:szCs w:val="28"/>
        </w:rPr>
        <w:t>23 октября 2017 года № 524-па «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 программу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 № 524-па (далее – Программа, Постановление)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left="0" w:righ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10</w:t>
      </w:r>
      <w:r>
        <w:rPr>
          <w:color w:val="000000"/>
          <w:sz w:val="20"/>
          <w:szCs w:val="20"/>
        </w:rPr>
        <w:t xml:space="preserve"> ноября 2022 г. № </w:t>
      </w:r>
      <w:r>
        <w:rPr>
          <w:color w:val="000000"/>
          <w:sz w:val="20"/>
          <w:szCs w:val="20"/>
        </w:rPr>
        <w:t>631</w:t>
      </w:r>
      <w:r>
        <w:rPr>
          <w:color w:val="000000"/>
          <w:sz w:val="20"/>
          <w:szCs w:val="20"/>
        </w:rPr>
        <w:t>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2020-2025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bCs/>
                <w:sz w:val="22"/>
                <w:szCs w:val="22"/>
              </w:rPr>
              <w:t>и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и 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36 870,00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520 000,00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520 000,00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2025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01.01.2022 года зарегистрировано 169 субъектов малого и среднего предпринимательства, из них 32 юридических лица и 137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2022 года составило 32 единицы или 50,8 %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01.01.2022 года составило 137.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по состоянию на 01.01.2022 года зарегистрировано 135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в том числе за 2021 год был зарегистрирован 101 плательщик.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2021 год 408,3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предпринимательства, СО НКО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2020-2025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2020-2025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2"/>
          <w:szCs w:val="22"/>
        </w:rPr>
        <w:t>т 11 </w:t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36 870,00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520 000,00 рублей; 2023 год – 350 000,00 рублей; 2024 год – 350 000,00 рублей; 2025 год - 50 000,00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2025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3828"/>
        <w:gridCol w:w="991"/>
        <w:gridCol w:w="994"/>
        <w:gridCol w:w="991"/>
        <w:gridCol w:w="1136"/>
        <w:gridCol w:w="991"/>
        <w:gridCol w:w="990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firstLine="708"/>
        <w:rPr/>
      </w:pPr>
      <w:r>
        <w:rPr/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30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2976"/>
        <w:gridCol w:w="850"/>
        <w:gridCol w:w="852"/>
        <w:gridCol w:w="566"/>
        <w:gridCol w:w="567"/>
        <w:gridCol w:w="1417"/>
        <w:gridCol w:w="1418"/>
        <w:gridCol w:w="1135"/>
        <w:gridCol w:w="1133"/>
        <w:gridCol w:w="1134"/>
        <w:gridCol w:w="1135"/>
        <w:gridCol w:w="1133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– 2025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tabs>
          <w:tab w:val="num" w:pos="0"/>
        </w:tabs>
        <w:ind w:left="2547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124-64CE-41CF-806D-5CB7A10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LibreOffice/7.0.3.1$Windows_X86_64 LibreOffice_project/d7547858d014d4cf69878db179d326fc3483e082</Application>
  <Pages>17</Pages>
  <Words>3803</Words>
  <Characters>29323</Characters>
  <CharactersWithSpaces>32964</CharactersWithSpaces>
  <Paragraphs>535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2022-10-05T05:26:00Z</dcterms:created>
  <dc:creator>Ekonom</dc:creator>
  <dc:description/>
  <dc:language>ru-RU</dc:language>
  <cp:lastModifiedBy/>
  <cp:lastPrinted>2022-11-10T12:27:08Z</cp:lastPrinted>
  <dcterms:modified xsi:type="dcterms:W3CDTF">2022-11-10T12:53:03Z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