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0"/>
          <w:szCs w:val="20"/>
          <w:lang w:eastAsia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>АДМИНИСТРАЦИЯ  ДАЛЬНЕРЕЧЕНС</w:t>
      </w:r>
      <w:r>
        <w:rPr>
          <w:rFonts w:eastAsia="Times New Roman" w:cs="Times New Roman" w:ascii="Times New Roman" w:hAnsi="Times New Roman"/>
          <w:b/>
          <w:spacing w:val="32"/>
          <w:sz w:val="26"/>
          <w:szCs w:val="20"/>
          <w:lang w:eastAsia="ru-RU"/>
        </w:rPr>
        <w:t>КОГО</w:t>
      </w: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 xml:space="preserve">  МУНИЦИПАЛЬНОГО  РАЙОНА     </w:t>
      </w:r>
    </w:p>
    <w:p>
      <w:pPr>
        <w:pStyle w:val="Normal"/>
        <w:spacing w:lineRule="auto" w:line="240" w:before="0" w:after="0"/>
        <w:ind w:left="-540" w:right="-365" w:hanging="180"/>
        <w:jc w:val="center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18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25 июня 2021г.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№ 283 -па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 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 w:bidi="ru-RU"/>
        </w:rPr>
        <w:t>Об утверждении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 w:bidi="ru-RU"/>
        </w:rPr>
        <w:t>о порядке и сроках проведения аттестации руководителей и кандидатов на должность руководителей муниципальных образовательных учреждений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 w:bidi="ru-RU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286" w:hanging="0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right="-286" w:hanging="0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  <w:tab/>
        <w:t>В соответствии с Федеральным законом от 29.12.2012 г. № 273-ФЗ «Об образовании в Российской Федерации», приказом Минздравсоцразвития РФ от 26.08.2010 г. № 761н «Об утверждении Единого квалификационного справочника должностей специалистов и служащих, раздел «Квалификационные характеристики должностей работников образования»,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right="-286" w:hanging="0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right="-286" w:hanging="0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  <w:t>ПОСТАНОВЛЯЕТ: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right="-286" w:hanging="0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Утвердить Положение о порядке и сроках проведения аттестации руководителей и кандидатов на должности руководителей муниципальных образовательных учреждений Дальнереченского муниципального района (приложение 1).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Утвердить состав муниципальной аттестационной комиссии (приложение 2).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360" w:before="0" w:after="0"/>
        <w:ind w:left="0" w:firstLine="426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8"/>
          <w:lang w:eastAsia="ru-RU"/>
        </w:rPr>
        <w:t>Контроль исполнения данного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  <w:tab w:val="left" w:pos="709" w:leader="none"/>
        </w:tabs>
        <w:spacing w:lineRule="auto" w:line="360" w:before="0" w:after="0"/>
        <w:ind w:left="0" w:firstLine="426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8"/>
          <w:lang w:eastAsia="ru-RU"/>
        </w:rPr>
        <w:t>Отделу по работе с территориями и делопроизводству настоящее постановление разместить в сети интернет.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8"/>
          <w:lang w:eastAsia="ru-RU"/>
        </w:rPr>
        <w:t>5. Настоящее постановление вступает в силу с момента подписания.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uto" w:line="360" w:before="0" w:after="0"/>
        <w:ind w:right="-286" w:firstLine="709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И.о. Главы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Дальнереченского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муниципального района                                                                              А. Г. Попов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269" w:hanging="0"/>
        <w:jc w:val="both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ind w:left="7080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Приложение 1</w:t>
      </w:r>
    </w:p>
    <w:p>
      <w:pPr>
        <w:pStyle w:val="51"/>
        <w:shd w:val="clear" w:color="auto" w:fill="auto"/>
        <w:spacing w:lineRule="exact" w:line="260" w:before="0" w:after="0"/>
        <w:ind w:hanging="0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hanging="0"/>
        <w:rPr/>
      </w:pPr>
      <w:r>
        <w:rPr/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о порядке и сроках проведения аттестации руководителей и кандидатов на</w:t>
        <w:br/>
        <w:t>должности руководителей муниципальных образовательных учреждений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Дальнереченского муниципального района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789" w:leader="none"/>
        </w:tabs>
        <w:spacing w:lineRule="exact" w:line="341" w:before="240" w:after="0"/>
        <w:ind w:left="346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Основные положения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6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Положение о порядке и сроках проведения аттестации руководителей и кандидатов на должности руководителей муниципальных образовательных учреждений Дальнереченского муниципального района определяет порядок и сроки проведения аттестации руководителей и кандидатов на соответствие должности руководителя образовательного учреждения, реализующего образовательные программы дошкольного, начального общего, основного общего, среднего общего образования, дополнительные общеобразовательные программы.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57" w:leader="none"/>
        </w:tabs>
        <w:spacing w:lineRule="auto" w:line="360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Аттестации подлежат: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руководители муниципальных образовательных учреждений при заключении трудового договора на новый срок и в процессе трудовой деятельности в должности руководителя (очередная и внеочередная аттестация), за исключением временного назначения на должность в связи с исполнением обязанностей руководителя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958" w:leader="none"/>
        </w:tabs>
        <w:spacing w:lineRule="auto" w:line="360" w:before="0" w:after="0"/>
        <w:ind w:left="760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- кандидаты на должности руководителей муниципальных образовательных учреждений.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958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Аттестация руководителей и кандидатов является обязательной.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1493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Аттестация руководителей проводится в целях объективной оценки деятельности действующих руководителей муниципальных образовательных учреждений, подтверждения соответствия уровня их квалификации требованиям, предъявляемым к занимаемой должности.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1493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Аттестация кандидатов проводится в целях установления соответствия уровня их квалификации требованиям, предъявляемым к должности руководителя образовательного учреждения.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57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Основными задачами аттестации являются:</w:t>
      </w:r>
    </w:p>
    <w:p>
      <w:pPr>
        <w:pStyle w:val="Normal"/>
        <w:widowControl w:val="false"/>
        <w:tabs>
          <w:tab w:val="clear" w:pos="708"/>
          <w:tab w:val="left" w:pos="1257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</w:t>
      </w:r>
      <w:r>
        <w:rPr/>
        <w:t xml:space="preserve">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повышение эффективности подбора и расстановки руководящих кадров муниципальных образовательных учреждений;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49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определение уровня знаний законодательства, нормативных правовых актов Российской Федерации, Приморского края, Дальнереченского муниципального района, инструкций и других документов, регулирующих деятельность в сфере образования;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50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управленческих технологий, методов и средств;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повышение эффективности и качества управленческой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50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выявление перспектив использования потенциальных возможностей руководителей и кандидатов.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1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Основными принципами аттестации являются гласность, открытость, коллегиальность.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1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Аттестация руководителей и кандидатов проводится муниципальной аттестационной комиссией, создаваемой администрацией Дальнереченского муниципального района  сроком на 1 календарный год.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1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Оценочный инструментарий процедуры аттестации: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1241" w:leader="none"/>
        </w:tabs>
        <w:spacing w:lineRule="exact" w:line="44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 w:bidi="ru-RU"/>
        </w:rPr>
        <w:t>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 блок – анализ анкеты аттестуемого, анализ образовательных результатов и достижений образовательного учреждения (аттестационная справка (приложение 4) по результатам работы учреждения);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1241" w:leader="none"/>
        </w:tabs>
        <w:spacing w:lineRule="exact" w:line="44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 w:bidi="ru-RU"/>
        </w:rPr>
        <w:t>II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 блок – тестирование на знание действующего законодательства (федерального, регионального, муниципального), решение управленческого кейса (задания по модулям:</w:t>
        <w:tab/>
        <w:t>«Управление кадрами», «Управление ресурсами», «Управление процессами», «Управление результатами», «Управление информацией»);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1241" w:leader="none"/>
        </w:tabs>
        <w:spacing w:lineRule="exact" w:line="44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 w:bidi="ru-RU"/>
        </w:rPr>
        <w:t>III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 блок – публичная защита программы развития ОО (проект).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1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Аттестация руководителей и кандидатов проводится в два этапа: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241" w:leader="none"/>
        </w:tabs>
        <w:spacing w:lineRule="exact" w:line="44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прохождение тестирования, 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241" w:leader="none"/>
        </w:tabs>
        <w:spacing w:lineRule="exact" w:line="44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защита программы развития образовательного учреждения (проекта).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62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Аттестации не подлежат руководители образовательных организаций: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проработавшие в занимаемой должности менее одного года;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беременные женщины;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48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48" w:leader="none"/>
        </w:tabs>
        <w:spacing w:lineRule="exact" w:line="446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48" w:leader="none"/>
        </w:tabs>
        <w:spacing w:lineRule="exact" w:line="446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Порядок проведения аттестации руководителей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1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Очередная аттестация руководителя проводится не ранее чем за 5 месяцев и не позднее, чем за 2 месяца до истечения срока ранее установленного результата аттестации.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86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Внеочередная аттестация руководителя проводится: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3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 решению администрации Дальнереченского муниципального района, вследствие низких показателей эффективности деятельности образовательного учреждения, по итогам проверок, в результате которых были выявлены нарушения и др.;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 личному решению руководителя образовательного учреждения.</w:t>
      </w:r>
    </w:p>
    <w:p>
      <w:pPr>
        <w:pStyle w:val="Normal"/>
        <w:widowControl w:val="false"/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 итогам внеочередной аттестации устанавливается новый срок действия результата аттестации. Действие ранее установленного результата аттестации прекращается.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1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Заявление руководителя образовательного учреждения (приложение 3) о проведении очередной (внеочередной) аттестации (далее - заявление) направляется в форме электронного документа с использованием информационно-телекоммуникационной сети «Интернет» ответственному секретарю аттестационной комиссии.</w:t>
      </w:r>
    </w:p>
    <w:p>
      <w:pPr>
        <w:pStyle w:val="Normal"/>
        <w:widowControl w:val="false"/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 заявлению на аттестацию ответственным секретарём прикладывается аттестационная справка (приложение 4) по результатам работы учреждения.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1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Руководитель, направленный на внеочередную аттестацию, подает заявление в аттестационную комиссию не позднее 5 рабочих дней после вынесения решения администрацией Дальнереченского муниципального района о необходимости пройти внеочередную аттестацию.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10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Ответственный секретарь комиссии в срок не позднее трех рабочих дней со дня получения заявления проводит техническую экспертизу прилагаемых к заявлению документов.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07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Продолжительность проведения процедуры аттестации составляет не менее 5 рабочих дней и не более 30 рабочих дней со дня получения заявления до принятия решения аттестационной комиссией.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 письменному заявлению аттестуемого руководителя, при наличии уважительных причин, процедура проведения аттестации может быть продлена, но не более чем на один месяц.</w:t>
      </w:r>
    </w:p>
    <w:p>
      <w:pPr>
        <w:pStyle w:val="Normal"/>
        <w:widowControl w:val="false"/>
        <w:numPr>
          <w:ilvl w:val="1"/>
          <w:numId w:val="2"/>
        </w:numPr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Руководитель обязан пройти тестирование в определённые дату и время. </w:t>
      </w:r>
    </w:p>
    <w:p>
      <w:pPr>
        <w:pStyle w:val="ListParagraph"/>
        <w:widowControl w:val="false"/>
        <w:numPr>
          <w:ilvl w:val="1"/>
          <w:numId w:val="2"/>
        </w:numPr>
        <w:spacing w:lineRule="exact" w:line="446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Продолжительность проведения тестирования составляет 45 минут. Время, выделенное на инструктаж участника, не включено в продолжительность тестирования.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Тестирование признается успешно пройденным при условии общего качества выполнения теста не менее 80% .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 результатам прохождения тестирования аттестационной комиссией формируется отчёт, который является приложением к аттестационному листу.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20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 случае, если тестирование пройдено с результатом ниже указанного в п. 2.8 настоящего Положения, первый этап аттестации считается завершенным, ко второму этапу руководитель не допускается и признается не соответствующим занимаемой должности Постановлением администрации Дальнереченского района.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50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Руководители образовательных учреждений, занявших первые три места в рейтинге образовательных учреждений Дальнереченского муниципального района по итогам учебного года, предшествующего аттестации и проработавшие в данном</w:t>
      </w:r>
    </w:p>
    <w:p>
      <w:pPr>
        <w:pStyle w:val="Normal"/>
        <w:widowControl w:val="false"/>
        <w:tabs>
          <w:tab w:val="clear" w:pos="708"/>
          <w:tab w:val="left" w:pos="1350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образовательном учреждении не менее двух лет, освобождаются от прохождения тестирования при отсутствии взысканий в течение календарного года. Руководители, имеющие дисциплинарные взыскания, проходят тестирование.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50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Руководитель, проходящий внеочередную аттестацию по решению администрации Дальнереченского муниципального района, тестируется.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50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Для проведения аттестации руководителя, за 14 рабочих дней до заседания аттестационной комиссии, ответственным секретарем совместно со специалистами управления образования формируется аттестационная справка.</w:t>
      </w:r>
    </w:p>
    <w:p>
      <w:pPr>
        <w:pStyle w:val="Normal"/>
        <w:widowControl w:val="false"/>
        <w:tabs>
          <w:tab w:val="clear" w:pos="708"/>
          <w:tab w:val="left" w:pos="1350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Руководитель не позднее, чем за 5 рабочих дней до заседания аттестационной комиссии, обязан ознакомиться с аттестационной справкой под роспись. Внесение изменений и корректировок в аттестационную справку не допускается.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51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Руководитель лично присутствует на заседании аттестационной комиссии. В случае невозможности присутствия на заседании, руководитель должен уведомить об этом ответственного секретаря комиссии в срок не позднее, чем за один рабочий день до назначенной даты.</w:t>
      </w:r>
    </w:p>
    <w:p>
      <w:pPr>
        <w:pStyle w:val="Normal"/>
        <w:widowControl w:val="false"/>
        <w:tabs>
          <w:tab w:val="clear" w:pos="708"/>
          <w:tab w:val="left" w:pos="1350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Перед началом заседания аттестационной комиссии руководитель информирует в устной форме членов комиссии о наличии либо отсутствии дополнительной информации, касающейся процедуры проведения его аттестации.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50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Аттестационная комиссия рассматривает аттестационную справку, проводит собеседование с аттестуемым в процессе защиты программы развития учреждения, заслушивает членов аттестационной комиссии и принимает одно из следующих решений: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446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Соответствует </w:t>
        <w:tab/>
        <w:t>занимаемой</w:t>
        <w:tab/>
        <w:t xml:space="preserve"> должности</w:t>
        <w:tab/>
        <w:t>руководителя образовательного учреждения;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446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Соответствует </w:t>
        <w:tab/>
        <w:t xml:space="preserve">занимаемой </w:t>
        <w:tab/>
        <w:t>должности</w:t>
        <w:tab/>
        <w:t>руководителя образовательного учреждения с учетом рекомендаций;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446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не соответствует занимаемой должности руководителя образовательного учреждения.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50" w:leader="none"/>
        </w:tabs>
        <w:spacing w:lineRule="exact" w:line="446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Руководитель аттестуется на срок до 3 лет. Если при аттестации руководителя аттестационной комиссией даны рекомендации, срок действия результатов аттестации составляет 1 год.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405" w:leader="none"/>
        </w:tabs>
        <w:spacing w:lineRule="exact" w:line="446" w:before="0" w:after="0"/>
        <w:ind w:left="208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Порядок проведения аттестации кандидатов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1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Аттестация кандидата проводится на основании заявления о проведении аттестации (далее - заявление), которое направляется в форме электронного документа с использованием информационно-телекоммуникационной сети «Интернет» ответственному секретарю комиссии.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 заявлению на аттестацию прикладываются копии документов: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анкета кандидата;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3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трудовой книжки и (или) иного документа, подтверждающего трудовую деятельность;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документов об образовании (основном и дополнительном),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документов о повышении квалификации за последние 3 года,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3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выписки из приказа о результатах предыдущей аттестации (при наличии).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Копии документов заверяются работодателем кандидата. В случае, если кандидат временно не работает, то копии документов заверяются ответственным секретарем комиссии.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1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Ответственный секретарь комиссии в срок не позднее 3 рабочих дней со дня получения заявления, проводит техническую экспертизу документов, прилагаемых к заявлению.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87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 результатам технической экспертизы документов кандидату отказывается в проведении процедуры аттестации в случае выявления: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3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оснований, препятствующих занятию педагогической деятельностью, и ограничений на занятие трудовой деятельностью в сфере образования,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35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расторжения трудового договора по статье 81 п.п. 3,5, 8, 9-11 Трудового кодекса Российской Федерации.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1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Аттестационная комиссия допускает к аттестации кандидатов, не имеющих специальной подготовки, предусмотренной требованиями Единого квалификационного справочника, но обладающих достаточным практическим опытом работы в системе образования и профессиональной компетентностью. В этом случае кандидаты должны представить отзыв работодателя, содержащий оценку их профессиональной деятельности с учетом ее эффективности и значимости для развития образовательного учреждения.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8"/>
          <w:tab w:val="left" w:pos="1218" w:leader="none"/>
        </w:tabs>
        <w:spacing w:lineRule="exact" w:line="44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Кандидат обязан пройти тестирование. </w:t>
      </w:r>
    </w:p>
    <w:p>
      <w:pPr>
        <w:pStyle w:val="Normal"/>
        <w:widowControl w:val="false"/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Продолжительность проведения тестирования составляет 45 минут. Время, выделенное на инструктаж участника, не включено в продолжительность тестирования.</w:t>
      </w:r>
    </w:p>
    <w:p>
      <w:pPr>
        <w:pStyle w:val="Normal"/>
        <w:widowControl w:val="false"/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Результат тестирования признается положительным при условии общего качества выполнения теста не менее 80%.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 результатам прохождения тестирования аттестационной комиссией формируется отчёт, который является приложением к аттестационному листу.</w:t>
      </w:r>
    </w:p>
    <w:p>
      <w:pPr>
        <w:pStyle w:val="Normal"/>
        <w:widowControl w:val="false"/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Если результаты тестирования составляют менее 80% общего качества выполнения теста, то процедура аттестации в отношении данного кандидата прекращается, и аттестационная комиссия не рассматривает его кандидатуру на заседании.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Результат тестирования действителен в течение одного календарного</w:t>
      </w:r>
    </w:p>
    <w:p>
      <w:pPr>
        <w:pStyle w:val="Normal"/>
        <w:widowControl w:val="false"/>
        <w:tabs>
          <w:tab w:val="clear" w:pos="708"/>
          <w:tab w:val="left" w:pos="1218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года.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 течение одного календарного года кандидат имеет право подавать заявление на аттестацию не более двух раз.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Кандидаты, успешно прошедшие тестирование, но признанные аттестационной комиссией по результатам собеседования несоответствующими должности руководителя, могут подать заявление на повторное собеседование с аттестационной комиссией еще один раз в текущем календарном году.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30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Для проведения аттестации кандидата формируется аттестационное дело, включающее в себя: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анкета кандидата (приложение 5);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трудовой книжки и (или) иного документа, подтверждающего трудовую деятельность;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копии документов об образовании (основном и дополнительном),</w:t>
      </w:r>
    </w:p>
    <w:p>
      <w:pPr>
        <w:pStyle w:val="Normal"/>
        <w:widowControl w:val="false"/>
        <w:tabs>
          <w:tab w:val="clear" w:pos="708"/>
          <w:tab w:val="left" w:pos="1218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 копии документов о повышении квалификации за последние 3 года,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38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выписки из приказа о результатах предыдущей аттестации (при наличии).</w:t>
      </w:r>
    </w:p>
    <w:p>
      <w:pPr>
        <w:pStyle w:val="Normal"/>
        <w:widowControl w:val="false"/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Кандидат не позднее, чем за 3 рабочих дня до заседания аттестационной комиссии, обязан ознакомиться с материалами аттестационного дела.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66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Кандидат лично присутствует на заседании аттестационной комиссии. При отсутствии кандидата на заседании его кандидатура не рассматривается.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309" w:leader="none"/>
        </w:tabs>
        <w:spacing w:lineRule="exact" w:line="44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Аттестационная комиссия рассматривает материалы аттестационного дела, проводит собеседование с аттестуемым в процессе защиты проекта программы развития учреждения и принимает одно из следующих решений: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82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соответствует должности руководителя образовательного учреждения сроком на 2 года;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82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соответствует должности руководителя образовательного учреждения сроком на 1 год с учетом рекомендаций;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2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не соответствует должности руководителя образовательного учреждения.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445" w:leader="none"/>
        </w:tabs>
        <w:spacing w:lineRule="exact" w:line="446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Срок действия результатов аттестации кандидата составляет 2 года.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33" w:leader="none"/>
        </w:tabs>
        <w:spacing w:lineRule="exact" w:line="446" w:before="240" w:after="0"/>
        <w:ind w:left="246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Порядок работы аттестационной комиссии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09" w:leader="none"/>
        </w:tabs>
        <w:spacing w:lineRule="exact" w:line="446" w:before="0" w:after="0"/>
        <w:ind w:firstLine="60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Заседание аттестационной комиссии проводится в течение календарного года по мере необходимости.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41" w:leader="none"/>
        </w:tabs>
        <w:spacing w:lineRule="exact" w:line="446" w:before="0" w:after="0"/>
        <w:ind w:firstLine="60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Персональный состав аттестационной комиссии утверждается постановлением администрации Дальнереченского муниципального района  сроком на один календарный год.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65" w:leader="none"/>
        </w:tabs>
        <w:spacing w:lineRule="exact" w:line="446" w:before="0" w:after="0"/>
        <w:ind w:left="600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 состав аттестационной комиссии входят: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27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председатель;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27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заместитель председателя;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27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ответственный секретарь;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27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члены аттестационной комиссии.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25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Председатель: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27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осуществляет общее руководство деятельностью аттестационной комиссии;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27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председательствует на заседаниях аттестационной комиссии;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38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осуществляет общий контроль реализации решений, принятых аттестационной комиссией.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09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Заместитель председателя в отсутствие председателя и (или) по его поручению председательствует на заседаниях аттестационной комиссии и исполняет обязанности председателя.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25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Ответственный секретарь комиссии: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49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осуществляет прием и техническую экспертизу документов, предоставляемых аттестуемыми;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4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назначает даты и время тестирования;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4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обеспечивает организационную подготовку заседаний аттестационной комиссии;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4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сообщает членам аттестационной комиссии и аттестуемым руководителям и кандидатам о месте, дате и времени проведения заседания;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9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формирует повестку заседаний;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9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ведет протоколы заседаний аттестационной комиссии;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9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готовит проекты приказов по результатам аттестации;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9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оформляет аттестационный лист (приложение 5);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4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ведет базу данных и архив по руководителям и кандидатам, прошедшим процедуру аттестации.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92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Члены комиссии лично участвуют в заседаниях аттестационной комиссии.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2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Заседание аттестационной комиссии считается правомочным, если на нем присутствуют не менее двух третьих от общей численности ее состава.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242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Решение аттестационной комиссии принимается простым большинством голосов всего состава аттестационной комиссии, присутствующего на заседании, посредством тайного голосования.</w:t>
      </w:r>
    </w:p>
    <w:p>
      <w:pPr>
        <w:pStyle w:val="Normal"/>
        <w:widowControl w:val="false"/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Аттестуемый в ходе заседания знакомится с результатами голосования.</w:t>
      </w:r>
    </w:p>
    <w:p>
      <w:pPr>
        <w:pStyle w:val="Normal"/>
        <w:widowControl w:val="false"/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Решение аттестационной комиссии сообщается аттестуемому непосредственно после подсчета результатов голосования.</w:t>
      </w:r>
    </w:p>
    <w:p>
      <w:pPr>
        <w:pStyle w:val="Normal"/>
        <w:widowControl w:val="false"/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При прохождении аттестации аттестуемый руководитель или кандидат, являющийся членом аттестационной комиссии, не участвует в голосовании по своей кандидатуре.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528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Протокол заседания аттестационной комиссии подписывается председателем, заместителем председателя, ответственным секретарем и членами аттестационной комиссии, принимавшим участие в голосовании.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528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Решение аттестационной комиссии о результатах аттестации утверждается Постановлением администрации Дальнереченского муниципального района.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528" w:leader="none"/>
        </w:tabs>
        <w:spacing w:lineRule="exact" w:line="446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постановления администрации Дальнереченского муниципального района и аттестационный лист (приложение 6) по результатам аттестации выдаются аттестуемым на руки под роспись.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86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Копия постановления администрации Дальнереченского муниципального района и аттестационный лист по результатам аттестации руководителя хранится в его личном деле.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81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При оформлении трудового договора с аттестованным кандидатом копия постановления администрации Дальнереченского муниципального района направляется в его личное дело.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81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Споры о нарушении установленной Положением процедуры проведения аттестации руководителей и кандидатов рассматриваются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81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Аттестуемый имеет право подать апелляцию о нарушении установленной Положением процедуры проведения аттестации.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Апелляции в отношении содержания и структуры тестовых заданий, проведения собеседования по итогам защиты программы развития учреждения (проекта) с членами аттестационной комиссии не принимаются.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91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Апелляция подается в форме электронного документа в течение трех рабочих дней после завершения процедуры аттестации ответственному секретарю комиссии и рассматривается апелляционной комиссией в течение семи рабочих дней с момента ее поступления.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76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Состав апелляционной комиссии утверждается постановлением администрации Дальнереченского муниципального района.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376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Апелляционная комиссия организует проверку сведений, изложенных в апелляции, и выносит одно из решений: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8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об удовлетворении апелляции;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8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об отклонении апелляции.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59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Решение апелляционной комиссии оформляется протоколом. Аттестуемый информируется о принятом решении апелляционной комиссии в течение двух рабочих дней по указанному им адресу электронной почты.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614" w:leader="none"/>
        </w:tabs>
        <w:spacing w:lineRule="exact" w:line="446" w:before="0" w:after="0"/>
        <w:ind w:left="126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Информационно - техническое сопровождение аттестации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Информационно-техническое сопровождение процедуры аттестации осуществляют специалисты управления образования:</w:t>
      </w:r>
    </w:p>
    <w:p>
      <w:pPr>
        <w:pStyle w:val="Normal"/>
        <w:widowControl w:val="false"/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 готовят аттестационные справки (приложение 4) по результатам работы учреждений;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8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разрабатывает вопросы для прохождения процедуры тестирования;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59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формируют графики проведения тестирования;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88" w:leader="none"/>
        </w:tabs>
        <w:spacing w:lineRule="exact" w:line="44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формируют отчет о результатах тестирования аттестуемых.</w:t>
      </w:r>
    </w:p>
    <w:p>
      <w:pPr>
        <w:pStyle w:val="Style23"/>
        <w:shd w:val="clear" w:color="auto" w:fill="auto"/>
        <w:spacing w:lineRule="exact" w:line="260"/>
        <w:ind w:left="7788" w:hanging="0"/>
        <w:rPr/>
      </w:pPr>
      <w:r>
        <w:rPr/>
      </w:r>
    </w:p>
    <w:p>
      <w:pPr>
        <w:pStyle w:val="Style23"/>
        <w:shd w:val="clear" w:color="auto" w:fill="auto"/>
        <w:spacing w:lineRule="exact" w:line="260"/>
        <w:ind w:left="7788" w:hanging="0"/>
        <w:rPr/>
      </w:pPr>
      <w:r>
        <w:rPr/>
      </w:r>
    </w:p>
    <w:p>
      <w:pPr>
        <w:pStyle w:val="Style23"/>
        <w:shd w:val="clear" w:color="auto" w:fill="auto"/>
        <w:spacing w:lineRule="exact" w:line="260"/>
        <w:ind w:left="7788" w:hanging="0"/>
        <w:rPr/>
      </w:pPr>
      <w:r>
        <w:rPr/>
      </w:r>
    </w:p>
    <w:p>
      <w:pPr>
        <w:pStyle w:val="Style23"/>
        <w:shd w:val="clear" w:color="auto" w:fill="auto"/>
        <w:spacing w:lineRule="exact" w:line="260"/>
        <w:ind w:left="7788" w:hanging="0"/>
        <w:rPr/>
      </w:pPr>
      <w:r>
        <w:rPr/>
        <w:t>Приложение 2</w:t>
      </w:r>
    </w:p>
    <w:p>
      <w:pPr>
        <w:pStyle w:val="Normal"/>
        <w:widowControl w:val="false"/>
        <w:spacing w:before="0" w:after="0"/>
        <w:ind w:left="740" w:right="560" w:hanging="26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СОСТАВ МУНИЦИПАЛЬНОЙ АТТЕСТАЦИОННОЙ КОМИССИИ</w:t>
      </w:r>
    </w:p>
    <w:p>
      <w:pPr>
        <w:pStyle w:val="Normal"/>
        <w:widowControl w:val="false"/>
        <w:spacing w:lineRule="auto" w:line="360" w:before="0" w:after="0"/>
        <w:ind w:left="740" w:right="560" w:hanging="26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Председатель комиссии:</w:t>
      </w:r>
    </w:p>
    <w:p>
      <w:pPr>
        <w:pStyle w:val="Normal"/>
        <w:widowControl w:val="false"/>
        <w:spacing w:lineRule="auto" w:line="360" w:before="0" w:after="0"/>
        <w:ind w:right="560"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Попов Александр Григорьевич -  заместитель главы администрации Дальнереченского муниципального района</w:t>
      </w:r>
    </w:p>
    <w:p>
      <w:pPr>
        <w:pStyle w:val="Normal"/>
        <w:widowControl w:val="false"/>
        <w:spacing w:lineRule="auto" w:line="360" w:before="0" w:after="0"/>
        <w:ind w:right="560" w:firstLine="74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Заместитель председателя комиссии:</w:t>
      </w:r>
    </w:p>
    <w:p>
      <w:pPr>
        <w:pStyle w:val="Normal"/>
        <w:widowControl w:val="false"/>
        <w:spacing w:lineRule="auto" w:line="360" w:before="0" w:after="0"/>
        <w:ind w:right="560"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Гуцалюк Наталья Викторовна -  директор муниципального казенного учреждения «Управление народного образования» Дальнереченского муниципального района</w:t>
      </w:r>
    </w:p>
    <w:p>
      <w:pPr>
        <w:pStyle w:val="Normal"/>
        <w:widowControl w:val="false"/>
        <w:spacing w:lineRule="auto" w:line="360" w:before="0" w:after="0"/>
        <w:ind w:right="560" w:firstLine="7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Ответственный секретарь комиссии:</w:t>
      </w:r>
    </w:p>
    <w:p>
      <w:pPr>
        <w:pStyle w:val="Normal"/>
        <w:widowControl w:val="false"/>
        <w:spacing w:lineRule="auto" w:line="360" w:before="0" w:after="0"/>
        <w:ind w:right="560" w:firstLine="740"/>
        <w:jc w:val="both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ru-RU"/>
        </w:rPr>
        <w:t>Сахно Анна Владимировна – специалист муниципального казенного учреждения «Управление народного образования» Дальнереченского муниципального района</w:t>
      </w:r>
    </w:p>
    <w:p>
      <w:pPr>
        <w:pStyle w:val="Normal"/>
        <w:widowControl w:val="false"/>
        <w:spacing w:lineRule="auto" w:line="360" w:before="0" w:after="0"/>
        <w:ind w:right="560" w:firstLine="7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Члены комиссии: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ab/>
        <w:t>Шитько Наталья Николаевна – начальник муниципального казённого учреждения «Управление образования» Дальнереченского городского округа (по согласованию)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ab/>
        <w:t>Кондратьева Виктория Викторовна – заместитель начальника муниципального казённого учреждения «Управление образования» Дальнереченского городского округа (по согласованию)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ab/>
        <w:t>Митрошина Татьяна Валерьевна – ведущий специалист по работе с дошкольными образовательными учреждениями (по согласованию)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Захарова Галина Сергеевна – заместитель директора муниципального казенного учреждения «Управление народного образования» Дальнереченского муниципального района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Королева Татьяна Борисовна – главный специалист муниципального казенного учреждения «Управление народного образования» Дальнереченского муниципального района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Данилова Елена Ивановна – специалист муниципального казенного учреждения «Управление народного образования» Дальнереченского муниципального района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Киреева Ирина Викторовна – главный бухгалтер муниципального казенного учреждения «Управление народного образования» Дальнереченского муниципального района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Давиденко Лидия Михайловна – директор муниципального общеобразовательного бюджетного учреждения «Средняя общеобразовательная школа с.Рождественка»</w:t>
      </w:r>
    </w:p>
    <w:p>
      <w:pPr>
        <w:pStyle w:val="Normal"/>
        <w:widowControl w:val="false"/>
        <w:spacing w:lineRule="exact" w:line="260" w:before="0" w:after="0"/>
        <w:ind w:left="7788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260" w:before="0" w:after="0"/>
        <w:ind w:left="7788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Приложение 3</w:t>
      </w:r>
    </w:p>
    <w:p>
      <w:pPr>
        <w:pStyle w:val="Normal"/>
        <w:widowControl w:val="false"/>
        <w:spacing w:lineRule="exact" w:line="298" w:before="0" w:after="0"/>
        <w:ind w:left="4300" w:right="500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 аттестационную комиссию МКУ «УНО» ДМР _______________________</w:t>
      </w:r>
    </w:p>
    <w:p>
      <w:pPr>
        <w:pStyle w:val="Normal"/>
        <w:widowControl w:val="false"/>
        <w:tabs>
          <w:tab w:val="clear" w:pos="708"/>
          <w:tab w:val="left" w:pos="9355" w:leader="none"/>
        </w:tabs>
        <w:spacing w:lineRule="exact" w:line="298" w:before="0" w:after="0"/>
        <w:ind w:left="4300" w:right="500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___________________________________</w:t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180" w:before="0" w:after="0"/>
        <w:ind w:left="616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(фамилия, имя, отчество)</w:t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______________________________________</w:t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_____________________________________</w:t>
      </w:r>
    </w:p>
    <w:p>
      <w:pPr>
        <w:pStyle w:val="Normal"/>
        <w:widowControl w:val="false"/>
        <w:spacing w:lineRule="exact" w:line="180" w:before="0" w:after="84"/>
        <w:jc w:val="right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(домашний адрес, телефон, адрес электронной почты кандидата)</w:t>
      </w:r>
    </w:p>
    <w:p>
      <w:pPr>
        <w:pStyle w:val="Normal"/>
        <w:widowControl w:val="false"/>
        <w:spacing w:lineRule="exact" w:line="298" w:before="0" w:after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298" w:before="0" w:after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ЗАЯВЛЕНИЕ</w:t>
      </w:r>
    </w:p>
    <w:p>
      <w:pPr>
        <w:pStyle w:val="Normal"/>
        <w:widowControl w:val="false"/>
        <w:spacing w:lineRule="exact" w:line="298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Прошу аттестовать меня на соответствие занимаемой должности «руководитель» __________________________________________________________________________</w:t>
      </w:r>
    </w:p>
    <w:p>
      <w:pPr>
        <w:pStyle w:val="Normal"/>
        <w:widowControl w:val="false"/>
        <w:spacing w:lineRule="exact" w:line="298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298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__________________________________________________________________________</w:t>
      </w:r>
    </w:p>
    <w:p>
      <w:pPr>
        <w:pStyle w:val="Normal"/>
        <w:widowControl w:val="false"/>
        <w:spacing w:lineRule="exact" w:line="18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(полное наименование образовательной организации)</w:t>
      </w:r>
    </w:p>
    <w:p>
      <w:pPr>
        <w:pStyle w:val="Normal"/>
        <w:widowControl w:val="false"/>
        <w:spacing w:lineRule="exact" w:line="346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 Положением о порядке и сроках проведения аттестации руководителей и кандидатов на должности руководителей муниципальных образовательных учреждений Дальнереченского муниципального района  ознакомлен (а)</w:t>
      </w:r>
    </w:p>
    <w:p>
      <w:pPr>
        <w:pStyle w:val="Normal"/>
        <w:widowControl w:val="false"/>
        <w:tabs>
          <w:tab w:val="clear" w:pos="708"/>
          <w:tab w:val="left" w:pos="9199" w:leader="underscore"/>
        </w:tabs>
        <w:spacing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В настоящее время работаю в должности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 w:bidi="ru-RU"/>
        </w:rPr>
        <w:t>__________________________________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(указать должность и наименование организации)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119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(дата, месяц, год и место рождения)</w:t>
      </w:r>
    </w:p>
    <w:p>
      <w:pPr>
        <w:pStyle w:val="Normal"/>
        <w:widowControl w:val="false"/>
        <w:tabs>
          <w:tab w:val="clear" w:pos="708"/>
          <w:tab w:val="left" w:pos="2021" w:leader="underscore"/>
          <w:tab w:val="left" w:pos="7843" w:leader="underscore"/>
        </w:tabs>
        <w:spacing w:lineRule="exact" w:line="293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Стаж работы</w:t>
        <w:tab/>
        <w:t>лет, в том числе стаж педагогической работы</w:t>
        <w:tab/>
        <w:t>лет,</w:t>
      </w:r>
    </w:p>
    <w:p>
      <w:pPr>
        <w:pStyle w:val="Normal"/>
        <w:widowControl w:val="false"/>
        <w:tabs>
          <w:tab w:val="clear" w:pos="708"/>
          <w:tab w:val="left" w:pos="4488" w:leader="underscore"/>
        </w:tabs>
        <w:spacing w:lineRule="exact" w:line="293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стаж управленческой деятельности</w:t>
        <w:tab/>
        <w:t>лет.</w:t>
      </w:r>
    </w:p>
    <w:p>
      <w:pPr>
        <w:pStyle w:val="Normal"/>
        <w:widowControl w:val="false"/>
        <w:spacing w:lineRule="exact" w:line="293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Сведения об образовании (высшем, дополнительном профессиональном)</w:t>
      </w:r>
    </w:p>
    <w:p>
      <w:pPr>
        <w:pStyle w:val="Normal"/>
        <w:widowControl w:val="false"/>
        <w:spacing w:lineRule="exact" w:line="293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__________________________________________________________________</w:t>
      </w:r>
    </w:p>
    <w:p>
      <w:pPr>
        <w:pStyle w:val="Normal"/>
        <w:widowControl w:val="false"/>
        <w:spacing w:lineRule="exact" w:line="180" w:before="0" w:after="0"/>
        <w:ind w:left="78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(наименование образовательного учреждения, дата окончания, направление подготовки, специальность)</w:t>
      </w:r>
    </w:p>
    <w:p>
      <w:pPr>
        <w:pStyle w:val="Normal"/>
        <w:widowControl w:val="false"/>
        <w:tabs>
          <w:tab w:val="clear" w:pos="708"/>
          <w:tab w:val="left" w:pos="9199" w:leader="underscore"/>
        </w:tabs>
        <w:spacing w:lineRule="exact" w:line="293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Сведения о прохождении повышения квалификации, профессиональной переподготовки или стажировки</w:t>
        <w:tab/>
      </w:r>
    </w:p>
    <w:p>
      <w:pPr>
        <w:pStyle w:val="Normal"/>
        <w:widowControl w:val="false"/>
        <w:tabs>
          <w:tab w:val="clear" w:pos="708"/>
          <w:tab w:val="left" w:pos="9199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9199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>
      <w:pPr>
        <w:pStyle w:val="Normal"/>
        <w:widowControl w:val="false"/>
        <w:spacing w:lineRule="exact" w:line="18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(указываются дата и название за последние пять лет)</w:t>
      </w:r>
    </w:p>
    <w:p>
      <w:pPr>
        <w:pStyle w:val="Normal"/>
        <w:widowControl w:val="false"/>
        <w:tabs>
          <w:tab w:val="clear" w:pos="708"/>
          <w:tab w:val="left" w:pos="6614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Сведения о наличии ученой степени</w:t>
      </w:r>
    </w:p>
    <w:p>
      <w:pPr>
        <w:pStyle w:val="Normal"/>
        <w:widowControl w:val="false"/>
        <w:tabs>
          <w:tab w:val="clear" w:pos="708"/>
          <w:tab w:val="left" w:pos="6614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</w:t>
      </w:r>
    </w:p>
    <w:p>
      <w:pPr>
        <w:pStyle w:val="Normal"/>
        <w:widowControl w:val="false"/>
        <w:spacing w:lineRule="exact" w:line="18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(с указанием тем диссертаций и дат присуждения ученых степеней)</w:t>
      </w:r>
    </w:p>
    <w:p>
      <w:pPr>
        <w:pStyle w:val="Normal"/>
        <w:widowControl w:val="false"/>
        <w:tabs>
          <w:tab w:val="clear" w:pos="708"/>
          <w:tab w:val="left" w:pos="7445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Сведения о наличии ученого звания</w:t>
      </w:r>
    </w:p>
    <w:p>
      <w:pPr>
        <w:pStyle w:val="Normal"/>
        <w:widowControl w:val="false"/>
        <w:tabs>
          <w:tab w:val="clear" w:pos="708"/>
          <w:tab w:val="left" w:pos="7445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ab/>
      </w:r>
    </w:p>
    <w:p>
      <w:pPr>
        <w:pStyle w:val="Normal"/>
        <w:widowControl w:val="false"/>
        <w:spacing w:lineRule="exact" w:line="180" w:before="0" w:after="123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(с указанием дат присвоения ученого звания)</w:t>
      </w:r>
    </w:p>
    <w:p>
      <w:pPr>
        <w:pStyle w:val="Normal"/>
        <w:widowControl w:val="false"/>
        <w:tabs>
          <w:tab w:val="clear" w:pos="708"/>
          <w:tab w:val="left" w:pos="6614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Дополнительно сообщаю о себе следующие сведения</w:t>
        <w:tab/>
      </w:r>
    </w:p>
    <w:p>
      <w:pPr>
        <w:pStyle w:val="Normal"/>
        <w:widowControl w:val="false"/>
        <w:tabs>
          <w:tab w:val="clear" w:pos="708"/>
          <w:tab w:val="left" w:pos="6614" w:leader="underscore"/>
        </w:tabs>
        <w:spacing w:lineRule="exact" w:line="26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180" w:before="0" w:after="0"/>
        <w:ind w:left="2800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  <w:t>(тематика и количество научных трудов, сведения о наградах),</w:t>
      </w:r>
    </w:p>
    <w:p>
      <w:pPr>
        <w:pStyle w:val="Normal"/>
        <w:widowControl w:val="false"/>
        <w:spacing w:lineRule="exact" w:line="180" w:before="0" w:after="0"/>
        <w:ind w:left="2800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</w:r>
    </w:p>
    <w:p>
      <w:pPr>
        <w:pStyle w:val="Normal"/>
        <w:widowControl w:val="false"/>
        <w:spacing w:lineRule="exact" w:line="180" w:before="0" w:after="0"/>
        <w:ind w:left="2800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</w:r>
    </w:p>
    <w:p>
      <w:pPr>
        <w:pStyle w:val="Normal"/>
        <w:widowControl w:val="false"/>
        <w:spacing w:lineRule="exact" w:line="180" w:before="0" w:after="0"/>
        <w:ind w:left="2800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2758" w:leader="none"/>
          <w:tab w:val="left" w:pos="3338" w:leader="none"/>
          <w:tab w:val="left" w:pos="5974" w:leader="none"/>
          <w:tab w:val="left" w:pos="8683" w:leader="underscore"/>
        </w:tabs>
        <w:spacing w:lineRule="exact" w:line="260" w:before="0" w:after="213"/>
        <w:ind w:left="780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" "</w:t>
        <w:tab/>
        <w:t>20</w:t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bscript"/>
          <w:lang w:eastAsia="ru-RU" w:bidi="ru-RU"/>
        </w:rPr>
        <w:t>г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.</w:t>
        <w:tab/>
        <w:t>подпись</w:t>
        <w:tab/>
      </w:r>
    </w:p>
    <w:p>
      <w:pPr>
        <w:pStyle w:val="Normal"/>
        <w:widowControl w:val="false"/>
        <w:spacing w:lineRule="exact" w:line="341" w:before="0" w:after="245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В соответствии со статьей 9 Федерального закона «О персональных данных» от 27.07.2006 г. №152-ФЗ даю согласие на обработку моих персональных данных. Уведомляю аттестационную комиссию о личном присутствии на заседании.</w:t>
      </w:r>
    </w:p>
    <w:p>
      <w:pPr>
        <w:sectPr>
          <w:type w:val="nextPage"/>
          <w:pgSz w:w="11906" w:h="16838"/>
          <w:pgMar w:left="1276" w:right="850" w:header="0" w:top="426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" "</w:t>
        <w:tab/>
        <w:t>20</w:t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bscript"/>
          <w:lang w:eastAsia="ru-RU" w:bidi="ru-RU"/>
        </w:rPr>
        <w:t>г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.</w:t>
        <w:tab/>
        <w:t>подпись</w:t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ind w:left="1345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4</w:t>
      </w:r>
    </w:p>
    <w:p>
      <w:pPr>
        <w:pStyle w:val="Normal"/>
        <w:widowControl w:val="false"/>
        <w:spacing w:lineRule="exact" w:line="2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АТТЕСТАЦИОННАЯ СПРАВКА</w:t>
      </w:r>
    </w:p>
    <w:p>
      <w:pPr>
        <w:pStyle w:val="Normal"/>
        <w:widowControl w:val="false"/>
        <w:spacing w:lineRule="exact" w:line="293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для проведения аттестации с целью установления соответствия должности</w:t>
        <w:br/>
        <w:t>руководителя муниципальной образовательной организации</w:t>
      </w:r>
    </w:p>
    <w:tbl>
      <w:tblPr>
        <w:tblW w:w="1538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636"/>
        <w:gridCol w:w="1853"/>
        <w:gridCol w:w="3288"/>
        <w:gridCol w:w="8602"/>
      </w:tblGrid>
      <w:tr>
        <w:trPr>
          <w:trHeight w:val="336" w:hRule="exact"/>
        </w:trPr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ФИО аттестуемого руководителя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6" w:hRule="exact"/>
        </w:trPr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Должность, дата назначения на должность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6" w:hRule="exact"/>
        </w:trPr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рождения, полных лет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0" w:hRule="exact"/>
        </w:trPr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Сведения о результате предыдущей аттестации</w:t>
            </w:r>
          </w:p>
          <w:p>
            <w:pPr>
              <w:pStyle w:val="Normal"/>
              <w:widowControl w:val="false"/>
              <w:spacing w:lineRule="exact" w:line="260" w:before="6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(по всем занимаемым должностям)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70" w:hRule="exact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1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Вид</w:t>
            </w:r>
          </w:p>
          <w:p>
            <w:pPr>
              <w:pStyle w:val="Normal"/>
              <w:widowControl w:val="false"/>
              <w:spacing w:lineRule="exact" w:line="260" w:before="12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аттестации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очередная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□</w:t>
            </w:r>
          </w:p>
        </w:tc>
      </w:tr>
      <w:tr>
        <w:trPr>
          <w:trHeight w:val="648" w:hRule="exac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внеочередная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22" w:before="0" w:after="0"/>
              <w:ind w:left="280" w:hanging="28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решению работодателя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Указать причину:</w:t>
            </w:r>
          </w:p>
        </w:tc>
      </w:tr>
      <w:tr>
        <w:trPr>
          <w:trHeight w:val="437" w:hRule="exac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280" w:hanging="28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- по личной инициативе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Указать причину:</w:t>
            </w:r>
          </w:p>
        </w:tc>
      </w:tr>
    </w:tbl>
    <w:p>
      <w:pPr>
        <w:pStyle w:val="Normal"/>
        <w:spacing w:lineRule="exact" w:line="260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b/>
          <w:bCs/>
          <w:color w:val="000000"/>
          <w:sz w:val="26"/>
          <w:szCs w:val="26"/>
          <w:u w:val="single"/>
          <w:lang w:eastAsia="ru-RU" w:bidi="ru-RU"/>
        </w:rPr>
        <w:t>ИНФОРМАЦИЯ ОБ ОБРАЗОВАТЕЛЬНОЙ ОРГАНИЗАЦИИ</w:t>
      </w:r>
    </w:p>
    <w:tbl>
      <w:tblPr>
        <w:tblW w:w="1537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3494"/>
        <w:gridCol w:w="3283"/>
        <w:gridCol w:w="8602"/>
      </w:tblGrid>
      <w:tr>
        <w:trPr>
          <w:trHeight w:val="614" w:hRule="exact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Полное наименование образовательной организации согласно Уставу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7" w:hRule="exact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Место в рейтинге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- 2020-2021 уч. год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exact" w:line="26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bookmarkStart w:id="0" w:name="bookmark2"/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ОБЩИЕ СВЕДЕНИЯ ОБ АТТЕСТУЕМОМ</w:t>
      </w:r>
      <w:bookmarkEnd w:id="0"/>
    </w:p>
    <w:p>
      <w:pPr>
        <w:pStyle w:val="Normal"/>
        <w:widowControl w:val="false"/>
        <w:numPr>
          <w:ilvl w:val="0"/>
          <w:numId w:val="0"/>
        </w:numPr>
        <w:spacing w:lineRule="exact" w:line="260" w:before="0" w:after="0"/>
        <w:outlineLvl w:val="2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ПРОФЕССИОНАЛЬНОЕ ОБРАЗОВАНИЕ</w:t>
      </w:r>
    </w:p>
    <w:tbl>
      <w:tblPr>
        <w:tblW w:w="1536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533"/>
        <w:gridCol w:w="859"/>
        <w:gridCol w:w="5385"/>
        <w:gridCol w:w="4818"/>
        <w:gridCol w:w="3774"/>
      </w:tblGrid>
      <w:tr>
        <w:trPr>
          <w:trHeight w:val="614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2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Направление подготовки/ Специальность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Квалификация/Степень</w:t>
            </w:r>
          </w:p>
        </w:tc>
      </w:tr>
      <w:tr>
        <w:trPr>
          <w:trHeight w:val="307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высшее профессиональное образование (в соответствии с дипломом):</w:t>
            </w:r>
          </w:p>
        </w:tc>
      </w:tr>
      <w:tr>
        <w:trPr>
          <w:trHeight w:val="30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среднее профессиональное образование (при наличии, в соответствии с дипломом):</w:t>
            </w:r>
          </w:p>
        </w:tc>
      </w:tr>
      <w:tr>
        <w:trPr>
          <w:trHeight w:val="31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ДОПОЛНИТЕЛЬНОЕ ПРОФЕССИОНАЛЬНОЕ ОБРАЗОВАНИЕ</w:t>
      </w:r>
    </w:p>
    <w:tbl>
      <w:tblPr>
        <w:tblW w:w="1536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537"/>
        <w:gridCol w:w="855"/>
        <w:gridCol w:w="5385"/>
        <w:gridCol w:w="4818"/>
        <w:gridCol w:w="3774"/>
      </w:tblGrid>
      <w:tr>
        <w:trPr>
          <w:trHeight w:val="610" w:hRule="exac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2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3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Программа/Тема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2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Квалификация/ Количество часов</w:t>
            </w:r>
          </w:p>
        </w:tc>
      </w:tr>
      <w:tr>
        <w:trPr>
          <w:trHeight w:val="312" w:hRule="exact"/>
        </w:trPr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программам профессиональной переподготовки (при наличии, в соответствии с дипломом)</w:t>
            </w:r>
          </w:p>
        </w:tc>
        <w:tc>
          <w:tcPr>
            <w:tcW w:w="3774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программам повышения квалификации (при наличии, в соответствии с документом о повышении квалификации):</w:t>
            </w:r>
          </w:p>
        </w:tc>
      </w:tr>
      <w:tr>
        <w:trPr>
          <w:trHeight w:val="317" w:hRule="exac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7" w:hRule="exac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ind w:left="142" w:hanging="0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СТАЖ РАБОТЫ</w:t>
      </w:r>
    </w:p>
    <w:tbl>
      <w:tblPr>
        <w:tblW w:w="15332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8866"/>
        <w:gridCol w:w="6465"/>
      </w:tblGrid>
      <w:tr>
        <w:trPr>
          <w:trHeight w:val="307" w:hRule="exac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общий трудовой стаж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педагогический стаж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стаж работы в данной образовательной организации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стаж руководящей работы (общий)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7" w:hRule="exac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стаж руководящей работы в данной образовательной организации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highlight w:val="white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shd w:fill="FFFFFF" w:val="clear"/>
          <w:lang w:eastAsia="ru-RU" w:bidi="ru-RU"/>
        </w:rPr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shd w:fill="FFFFFF" w:val="clear"/>
          <w:lang w:eastAsia="ru-RU" w:bidi="ru-RU"/>
        </w:rPr>
        <w:t xml:space="preserve">ОПЫТ РАБОТЫ </w:t>
      </w:r>
      <w:r>
        <w:rPr>
          <w:rFonts w:eastAsia="Times New Roman" w:cs="Times New Roman" w:ascii="Times New Roman" w:hAnsi="Times New Roman"/>
          <w:i/>
          <w:iCs/>
          <w:sz w:val="26"/>
          <w:szCs w:val="26"/>
        </w:rPr>
        <w:t>(в соответствии с трудовой книжкой, начиная с последнего места работы)</w:t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ind w:left="142" w:hanging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tbl>
      <w:tblPr>
        <w:tblW w:w="15371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2548"/>
        <w:gridCol w:w="6356"/>
        <w:gridCol w:w="3826"/>
        <w:gridCol w:w="2640"/>
      </w:tblGrid>
      <w:tr>
        <w:trPr>
          <w:trHeight w:val="912" w:hRule="exac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Период работы</w:t>
            </w:r>
          </w:p>
          <w:p>
            <w:pPr>
              <w:pStyle w:val="Normal"/>
              <w:widowControl w:val="false"/>
              <w:spacing w:lineRule="exact" w:line="288" w:before="0" w:after="0"/>
              <w:ind w:left="6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(чч.мм.гггг - чч.мм.гггг)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Должность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Место работы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Регион</w:t>
            </w:r>
          </w:p>
        </w:tc>
      </w:tr>
      <w:tr>
        <w:trPr>
          <w:trHeight w:val="264" w:hRule="exac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74" w:hRule="exac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74" w:hRule="exac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74" w:hRule="exac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74" w:hRule="exac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НАЛИЧИЕ УЧЕНОЙ СТЕПЕНИ, ЗВАНИЯ, НАГРАДЫ</w:t>
      </w:r>
    </w:p>
    <w:tbl>
      <w:tblPr>
        <w:tblW w:w="1537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684"/>
        <w:gridCol w:w="8454"/>
        <w:gridCol w:w="2232"/>
      </w:tblGrid>
      <w:tr>
        <w:trPr>
          <w:trHeight w:val="312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</w:tr>
      <w:tr>
        <w:trPr>
          <w:trHeight w:val="312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Ученая степень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Ученое звание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Почетное звание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Государственные награды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4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Отраслевые и региональные награды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spacing w:lineRule="exact" w:line="260" w:before="0" w:after="43"/>
        <w:ind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260" w:before="0" w:after="43"/>
        <w:ind w:right="6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РЕЗУЛЬТАТЫ ПРОФЕССИОНАЛЬНОЙ ДЕЯТЕЛЬНОСТИ</w:t>
      </w:r>
    </w:p>
    <w:p>
      <w:pPr>
        <w:pStyle w:val="Normal"/>
        <w:widowControl w:val="false"/>
        <w:spacing w:lineRule="exact" w:line="254" w:before="0" w:after="0"/>
        <w:ind w:left="320" w:right="180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lang w:eastAsia="ru-RU" w:bidi="ru-RU"/>
        </w:rPr>
        <w:t>Раздел 1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. ОБУЧАЮЩИЕСЯ ОБРАЗОВАТЕЛЬНОЙ ОРГАНИЗАЦИИ </w:t>
      </w:r>
      <w:r>
        <w:rPr>
          <w:rFonts w:eastAsia="Times New Roman" w:cs="Times New Roman" w:ascii="Times New Roman" w:hAnsi="Times New Roman"/>
          <w:i/>
          <w:iCs/>
          <w:color w:val="000000"/>
          <w:sz w:val="26"/>
          <w:szCs w:val="26"/>
          <w:lang w:eastAsia="ru-RU" w:bidi="ru-RU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lang w:eastAsia="ru-RU" w:bidi="ru-RU"/>
        </w:rPr>
        <w:t>данные указываются по состоянию на 31 декабря отчетного года, если не указано иное</w:t>
      </w:r>
      <w:r>
        <w:rPr>
          <w:rFonts w:eastAsia="Times New Roman" w:cs="Times New Roman" w:ascii="Times New Roman" w:hAnsi="Times New Roman"/>
          <w:i/>
          <w:iCs/>
          <w:color w:val="000000"/>
          <w:sz w:val="26"/>
          <w:szCs w:val="26"/>
          <w:lang w:eastAsia="ru-RU" w:bidi="ru-RU"/>
        </w:rPr>
        <w:t>)</w:t>
      </w:r>
    </w:p>
    <w:tbl>
      <w:tblPr>
        <w:tblW w:w="1548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667"/>
        <w:gridCol w:w="5461"/>
        <w:gridCol w:w="1320"/>
        <w:gridCol w:w="1369"/>
        <w:gridCol w:w="2125"/>
        <w:gridCol w:w="1326"/>
        <w:gridCol w:w="1368"/>
        <w:gridCol w:w="1851"/>
      </w:tblGrid>
      <w:tr>
        <w:trPr>
          <w:trHeight w:val="432" w:hRule="exact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№</w:t>
            </w:r>
          </w:p>
          <w:p>
            <w:pPr>
              <w:pStyle w:val="Normal"/>
              <w:widowControl w:val="false"/>
              <w:spacing w:lineRule="exact" w:line="190" w:before="6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обучающихся, человек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от общего количества обучающихся, %</w:t>
            </w:r>
          </w:p>
        </w:tc>
      </w:tr>
      <w:tr>
        <w:trPr>
          <w:trHeight w:val="662" w:hRule="exact"/>
        </w:trPr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54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36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317" w:hRule="exac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Всего обучающихся в ОО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>
        <w:trPr>
          <w:trHeight w:val="610" w:hRule="exac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1.1.</w:t>
            </w:r>
          </w:p>
          <w:p>
            <w:pPr>
              <w:pStyle w:val="Normal"/>
              <w:widowControl w:val="false"/>
              <w:spacing w:lineRule="exact" w:line="260" w:before="6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по программам дошкольного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0" w:hRule="exac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1.1.</w:t>
            </w:r>
          </w:p>
          <w:p>
            <w:pPr>
              <w:pStyle w:val="Normal"/>
              <w:widowControl w:val="false"/>
              <w:spacing w:lineRule="exact" w:line="260" w:before="6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по программам начального общего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0" w:hRule="exac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1.1.</w:t>
            </w:r>
          </w:p>
          <w:p>
            <w:pPr>
              <w:pStyle w:val="Normal"/>
              <w:widowControl w:val="false"/>
              <w:spacing w:lineRule="exact" w:line="260" w:before="6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по программам основного общего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0" w:hRule="exac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1.1.</w:t>
            </w:r>
          </w:p>
          <w:p>
            <w:pPr>
              <w:pStyle w:val="Normal"/>
              <w:widowControl w:val="false"/>
              <w:spacing w:lineRule="exact" w:line="260" w:before="6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по программам среднего общего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4" w:hRule="exac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1.1.</w:t>
            </w:r>
          </w:p>
          <w:p>
            <w:pPr>
              <w:pStyle w:val="Normal"/>
              <w:widowControl w:val="false"/>
              <w:spacing w:lineRule="exact" w:line="260" w:before="6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7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по программам дополнительного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spacing w:lineRule="exact" w:line="254" w:before="0" w:after="0"/>
        <w:ind w:left="320" w:right="18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highlight w:val="white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shd w:fill="FFFFFF" w:val="clear"/>
          <w:lang w:eastAsia="ru-RU"/>
        </w:rPr>
      </w:r>
    </w:p>
    <w:p>
      <w:pPr>
        <w:pStyle w:val="Normal"/>
        <w:widowControl w:val="false"/>
        <w:spacing w:lineRule="exact" w:line="254" w:before="0" w:after="0"/>
        <w:ind w:left="320" w:right="180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shd w:fill="FFFFFF" w:val="clear"/>
          <w:lang w:eastAsia="ru-RU" w:bidi="ru-RU"/>
        </w:rPr>
        <w:t xml:space="preserve">Раздел 2. РАБОТНИКИ ОБРАЗОВАТЕЛЬНОЙ ОРГАНИЗАЦИИ </w:t>
      </w:r>
      <w:r>
        <w:rPr>
          <w:rFonts w:eastAsia="Times New Roman" w:cs="Times New Roman" w:ascii="Times New Roman" w:hAnsi="Times New Roman"/>
          <w:i/>
          <w:iCs/>
          <w:color w:val="000000"/>
          <w:sz w:val="26"/>
          <w:szCs w:val="26"/>
          <w:shd w:fill="FFFFFF" w:val="clear"/>
          <w:lang w:eastAsia="ru-RU" w:bidi="ru-RU"/>
        </w:rPr>
        <w:t>(</w:t>
      </w:r>
      <w:r>
        <w:rPr>
          <w:rFonts w:eastAsia="Times New Roman" w:cs="Times New Roman" w:ascii="Times New Roman" w:hAnsi="Times New Roman"/>
          <w:i/>
          <w:iCs/>
        </w:rPr>
        <w:t>данные указываются по состоянию на 31 декабря отчетного года, если не указано иное</w:t>
      </w:r>
      <w:r>
        <w:rPr>
          <w:rFonts w:eastAsia="Times New Roman" w:cs="Times New Roman" w:ascii="Times New Roman" w:hAnsi="Times New Roman"/>
          <w:i/>
          <w:iCs/>
          <w:color w:val="000000"/>
          <w:sz w:val="26"/>
          <w:szCs w:val="26"/>
          <w:shd w:fill="FFFFFF" w:val="clear"/>
          <w:lang w:eastAsia="ru-RU" w:bidi="ru-RU"/>
        </w:rPr>
        <w:t>)</w:t>
      </w:r>
    </w:p>
    <w:p>
      <w:pPr>
        <w:pStyle w:val="Normal"/>
        <w:widowControl w:val="false"/>
        <w:spacing w:lineRule="exact" w:line="254" w:before="0" w:after="0"/>
        <w:ind w:left="320" w:right="180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tbl>
      <w:tblPr>
        <w:tblW w:w="1522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858"/>
        <w:gridCol w:w="4310"/>
        <w:gridCol w:w="1230"/>
        <w:gridCol w:w="1275"/>
        <w:gridCol w:w="1364"/>
        <w:gridCol w:w="1099"/>
        <w:gridCol w:w="1103"/>
        <w:gridCol w:w="1562"/>
        <w:gridCol w:w="1224"/>
        <w:gridCol w:w="1193"/>
      </w:tblGrid>
      <w:tr>
        <w:trPr>
          <w:trHeight w:val="240" w:hRule="exact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1005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работников, человек</w:t>
            </w:r>
          </w:p>
        </w:tc>
      </w:tr>
      <w:tr>
        <w:trPr>
          <w:trHeight w:val="240" w:hRule="exact"/>
        </w:trPr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8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Общая численность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1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в общей численности работников, %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из них:</w:t>
            </w:r>
          </w:p>
        </w:tc>
      </w:tr>
      <w:tr>
        <w:trPr>
          <w:trHeight w:val="706" w:hRule="exact"/>
        </w:trPr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86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7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3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работники списочного состава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внешние</w:t>
            </w:r>
          </w:p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совместители</w:t>
            </w:r>
          </w:p>
        </w:tc>
      </w:tr>
      <w:tr>
        <w:trPr>
          <w:trHeight w:val="845" w:hRule="exact"/>
        </w:trPr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06" w:before="0" w:after="0"/>
              <w:ind w:left="22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2021</w:t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Всего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(2=2.1.+2.2.+2.3.+2.4.)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педагогические работники,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непосредственно осуществляющие основной учебный процесс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2.1.1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в том числе учителей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иные педагогические работники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учебно-вспомогательный, младший обслуживающий персонал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административно-управленческий персонал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2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2.3.1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- из них заместителей директора (всего)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4" w:hRule="exac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2.3.2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302" w:before="0" w:after="200"/>
              <w:ind w:left="440" w:hanging="16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 заместителей, аттестованных по должности руководителя ОО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190"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от общего числа замов, %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9"/>
          <w:szCs w:val="19"/>
          <w:lang w:eastAsia="ru-RU" w:bidi="ru-RU"/>
        </w:rPr>
        <w:t xml:space="preserve">Раздел 3. ДОХОДЫ ОБРАЗОВАТЕЛЬНОЙ ОРГАНИЗАЦИИ ЗА ФИНАНСОВЫЙ ГОД </w:t>
      </w:r>
      <w:r>
        <w:rPr>
          <w:rFonts w:eastAsia="Times New Roman" w:cs="Times New Roman" w:ascii="Times New Roman" w:hAnsi="Times New Roman"/>
          <w:i/>
          <w:iCs/>
        </w:rPr>
        <w:t>(данные указываются по состоянию на 31 декабря отчетного года, если не указано иное)</w:t>
      </w:r>
    </w:p>
    <w:p>
      <w:pPr>
        <w:pStyle w:val="Normal"/>
        <w:widowControl w:val="false"/>
        <w:spacing w:lineRule="exact" w:line="254" w:before="0" w:after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tbl>
      <w:tblPr>
        <w:tblW w:w="1536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132"/>
        <w:gridCol w:w="7795"/>
        <w:gridCol w:w="706"/>
        <w:gridCol w:w="845"/>
        <w:gridCol w:w="1551"/>
        <w:gridCol w:w="850"/>
        <w:gridCol w:w="843"/>
        <w:gridCol w:w="1645"/>
      </w:tblGrid>
      <w:tr>
        <w:trPr>
          <w:trHeight w:val="240" w:hRule="exact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7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Сумма, тыс. рублей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ind w:left="1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в общем объеме доходов, %</w:t>
            </w:r>
          </w:p>
        </w:tc>
      </w:tr>
      <w:tr>
        <w:trPr>
          <w:trHeight w:val="634" w:hRule="exact"/>
        </w:trPr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779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1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2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6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312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Общий объем доходов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(3=3.1.+3.2.+3.3.=4)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>
        <w:trPr>
          <w:trHeight w:val="605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8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Неиспользованные средства предыдущего финансового года по состоянию на 1 января (всего)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(3.1.=3.1.1.+3.1.2.)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0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3.1.1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280" w:hanging="28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остатки субсидии на выполнение муниципального задания и доходов от приносящей доход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3.1.2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остаток целевых субсидий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36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3.2.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Поступления за счет бюджета ДМР (всего)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(3.2.=3.2.1.+3.2.2.)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05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2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Субсидия на выполнение муниципального задания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(3.2.1.=3.2.1.1.+3.2.1.2.+3.2.1.3.)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на оказание муниципальных услуг: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4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98" w:before="0" w:after="200"/>
              <w:ind w:left="300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(3.2.1.1.= 3.2.1.1.1. +3.2.1.1.2.+3.2.1.1.3. + +3.2.1.1.4.+3.2.1.1.5.+3.2.1.1.6.+3.2.1.1.7.+3.2.1.1.8.)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0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3.2.1.1.1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left="720" w:hanging="28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- по реализации программ дошкольного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605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3.2.1.1.2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98" w:before="0" w:after="200"/>
              <w:ind w:left="580" w:hanging="14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осуществлению присмотра и ухода за детьми, осваивающими программу дошкольного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3.2.1.1.3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left="720" w:hanging="28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реализации программ начального общего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0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3.2.1.1.4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left="720" w:hanging="28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реализации программ основного общего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3.2.1.1.5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left="720" w:hanging="28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реализации программ среднего общего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0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3.2.1.1.7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left="720" w:hanging="28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реализации дополнительных общеразвивающих программ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3.2.1.1.8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left="720" w:hanging="28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иных муниципальных услуг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0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firstLine="1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на выполнение муниципальных работ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0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3.2.1.3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firstLine="1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на содержание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3.2.2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firstLine="1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Целевые субсидии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605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3.3.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93" w:before="0" w:after="20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Поступления средств от приносящей доход деятельности (всего)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(3.3.=3.3.1.+3.3.2.+3.3.3.)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461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3.3.1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60" w:before="0" w:after="200"/>
              <w:ind w:firstLine="1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доходы от оказания платных образовательных услуг,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605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3.3.1.1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302" w:before="0" w:after="200"/>
              <w:ind w:left="720" w:hanging="28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из них доходы от оказания платных образовательных услуг взрослым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907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3.3.2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98" w:before="0" w:after="200"/>
              <w:ind w:firstLine="1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поступления средств родительской платы за присмотр и уход за детьми, осваивающими программы дошкольного образования, в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610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3.3.3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98" w:before="0" w:after="200"/>
              <w:ind w:firstLine="1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доходы от штрафов, пени, санкций, благотворительных взносов, пожертвований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3.3.4.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60" w:before="0" w:after="200"/>
              <w:ind w:firstLine="1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иные доходы (аренда)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lang w:eastAsia="ru-RU" w:bidi="ru-RU"/>
        </w:rPr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lang w:eastAsia="ru-RU" w:bidi="ru-RU"/>
        </w:rPr>
        <w:t>Раздел 4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. РАСХОДЫ ОБРАЗОВАТЕЛЬНОЙ ОРГАНИЗАЦИИ</w:t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</w:r>
    </w:p>
    <w:tbl>
      <w:tblPr>
        <w:tblW w:w="15375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108"/>
        <w:gridCol w:w="4393"/>
        <w:gridCol w:w="850"/>
        <w:gridCol w:w="849"/>
        <w:gridCol w:w="1705"/>
        <w:gridCol w:w="9"/>
        <w:gridCol w:w="835"/>
        <w:gridCol w:w="15"/>
        <w:gridCol w:w="840"/>
        <w:gridCol w:w="1565"/>
        <w:gridCol w:w="855"/>
        <w:gridCol w:w="699"/>
        <w:gridCol w:w="14"/>
        <w:gridCol w:w="1636"/>
      </w:tblGrid>
      <w:tr>
        <w:trPr>
          <w:trHeight w:val="470" w:hRule="exac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Сумма, тыс. рублей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6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в общем объеме расходов,</w:t>
            </w:r>
          </w:p>
          <w:p>
            <w:pPr>
              <w:pStyle w:val="Normal"/>
              <w:widowControl w:val="false"/>
              <w:spacing w:lineRule="exact" w:line="190" w:before="6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от общего фонда оплаты труда без начислений, %</w:t>
            </w:r>
          </w:p>
        </w:tc>
      </w:tr>
      <w:tr>
        <w:trPr>
          <w:trHeight w:val="629" w:hRule="exac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30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20" w:firstLine="2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18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6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331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Фонд оплаты труда (всего)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8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>
        <w:trPr>
          <w:trHeight w:val="1210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общая заработная плата педагогических работников, непосредственно осуществляющих основной учебный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4.1.1.1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том числе ФОТ учителей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0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4.1.2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3" w:before="0" w:after="0"/>
              <w:ind w:hanging="26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общая заработная плата иных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907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4.1.3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hanging="26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общая заработная плата учебно-вспомогательного, младшего обслуживающего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4.1.4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общая заработная плата АУП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9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4.1.5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2" w:before="0" w:after="0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94" w:hRule="exac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Сумма, тыс. рублей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в общем объеме расходов,%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30" w:before="0" w:after="0"/>
              <w:ind w:left="4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от всех расходов на содержание имущества, %</w:t>
            </w:r>
          </w:p>
        </w:tc>
      </w:tr>
      <w:tr>
        <w:trPr>
          <w:trHeight w:val="629" w:hRule="exac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30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2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6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605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2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Расходы на содержание имущества организации (всего)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>
        <w:trPr>
          <w:trHeight w:val="610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7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расходы на оплату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74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расходы на содержание имущества</w:t>
            </w:r>
          </w:p>
          <w:p>
            <w:pPr>
              <w:pStyle w:val="Normal"/>
              <w:widowControl w:val="false"/>
              <w:spacing w:lineRule="exact" w:line="260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tbl>
      <w:tblPr>
        <w:tblpPr w:bottomFromText="200" w:horzAnchor="margin" w:leftFromText="180" w:rightFromText="180" w:tblpX="0" w:tblpY="957" w:topFromText="0" w:vertAnchor="text"/>
        <w:tblW w:w="15369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109"/>
        <w:gridCol w:w="4362"/>
        <w:gridCol w:w="3404"/>
        <w:gridCol w:w="3288"/>
        <w:gridCol w:w="3206"/>
      </w:tblGrid>
      <w:tr>
        <w:trPr>
          <w:trHeight w:val="259" w:hRule="exac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Сумма, тыс. рублей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в общем объеме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от всех расходов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ind w:left="142" w:hanging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ind w:left="142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W w:w="15381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108"/>
        <w:gridCol w:w="36"/>
        <w:gridCol w:w="4328"/>
        <w:gridCol w:w="28"/>
        <w:gridCol w:w="850"/>
        <w:gridCol w:w="288"/>
        <w:gridCol w:w="566"/>
        <w:gridCol w:w="851"/>
        <w:gridCol w:w="819"/>
        <w:gridCol w:w="34"/>
        <w:gridCol w:w="849"/>
        <w:gridCol w:w="674"/>
        <w:gridCol w:w="181"/>
        <w:gridCol w:w="985"/>
        <w:gridCol w:w="575"/>
        <w:gridCol w:w="792"/>
        <w:gridCol w:w="63"/>
        <w:gridCol w:w="662"/>
        <w:gridCol w:w="52"/>
        <w:gridCol w:w="1638"/>
      </w:tblGrid>
      <w:tr>
        <w:trPr>
          <w:trHeight w:val="254" w:hRule="exac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29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расходов,%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мероприятия развития, %</w:t>
            </w:r>
          </w:p>
        </w:tc>
      </w:tr>
      <w:tr>
        <w:trPr>
          <w:trHeight w:val="629" w:hRule="exac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3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8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2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8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610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4.3.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2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Расходы на мероприятия развития образовательной организации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>
        <w:trPr>
          <w:trHeight w:val="610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4.3.1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расходы на повышение квалификации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05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4.3.2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расходы на проведение текущего ремонта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9" w:hRule="exac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4.3.3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260" w:hanging="26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расходы на приобретение оборудования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45" w:hRule="exact"/>
        </w:trPr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4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4931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Сумма, тыс. рублей</w:t>
            </w:r>
          </w:p>
        </w:tc>
        <w:tc>
          <w:tcPr>
            <w:tcW w:w="494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в общем объеме расходов, %</w:t>
            </w:r>
          </w:p>
        </w:tc>
      </w:tr>
      <w:tr>
        <w:trPr>
          <w:trHeight w:val="427" w:hRule="exact"/>
        </w:trPr>
        <w:tc>
          <w:tcPr>
            <w:tcW w:w="1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317" w:hRule="exact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Иные расходы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42" w:hRule="exact"/>
        </w:trPr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4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Сумма, тыс. рублей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6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в общем объеме расходов,</w:t>
            </w:r>
          </w:p>
          <w:p>
            <w:pPr>
              <w:pStyle w:val="Normal"/>
              <w:widowControl w:val="false"/>
              <w:spacing w:lineRule="exact" w:line="190" w:before="6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 от общей суммы неиспользованных средств, %</w:t>
            </w:r>
          </w:p>
        </w:tc>
      </w:tr>
      <w:tr>
        <w:trPr>
          <w:trHeight w:val="629" w:hRule="exact"/>
        </w:trPr>
        <w:tc>
          <w:tcPr>
            <w:tcW w:w="1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43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30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2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06" w:before="0" w:after="0"/>
              <w:ind w:left="260" w:firstLine="2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902" w:hRule="exact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4.5.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Неиспользованные средства финансового года по состоянию на 31 декабря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>
        <w:trPr>
          <w:trHeight w:val="912" w:hRule="exact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4.5.1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300" w:hanging="30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остаток субсидии на выполнение муниципального задания и от приносящей доходы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7" w:hRule="exact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4.5.2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остаток целевых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ind w:left="240" w:hanging="0"/>
        <w:rPr>
          <w:rFonts w:ascii="Times New Roman" w:hAnsi="Times New Roman" w:eastAsia="Calibri" w:cs="Times New Roman"/>
          <w:color w:val="000000"/>
          <w:sz w:val="26"/>
          <w:szCs w:val="26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u w:val="single"/>
          <w:lang w:eastAsia="ru-RU" w:bidi="ru-RU"/>
        </w:rPr>
      </w:r>
    </w:p>
    <w:p>
      <w:pPr>
        <w:pStyle w:val="Normal"/>
        <w:ind w:left="240" w:hanging="0"/>
        <w:rPr>
          <w:rFonts w:ascii="Times New Roman" w:hAnsi="Times New Roman" w:eastAsia="Calibri" w:cs="Times New Roman"/>
          <w:color w:val="000000"/>
          <w:sz w:val="26"/>
          <w:szCs w:val="26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u w:val="single"/>
          <w:lang w:eastAsia="ru-RU" w:bidi="ru-RU"/>
        </w:rPr>
      </w:r>
    </w:p>
    <w:p>
      <w:pPr>
        <w:pStyle w:val="Normal"/>
        <w:ind w:left="240" w:hanging="0"/>
        <w:rPr>
          <w:rFonts w:ascii="Times New Roman" w:hAnsi="Times New Roman" w:eastAsia="Calibri" w:cs="Times New Roman"/>
          <w:color w:val="000000"/>
          <w:sz w:val="26"/>
          <w:szCs w:val="26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u w:val="single"/>
          <w:lang w:eastAsia="ru-RU" w:bidi="ru-RU"/>
        </w:rPr>
      </w:r>
    </w:p>
    <w:p>
      <w:pPr>
        <w:pStyle w:val="Normal"/>
        <w:ind w:left="240" w:hanging="0"/>
        <w:rPr>
          <w:rFonts w:ascii="Times New Roman" w:hAnsi="Times New Roman" w:eastAsia="Calibri" w:cs="Times New Roman"/>
          <w:color w:val="000000"/>
          <w:sz w:val="26"/>
          <w:szCs w:val="26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u w:val="single"/>
          <w:lang w:eastAsia="ru-RU" w:bidi="ru-RU"/>
        </w:rPr>
      </w:r>
    </w:p>
    <w:p>
      <w:pPr>
        <w:pStyle w:val="Normal"/>
        <w:ind w:left="240" w:hanging="0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  <w:u w:val="single"/>
          <w:lang w:eastAsia="ru-RU" w:bidi="ru-RU"/>
        </w:rPr>
        <w:t>Раздел 5</w:t>
      </w:r>
      <w:r>
        <w:rPr>
          <w:rFonts w:eastAsia="Calibri" w:cs="Times New Roman" w:ascii="Times New Roman" w:hAnsi="Times New Roman"/>
          <w:sz w:val="26"/>
          <w:szCs w:val="26"/>
        </w:rPr>
        <w:t>.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ЭФФЕКТИВНОСТЬ УПРАВЛЕНИЯ ФИНАНСОВЫМИ РЕСУРСАМИ ОБРАЗОВАТЕЛЬНОЙ ОРГАНИЗАЦИИ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 w:bidi="ru-RU"/>
        </w:rPr>
        <w:t>(Данные указываются на 31 декабря отчетного года, если не указано иное)</w:t>
      </w:r>
    </w:p>
    <w:tbl>
      <w:tblPr>
        <w:tblW w:w="15371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802"/>
        <w:gridCol w:w="134"/>
        <w:gridCol w:w="5865"/>
        <w:gridCol w:w="2155"/>
        <w:gridCol w:w="375"/>
        <w:gridCol w:w="1454"/>
        <w:gridCol w:w="1239"/>
        <w:gridCol w:w="580"/>
        <w:gridCol w:w="2767"/>
      </w:tblGrid>
      <w:tr>
        <w:trPr>
          <w:trHeight w:val="221" w:hRule="exac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917" w:hRule="exac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5.1.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Объем средств за счет бюджета и приносящей доходы деятельности в расчете на 1 обучающегося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54" w:hRule="exact"/>
        </w:trPr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8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64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Значение, тыс. руб.</w:t>
            </w:r>
          </w:p>
        </w:tc>
      </w:tr>
      <w:tr>
        <w:trPr>
          <w:trHeight w:val="470" w:hRule="exact"/>
        </w:trPr>
        <w:tc>
          <w:tcPr>
            <w:tcW w:w="9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0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конец предыдущего квартала 2021</w:t>
            </w:r>
          </w:p>
        </w:tc>
      </w:tr>
      <w:tr>
        <w:trPr>
          <w:trHeight w:val="307" w:hRule="exac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5.2.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Средняя заработная плата по образовательной организации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0" w:hRule="exac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5.2.1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7" w:before="0" w:after="0"/>
              <w:ind w:left="240" w:hanging="2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педагогических работников, непосредственно осуществляющих основной учебный процесс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5.2.1.1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том числе средняя заработная плата учителей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5.2.2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иных педагогических работников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5.2.3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учебно-вспомогательного, младшего обслуживающего персонала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5.2.4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административно-управленческого персонала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917" w:hRule="exac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5.3.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Доля работников образовательной организации, чья заработная плата отличается от средней по образовательной организации более чем на 20 %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eastAsia="Calibri" w:cs="Times New Roman"/>
          <w:color w:val="000000"/>
          <w:sz w:val="26"/>
          <w:szCs w:val="26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u w:val="single"/>
          <w:lang w:eastAsia="ru-RU" w:bidi="ru-RU"/>
        </w:rPr>
      </w:r>
    </w:p>
    <w:p>
      <w:pPr>
        <w:pStyle w:val="Normal"/>
        <w:spacing w:lineRule="exact" w:line="24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  <w:u w:val="single"/>
          <w:lang w:eastAsia="ru-RU" w:bidi="ru-RU"/>
        </w:rPr>
        <w:t>Раздел 6</w:t>
      </w:r>
      <w:r>
        <w:rPr>
          <w:rFonts w:eastAsia="Calibri" w:cs="Times New Roman" w:ascii="Times New Roman" w:hAnsi="Times New Roman"/>
          <w:sz w:val="26"/>
          <w:szCs w:val="26"/>
        </w:rPr>
        <w:t>.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РЕЗУЛЬТАТЫ РАБОТЫ ОБРАЗОВАТЕЛЬНОЙ ОРГАНИЗАЦИИ</w:t>
      </w:r>
    </w:p>
    <w:tbl>
      <w:tblPr>
        <w:tblW w:w="15202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830"/>
        <w:gridCol w:w="8535"/>
        <w:gridCol w:w="63"/>
        <w:gridCol w:w="2034"/>
        <w:gridCol w:w="53"/>
        <w:gridCol w:w="1963"/>
        <w:gridCol w:w="24"/>
        <w:gridCol w:w="1677"/>
        <w:gridCol w:w="22"/>
      </w:tblGrid>
      <w:tr>
        <w:trPr>
          <w:trHeight w:val="250" w:hRule="exact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6.1.</w:t>
            </w:r>
          </w:p>
        </w:tc>
        <w:tc>
          <w:tcPr>
            <w:tcW w:w="8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Итоги проведения диагностических работ</w:t>
            </w:r>
          </w:p>
        </w:tc>
        <w:tc>
          <w:tcPr>
            <w:tcW w:w="57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обучающихся</w:t>
            </w:r>
          </w:p>
        </w:tc>
      </w:tr>
      <w:tr>
        <w:trPr>
          <w:trHeight w:val="216" w:hRule="exact"/>
        </w:trPr>
        <w:tc>
          <w:tcPr>
            <w:tcW w:w="8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2018/19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2019/20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2020/21</w:t>
            </w:r>
          </w:p>
        </w:tc>
      </w:tr>
      <w:tr>
        <w:trPr>
          <w:trHeight w:val="33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6.1.1.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обучающихся 4-х классов (всего)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26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6.1.1.1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из них имеют уровень обучения не ниже базового по результатам ВПР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6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6.1.2.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обучающихся 7-х классов (всего)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56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43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из них имеют результат в общерайонных диагностиках достижений обучающихся не ниже «удовлетворительно»</w:t>
            </w:r>
          </w:p>
        </w:tc>
      </w:tr>
      <w:tr>
        <w:trPr>
          <w:trHeight w:val="46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6.1.2.1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58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по результатам обучения математике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66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6.1.2.2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58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по результатам обучения русскому языку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45" w:hRule="exact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8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Итоги ОГЭ, ЕГЭ</w:t>
            </w:r>
          </w:p>
        </w:tc>
        <w:tc>
          <w:tcPr>
            <w:tcW w:w="57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обучающихся</w:t>
            </w:r>
          </w:p>
        </w:tc>
      </w:tr>
      <w:tr>
        <w:trPr>
          <w:trHeight w:val="216" w:hRule="exact"/>
        </w:trPr>
        <w:tc>
          <w:tcPr>
            <w:tcW w:w="8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2018/19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2019/20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2020/21</w:t>
            </w:r>
          </w:p>
        </w:tc>
      </w:tr>
      <w:tr>
        <w:trPr>
          <w:trHeight w:val="33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6.2.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выпускников 9 классов (всего)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05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6.2.1.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2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выпускников, набравших по трем предметам ОГЭ не менее 12 баллов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6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6.3.</w:t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выпускников 11 классов (всего)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56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6.4.</w:t>
            </w:r>
          </w:p>
        </w:tc>
        <w:tc>
          <w:tcPr>
            <w:tcW w:w="143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выпускников, набравших по итогам трех предметов ЕГЭ</w:t>
            </w:r>
          </w:p>
        </w:tc>
      </w:tr>
      <w:tr>
        <w:trPr>
          <w:trHeight w:val="46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6.4.1.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6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не менее 220 баллов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6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6.4.2.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6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от 190 до 219 баллов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66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6.4.3.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6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- от 160 до 189 баллов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8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6.5.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Итоги предметных олимпиад</w:t>
            </w:r>
          </w:p>
        </w:tc>
        <w:tc>
          <w:tcPr>
            <w:tcW w:w="583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обучающихся</w:t>
            </w:r>
          </w:p>
        </w:tc>
      </w:tr>
      <w:tr>
        <w:trPr>
          <w:trHeight w:val="610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6.5.1.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обучающихся, прошедших на региональный этап Всероссийской предметной олимпиады школьников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2018/19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2019/20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2020/21</w:t>
            </w:r>
          </w:p>
        </w:tc>
      </w:tr>
      <w:tr>
        <w:trPr>
          <w:trHeight w:val="605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6.5.2.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призеров регионального этапа Всероссийской предметной олимпиады школьников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05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6.5.3.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3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победителей регионального этапа Всероссийской предметной олимпиады школьников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4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6.5.4.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3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обучающихся, прошедших на заключительный этап Всероссийской предметной олимпиады школьников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05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6.5.5.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3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призеров/победителей заключительного этапа Всероссийской предметной олимпиады школьников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40" w:hRule="exact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6.5.7.</w:t>
            </w:r>
          </w:p>
        </w:tc>
        <w:tc>
          <w:tcPr>
            <w:tcW w:w="8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предметов, по которым есть победители и призеры муниципального этапа Всероссийской предметной олимпиады школьников</w:t>
            </w:r>
          </w:p>
        </w:tc>
        <w:tc>
          <w:tcPr>
            <w:tcW w:w="583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предметов</w:t>
            </w:r>
          </w:p>
        </w:tc>
      </w:tr>
      <w:tr>
        <w:trPr>
          <w:trHeight w:val="264" w:hRule="exact"/>
        </w:trPr>
        <w:tc>
          <w:tcPr>
            <w:tcW w:w="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2018/19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2019/20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2020/21</w:t>
            </w:r>
          </w:p>
        </w:tc>
      </w:tr>
      <w:tr>
        <w:trPr>
          <w:trHeight w:val="413" w:hRule="exact"/>
        </w:trPr>
        <w:tc>
          <w:tcPr>
            <w:tcW w:w="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713" w:hRule="exact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6.5.8.</w:t>
            </w:r>
          </w:p>
        </w:tc>
        <w:tc>
          <w:tcPr>
            <w:tcW w:w="8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Количество предметов, по которым есть участники (победители, призеры) олимпиад из «Перечня олимпиад и иных интеллектуальных  (творческих) конкурсов…», ежегодно утверждаемого приказом Минпросвещения РФ </w:t>
            </w:r>
          </w:p>
        </w:tc>
        <w:tc>
          <w:tcPr>
            <w:tcW w:w="5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призеров</w:t>
            </w:r>
          </w:p>
        </w:tc>
      </w:tr>
      <w:tr>
        <w:trPr>
          <w:trHeight w:val="264" w:hRule="exact"/>
        </w:trPr>
        <w:tc>
          <w:tcPr>
            <w:tcW w:w="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2018/19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2019/20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2020/21</w:t>
            </w:r>
          </w:p>
        </w:tc>
      </w:tr>
      <w:tr>
        <w:trPr>
          <w:trHeight w:val="413" w:hRule="exact"/>
        </w:trPr>
        <w:tc>
          <w:tcPr>
            <w:tcW w:w="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r>
          </w:p>
        </w:tc>
        <w:tc>
          <w:tcPr>
            <w:tcW w:w="8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highlight w:val="yellow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highlight w:val="yellow"/>
                <w:lang w:eastAsia="ru-RU" w:bidi="ru-RU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highlight w:val="yellow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highlight w:val="yellow"/>
                <w:lang w:eastAsia="ru-RU" w:bidi="ru-RU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highlight w:val="yellow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highlight w:val="yellow"/>
                <w:lang w:eastAsia="ru-RU" w:bidi="ru-RU"/>
              </w:rPr>
            </w:r>
          </w:p>
        </w:tc>
      </w:tr>
      <w:tr>
        <w:trPr>
          <w:trHeight w:val="269" w:hRule="exact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6.6.</w:t>
            </w:r>
          </w:p>
        </w:tc>
        <w:tc>
          <w:tcPr>
            <w:tcW w:w="8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Итоги работы по профилактике правонарушений</w:t>
            </w:r>
          </w:p>
        </w:tc>
        <w:tc>
          <w:tcPr>
            <w:tcW w:w="58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19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обучающихся</w:t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9" w:hRule="exact"/>
        </w:trPr>
        <w:tc>
          <w:tcPr>
            <w:tcW w:w="8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853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2018/19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2019/20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b/>
                <w:sz w:val="19"/>
                <w:szCs w:val="19"/>
              </w:rPr>
              <w:t>2020/21</w:t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6.6.1.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несовершеннолетних обучающихся старше 14 лет (всего)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7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6.6.1.1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из них не совершили правонарушений в течение учебного года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10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6.6.2.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несовершеннолетних обучающихся старше 14 лет, состоящих на внутришкольном учете (всего)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1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6.6.2.1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из них не совершили правонарушений в течение учебного года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10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6.6.3.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 несовершеннолетних обучающихся старше 14 лет, состоящих на учете в ОВД (всего)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 w:val="false"/>
        <w:pBdr/>
        <w:spacing w:lineRule="exact" w:line="19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9"/>
          <w:szCs w:val="19"/>
          <w:lang w:eastAsia="ru-RU" w:bidi="ru-RU"/>
        </w:rPr>
        <w:framePr w:w="23" w:h="190" w:x="1298" w:y="6344" w:wrap="through" w:vAnchor="page" w:hAnchor="page" w:hRule="exact"/>
      </w:pPr>
      <w:r>
        <w:rPr>
          <w:rFonts w:eastAsia="Times New Roman" w:cs="Times New Roman" w:ascii="Times New Roman" w:hAnsi="Times New Roman"/>
          <w:b/>
          <w:b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pBdr/>
        <w:spacing w:lineRule="exact" w:line="19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9"/>
          <w:szCs w:val="19"/>
          <w:lang w:eastAsia="ru-RU" w:bidi="ru-RU"/>
        </w:rPr>
        <w:framePr w:w="23" w:h="190" w:x="5114" w:y="6344" w:wrap="through" w:vAnchor="page" w:hAnchor="page" w:hRule="exact"/>
      </w:pPr>
      <w:r>
        <w:rPr>
          <w:rFonts w:eastAsia="Times New Roman" w:cs="Times New Roman" w:ascii="Times New Roman" w:hAnsi="Times New Roman"/>
          <w:b/>
          <w:b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pBdr/>
        <w:spacing w:lineRule="exact" w:line="19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9"/>
          <w:szCs w:val="19"/>
          <w:lang w:eastAsia="ru-RU" w:bidi="ru-RU"/>
        </w:rPr>
        <w:framePr w:w="23" w:h="190" w:x="8925" w:y="6344" w:wrap="through" w:vAnchor="page" w:hAnchor="page" w:hRule="exact"/>
      </w:pPr>
      <w:r>
        <w:rPr>
          <w:rFonts w:eastAsia="Times New Roman" w:cs="Times New Roman" w:ascii="Times New Roman" w:hAnsi="Times New Roman"/>
          <w:b/>
          <w:bCs/>
          <w:color w:val="000000"/>
          <w:sz w:val="19"/>
          <w:szCs w:val="19"/>
          <w:lang w:eastAsia="ru-RU" w:bidi="ru-RU"/>
        </w:rPr>
      </w:r>
    </w:p>
    <w:p>
      <w:pPr>
        <w:pStyle w:val="Normal"/>
        <w:widowControl w:val="false"/>
        <w:pBdr/>
        <w:spacing w:lineRule="exact" w:line="19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9"/>
          <w:szCs w:val="19"/>
          <w:lang w:eastAsia="ru-RU" w:bidi="ru-RU"/>
        </w:rPr>
        <w:framePr w:w="23" w:h="190" w:x="12429" w:y="6344" w:wrap="through" w:vAnchor="page" w:hAnchor="page" w:hRule="exact"/>
      </w:pPr>
      <w:r>
        <w:rPr>
          <w:rFonts w:eastAsia="Times New Roman" w:cs="Times New Roman" w:ascii="Times New Roman" w:hAnsi="Times New Roman"/>
          <w:b/>
          <w:bCs/>
          <w:color w:val="000000"/>
          <w:sz w:val="19"/>
          <w:szCs w:val="19"/>
          <w:lang w:eastAsia="ru-RU" w:bidi="ru-RU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Дата заполнения                                    Должность                                                  Подпись                                                  Расшифровка подписи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27"/>
        <w:shd w:val="clear" w:color="auto" w:fill="auto"/>
        <w:spacing w:lineRule="exact" w:line="280"/>
        <w:ind w:left="13452" w:hanging="0"/>
        <w:rPr/>
      </w:pPr>
      <w:r>
        <w:rPr/>
        <w:t>Приложение 5</w:t>
      </w:r>
    </w:p>
    <w:p>
      <w:pPr>
        <w:pStyle w:val="27"/>
        <w:shd w:fill="FFFFFF" w:val="clear"/>
        <w:spacing w:lineRule="exact" w:line="280"/>
        <w:jc w:val="center"/>
        <w:rPr>
          <w:b/>
          <w:b/>
          <w:bCs/>
          <w:lang w:bidi="ru-RU"/>
        </w:rPr>
      </w:pPr>
      <w:r>
        <w:rPr>
          <w:b/>
          <w:bCs/>
          <w:lang w:bidi="ru-RU"/>
        </w:rPr>
        <w:t>АНКЕТА КАНДИДАТА</w:t>
      </w:r>
    </w:p>
    <w:p>
      <w:pPr>
        <w:pStyle w:val="27"/>
        <w:shd w:val="clear" w:color="auto" w:fill="auto"/>
        <w:spacing w:lineRule="exact" w:line="280"/>
        <w:jc w:val="center"/>
        <w:rPr>
          <w:lang w:bidi="ru-RU"/>
        </w:rPr>
      </w:pPr>
      <w:r>
        <w:rPr>
          <w:lang w:bidi="ru-RU"/>
        </w:rPr>
        <w:t>для аттестации с целью установления соответствия требованиям, предъявляемым</w:t>
        <w:br/>
        <w:t>к должности руководителя муниципальной образовательной организации</w:t>
      </w:r>
    </w:p>
    <w:tbl>
      <w:tblPr>
        <w:tblW w:w="15346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800"/>
        <w:gridCol w:w="10545"/>
      </w:tblGrid>
      <w:tr>
        <w:trPr>
          <w:trHeight w:val="557" w:hRule="exac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ФИО кандидата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57" w:hRule="exac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Должность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62" w:hRule="exac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Место работы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27"/>
        <w:shd w:val="clear" w:color="auto" w:fill="auto"/>
        <w:spacing w:lineRule="exact" w:line="280"/>
        <w:rPr/>
      </w:pPr>
      <w:r>
        <w:rPr/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lang w:eastAsia="ru-RU" w:bidi="ru-RU"/>
        </w:rPr>
        <w:t>1. ОБЩИЕ СВЕДЕНИЯ</w:t>
      </w:r>
    </w:p>
    <w:tbl>
      <w:tblPr>
        <w:tblW w:w="15341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795"/>
        <w:gridCol w:w="10545"/>
      </w:tblGrid>
      <w:tr>
        <w:trPr>
          <w:trHeight w:val="557" w:hRule="exact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Дата рождения, полных лет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Семейное положение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Контактный телефон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(мобильный)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Электронный адрес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(личный)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1214" w:hRule="exact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Сведения о результате действующей аттестации по занимаемым должностям, в том числе и педагогическим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(при наличии)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число, месяц, год, результат аттестации</w:t>
            </w:r>
          </w:p>
        </w:tc>
      </w:tr>
    </w:tbl>
    <w:p>
      <w:pPr>
        <w:pStyle w:val="27"/>
        <w:shd w:val="clear" w:color="auto" w:fill="auto"/>
        <w:spacing w:lineRule="exact" w:line="280"/>
        <w:rPr/>
      </w:pPr>
      <w:r>
        <w:rPr/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2. ПРОФЕССИОНАЛЬНОЕ ОБРАЗОВАНИЕ</w:t>
      </w:r>
    </w:p>
    <w:tbl>
      <w:tblPr>
        <w:tblW w:w="15302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532"/>
        <w:gridCol w:w="826"/>
        <w:gridCol w:w="7483"/>
        <w:gridCol w:w="3278"/>
        <w:gridCol w:w="3183"/>
      </w:tblGrid>
      <w:tr>
        <w:trPr>
          <w:trHeight w:val="912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Направление</w:t>
            </w:r>
          </w:p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подготовки/</w:t>
            </w:r>
          </w:p>
          <w:p>
            <w:pPr>
              <w:pStyle w:val="Normal"/>
              <w:widowControl w:val="false"/>
              <w:spacing w:lineRule="exact" w:line="29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Специальность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16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Степень/Квалификация</w:t>
            </w:r>
          </w:p>
        </w:tc>
      </w:tr>
      <w:tr>
        <w:trPr>
          <w:trHeight w:val="307" w:hRule="exact"/>
        </w:trPr>
        <w:tc>
          <w:tcPr>
            <w:tcW w:w="153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высшее профессиональное образование (в соответствии с дипломом):</w:t>
            </w:r>
          </w:p>
        </w:tc>
      </w:tr>
      <w:tr>
        <w:trPr>
          <w:trHeight w:val="317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7"/>
              <w:shd w:fill="FFFFFF" w:val="clear"/>
              <w:spacing w:lineRule="exact" w:line="280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1</w:t>
            </w:r>
          </w:p>
        </w:tc>
        <w:tc>
          <w:tcPr>
            <w:tcW w:w="1477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7"/>
              <w:shd w:fill="FFFFFF" w:val="clear"/>
              <w:spacing w:lineRule="exact" w:line="280"/>
              <w:rPr>
                <w:lang w:bidi="ru-RU"/>
              </w:rPr>
            </w:pPr>
            <w:r>
              <w:rPr>
                <w:i/>
                <w:iCs/>
                <w:lang w:bidi="ru-RU"/>
              </w:rPr>
              <w:t>среднее профессиональное образование (при наличии, в соответствии с дипломом):</w:t>
            </w:r>
          </w:p>
        </w:tc>
      </w:tr>
      <w:tr>
        <w:trPr>
          <w:trHeight w:val="317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7"/>
              <w:shd w:fill="FFFFFF" w:val="clear"/>
              <w:spacing w:lineRule="exact" w:line="280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7"/>
              <w:shd w:fill="FFFFFF" w:val="clear"/>
              <w:spacing w:lineRule="exact" w:line="280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7"/>
              <w:shd w:fill="FFFFFF" w:val="clear"/>
              <w:spacing w:lineRule="exact" w:line="280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7"/>
              <w:shd w:fill="FFFFFF" w:val="clear"/>
              <w:spacing w:lineRule="exact" w:line="280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7"/>
              <w:shd w:fill="FFFFFF" w:val="clear"/>
              <w:spacing w:lineRule="exact" w:line="280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</w:tbl>
    <w:p>
      <w:pPr>
        <w:pStyle w:val="27"/>
        <w:shd w:val="clear" w:color="auto" w:fill="auto"/>
        <w:spacing w:lineRule="exact" w:line="280"/>
        <w:rPr/>
      </w:pPr>
      <w:r>
        <w:rPr/>
      </w:r>
    </w:p>
    <w:p>
      <w:pPr>
        <w:pStyle w:val="Normal"/>
        <w:widowControl w:val="false"/>
        <w:spacing w:lineRule="exact" w:line="346" w:before="0" w:after="0"/>
        <w:ind w:right="1300" w:hanging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3. ДОПОЛНИТЕЛЬНОЕ ПРОФЕССИОНАЛЬНОЕ ОБРАЗОВАНИЕ (только при наличии диплома/удостоверения, за последние три года)</w:t>
      </w:r>
    </w:p>
    <w:tbl>
      <w:tblPr>
        <w:tblW w:w="15303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532"/>
        <w:gridCol w:w="826"/>
        <w:gridCol w:w="7493"/>
        <w:gridCol w:w="3270"/>
        <w:gridCol w:w="3182"/>
      </w:tblGrid>
      <w:tr>
        <w:trPr>
          <w:trHeight w:val="614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Программа/Тема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0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Квалификация/ Кол-во часов</w:t>
            </w:r>
          </w:p>
        </w:tc>
      </w:tr>
      <w:tr>
        <w:trPr>
          <w:trHeight w:val="307" w:hRule="exact"/>
        </w:trPr>
        <w:tc>
          <w:tcPr>
            <w:tcW w:w="153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программам профессиональной переподготовки (при наличии, в соответствии с дипломом):</w:t>
            </w:r>
          </w:p>
        </w:tc>
      </w:tr>
      <w:tr>
        <w:trPr>
          <w:trHeight w:val="312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153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 программам повышения квалификации (при наличии, в соответствии с документом о повышении квалификации):</w:t>
            </w:r>
          </w:p>
        </w:tc>
      </w:tr>
      <w:tr>
        <w:trPr>
          <w:trHeight w:val="317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4. СТАЖ РАБОТЫ</w:t>
      </w:r>
    </w:p>
    <w:tbl>
      <w:tblPr>
        <w:tblW w:w="15312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2067"/>
        <w:gridCol w:w="3244"/>
      </w:tblGrid>
      <w:tr>
        <w:trPr>
          <w:trHeight w:val="557" w:hRule="exact"/>
        </w:trPr>
        <w:tc>
          <w:tcPr>
            <w:tcW w:w="120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общий трудовой стаж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57" w:hRule="exact"/>
        </w:trPr>
        <w:tc>
          <w:tcPr>
            <w:tcW w:w="120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педагогический стаж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62" w:hRule="exact"/>
        </w:trPr>
        <w:tc>
          <w:tcPr>
            <w:tcW w:w="1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500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>стаж на руководящих должностях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1077" w:leader="none"/>
        </w:tabs>
        <w:spacing w:lineRule="exact" w:line="446" w:before="0" w:after="0"/>
        <w:contextualSpacing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5. ОПЫТ РАБОТЫ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ru-RU" w:bidi="ru-RU"/>
        </w:rPr>
        <w:t>(в соответствии с записями в трудовой книжке)</w:t>
      </w:r>
    </w:p>
    <w:tbl>
      <w:tblPr>
        <w:tblW w:w="15302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2534"/>
        <w:gridCol w:w="5957"/>
        <w:gridCol w:w="4636"/>
        <w:gridCol w:w="2174"/>
      </w:tblGrid>
      <w:tr>
        <w:trPr>
          <w:trHeight w:val="1810" w:hRule="exac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3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Период работы</w:t>
            </w:r>
          </w:p>
          <w:p>
            <w:pPr>
              <w:pStyle w:val="Normal"/>
              <w:widowControl w:val="false"/>
              <w:spacing w:lineRule="exact" w:line="293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(чч.мм.гггг - чч.мм.гггг)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начиная с последнего места работы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Должность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Место работы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Регион</w:t>
            </w:r>
          </w:p>
        </w:tc>
      </w:tr>
      <w:tr>
        <w:trPr>
          <w:trHeight w:val="317" w:hRule="exac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1077" w:leader="none"/>
        </w:tabs>
        <w:spacing w:lineRule="exact" w:line="446" w:before="0" w:after="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6. УЧЕНАЯ СТЕПЕНЬ, ЗВАНИЯ, НАГРАДЫ</w:t>
      </w:r>
    </w:p>
    <w:tbl>
      <w:tblPr>
        <w:tblW w:w="15321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669"/>
        <w:gridCol w:w="8462"/>
        <w:gridCol w:w="2190"/>
      </w:tblGrid>
      <w:tr>
        <w:trPr>
          <w:trHeight w:val="312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</w:tr>
      <w:tr>
        <w:trPr>
          <w:trHeight w:val="312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Ученая степень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Ученое звание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12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Почетное звание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07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Государственные награды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619" w:hRule="exact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98" w:before="0" w:after="0"/>
              <w:ind w:left="840" w:hanging="34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■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Отраслевые и региональные награды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1077" w:leader="none"/>
        </w:tabs>
        <w:spacing w:lineRule="exact" w:line="446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ПРОФЕССИОНАЛЬНЫЕ НАВЫКИ</w:t>
      </w:r>
    </w:p>
    <w:p>
      <w:pPr>
        <w:pStyle w:val="ListParagraph"/>
        <w:widowControl w:val="false"/>
        <w:tabs>
          <w:tab w:val="clear" w:pos="708"/>
          <w:tab w:val="left" w:pos="1077" w:leader="none"/>
        </w:tabs>
        <w:spacing w:lineRule="exact" w:line="446" w:before="0" w:after="0"/>
        <w:contextualSpacing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 Профессиональный навык;</w:t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</w:t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</w:t>
      </w:r>
    </w:p>
    <w:p>
      <w:pPr>
        <w:pStyle w:val="Normal"/>
        <w:widowControl w:val="false"/>
        <w:spacing w:lineRule="exact" w:line="260" w:before="0" w:after="287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8. ПРОФЕССИОНАЛЬНЫЕ ДОСТИЖЕНИЯ</w:t>
      </w:r>
    </w:p>
    <w:p>
      <w:pPr>
        <w:pStyle w:val="Normal"/>
        <w:widowControl w:val="false"/>
        <w:spacing w:lineRule="exact" w:line="260" w:before="0" w:after="0"/>
        <w:ind w:left="220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 Профессиональное достижение (год);</w:t>
      </w:r>
    </w:p>
    <w:p>
      <w:pPr>
        <w:pStyle w:val="Normal"/>
        <w:widowControl w:val="false"/>
        <w:spacing w:lineRule="exact" w:line="260" w:before="0" w:after="0"/>
        <w:ind w:left="220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</w:t>
      </w:r>
    </w:p>
    <w:p>
      <w:pPr>
        <w:pStyle w:val="Normal"/>
        <w:widowControl w:val="false"/>
        <w:spacing w:lineRule="exact" w:line="260" w:before="0" w:after="0"/>
        <w:ind w:left="220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-</w:t>
      </w:r>
    </w:p>
    <w:p>
      <w:pPr>
        <w:pStyle w:val="Normal"/>
        <w:widowControl w:val="false"/>
        <w:spacing w:lineRule="exact" w:line="2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9. ЦЕЛЬ ВЫХОДА НА АТТЕСТАЦИЮ</w:t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sectPr>
          <w:type w:val="nextPage"/>
          <w:pgSz w:orient="landscape" w:w="16838" w:h="11906"/>
          <w:pgMar w:left="567" w:right="709" w:header="0" w:top="1418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</w:r>
    </w:p>
    <w:p>
      <w:pPr>
        <w:pStyle w:val="Normal"/>
        <w:widowControl w:val="false"/>
        <w:spacing w:lineRule="exact" w:line="26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Приложение 6</w:t>
      </w:r>
    </w:p>
    <w:p>
      <w:pPr>
        <w:pStyle w:val="Normal"/>
        <w:widowControl w:val="false"/>
        <w:spacing w:lineRule="exact" w:line="260" w:before="0" w:after="145"/>
        <w:ind w:right="80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АТТЕСТАЦИОННЫЙ ЛИСТ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-1134" w:leader="none"/>
          <w:tab w:val="left" w:pos="1276" w:leader="underscore"/>
        </w:tabs>
        <w:spacing w:lineRule="exact" w:line="346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Фамилия, имя, отчество 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8" w:leader="none"/>
          <w:tab w:val="left" w:pos="1276" w:leader="underscore"/>
        </w:tabs>
        <w:spacing w:lineRule="exact" w:line="346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Дата рождения ____________________________________________________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8" w:leader="none"/>
          <w:tab w:val="left" w:pos="1134" w:leader="underscore"/>
        </w:tabs>
        <w:spacing w:lineRule="auto" w:line="240" w:before="0" w:after="0"/>
        <w:ind w:left="360" w:hanging="36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Сведения об образовании, наличии ученой степени, ученого звания _______________________________________________________________________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8" w:leader="none"/>
          <w:tab w:val="left" w:pos="1134" w:leader="underscore"/>
        </w:tabs>
        <w:spacing w:lineRule="auto" w:line="240" w:before="0" w:after="0"/>
        <w:ind w:left="360" w:hanging="36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Сведения о повышении квалификации _____________________________________________________________________________________________________________________________________________</w:t>
        <w:tab/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8" w:leader="none"/>
          <w:tab w:val="left" w:pos="1134" w:leader="underscore"/>
        </w:tabs>
        <w:spacing w:lineRule="auto" w:line="240" w:before="0" w:after="0"/>
        <w:ind w:left="360" w:hanging="36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Должность (выполняемая работа) на момент проведения аттестации и дата приема_____________________</w:t>
        <w:tab/>
        <w:t>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3" w:leader="none"/>
          <w:tab w:val="left" w:pos="1134" w:leader="underscore"/>
        </w:tabs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Общий трудовой стаж</w:t>
        <w:tab/>
        <w:t>________________________________________________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3" w:leader="none"/>
          <w:tab w:val="left" w:pos="1134" w:leader="underscore"/>
        </w:tabs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Стаж работы по специальности __________________________________________</w:t>
        <w:tab/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3" w:leader="none"/>
          <w:tab w:val="left" w:pos="1134" w:leader="underscore"/>
        </w:tabs>
        <w:spacing w:lineRule="exact" w:line="341" w:before="0" w:after="0"/>
        <w:ind w:left="360" w:hanging="36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Стаж в занимаемой должности</w:t>
        <w:tab/>
        <w:t>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63" w:leader="none"/>
          <w:tab w:val="left" w:pos="1134" w:leader="underscore"/>
        </w:tabs>
        <w:spacing w:lineRule="exact" w:line="341" w:before="0" w:after="0"/>
        <w:ind w:left="360" w:hanging="36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Дата и результаты проведения предыдущей аттестации</w:t>
        <w:tab/>
        <w:t>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869" w:leader="none"/>
        </w:tabs>
        <w:spacing w:lineRule="exact" w:line="341" w:before="0" w:after="0"/>
        <w:ind w:left="360" w:hanging="36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Оценка выполнения рекомендаций предыдущей аттестации ______________________________________________________________________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Дата и вид аттестации___________________________________________________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1077" w:leader="none"/>
        </w:tabs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Замечания и предложения аттестационной комиссии ________________________  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1077" w:leader="none"/>
        </w:tabs>
        <w:spacing w:lineRule="exact" w:line="446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Замечания и предложения работника ______________________________________</w:t>
        <w:tab/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1077" w:leader="none"/>
        </w:tabs>
        <w:spacing w:lineRule="exact" w:line="446" w:before="0" w:after="0"/>
        <w:ind w:left="360" w:hanging="36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Решение аттестационной комиссии ______________________________________</w:t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На заседании присутствовало</w:t>
        <w:tab/>
        <w:t>______членов аттестационной комиссии</w:t>
      </w:r>
    </w:p>
    <w:p>
      <w:pPr>
        <w:pStyle w:val="Normal"/>
        <w:widowControl w:val="false"/>
        <w:tabs>
          <w:tab w:val="clear" w:pos="708"/>
          <w:tab w:val="left" w:pos="1077" w:leader="none"/>
        </w:tabs>
        <w:spacing w:lineRule="exact" w:line="446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Голосование «за»_________</w:t>
        <w:tab/>
        <w:t>, «против»</w:t>
        <w:tab/>
        <w:t>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1077" w:leader="none"/>
        </w:tabs>
        <w:spacing w:lineRule="exact" w:line="446" w:before="0" w:after="0"/>
        <w:ind w:left="360" w:hanging="36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Примечание____________________________________________________________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426" w:leader="none"/>
        </w:tabs>
        <w:spacing w:lineRule="exact" w:line="446" w:before="0" w:after="0"/>
        <w:ind w:left="360" w:hanging="36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ab/>
        <w:t>Количество голосов «за»_____________</w:t>
        <w:tab/>
        <w:t>, «против»_____________________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8"/>
          <w:tab w:val="left" w:pos="0" w:leader="none"/>
        </w:tabs>
        <w:spacing w:lineRule="exact" w:line="44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Примечания______________________________________________________</w:t>
        <w:tab/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exact" w:line="44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Председатель аттестационной комиссии_____________________________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exact" w:line="44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Секретарь аттестационной комиссии       ____________________________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exact" w:line="44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Члены аттестационной комиссии            ____________________________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exact" w:line="44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___________________________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exact" w:line="44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____________________________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077" w:leader="none"/>
        </w:tabs>
        <w:spacing w:lineRule="exact" w:line="44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ru-RU"/>
        </w:rPr>
        <w:t>«С аттестационным листом ознакомлен (а)»    __________________________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 w:val="false"/>
        <w:pBdr/>
        <w:spacing w:lineRule="exact" w:line="19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9"/>
          <w:szCs w:val="19"/>
          <w:lang w:eastAsia="ru-RU" w:bidi="ru-RU"/>
        </w:rPr>
        <w:framePr w:w="1215" w:h="190" w:x="7339" w:y="15627" w:wrap="through" w:vAnchor="page" w:hAnchor="page" w:hRule="exact"/>
      </w:pPr>
      <w:r>
        <w:rPr>
          <w:rFonts w:eastAsia="Times New Roman" w:cs="Times New Roman" w:ascii="Times New Roman" w:hAnsi="Times New Roman"/>
          <w:b/>
          <w:bCs/>
          <w:color w:val="000000"/>
          <w:sz w:val="19"/>
          <w:szCs w:val="19"/>
          <w:lang w:eastAsia="ru-RU" w:bidi="ru-RU"/>
        </w:rPr>
        <w:t>Дата, подпись</w:t>
      </w:r>
    </w:p>
    <w:p>
      <w:pPr>
        <w:pStyle w:val="Normal"/>
        <w:widowControl w:val="false"/>
        <w:spacing w:lineRule="exact" w:line="260" w:before="0" w:after="145"/>
        <w:ind w:right="80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/>
      </w:r>
    </w:p>
    <w:sectPr>
      <w:type w:val="nextPage"/>
      <w:pgSz w:w="11906" w:h="16838"/>
      <w:pgMar w:left="1418" w:right="851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3.6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7"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qFormat/>
    <w:rsid w:val="00cc71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1" w:customStyle="1">
    <w:name w:val="Основной текст (3)"/>
    <w:basedOn w:val="3"/>
    <w:qFormat/>
    <w:rsid w:val="00cc71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" w:customStyle="1">
    <w:name w:val="Основной текст (2)_"/>
    <w:basedOn w:val="DefaultParagraphFont"/>
    <w:qFormat/>
    <w:rsid w:val="00cc71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" w:customStyle="1">
    <w:name w:val="Основной текст (2)"/>
    <w:basedOn w:val="2"/>
    <w:qFormat/>
    <w:rsid w:val="00cc71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970077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Style14" w:customStyle="1">
    <w:name w:val="Колонтитул_"/>
    <w:basedOn w:val="DefaultParagraphFont"/>
    <w:link w:val="a5"/>
    <w:qFormat/>
    <w:rsid w:val="00034de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034de4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5" w:customStyle="1">
    <w:name w:val="Подпись к таблице_"/>
    <w:basedOn w:val="DefaultParagraphFont"/>
    <w:qFormat/>
    <w:rsid w:val="00c8645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6" w:customStyle="1">
    <w:name w:val="Подпись к таблице"/>
    <w:basedOn w:val="Style15"/>
    <w:qFormat/>
    <w:rsid w:val="00c8645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32" w:customStyle="1">
    <w:name w:val="Заголовок №3_"/>
    <w:basedOn w:val="DefaultParagraphFont"/>
    <w:link w:val="32"/>
    <w:qFormat/>
    <w:rsid w:val="00c86455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33" w:customStyle="1">
    <w:name w:val="Подпись к таблице (3)_"/>
    <w:basedOn w:val="DefaultParagraphFont"/>
    <w:link w:val="34"/>
    <w:qFormat/>
    <w:rsid w:val="00c86455"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34" w:customStyle="1">
    <w:name w:val="Подпись к таблице (3) + Полужирный;Не курсив"/>
    <w:basedOn w:val="33"/>
    <w:qFormat/>
    <w:rsid w:val="00c86455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a62c58"/>
    <w:rPr>
      <w:rFonts w:ascii="Times New Roman" w:hAnsi="Times New Roman" w:eastAsia="Times New Roman" w:cs="Times New Roman"/>
      <w:i/>
      <w:iCs/>
      <w:shd w:fill="FFFFFF" w:val="clear"/>
    </w:rPr>
  </w:style>
  <w:style w:type="character" w:styleId="713pt" w:customStyle="1">
    <w:name w:val="Основной текст (7) + 13 pt;Полужирный;Не курсив"/>
    <w:basedOn w:val="7"/>
    <w:qFormat/>
    <w:rsid w:val="00a62c58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u w:val="single"/>
      <w:shd w:fill="FFFFFF" w:val="clear"/>
      <w:lang w:val="ru-RU" w:eastAsia="ru-RU" w:bidi="ru-RU"/>
    </w:rPr>
  </w:style>
  <w:style w:type="character" w:styleId="713pt1" w:customStyle="1">
    <w:name w:val="Основной текст (7) + 13 pt"/>
    <w:basedOn w:val="7"/>
    <w:qFormat/>
    <w:rsid w:val="00a62c58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295pt" w:customStyle="1">
    <w:name w:val="Основной текст (2) + 9;5 pt;Полужирный"/>
    <w:basedOn w:val="2"/>
    <w:qFormat/>
    <w:rsid w:val="00a62c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12pt" w:customStyle="1">
    <w:name w:val="Основной текст (2) + 12 pt;Курсив"/>
    <w:basedOn w:val="2"/>
    <w:qFormat/>
    <w:rsid w:val="00a62c5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4" w:customStyle="1">
    <w:name w:val="Подпись к таблице (4)_"/>
    <w:basedOn w:val="DefaultParagraphFont"/>
    <w:link w:val="40"/>
    <w:qFormat/>
    <w:rsid w:val="00a62c58"/>
    <w:rPr>
      <w:rFonts w:ascii="Times New Roman" w:hAnsi="Times New Roman" w:eastAsia="Times New Roman" w:cs="Times New Roman"/>
      <w:i/>
      <w:iCs/>
      <w:shd w:fill="FFFFFF" w:val="clear"/>
    </w:rPr>
  </w:style>
  <w:style w:type="character" w:styleId="413pt" w:customStyle="1">
    <w:name w:val="Подпись к таблице (4) + 13 pt;Полужирный;Не курсив"/>
    <w:basedOn w:val="4"/>
    <w:qFormat/>
    <w:rsid w:val="00a62c58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u w:val="single"/>
      <w:shd w:fill="FFFFFF" w:val="clear"/>
      <w:lang w:val="ru-RU" w:eastAsia="ru-RU" w:bidi="ru-RU"/>
    </w:rPr>
  </w:style>
  <w:style w:type="character" w:styleId="22" w:customStyle="1">
    <w:name w:val="Основной текст (2) + Полужирный"/>
    <w:basedOn w:val="2"/>
    <w:qFormat/>
    <w:rsid w:val="00a62c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3" w:customStyle="1">
    <w:name w:val="Основной текст (2) + Курсив"/>
    <w:basedOn w:val="2"/>
    <w:qFormat/>
    <w:rsid w:val="00a62c5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9" w:customStyle="1">
    <w:name w:val="Основной текст (9)_"/>
    <w:basedOn w:val="DefaultParagraphFont"/>
    <w:qFormat/>
    <w:rsid w:val="001d0b4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91" w:customStyle="1">
    <w:name w:val="Основной текст (9)"/>
    <w:basedOn w:val="9"/>
    <w:qFormat/>
    <w:rsid w:val="001d0b4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92" w:customStyle="1">
    <w:name w:val="Основной текст (9) + Не полужирный;Курсив"/>
    <w:basedOn w:val="9"/>
    <w:qFormat/>
    <w:rsid w:val="001d0b40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4" w:customStyle="1">
    <w:name w:val="Подпись к таблице (2)_"/>
    <w:basedOn w:val="DefaultParagraphFont"/>
    <w:qFormat/>
    <w:rsid w:val="001d0b4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5" w:customStyle="1">
    <w:name w:val="Подпись к таблице (2)"/>
    <w:basedOn w:val="24"/>
    <w:qFormat/>
    <w:rsid w:val="001d0b4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6" w:customStyle="1">
    <w:name w:val="Колонтитул (2)_"/>
    <w:basedOn w:val="DefaultParagraphFont"/>
    <w:link w:val="26"/>
    <w:qFormat/>
    <w:rsid w:val="0030428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662478"/>
    <w:rPr>
      <w:rFonts w:ascii="Tahoma" w:hAnsi="Tahoma" w:cs="Tahoma"/>
      <w:sz w:val="16"/>
      <w:szCs w:val="16"/>
    </w:rPr>
  </w:style>
  <w:style w:type="character" w:styleId="35" w:customStyle="1">
    <w:name w:val="Подпись к таблице (3) + Полужирный"/>
    <w:basedOn w:val="7"/>
    <w:qFormat/>
    <w:rsid w:val="00333162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u w:val="single"/>
      <w:shd w:fill="FFFFFF" w:val="clear"/>
      <w:lang w:val="ru-RU" w:eastAsia="ru-RU" w:bidi="ru-RU"/>
    </w:rPr>
  </w:style>
  <w:style w:type="character" w:styleId="29" w:customStyle="1">
    <w:name w:val="Основной текст (2) + 9"/>
    <w:basedOn w:val="2"/>
    <w:qFormat/>
    <w:rsid w:val="0033316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effect w:val="none"/>
      <w:lang w:val="ru-RU" w:eastAsia="ru-RU" w:bidi="ru-RU"/>
    </w:rPr>
  </w:style>
  <w:style w:type="character" w:styleId="212pt1" w:customStyle="1">
    <w:name w:val="Основной текст (2) + 12 pt"/>
    <w:basedOn w:val="9"/>
    <w:qFormat/>
    <w:rsid w:val="00333162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51" w:customStyle="1">
    <w:name w:val="Основной текст (5)"/>
    <w:basedOn w:val="Normal"/>
    <w:link w:val="5"/>
    <w:qFormat/>
    <w:rsid w:val="00970077"/>
    <w:pPr>
      <w:widowControl w:val="false"/>
      <w:shd w:val="clear" w:color="auto" w:fill="FFFFFF"/>
      <w:spacing w:lineRule="auto" w:before="0" w:after="120"/>
      <w:ind w:hanging="26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76a7f"/>
    <w:pPr>
      <w:spacing w:before="0" w:after="200"/>
      <w:ind w:left="720" w:hanging="0"/>
      <w:contextualSpacing/>
    </w:pPr>
    <w:rPr/>
  </w:style>
  <w:style w:type="paragraph" w:styleId="Style23" w:customStyle="1">
    <w:name w:val="Колонтитул"/>
    <w:basedOn w:val="Normal"/>
    <w:link w:val="a4"/>
    <w:qFormat/>
    <w:rsid w:val="00034de4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z w:val="26"/>
      <w:szCs w:val="26"/>
    </w:rPr>
  </w:style>
  <w:style w:type="paragraph" w:styleId="61" w:customStyle="1">
    <w:name w:val="Основной текст (6)"/>
    <w:basedOn w:val="Normal"/>
    <w:link w:val="6"/>
    <w:qFormat/>
    <w:rsid w:val="00034de4"/>
    <w:pPr>
      <w:widowControl w:val="false"/>
      <w:shd w:val="clear" w:color="auto" w:fill="FFFFFF"/>
      <w:spacing w:lineRule="auto" w:before="180" w:after="360"/>
    </w:pPr>
    <w:rPr>
      <w:rFonts w:ascii="Times New Roman" w:hAnsi="Times New Roman" w:eastAsia="Times New Roman" w:cs="Times New Roman"/>
      <w:sz w:val="18"/>
      <w:szCs w:val="18"/>
    </w:rPr>
  </w:style>
  <w:style w:type="paragraph" w:styleId="36" w:customStyle="1">
    <w:name w:val="Заголовок №3"/>
    <w:basedOn w:val="Normal"/>
    <w:link w:val="31"/>
    <w:qFormat/>
    <w:rsid w:val="00c86455"/>
    <w:pPr>
      <w:widowControl w:val="false"/>
      <w:shd w:val="clear" w:color="auto" w:fill="FFFFFF"/>
      <w:spacing w:lineRule="auto" w:before="180" w:after="0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37" w:customStyle="1">
    <w:name w:val="Подпись к таблице (3)"/>
    <w:basedOn w:val="Normal"/>
    <w:link w:val="33"/>
    <w:qFormat/>
    <w:rsid w:val="00c86455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71" w:customStyle="1">
    <w:name w:val="Основной текст (7)"/>
    <w:basedOn w:val="Normal"/>
    <w:link w:val="7"/>
    <w:qFormat/>
    <w:rsid w:val="00a62c58"/>
    <w:pPr>
      <w:widowControl w:val="false"/>
      <w:shd w:val="clear" w:color="auto" w:fill="FFFFFF"/>
      <w:spacing w:lineRule="exact" w:line="254" w:before="120" w:after="0"/>
      <w:jc w:val="both"/>
    </w:pPr>
    <w:rPr>
      <w:rFonts w:ascii="Times New Roman" w:hAnsi="Times New Roman" w:eastAsia="Times New Roman" w:cs="Times New Roman"/>
      <w:i/>
      <w:iCs/>
    </w:rPr>
  </w:style>
  <w:style w:type="paragraph" w:styleId="41" w:customStyle="1">
    <w:name w:val="Подпись к таблице (4)"/>
    <w:basedOn w:val="Normal"/>
    <w:link w:val="4"/>
    <w:qFormat/>
    <w:rsid w:val="00a62c58"/>
    <w:pPr>
      <w:widowControl w:val="false"/>
      <w:shd w:val="clear" w:color="auto" w:fill="FFFFFF"/>
      <w:spacing w:lineRule="exact" w:line="254" w:before="0" w:after="0"/>
      <w:jc w:val="both"/>
    </w:pPr>
    <w:rPr>
      <w:rFonts w:ascii="Times New Roman" w:hAnsi="Times New Roman" w:eastAsia="Times New Roman" w:cs="Times New Roman"/>
      <w:i/>
      <w:iCs/>
    </w:rPr>
  </w:style>
  <w:style w:type="paragraph" w:styleId="27" w:customStyle="1">
    <w:name w:val="Колонтитул (2)"/>
    <w:basedOn w:val="Normal"/>
    <w:link w:val="25"/>
    <w:qFormat/>
    <w:rsid w:val="00304281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624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331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LibreOffice/6.4.4.2$Linux_X86_64 LibreOffice_project/40$Build-2</Application>
  <Pages>26</Pages>
  <Words>4324</Words>
  <Characters>33718</Characters>
  <CharactersWithSpaces>37768</CharactersWithSpaces>
  <Paragraphs>726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2021-06-24T00:45:00Z</dcterms:created>
  <dc:creator>Пользователь</dc:creator>
  <dc:description/>
  <dc:language>ru-RU</dc:language>
  <cp:lastModifiedBy/>
  <cp:lastPrinted>2021-06-28T00:59:00Z</cp:lastPrinted>
  <dcterms:modified xsi:type="dcterms:W3CDTF">2021-08-16T14:58:12Z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