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877" w:rsidRPr="00073FA0" w:rsidRDefault="00207C78" w:rsidP="00073FA0">
      <w:pPr>
        <w:spacing w:after="0"/>
        <w:jc w:val="center"/>
        <w:rPr>
          <w:rFonts w:ascii="Times New Roman" w:hAnsi="Times New Roman"/>
          <w:sz w:val="24"/>
          <w:szCs w:val="24"/>
        </w:rPr>
      </w:pPr>
      <w:r w:rsidRPr="00207C78">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42pt;height:52.5pt;visibility:visible">
            <v:imagedata r:id="rId5" o:title=""/>
          </v:shape>
        </w:pict>
      </w:r>
    </w:p>
    <w:p w:rsidR="00595877" w:rsidRPr="00073FA0" w:rsidRDefault="00595877" w:rsidP="00073FA0">
      <w:pPr>
        <w:spacing w:after="0"/>
        <w:jc w:val="center"/>
        <w:rPr>
          <w:rFonts w:ascii="Times New Roman" w:hAnsi="Times New Roman"/>
          <w:b/>
          <w:sz w:val="24"/>
          <w:szCs w:val="24"/>
        </w:rPr>
      </w:pPr>
    </w:p>
    <w:p w:rsidR="00595877" w:rsidRPr="00073FA0" w:rsidRDefault="00595877" w:rsidP="00073FA0">
      <w:pPr>
        <w:pStyle w:val="a3"/>
        <w:tabs>
          <w:tab w:val="num" w:pos="720"/>
        </w:tabs>
        <w:jc w:val="left"/>
      </w:pPr>
      <w:r w:rsidRPr="00073FA0">
        <w:t>АДМИНИСТРАЦИЯ   ДАЛЬНЕРЕЧЕНСКОГО   МУНИЦИПАЛЬНОГО     РАЙОНА</w:t>
      </w:r>
    </w:p>
    <w:p w:rsidR="00595877" w:rsidRPr="00073FA0" w:rsidRDefault="00595877" w:rsidP="00073FA0">
      <w:pPr>
        <w:spacing w:after="0"/>
        <w:jc w:val="center"/>
        <w:rPr>
          <w:rFonts w:ascii="Times New Roman" w:hAnsi="Times New Roman"/>
          <w:sz w:val="24"/>
          <w:szCs w:val="24"/>
        </w:rPr>
      </w:pPr>
    </w:p>
    <w:p w:rsidR="00595877" w:rsidRPr="00073FA0" w:rsidRDefault="00011CA7" w:rsidP="00073FA0">
      <w:pPr>
        <w:pStyle w:val="a5"/>
      </w:pPr>
      <w:r>
        <w:t xml:space="preserve">Проект </w:t>
      </w:r>
      <w:r w:rsidR="00595877" w:rsidRPr="00073FA0">
        <w:t>ПОСТАНОВЛЕНИЕ</w:t>
      </w:r>
    </w:p>
    <w:p w:rsidR="00595877" w:rsidRPr="00073FA0" w:rsidRDefault="00011CA7" w:rsidP="00073FA0">
      <w:pPr>
        <w:spacing w:after="0"/>
        <w:rPr>
          <w:rFonts w:ascii="Times New Roman" w:hAnsi="Times New Roman"/>
          <w:b/>
          <w:sz w:val="24"/>
          <w:szCs w:val="24"/>
        </w:rPr>
      </w:pPr>
      <w:r>
        <w:rPr>
          <w:rFonts w:ascii="Times New Roman" w:hAnsi="Times New Roman"/>
          <w:b/>
          <w:sz w:val="24"/>
          <w:szCs w:val="24"/>
          <w:u w:val="single"/>
        </w:rPr>
        <w:t xml:space="preserve">                 </w:t>
      </w:r>
      <w:r w:rsidR="00595877">
        <w:rPr>
          <w:rFonts w:ascii="Times New Roman" w:hAnsi="Times New Roman"/>
          <w:b/>
          <w:sz w:val="24"/>
          <w:szCs w:val="24"/>
          <w:u w:val="single"/>
        </w:rPr>
        <w:t xml:space="preserve"> 2016г.</w:t>
      </w:r>
      <w:r w:rsidR="00595877" w:rsidRPr="00073FA0">
        <w:rPr>
          <w:rFonts w:ascii="Times New Roman" w:hAnsi="Times New Roman"/>
          <w:b/>
          <w:sz w:val="24"/>
          <w:szCs w:val="24"/>
        </w:rPr>
        <w:t xml:space="preserve">                              г. Дальнереченск                                      </w:t>
      </w:r>
      <w:r w:rsidR="00595877">
        <w:rPr>
          <w:rFonts w:ascii="Times New Roman" w:hAnsi="Times New Roman"/>
          <w:b/>
          <w:sz w:val="24"/>
          <w:szCs w:val="24"/>
          <w:u w:val="single"/>
        </w:rPr>
        <w:t>№</w:t>
      </w:r>
      <w:r>
        <w:rPr>
          <w:rFonts w:ascii="Times New Roman" w:hAnsi="Times New Roman"/>
          <w:b/>
          <w:sz w:val="24"/>
          <w:szCs w:val="24"/>
          <w:u w:val="single"/>
        </w:rPr>
        <w:t xml:space="preserve">             </w:t>
      </w:r>
      <w:proofErr w:type="gramStart"/>
      <w:r w:rsidR="00595877" w:rsidRPr="00073FA0">
        <w:rPr>
          <w:rFonts w:ascii="Times New Roman" w:hAnsi="Times New Roman"/>
          <w:b/>
          <w:sz w:val="24"/>
          <w:szCs w:val="24"/>
          <w:u w:val="single"/>
        </w:rPr>
        <w:t>-п</w:t>
      </w:r>
      <w:proofErr w:type="gramEnd"/>
      <w:r w:rsidR="00595877" w:rsidRPr="00073FA0">
        <w:rPr>
          <w:rFonts w:ascii="Times New Roman" w:hAnsi="Times New Roman"/>
          <w:b/>
          <w:sz w:val="24"/>
          <w:szCs w:val="24"/>
          <w:u w:val="single"/>
        </w:rPr>
        <w:t>а</w:t>
      </w:r>
      <w:r w:rsidR="00595877" w:rsidRPr="00073FA0">
        <w:rPr>
          <w:rFonts w:ascii="Times New Roman" w:hAnsi="Times New Roman"/>
          <w:b/>
          <w:sz w:val="24"/>
          <w:szCs w:val="24"/>
        </w:rPr>
        <w:t xml:space="preserve">  </w:t>
      </w:r>
    </w:p>
    <w:p w:rsidR="00595877" w:rsidRPr="00073FA0" w:rsidRDefault="00595877" w:rsidP="00073FA0">
      <w:pPr>
        <w:spacing w:after="0"/>
        <w:jc w:val="center"/>
        <w:rPr>
          <w:rFonts w:ascii="Times New Roman" w:hAnsi="Times New Roman"/>
          <w:b/>
          <w:sz w:val="24"/>
          <w:szCs w:val="24"/>
        </w:rPr>
      </w:pPr>
    </w:p>
    <w:p w:rsidR="00595877" w:rsidRPr="00720A70" w:rsidRDefault="00595877" w:rsidP="00073FA0">
      <w:pPr>
        <w:spacing w:after="0"/>
        <w:jc w:val="center"/>
        <w:rPr>
          <w:rFonts w:ascii="Times New Roman" w:hAnsi="Times New Roman"/>
          <w:b/>
          <w:sz w:val="28"/>
          <w:szCs w:val="28"/>
        </w:rPr>
      </w:pPr>
      <w:r w:rsidRPr="00720A70">
        <w:rPr>
          <w:rFonts w:ascii="Times New Roman" w:hAnsi="Times New Roman"/>
          <w:b/>
          <w:sz w:val="28"/>
          <w:szCs w:val="28"/>
        </w:rPr>
        <w:t>Об утверждении административного регламента</w:t>
      </w:r>
    </w:p>
    <w:p w:rsidR="00595877" w:rsidRPr="00720A70" w:rsidRDefault="00595877" w:rsidP="00073FA0">
      <w:pPr>
        <w:overflowPunct w:val="0"/>
        <w:autoSpaceDE w:val="0"/>
        <w:autoSpaceDN w:val="0"/>
        <w:adjustRightInd w:val="0"/>
        <w:spacing w:after="0"/>
        <w:jc w:val="center"/>
        <w:textAlignment w:val="baseline"/>
        <w:outlineLvl w:val="0"/>
        <w:rPr>
          <w:rFonts w:ascii="Times New Roman" w:hAnsi="Times New Roman"/>
          <w:b/>
          <w:bCs/>
          <w:sz w:val="28"/>
          <w:szCs w:val="28"/>
        </w:rPr>
      </w:pPr>
      <w:r w:rsidRPr="00720A70">
        <w:rPr>
          <w:rFonts w:ascii="Times New Roman" w:hAnsi="Times New Roman"/>
          <w:b/>
          <w:sz w:val="28"/>
          <w:szCs w:val="28"/>
        </w:rPr>
        <w:t xml:space="preserve">предоставления администрацией Дальнереченского муниципального района муниципальной услуги </w:t>
      </w:r>
      <w:r w:rsidRPr="00720A70">
        <w:rPr>
          <w:rFonts w:ascii="Times New Roman" w:hAnsi="Times New Roman"/>
          <w:b/>
          <w:bCs/>
          <w:sz w:val="28"/>
          <w:szCs w:val="28"/>
        </w:rPr>
        <w:t>«Библиотечное обслуживание населения</w:t>
      </w:r>
      <w:r w:rsidRPr="00720A70">
        <w:rPr>
          <w:rFonts w:ascii="Times New Roman" w:hAnsi="Times New Roman"/>
          <w:bCs/>
          <w:sz w:val="28"/>
          <w:szCs w:val="28"/>
        </w:rPr>
        <w:t>»</w:t>
      </w:r>
    </w:p>
    <w:p w:rsidR="00595877" w:rsidRPr="00720A70" w:rsidRDefault="00595877" w:rsidP="00073FA0">
      <w:pPr>
        <w:spacing w:after="0"/>
        <w:jc w:val="center"/>
        <w:rPr>
          <w:rFonts w:ascii="Times New Roman" w:hAnsi="Times New Roman"/>
          <w:sz w:val="28"/>
          <w:szCs w:val="28"/>
        </w:rPr>
      </w:pPr>
    </w:p>
    <w:p w:rsidR="00595877" w:rsidRPr="00720A70" w:rsidRDefault="00595877" w:rsidP="00073FA0">
      <w:pPr>
        <w:spacing w:after="0"/>
        <w:jc w:val="both"/>
        <w:rPr>
          <w:rFonts w:ascii="Times New Roman" w:hAnsi="Times New Roman"/>
          <w:sz w:val="28"/>
          <w:szCs w:val="28"/>
        </w:rPr>
      </w:pPr>
      <w:r w:rsidRPr="00720A70">
        <w:rPr>
          <w:rFonts w:ascii="Times New Roman" w:hAnsi="Times New Roman"/>
          <w:sz w:val="28"/>
          <w:szCs w:val="28"/>
        </w:rPr>
        <w:t xml:space="preserve">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Дальнереченского муниципального района от 23.01.2012 № 13-па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руководствуясь Уставом Дальнереченского муниципального района, администрация Дальнереченского муниципального района</w:t>
      </w:r>
    </w:p>
    <w:p w:rsidR="00595877" w:rsidRPr="00720A70" w:rsidRDefault="00595877" w:rsidP="00073FA0">
      <w:pPr>
        <w:spacing w:after="0"/>
        <w:jc w:val="both"/>
        <w:rPr>
          <w:rFonts w:ascii="Times New Roman" w:hAnsi="Times New Roman"/>
          <w:sz w:val="28"/>
          <w:szCs w:val="28"/>
        </w:rPr>
      </w:pPr>
    </w:p>
    <w:p w:rsidR="00595877" w:rsidRPr="00720A70" w:rsidRDefault="00595877" w:rsidP="00073FA0">
      <w:pPr>
        <w:spacing w:after="0"/>
        <w:jc w:val="both"/>
        <w:rPr>
          <w:rFonts w:ascii="Times New Roman" w:hAnsi="Times New Roman"/>
          <w:sz w:val="28"/>
          <w:szCs w:val="28"/>
        </w:rPr>
      </w:pPr>
      <w:r w:rsidRPr="00720A70">
        <w:rPr>
          <w:rFonts w:ascii="Times New Roman" w:hAnsi="Times New Roman"/>
          <w:sz w:val="28"/>
          <w:szCs w:val="28"/>
        </w:rPr>
        <w:t xml:space="preserve"> ПОСТАНОВЛЯЕТ:</w:t>
      </w:r>
    </w:p>
    <w:p w:rsidR="00595877" w:rsidRPr="00720A70" w:rsidRDefault="00595877" w:rsidP="00EC14E9">
      <w:pPr>
        <w:overflowPunct w:val="0"/>
        <w:autoSpaceDE w:val="0"/>
        <w:autoSpaceDN w:val="0"/>
        <w:adjustRightInd w:val="0"/>
        <w:spacing w:after="0"/>
        <w:textAlignment w:val="baseline"/>
        <w:outlineLvl w:val="0"/>
        <w:rPr>
          <w:rFonts w:ascii="Times New Roman" w:hAnsi="Times New Roman"/>
          <w:sz w:val="28"/>
          <w:szCs w:val="28"/>
        </w:rPr>
      </w:pPr>
      <w:r w:rsidRPr="00720A70">
        <w:rPr>
          <w:rFonts w:ascii="Times New Roman" w:hAnsi="Times New Roman"/>
          <w:sz w:val="28"/>
          <w:szCs w:val="28"/>
        </w:rPr>
        <w:t xml:space="preserve">  1.Утвердить административный регламент предоставления администрацией </w:t>
      </w:r>
    </w:p>
    <w:p w:rsidR="00595877" w:rsidRPr="00720A70" w:rsidRDefault="00595877" w:rsidP="00EC14E9">
      <w:pPr>
        <w:overflowPunct w:val="0"/>
        <w:autoSpaceDE w:val="0"/>
        <w:autoSpaceDN w:val="0"/>
        <w:adjustRightInd w:val="0"/>
        <w:spacing w:after="0"/>
        <w:textAlignment w:val="baseline"/>
        <w:outlineLvl w:val="0"/>
        <w:rPr>
          <w:rFonts w:ascii="Times New Roman" w:hAnsi="Times New Roman"/>
          <w:sz w:val="28"/>
          <w:szCs w:val="28"/>
        </w:rPr>
      </w:pPr>
      <w:r w:rsidRPr="00720A70">
        <w:rPr>
          <w:rFonts w:ascii="Times New Roman" w:hAnsi="Times New Roman"/>
          <w:sz w:val="28"/>
          <w:szCs w:val="28"/>
        </w:rPr>
        <w:t xml:space="preserve">Дальнереченского муниципального района муниципальной услуги </w:t>
      </w:r>
      <w:r w:rsidRPr="00720A70">
        <w:rPr>
          <w:rFonts w:ascii="Times New Roman" w:hAnsi="Times New Roman"/>
          <w:bCs/>
          <w:sz w:val="28"/>
          <w:szCs w:val="28"/>
        </w:rPr>
        <w:t>«Библиотечное обслуживание населения»</w:t>
      </w:r>
      <w:r w:rsidRPr="00720A70">
        <w:rPr>
          <w:rFonts w:ascii="Times New Roman" w:hAnsi="Times New Roman"/>
          <w:b/>
          <w:bCs/>
          <w:sz w:val="28"/>
          <w:szCs w:val="28"/>
        </w:rPr>
        <w:t xml:space="preserve"> </w:t>
      </w:r>
      <w:r w:rsidRPr="00720A70">
        <w:rPr>
          <w:rFonts w:ascii="Times New Roman" w:hAnsi="Times New Roman"/>
          <w:sz w:val="28"/>
          <w:szCs w:val="28"/>
        </w:rPr>
        <w:t>Дальнереченского муниципального района</w:t>
      </w:r>
    </w:p>
    <w:p w:rsidR="00595877" w:rsidRPr="00720A70" w:rsidRDefault="00595877" w:rsidP="00EC14E9">
      <w:pPr>
        <w:spacing w:after="0" w:line="240" w:lineRule="auto"/>
        <w:rPr>
          <w:rFonts w:ascii="Times New Roman" w:hAnsi="Times New Roman"/>
          <w:sz w:val="28"/>
          <w:szCs w:val="28"/>
        </w:rPr>
      </w:pPr>
      <w:r w:rsidRPr="00720A70">
        <w:rPr>
          <w:rFonts w:ascii="Times New Roman" w:hAnsi="Times New Roman"/>
          <w:sz w:val="28"/>
          <w:szCs w:val="28"/>
        </w:rPr>
        <w:t xml:space="preserve">   2.  Признать утратившими силу постановление администрации Дальнереченского муниципального района от 15.09.15г. № 282-па «Об утверждении административного регламента предоставления администрацией Дальнереченского муниципального района муниципальной услуги «</w:t>
      </w:r>
      <w:r w:rsidRPr="00720A70">
        <w:rPr>
          <w:rFonts w:ascii="Times New Roman" w:hAnsi="Times New Roman"/>
          <w:bCs/>
          <w:sz w:val="28"/>
          <w:szCs w:val="28"/>
        </w:rPr>
        <w:t>Библиотечное обслуживание населения</w:t>
      </w:r>
      <w:r w:rsidRPr="00720A70">
        <w:rPr>
          <w:rFonts w:ascii="Times New Roman" w:hAnsi="Times New Roman"/>
          <w:sz w:val="28"/>
          <w:szCs w:val="28"/>
        </w:rPr>
        <w:t>».</w:t>
      </w:r>
    </w:p>
    <w:p w:rsidR="00595877" w:rsidRPr="00720A70" w:rsidRDefault="00595877" w:rsidP="00EC14E9">
      <w:pPr>
        <w:spacing w:after="0" w:line="240" w:lineRule="auto"/>
        <w:rPr>
          <w:rFonts w:ascii="Times New Roman" w:hAnsi="Times New Roman"/>
          <w:sz w:val="28"/>
          <w:szCs w:val="28"/>
        </w:rPr>
      </w:pPr>
      <w:r w:rsidRPr="00720A70">
        <w:rPr>
          <w:rFonts w:ascii="Times New Roman" w:hAnsi="Times New Roman"/>
          <w:sz w:val="28"/>
          <w:szCs w:val="28"/>
        </w:rPr>
        <w:t xml:space="preserve">   3.   Директору муниципального казенного учреждения «Районный информационно-досуговый центр» С.В. </w:t>
      </w:r>
      <w:proofErr w:type="spellStart"/>
      <w:r w:rsidRPr="00720A70">
        <w:rPr>
          <w:rFonts w:ascii="Times New Roman" w:hAnsi="Times New Roman"/>
          <w:sz w:val="28"/>
          <w:szCs w:val="28"/>
        </w:rPr>
        <w:t>Порхун</w:t>
      </w:r>
      <w:proofErr w:type="spellEnd"/>
      <w:r w:rsidRPr="00720A70">
        <w:rPr>
          <w:rFonts w:ascii="Times New Roman" w:hAnsi="Times New Roman"/>
          <w:sz w:val="28"/>
          <w:szCs w:val="28"/>
        </w:rPr>
        <w:t xml:space="preserve"> </w:t>
      </w:r>
      <w:proofErr w:type="gramStart"/>
      <w:r w:rsidRPr="00720A70">
        <w:rPr>
          <w:rFonts w:ascii="Times New Roman" w:hAnsi="Times New Roman"/>
          <w:sz w:val="28"/>
          <w:szCs w:val="28"/>
        </w:rPr>
        <w:t>разместить</w:t>
      </w:r>
      <w:proofErr w:type="gramEnd"/>
      <w:r w:rsidRPr="00720A70">
        <w:rPr>
          <w:rFonts w:ascii="Times New Roman" w:hAnsi="Times New Roman"/>
          <w:sz w:val="28"/>
          <w:szCs w:val="28"/>
        </w:rPr>
        <w:t xml:space="preserve"> настоящее постановление на официальном сайте администрации Дальнереченского муниципального района сети интернет</w:t>
      </w:r>
    </w:p>
    <w:p w:rsidR="00595877" w:rsidRPr="00720A70" w:rsidRDefault="00595877" w:rsidP="00EC14E9">
      <w:pPr>
        <w:spacing w:after="0" w:line="240" w:lineRule="auto"/>
        <w:jc w:val="both"/>
        <w:rPr>
          <w:rFonts w:ascii="Times New Roman" w:hAnsi="Times New Roman"/>
          <w:sz w:val="28"/>
          <w:szCs w:val="28"/>
        </w:rPr>
      </w:pPr>
      <w:r w:rsidRPr="00720A70">
        <w:rPr>
          <w:rFonts w:ascii="Times New Roman" w:hAnsi="Times New Roman"/>
          <w:sz w:val="28"/>
          <w:szCs w:val="28"/>
        </w:rPr>
        <w:t xml:space="preserve">   4. </w:t>
      </w:r>
      <w:proofErr w:type="gramStart"/>
      <w:r w:rsidRPr="00720A70">
        <w:rPr>
          <w:rFonts w:ascii="Times New Roman" w:hAnsi="Times New Roman"/>
          <w:sz w:val="28"/>
          <w:szCs w:val="28"/>
        </w:rPr>
        <w:t>Контроль за</w:t>
      </w:r>
      <w:proofErr w:type="gramEnd"/>
      <w:r w:rsidRPr="00720A70">
        <w:rPr>
          <w:rFonts w:ascii="Times New Roman" w:hAnsi="Times New Roman"/>
          <w:sz w:val="28"/>
          <w:szCs w:val="28"/>
        </w:rPr>
        <w:t xml:space="preserve"> исполнением постановления возложить на заместителя главы администрации Попова А.Г.</w:t>
      </w:r>
    </w:p>
    <w:p w:rsidR="00595877" w:rsidRDefault="00595877" w:rsidP="000B41EA">
      <w:pPr>
        <w:jc w:val="both"/>
        <w:rPr>
          <w:rFonts w:ascii="Times New Roman" w:hAnsi="Times New Roman"/>
          <w:bCs/>
          <w:sz w:val="28"/>
          <w:szCs w:val="28"/>
        </w:rPr>
      </w:pPr>
      <w:r w:rsidRPr="00720A70">
        <w:rPr>
          <w:rFonts w:ascii="Times New Roman" w:hAnsi="Times New Roman"/>
          <w:sz w:val="28"/>
          <w:szCs w:val="28"/>
        </w:rPr>
        <w:t xml:space="preserve">   5</w:t>
      </w:r>
      <w:r w:rsidRPr="00720A70">
        <w:rPr>
          <w:rFonts w:ascii="Times New Roman" w:hAnsi="Times New Roman"/>
          <w:bCs/>
          <w:sz w:val="28"/>
          <w:szCs w:val="28"/>
        </w:rPr>
        <w:t>. Настоящее  постановление вступает в силу со дня его обнародования в установленном порядке.</w:t>
      </w:r>
    </w:p>
    <w:p w:rsidR="00595877" w:rsidRPr="00720A70" w:rsidRDefault="00595877" w:rsidP="00720A70">
      <w:pPr>
        <w:spacing w:after="0"/>
        <w:jc w:val="both"/>
        <w:rPr>
          <w:rFonts w:ascii="Times New Roman" w:hAnsi="Times New Roman"/>
          <w:bCs/>
          <w:sz w:val="28"/>
          <w:szCs w:val="28"/>
        </w:rPr>
      </w:pPr>
      <w:r w:rsidRPr="00720A70">
        <w:rPr>
          <w:rFonts w:ascii="Times New Roman" w:hAnsi="Times New Roman"/>
          <w:bCs/>
          <w:sz w:val="28"/>
          <w:szCs w:val="28"/>
        </w:rPr>
        <w:t>И.о.</w:t>
      </w:r>
      <w:r>
        <w:rPr>
          <w:rFonts w:ascii="Times New Roman" w:hAnsi="Times New Roman"/>
          <w:bCs/>
          <w:sz w:val="28"/>
          <w:szCs w:val="28"/>
        </w:rPr>
        <w:t xml:space="preserve"> </w:t>
      </w:r>
      <w:r w:rsidRPr="00720A70">
        <w:rPr>
          <w:rFonts w:ascii="Times New Roman" w:hAnsi="Times New Roman"/>
          <w:bCs/>
          <w:sz w:val="28"/>
          <w:szCs w:val="28"/>
        </w:rPr>
        <w:t>главы администрации</w:t>
      </w:r>
    </w:p>
    <w:p w:rsidR="00595877" w:rsidRPr="00720A70" w:rsidRDefault="00595877" w:rsidP="00720A70">
      <w:pPr>
        <w:spacing w:after="0"/>
        <w:jc w:val="both"/>
        <w:rPr>
          <w:rFonts w:ascii="Times New Roman" w:hAnsi="Times New Roman"/>
          <w:bCs/>
          <w:sz w:val="28"/>
          <w:szCs w:val="28"/>
        </w:rPr>
      </w:pPr>
      <w:r w:rsidRPr="00720A70">
        <w:rPr>
          <w:rFonts w:ascii="Times New Roman" w:hAnsi="Times New Roman"/>
          <w:bCs/>
          <w:sz w:val="28"/>
          <w:szCs w:val="28"/>
        </w:rPr>
        <w:t>Дальнереченского муниципального района</w:t>
      </w:r>
      <w:r>
        <w:rPr>
          <w:rFonts w:ascii="Times New Roman" w:hAnsi="Times New Roman"/>
          <w:bCs/>
          <w:sz w:val="28"/>
          <w:szCs w:val="28"/>
        </w:rPr>
        <w:t xml:space="preserve">                               А.Г</w:t>
      </w:r>
      <w:r w:rsidRPr="00720A70">
        <w:rPr>
          <w:rFonts w:ascii="Times New Roman" w:hAnsi="Times New Roman"/>
          <w:bCs/>
          <w:sz w:val="28"/>
          <w:szCs w:val="28"/>
        </w:rPr>
        <w:t xml:space="preserve">.  </w:t>
      </w:r>
      <w:r>
        <w:rPr>
          <w:rFonts w:ascii="Times New Roman" w:hAnsi="Times New Roman"/>
          <w:bCs/>
          <w:sz w:val="28"/>
          <w:szCs w:val="28"/>
        </w:rPr>
        <w:t>Попов</w:t>
      </w:r>
    </w:p>
    <w:p w:rsidR="00595877" w:rsidRDefault="00595877" w:rsidP="000B41EA">
      <w:pPr>
        <w:jc w:val="both"/>
        <w:rPr>
          <w:rFonts w:ascii="Times New Roman" w:hAnsi="Times New Roman"/>
          <w:bCs/>
          <w:sz w:val="28"/>
          <w:szCs w:val="28"/>
        </w:rPr>
      </w:pPr>
    </w:p>
    <w:p w:rsidR="00595877" w:rsidRDefault="00595877" w:rsidP="000B41EA">
      <w:pPr>
        <w:jc w:val="both"/>
        <w:rPr>
          <w:rFonts w:ascii="Times New Roman" w:hAnsi="Times New Roman"/>
          <w:bCs/>
          <w:sz w:val="28"/>
          <w:szCs w:val="28"/>
        </w:rPr>
      </w:pPr>
      <w:r>
        <w:rPr>
          <w:rFonts w:ascii="Times New Roman" w:hAnsi="Times New Roman"/>
          <w:bCs/>
          <w:sz w:val="28"/>
          <w:szCs w:val="28"/>
        </w:rPr>
        <w:lastRenderedPageBreak/>
        <w:t xml:space="preserve"> </w:t>
      </w:r>
    </w:p>
    <w:p w:rsidR="00595877" w:rsidRPr="00073FA0" w:rsidRDefault="00595877" w:rsidP="00EC14E9">
      <w:pPr>
        <w:pStyle w:val="aa"/>
        <w:tabs>
          <w:tab w:val="left" w:pos="5940"/>
        </w:tabs>
        <w:contextualSpacing/>
      </w:pPr>
      <w:r>
        <w:rPr>
          <w:rFonts w:ascii="Calibri" w:hAnsi="Calibri"/>
          <w:b/>
          <w:bCs/>
        </w:rPr>
        <w:t xml:space="preserve">                                                                                                                                                 </w:t>
      </w:r>
      <w:r w:rsidRPr="00073FA0">
        <w:t>УТВЕРЖДЕН</w:t>
      </w:r>
    </w:p>
    <w:p w:rsidR="00595877" w:rsidRPr="00073FA0" w:rsidRDefault="00595877" w:rsidP="00073FA0">
      <w:pPr>
        <w:pStyle w:val="aa"/>
        <w:tabs>
          <w:tab w:val="left" w:pos="5940"/>
        </w:tabs>
        <w:contextualSpacing/>
      </w:pPr>
      <w:r w:rsidRPr="00073FA0">
        <w:t xml:space="preserve">                                                                             </w:t>
      </w:r>
      <w:r>
        <w:t xml:space="preserve">                      </w:t>
      </w:r>
      <w:r w:rsidRPr="00073FA0">
        <w:t xml:space="preserve"> постановлением администрации </w:t>
      </w:r>
    </w:p>
    <w:p w:rsidR="00595877" w:rsidRPr="00073FA0" w:rsidRDefault="00595877" w:rsidP="00073FA0">
      <w:pPr>
        <w:pStyle w:val="aa"/>
        <w:tabs>
          <w:tab w:val="left" w:pos="5940"/>
        </w:tabs>
        <w:contextualSpacing/>
      </w:pPr>
      <w:r w:rsidRPr="00073FA0">
        <w:t xml:space="preserve">                                                                             </w:t>
      </w:r>
      <w:r>
        <w:t xml:space="preserve">                      </w:t>
      </w:r>
      <w:r w:rsidRPr="00073FA0">
        <w:t xml:space="preserve"> Дальнереченского            </w:t>
      </w:r>
    </w:p>
    <w:p w:rsidR="00595877" w:rsidRPr="00073FA0" w:rsidRDefault="00595877" w:rsidP="00073FA0">
      <w:pPr>
        <w:pStyle w:val="aa"/>
        <w:tabs>
          <w:tab w:val="left" w:pos="5940"/>
        </w:tabs>
        <w:contextualSpacing/>
      </w:pPr>
      <w:r w:rsidRPr="00073FA0">
        <w:t xml:space="preserve">                                                                             </w:t>
      </w:r>
      <w:r>
        <w:t xml:space="preserve">                       </w:t>
      </w:r>
      <w:r w:rsidRPr="00073FA0">
        <w:t xml:space="preserve"> муниципального района</w:t>
      </w:r>
    </w:p>
    <w:p w:rsidR="00595877" w:rsidRPr="00073FA0" w:rsidRDefault="00595877" w:rsidP="00073FA0">
      <w:pPr>
        <w:pStyle w:val="aa"/>
        <w:tabs>
          <w:tab w:val="clear" w:pos="4677"/>
          <w:tab w:val="clear" w:pos="9355"/>
          <w:tab w:val="left" w:pos="5940"/>
        </w:tabs>
        <w:ind w:left="5400"/>
      </w:pPr>
    </w:p>
    <w:p w:rsidR="00595877" w:rsidRPr="00073FA0" w:rsidRDefault="00595877" w:rsidP="00073FA0">
      <w:pPr>
        <w:pStyle w:val="aa"/>
        <w:tabs>
          <w:tab w:val="clear" w:pos="4677"/>
          <w:tab w:val="clear" w:pos="9355"/>
          <w:tab w:val="left" w:pos="5940"/>
        </w:tabs>
        <w:ind w:left="5400"/>
      </w:pPr>
    </w:p>
    <w:p w:rsidR="00595877" w:rsidRPr="00720A70" w:rsidRDefault="00595877" w:rsidP="00073FA0">
      <w:pPr>
        <w:overflowPunct w:val="0"/>
        <w:autoSpaceDE w:val="0"/>
        <w:autoSpaceDN w:val="0"/>
        <w:adjustRightInd w:val="0"/>
        <w:spacing w:after="0"/>
        <w:jc w:val="center"/>
        <w:textAlignment w:val="baseline"/>
        <w:outlineLvl w:val="0"/>
        <w:rPr>
          <w:rFonts w:ascii="Times New Roman" w:hAnsi="Times New Roman"/>
          <w:b/>
          <w:bCs/>
          <w:sz w:val="28"/>
          <w:szCs w:val="28"/>
        </w:rPr>
      </w:pPr>
      <w:r w:rsidRPr="00720A70">
        <w:rPr>
          <w:rFonts w:ascii="Times New Roman" w:hAnsi="Times New Roman"/>
          <w:b/>
          <w:bCs/>
          <w:sz w:val="28"/>
          <w:szCs w:val="28"/>
        </w:rPr>
        <w:t xml:space="preserve">Административный регламент </w:t>
      </w:r>
    </w:p>
    <w:p w:rsidR="00595877" w:rsidRPr="00720A70" w:rsidRDefault="00595877" w:rsidP="00073FA0">
      <w:pPr>
        <w:overflowPunct w:val="0"/>
        <w:autoSpaceDE w:val="0"/>
        <w:autoSpaceDN w:val="0"/>
        <w:adjustRightInd w:val="0"/>
        <w:spacing w:after="0"/>
        <w:jc w:val="center"/>
        <w:textAlignment w:val="baseline"/>
        <w:outlineLvl w:val="0"/>
        <w:rPr>
          <w:rFonts w:ascii="Times New Roman" w:hAnsi="Times New Roman"/>
          <w:b/>
          <w:bCs/>
          <w:sz w:val="28"/>
          <w:szCs w:val="28"/>
        </w:rPr>
      </w:pPr>
      <w:r w:rsidRPr="00720A70">
        <w:rPr>
          <w:rFonts w:ascii="Times New Roman" w:hAnsi="Times New Roman"/>
          <w:b/>
          <w:bCs/>
          <w:sz w:val="28"/>
          <w:szCs w:val="28"/>
        </w:rPr>
        <w:t xml:space="preserve">предоставления муниципальной услуги </w:t>
      </w:r>
    </w:p>
    <w:p w:rsidR="00595877" w:rsidRPr="00720A70" w:rsidRDefault="00595877" w:rsidP="00073FA0">
      <w:pPr>
        <w:overflowPunct w:val="0"/>
        <w:autoSpaceDE w:val="0"/>
        <w:autoSpaceDN w:val="0"/>
        <w:adjustRightInd w:val="0"/>
        <w:spacing w:after="0"/>
        <w:jc w:val="center"/>
        <w:textAlignment w:val="baseline"/>
        <w:outlineLvl w:val="0"/>
        <w:rPr>
          <w:rFonts w:ascii="Times New Roman" w:hAnsi="Times New Roman"/>
          <w:b/>
          <w:bCs/>
          <w:sz w:val="28"/>
          <w:szCs w:val="28"/>
        </w:rPr>
      </w:pPr>
      <w:r w:rsidRPr="00720A70">
        <w:rPr>
          <w:rFonts w:ascii="Times New Roman" w:hAnsi="Times New Roman"/>
          <w:b/>
          <w:bCs/>
          <w:sz w:val="28"/>
          <w:szCs w:val="28"/>
        </w:rPr>
        <w:t>«Библиотечное обслуживание населения»</w:t>
      </w:r>
    </w:p>
    <w:p w:rsidR="00595877" w:rsidRPr="00720A70" w:rsidRDefault="00595877" w:rsidP="00073FA0">
      <w:pPr>
        <w:overflowPunct w:val="0"/>
        <w:autoSpaceDE w:val="0"/>
        <w:autoSpaceDN w:val="0"/>
        <w:adjustRightInd w:val="0"/>
        <w:spacing w:after="0"/>
        <w:ind w:left="426" w:hanging="426"/>
        <w:jc w:val="center"/>
        <w:textAlignment w:val="baseline"/>
        <w:rPr>
          <w:rFonts w:ascii="Times New Roman" w:hAnsi="Times New Roman"/>
          <w:bCs/>
          <w:sz w:val="28"/>
          <w:szCs w:val="28"/>
        </w:rPr>
      </w:pPr>
    </w:p>
    <w:p w:rsidR="00595877" w:rsidRPr="00720A70" w:rsidRDefault="00595877" w:rsidP="00073FA0">
      <w:pPr>
        <w:overflowPunct w:val="0"/>
        <w:autoSpaceDE w:val="0"/>
        <w:autoSpaceDN w:val="0"/>
        <w:adjustRightInd w:val="0"/>
        <w:spacing w:after="0"/>
        <w:jc w:val="center"/>
        <w:textAlignment w:val="baseline"/>
        <w:outlineLvl w:val="0"/>
        <w:rPr>
          <w:rFonts w:ascii="Times New Roman" w:hAnsi="Times New Roman"/>
          <w:b/>
          <w:bCs/>
          <w:sz w:val="28"/>
          <w:szCs w:val="28"/>
        </w:rPr>
      </w:pPr>
      <w:r w:rsidRPr="00720A70">
        <w:rPr>
          <w:rFonts w:ascii="Times New Roman" w:hAnsi="Times New Roman"/>
          <w:b/>
          <w:bCs/>
          <w:sz w:val="28"/>
          <w:szCs w:val="28"/>
        </w:rPr>
        <w:t xml:space="preserve">Раздел </w:t>
      </w:r>
      <w:r w:rsidRPr="00720A70">
        <w:rPr>
          <w:rFonts w:ascii="Times New Roman" w:hAnsi="Times New Roman"/>
          <w:b/>
          <w:bCs/>
          <w:sz w:val="28"/>
          <w:szCs w:val="28"/>
          <w:lang w:val="en-US"/>
        </w:rPr>
        <w:t>I</w:t>
      </w:r>
      <w:r w:rsidRPr="00720A70">
        <w:rPr>
          <w:rFonts w:ascii="Times New Roman" w:hAnsi="Times New Roman"/>
          <w:b/>
          <w:bCs/>
          <w:sz w:val="28"/>
          <w:szCs w:val="28"/>
        </w:rPr>
        <w:t>. Общие положения</w:t>
      </w:r>
    </w:p>
    <w:p w:rsidR="00595877" w:rsidRPr="00720A70" w:rsidRDefault="00595877" w:rsidP="00073FA0">
      <w:pPr>
        <w:overflowPunct w:val="0"/>
        <w:autoSpaceDE w:val="0"/>
        <w:autoSpaceDN w:val="0"/>
        <w:adjustRightInd w:val="0"/>
        <w:spacing w:after="0"/>
        <w:jc w:val="center"/>
        <w:textAlignment w:val="baseline"/>
        <w:rPr>
          <w:rFonts w:ascii="Times New Roman" w:hAnsi="Times New Roman"/>
          <w:sz w:val="28"/>
          <w:szCs w:val="28"/>
        </w:rPr>
      </w:pPr>
    </w:p>
    <w:p w:rsidR="00595877" w:rsidRPr="00720A70" w:rsidRDefault="00595877" w:rsidP="00073FA0">
      <w:pPr>
        <w:numPr>
          <w:ilvl w:val="0"/>
          <w:numId w:val="1"/>
        </w:numPr>
        <w:tabs>
          <w:tab w:val="left" w:pos="900"/>
        </w:tabs>
        <w:spacing w:after="0" w:line="240" w:lineRule="auto"/>
        <w:jc w:val="both"/>
        <w:rPr>
          <w:rFonts w:ascii="Times New Roman" w:hAnsi="Times New Roman"/>
          <w:sz w:val="28"/>
          <w:szCs w:val="28"/>
        </w:rPr>
      </w:pPr>
      <w:proofErr w:type="gramStart"/>
      <w:r w:rsidRPr="00720A70">
        <w:rPr>
          <w:rFonts w:ascii="Times New Roman" w:hAnsi="Times New Roman"/>
          <w:sz w:val="28"/>
          <w:szCs w:val="28"/>
        </w:rPr>
        <w:t>Административный регламент (далее – регламент) предоставления муниципальным казенным учреждением  «Районный информационно-досуговый центр» Дальнереченского муниципального района (далее – МКУ  «РИДЦ»  ДМР) муниципальной услуги «Библиотечное обслуживание населения» (далее – муниципальная услуга) разработан в целях повышения качества предоставления и доступности муниципальной услуги, создания благоприятных условий для получателей муниципальной услуги, определяет сроки и последовательность действий (административных процедур) по предоставлению муниципальной услуги.</w:t>
      </w:r>
      <w:proofErr w:type="gramEnd"/>
    </w:p>
    <w:p w:rsidR="00595877" w:rsidRPr="00720A70" w:rsidRDefault="00595877" w:rsidP="00073FA0">
      <w:pPr>
        <w:numPr>
          <w:ilvl w:val="0"/>
          <w:numId w:val="1"/>
        </w:numPr>
        <w:tabs>
          <w:tab w:val="left" w:pos="900"/>
        </w:tabs>
        <w:spacing w:after="0" w:line="240" w:lineRule="auto"/>
        <w:jc w:val="both"/>
        <w:rPr>
          <w:rFonts w:ascii="Times New Roman" w:hAnsi="Times New Roman"/>
          <w:sz w:val="28"/>
          <w:szCs w:val="28"/>
        </w:rPr>
      </w:pPr>
      <w:r w:rsidRPr="00720A70">
        <w:rPr>
          <w:rFonts w:ascii="Times New Roman" w:hAnsi="Times New Roman"/>
          <w:sz w:val="28"/>
          <w:szCs w:val="28"/>
        </w:rPr>
        <w:t>Заявителями муниципальной услуги являются физические и юридические лица (далее – заявитель).</w:t>
      </w:r>
    </w:p>
    <w:p w:rsidR="00595877" w:rsidRPr="00720A70" w:rsidRDefault="00595877" w:rsidP="00073FA0">
      <w:pPr>
        <w:pStyle w:val="ConsPlusNormal"/>
        <w:widowControl/>
        <w:numPr>
          <w:ilvl w:val="0"/>
          <w:numId w:val="1"/>
        </w:numPr>
        <w:tabs>
          <w:tab w:val="left" w:pos="900"/>
        </w:tabs>
        <w:jc w:val="both"/>
        <w:rPr>
          <w:rFonts w:ascii="Times New Roman" w:hAnsi="Times New Roman" w:cs="Times New Roman"/>
          <w:sz w:val="28"/>
          <w:szCs w:val="28"/>
        </w:rPr>
      </w:pPr>
      <w:r w:rsidRPr="00720A70">
        <w:rPr>
          <w:rFonts w:ascii="Times New Roman" w:hAnsi="Times New Roman" w:cs="Times New Roman"/>
          <w:sz w:val="28"/>
          <w:szCs w:val="28"/>
        </w:rPr>
        <w:t>Информация о порядке предоставления муниципальной услуги размещается:</w:t>
      </w:r>
    </w:p>
    <w:p w:rsidR="00595877" w:rsidRPr="00720A70" w:rsidRDefault="00595877" w:rsidP="00073FA0">
      <w:pPr>
        <w:numPr>
          <w:ilvl w:val="0"/>
          <w:numId w:val="2"/>
        </w:numPr>
        <w:tabs>
          <w:tab w:val="clear" w:pos="1440"/>
          <w:tab w:val="num" w:pos="1260"/>
        </w:tabs>
        <w:spacing w:after="0" w:line="240" w:lineRule="auto"/>
        <w:ind w:left="360" w:firstLine="540"/>
        <w:jc w:val="both"/>
        <w:rPr>
          <w:rFonts w:ascii="Times New Roman" w:hAnsi="Times New Roman"/>
          <w:sz w:val="28"/>
          <w:szCs w:val="28"/>
        </w:rPr>
      </w:pPr>
      <w:r w:rsidRPr="00720A70">
        <w:rPr>
          <w:rFonts w:ascii="Times New Roman" w:hAnsi="Times New Roman"/>
          <w:sz w:val="28"/>
          <w:szCs w:val="28"/>
        </w:rPr>
        <w:t>на информационных стендах в помещениях библиотек;</w:t>
      </w:r>
    </w:p>
    <w:p w:rsidR="00595877" w:rsidRPr="00720A70" w:rsidRDefault="00595877" w:rsidP="00073FA0">
      <w:pPr>
        <w:numPr>
          <w:ilvl w:val="0"/>
          <w:numId w:val="2"/>
        </w:numPr>
        <w:tabs>
          <w:tab w:val="clear" w:pos="1440"/>
          <w:tab w:val="num" w:pos="1260"/>
        </w:tabs>
        <w:spacing w:after="0" w:line="240" w:lineRule="auto"/>
        <w:ind w:left="360" w:firstLine="540"/>
        <w:jc w:val="both"/>
        <w:rPr>
          <w:rFonts w:ascii="Times New Roman" w:hAnsi="Times New Roman"/>
          <w:sz w:val="28"/>
          <w:szCs w:val="28"/>
        </w:rPr>
      </w:pPr>
      <w:r w:rsidRPr="00720A70">
        <w:rPr>
          <w:rFonts w:ascii="Times New Roman" w:hAnsi="Times New Roman"/>
          <w:sz w:val="28"/>
          <w:szCs w:val="28"/>
        </w:rPr>
        <w:t>на официальном  Интернет-сайте администрации Дальнереченского муниципального района (далее администрации ДМР) посредством консультирования.</w:t>
      </w:r>
    </w:p>
    <w:p w:rsidR="00595877" w:rsidRPr="00720A70" w:rsidRDefault="00595877" w:rsidP="00073FA0">
      <w:pPr>
        <w:pStyle w:val="ConsPlusNormal"/>
        <w:widowControl/>
        <w:tabs>
          <w:tab w:val="num" w:pos="0"/>
          <w:tab w:val="left" w:pos="900"/>
        </w:tabs>
        <w:ind w:left="360" w:firstLine="0"/>
        <w:jc w:val="both"/>
        <w:rPr>
          <w:rFonts w:ascii="Times New Roman" w:hAnsi="Times New Roman" w:cs="Times New Roman"/>
          <w:sz w:val="28"/>
          <w:szCs w:val="28"/>
        </w:rPr>
      </w:pPr>
      <w:bookmarkStart w:id="0" w:name="sub_100008"/>
      <w:r w:rsidRPr="00720A70">
        <w:rPr>
          <w:rFonts w:ascii="Times New Roman" w:hAnsi="Times New Roman" w:cs="Times New Roman"/>
          <w:sz w:val="28"/>
          <w:szCs w:val="28"/>
        </w:rPr>
        <w:tab/>
        <w:t>На информационных стендах МКУ  «РИДЦ»  ДМР, а также на Интернет-сайте администрации ДМР размещается следующая информация:</w:t>
      </w:r>
    </w:p>
    <w:bookmarkEnd w:id="0"/>
    <w:p w:rsidR="00595877" w:rsidRPr="00720A70" w:rsidRDefault="00595877" w:rsidP="00073FA0">
      <w:pPr>
        <w:numPr>
          <w:ilvl w:val="0"/>
          <w:numId w:val="2"/>
        </w:numPr>
        <w:tabs>
          <w:tab w:val="clear" w:pos="1440"/>
          <w:tab w:val="num" w:pos="1260"/>
        </w:tabs>
        <w:spacing w:after="0" w:line="240" w:lineRule="auto"/>
        <w:ind w:left="360" w:firstLine="540"/>
        <w:jc w:val="both"/>
        <w:rPr>
          <w:rFonts w:ascii="Times New Roman" w:hAnsi="Times New Roman"/>
          <w:sz w:val="28"/>
          <w:szCs w:val="28"/>
        </w:rPr>
      </w:pPr>
      <w:r w:rsidRPr="00720A70">
        <w:rPr>
          <w:rFonts w:ascii="Times New Roman" w:hAnsi="Times New Roman"/>
          <w:sz w:val="28"/>
          <w:szCs w:val="28"/>
        </w:rPr>
        <w:t>режим работы библиотек;</w:t>
      </w:r>
    </w:p>
    <w:p w:rsidR="00595877" w:rsidRPr="00720A70" w:rsidRDefault="00595877" w:rsidP="00073FA0">
      <w:pPr>
        <w:numPr>
          <w:ilvl w:val="0"/>
          <w:numId w:val="2"/>
        </w:numPr>
        <w:tabs>
          <w:tab w:val="clear" w:pos="1440"/>
          <w:tab w:val="num" w:pos="1260"/>
        </w:tabs>
        <w:spacing w:after="0" w:line="240" w:lineRule="auto"/>
        <w:ind w:left="360" w:firstLine="540"/>
        <w:jc w:val="both"/>
        <w:rPr>
          <w:rFonts w:ascii="Times New Roman" w:hAnsi="Times New Roman"/>
          <w:sz w:val="28"/>
          <w:szCs w:val="28"/>
        </w:rPr>
      </w:pPr>
      <w:r w:rsidRPr="00720A70">
        <w:rPr>
          <w:rFonts w:ascii="Times New Roman" w:hAnsi="Times New Roman"/>
          <w:sz w:val="28"/>
          <w:szCs w:val="28"/>
        </w:rPr>
        <w:t>адрес Интернет-сайта и адрес электронной почты МКУ  «РИДЦ»  ДМР адреса и номера телефонов библиотек;</w:t>
      </w:r>
    </w:p>
    <w:p w:rsidR="00595877" w:rsidRPr="00720A70" w:rsidRDefault="00595877" w:rsidP="00073FA0">
      <w:pPr>
        <w:numPr>
          <w:ilvl w:val="0"/>
          <w:numId w:val="2"/>
        </w:numPr>
        <w:tabs>
          <w:tab w:val="clear" w:pos="1440"/>
          <w:tab w:val="num" w:pos="1260"/>
        </w:tabs>
        <w:spacing w:after="0" w:line="240" w:lineRule="auto"/>
        <w:ind w:left="360" w:firstLine="540"/>
        <w:jc w:val="both"/>
        <w:rPr>
          <w:rFonts w:ascii="Times New Roman" w:hAnsi="Times New Roman"/>
          <w:sz w:val="28"/>
          <w:szCs w:val="28"/>
        </w:rPr>
      </w:pPr>
      <w:r w:rsidRPr="00720A70">
        <w:rPr>
          <w:rFonts w:ascii="Times New Roman" w:hAnsi="Times New Roman"/>
          <w:sz w:val="28"/>
          <w:szCs w:val="28"/>
        </w:rPr>
        <w:t>порядок предоставления муниципальной услуги.</w:t>
      </w:r>
    </w:p>
    <w:p w:rsidR="00595877" w:rsidRPr="00720A70" w:rsidRDefault="00595877" w:rsidP="00073FA0">
      <w:pPr>
        <w:spacing w:after="0"/>
        <w:ind w:left="-330"/>
        <w:jc w:val="both"/>
        <w:rPr>
          <w:rFonts w:ascii="Times New Roman" w:hAnsi="Times New Roman"/>
          <w:sz w:val="28"/>
          <w:szCs w:val="28"/>
        </w:rPr>
      </w:pPr>
    </w:p>
    <w:p w:rsidR="00595877" w:rsidRPr="00720A70" w:rsidRDefault="00595877" w:rsidP="00073FA0">
      <w:pPr>
        <w:overflowPunct w:val="0"/>
        <w:autoSpaceDE w:val="0"/>
        <w:autoSpaceDN w:val="0"/>
        <w:adjustRightInd w:val="0"/>
        <w:spacing w:after="0"/>
        <w:jc w:val="center"/>
        <w:textAlignment w:val="baseline"/>
        <w:outlineLvl w:val="0"/>
        <w:rPr>
          <w:rFonts w:ascii="Times New Roman" w:hAnsi="Times New Roman"/>
          <w:b/>
          <w:bCs/>
          <w:sz w:val="28"/>
          <w:szCs w:val="28"/>
          <w:lang w:val="en-US"/>
        </w:rPr>
      </w:pPr>
      <w:r w:rsidRPr="00720A70">
        <w:rPr>
          <w:rFonts w:ascii="Times New Roman" w:hAnsi="Times New Roman"/>
          <w:b/>
          <w:bCs/>
          <w:sz w:val="28"/>
          <w:szCs w:val="28"/>
        </w:rPr>
        <w:t xml:space="preserve">Раздел </w:t>
      </w:r>
      <w:r w:rsidRPr="00720A70">
        <w:rPr>
          <w:rFonts w:ascii="Times New Roman" w:hAnsi="Times New Roman"/>
          <w:b/>
          <w:bCs/>
          <w:sz w:val="28"/>
          <w:szCs w:val="28"/>
          <w:lang w:val="en-US"/>
        </w:rPr>
        <w:t>II</w:t>
      </w:r>
      <w:r w:rsidRPr="00720A70">
        <w:rPr>
          <w:rFonts w:ascii="Times New Roman" w:hAnsi="Times New Roman"/>
          <w:b/>
          <w:bCs/>
          <w:sz w:val="28"/>
          <w:szCs w:val="28"/>
        </w:rPr>
        <w:t>. Стандарт предоставления услуги</w:t>
      </w:r>
    </w:p>
    <w:p w:rsidR="00595877" w:rsidRPr="00720A70" w:rsidRDefault="00595877" w:rsidP="00073FA0">
      <w:pPr>
        <w:overflowPunct w:val="0"/>
        <w:autoSpaceDE w:val="0"/>
        <w:autoSpaceDN w:val="0"/>
        <w:adjustRightInd w:val="0"/>
        <w:spacing w:after="0"/>
        <w:jc w:val="center"/>
        <w:textAlignment w:val="baseline"/>
        <w:outlineLvl w:val="0"/>
        <w:rPr>
          <w:rFonts w:ascii="Times New Roman" w:hAnsi="Times New Roman"/>
          <w:b/>
          <w:bCs/>
          <w:sz w:val="28"/>
          <w:szCs w:val="28"/>
          <w:lang w:val="en-US"/>
        </w:rPr>
      </w:pPr>
    </w:p>
    <w:p w:rsidR="00595877" w:rsidRPr="00720A70" w:rsidRDefault="00595877" w:rsidP="00073FA0">
      <w:pPr>
        <w:numPr>
          <w:ilvl w:val="0"/>
          <w:numId w:val="8"/>
        </w:numPr>
        <w:tabs>
          <w:tab w:val="left" w:pos="900"/>
        </w:tabs>
        <w:spacing w:after="0" w:line="240" w:lineRule="auto"/>
        <w:jc w:val="both"/>
        <w:rPr>
          <w:rFonts w:ascii="Times New Roman" w:hAnsi="Times New Roman"/>
          <w:sz w:val="28"/>
          <w:szCs w:val="28"/>
        </w:rPr>
      </w:pPr>
      <w:r w:rsidRPr="00720A70">
        <w:rPr>
          <w:rFonts w:ascii="Times New Roman" w:hAnsi="Times New Roman"/>
          <w:sz w:val="28"/>
          <w:szCs w:val="28"/>
        </w:rPr>
        <w:t>Наименование муниципальной услуги - «Библиотечное обслуживание населения».</w:t>
      </w:r>
    </w:p>
    <w:p w:rsidR="00595877" w:rsidRPr="00720A70" w:rsidRDefault="00595877" w:rsidP="00073FA0">
      <w:pPr>
        <w:numPr>
          <w:ilvl w:val="0"/>
          <w:numId w:val="8"/>
        </w:numPr>
        <w:tabs>
          <w:tab w:val="left" w:pos="900"/>
        </w:tabs>
        <w:spacing w:after="0" w:line="240" w:lineRule="auto"/>
        <w:jc w:val="both"/>
        <w:rPr>
          <w:rFonts w:ascii="Times New Roman" w:hAnsi="Times New Roman"/>
          <w:sz w:val="28"/>
          <w:szCs w:val="28"/>
        </w:rPr>
      </w:pPr>
      <w:r w:rsidRPr="00720A70">
        <w:rPr>
          <w:rFonts w:ascii="Times New Roman" w:hAnsi="Times New Roman"/>
          <w:sz w:val="28"/>
          <w:szCs w:val="28"/>
        </w:rPr>
        <w:t xml:space="preserve">Муниципальная услуга предоставляется МКУ  «РИДЦ»  ДМР. </w:t>
      </w:r>
      <w:proofErr w:type="gramStart"/>
      <w:r w:rsidRPr="00720A70">
        <w:rPr>
          <w:rFonts w:ascii="Times New Roman" w:hAnsi="Times New Roman"/>
          <w:sz w:val="28"/>
          <w:szCs w:val="28"/>
        </w:rPr>
        <w:t xml:space="preserve">МКУ  «РИДЦ»  ДМР состоит из:  библиотеки  МКУ  «РИДЦ» структурных библиотек, находящихся: с. Веденка, с. Веденка у. Малая Веденка, с. </w:t>
      </w:r>
      <w:r w:rsidRPr="00720A70">
        <w:rPr>
          <w:rFonts w:ascii="Times New Roman" w:hAnsi="Times New Roman"/>
          <w:sz w:val="28"/>
          <w:szCs w:val="28"/>
        </w:rPr>
        <w:lastRenderedPageBreak/>
        <w:t xml:space="preserve">Соловьевка, с. Рождественка, с. Сальское, с. Ракитное,  с. </w:t>
      </w:r>
      <w:proofErr w:type="spellStart"/>
      <w:r w:rsidRPr="00720A70">
        <w:rPr>
          <w:rFonts w:ascii="Times New Roman" w:hAnsi="Times New Roman"/>
          <w:sz w:val="28"/>
          <w:szCs w:val="28"/>
        </w:rPr>
        <w:t>Боголюбовка</w:t>
      </w:r>
      <w:proofErr w:type="spellEnd"/>
      <w:r w:rsidRPr="00720A70">
        <w:rPr>
          <w:rFonts w:ascii="Times New Roman" w:hAnsi="Times New Roman"/>
          <w:sz w:val="28"/>
          <w:szCs w:val="28"/>
        </w:rPr>
        <w:t xml:space="preserve">, с. Поляны, с. Малиново. </w:t>
      </w:r>
      <w:proofErr w:type="gramEnd"/>
    </w:p>
    <w:p w:rsidR="00595877" w:rsidRPr="00720A70" w:rsidRDefault="00595877" w:rsidP="00073FA0">
      <w:pPr>
        <w:tabs>
          <w:tab w:val="left" w:pos="900"/>
        </w:tabs>
        <w:spacing w:after="0"/>
        <w:ind w:left="360"/>
        <w:jc w:val="both"/>
        <w:rPr>
          <w:rFonts w:ascii="Times New Roman" w:hAnsi="Times New Roman"/>
          <w:sz w:val="28"/>
          <w:szCs w:val="28"/>
        </w:rPr>
      </w:pPr>
      <w:r w:rsidRPr="00720A70">
        <w:rPr>
          <w:rFonts w:ascii="Times New Roman" w:hAnsi="Times New Roman"/>
          <w:sz w:val="28"/>
          <w:szCs w:val="28"/>
        </w:rPr>
        <w:tab/>
        <w:t xml:space="preserve">Место нахождения, почтовый адрес, телефоны, адрес Интернет-сайта, адрес электронной почты, режим работы библиотек указаны в приложении № 1,2. </w:t>
      </w:r>
    </w:p>
    <w:p w:rsidR="00595877" w:rsidRPr="00720A70" w:rsidRDefault="00595877" w:rsidP="00073FA0">
      <w:pPr>
        <w:tabs>
          <w:tab w:val="left" w:pos="900"/>
        </w:tabs>
        <w:spacing w:after="0"/>
        <w:ind w:left="360"/>
        <w:jc w:val="both"/>
        <w:rPr>
          <w:rFonts w:ascii="Times New Roman" w:hAnsi="Times New Roman"/>
          <w:sz w:val="28"/>
          <w:szCs w:val="28"/>
        </w:rPr>
      </w:pPr>
      <w:r w:rsidRPr="00720A70">
        <w:rPr>
          <w:rFonts w:ascii="Times New Roman" w:hAnsi="Times New Roman"/>
          <w:sz w:val="28"/>
          <w:szCs w:val="28"/>
        </w:rPr>
        <w:tab/>
        <w:t>Место нахождения, почтовый адрес, телефон, адрес электронной почты, режим работы директора  МКУ «РИДЦ» указаны в приложении № 3.</w:t>
      </w:r>
    </w:p>
    <w:p w:rsidR="00595877" w:rsidRPr="00720A70" w:rsidRDefault="00595877" w:rsidP="00073FA0">
      <w:pPr>
        <w:numPr>
          <w:ilvl w:val="0"/>
          <w:numId w:val="8"/>
        </w:numPr>
        <w:tabs>
          <w:tab w:val="left" w:pos="900"/>
        </w:tabs>
        <w:spacing w:after="0" w:line="240" w:lineRule="auto"/>
        <w:jc w:val="both"/>
        <w:rPr>
          <w:rFonts w:ascii="Times New Roman" w:hAnsi="Times New Roman"/>
          <w:sz w:val="28"/>
          <w:szCs w:val="28"/>
        </w:rPr>
      </w:pPr>
      <w:r w:rsidRPr="00720A70">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595877" w:rsidRPr="00720A70" w:rsidRDefault="00595877" w:rsidP="00073FA0">
      <w:pPr>
        <w:numPr>
          <w:ilvl w:val="0"/>
          <w:numId w:val="4"/>
        </w:numPr>
        <w:tabs>
          <w:tab w:val="left" w:pos="1260"/>
        </w:tabs>
        <w:spacing w:after="0" w:line="240" w:lineRule="auto"/>
        <w:jc w:val="both"/>
        <w:rPr>
          <w:rFonts w:ascii="Times New Roman" w:hAnsi="Times New Roman"/>
          <w:sz w:val="28"/>
          <w:szCs w:val="28"/>
        </w:rPr>
      </w:pPr>
      <w:r w:rsidRPr="00720A70">
        <w:rPr>
          <w:rFonts w:ascii="Times New Roman" w:hAnsi="Times New Roman"/>
          <w:sz w:val="28"/>
          <w:szCs w:val="28"/>
        </w:rPr>
        <w:t>Конституцией Российской Федерации;</w:t>
      </w:r>
    </w:p>
    <w:p w:rsidR="00595877" w:rsidRPr="00720A70" w:rsidRDefault="00595877" w:rsidP="00073FA0">
      <w:pPr>
        <w:numPr>
          <w:ilvl w:val="0"/>
          <w:numId w:val="4"/>
        </w:numPr>
        <w:tabs>
          <w:tab w:val="left" w:pos="1260"/>
        </w:tabs>
        <w:spacing w:after="0" w:line="240" w:lineRule="auto"/>
        <w:jc w:val="both"/>
        <w:rPr>
          <w:rFonts w:ascii="Times New Roman" w:hAnsi="Times New Roman"/>
          <w:sz w:val="28"/>
          <w:szCs w:val="28"/>
        </w:rPr>
      </w:pPr>
      <w:r w:rsidRPr="00720A70">
        <w:rPr>
          <w:rFonts w:ascii="Times New Roman" w:hAnsi="Times New Roman"/>
          <w:sz w:val="28"/>
          <w:szCs w:val="28"/>
        </w:rPr>
        <w:t>Гражданским кодексом Российской Федерации;</w:t>
      </w:r>
    </w:p>
    <w:p w:rsidR="00595877" w:rsidRPr="00720A70" w:rsidRDefault="00595877" w:rsidP="00073FA0">
      <w:pPr>
        <w:numPr>
          <w:ilvl w:val="0"/>
          <w:numId w:val="4"/>
        </w:numPr>
        <w:tabs>
          <w:tab w:val="left" w:pos="1260"/>
        </w:tabs>
        <w:spacing w:after="0" w:line="240" w:lineRule="auto"/>
        <w:jc w:val="both"/>
        <w:rPr>
          <w:rFonts w:ascii="Times New Roman" w:hAnsi="Times New Roman"/>
          <w:sz w:val="28"/>
          <w:szCs w:val="28"/>
        </w:rPr>
      </w:pPr>
      <w:r w:rsidRPr="00720A70">
        <w:rPr>
          <w:rFonts w:ascii="Times New Roman" w:hAnsi="Times New Roman"/>
          <w:sz w:val="28"/>
          <w:szCs w:val="28"/>
        </w:rPr>
        <w:t xml:space="preserve">Федеральным законом от 6 октября </w:t>
      </w:r>
      <w:smartTag w:uri="urn:schemas-microsoft-com:office:smarttags" w:element="metricconverter">
        <w:smartTagPr>
          <w:attr w:name="ProductID" w:val="2003 г"/>
        </w:smartTagPr>
        <w:r w:rsidRPr="00720A70">
          <w:rPr>
            <w:rFonts w:ascii="Times New Roman" w:hAnsi="Times New Roman"/>
            <w:sz w:val="28"/>
            <w:szCs w:val="28"/>
          </w:rPr>
          <w:t>2003 г</w:t>
        </w:r>
      </w:smartTag>
      <w:r w:rsidRPr="00720A70">
        <w:rPr>
          <w:rFonts w:ascii="Times New Roman" w:hAnsi="Times New Roman"/>
          <w:sz w:val="28"/>
          <w:szCs w:val="28"/>
        </w:rPr>
        <w:t>. № 131-ФЗ «Об общих принципах организации местного самоуправления в Российской Федерации» (первоначальный текст опубликован в издании «Российская газета» № 202 08.10.2003);</w:t>
      </w:r>
    </w:p>
    <w:p w:rsidR="00595877" w:rsidRPr="00720A70" w:rsidRDefault="00595877" w:rsidP="00073FA0">
      <w:pPr>
        <w:numPr>
          <w:ilvl w:val="0"/>
          <w:numId w:val="4"/>
        </w:numPr>
        <w:tabs>
          <w:tab w:val="left" w:pos="1260"/>
        </w:tabs>
        <w:spacing w:after="0" w:line="240" w:lineRule="auto"/>
        <w:jc w:val="both"/>
        <w:rPr>
          <w:rFonts w:ascii="Times New Roman" w:hAnsi="Times New Roman"/>
          <w:sz w:val="28"/>
          <w:szCs w:val="28"/>
        </w:rPr>
      </w:pPr>
      <w:r w:rsidRPr="00720A70">
        <w:rPr>
          <w:rFonts w:ascii="Times New Roman" w:hAnsi="Times New Roman"/>
          <w:sz w:val="28"/>
          <w:szCs w:val="28"/>
        </w:rPr>
        <w:t xml:space="preserve">Федеральным законом от 27 июля </w:t>
      </w:r>
      <w:smartTag w:uri="urn:schemas-microsoft-com:office:smarttags" w:element="metricconverter">
        <w:smartTagPr>
          <w:attr w:name="ProductID" w:val="2010 г"/>
        </w:smartTagPr>
        <w:r w:rsidRPr="00720A70">
          <w:rPr>
            <w:rFonts w:ascii="Times New Roman" w:hAnsi="Times New Roman"/>
            <w:sz w:val="28"/>
            <w:szCs w:val="28"/>
          </w:rPr>
          <w:t>2010 г</w:t>
        </w:r>
      </w:smartTag>
      <w:r w:rsidRPr="00720A70">
        <w:rPr>
          <w:rFonts w:ascii="Times New Roman" w:hAnsi="Times New Roman"/>
          <w:sz w:val="28"/>
          <w:szCs w:val="28"/>
        </w:rPr>
        <w:t xml:space="preserve">. № 210-ФЗ «Об организации предоставления государственных и муниципальных услуг» (с изменениями от 6 апреля </w:t>
      </w:r>
      <w:smartTag w:uri="urn:schemas-microsoft-com:office:smarttags" w:element="metricconverter">
        <w:smartTagPr>
          <w:attr w:name="ProductID" w:val="2011 г"/>
        </w:smartTagPr>
        <w:r w:rsidRPr="00720A70">
          <w:rPr>
            <w:rFonts w:ascii="Times New Roman" w:hAnsi="Times New Roman"/>
            <w:sz w:val="28"/>
            <w:szCs w:val="28"/>
          </w:rPr>
          <w:t>2011 г</w:t>
        </w:r>
      </w:smartTag>
      <w:r w:rsidRPr="00720A70">
        <w:rPr>
          <w:rFonts w:ascii="Times New Roman" w:hAnsi="Times New Roman"/>
          <w:sz w:val="28"/>
          <w:szCs w:val="28"/>
        </w:rPr>
        <w:t>.);</w:t>
      </w:r>
    </w:p>
    <w:p w:rsidR="00595877" w:rsidRPr="00720A70" w:rsidRDefault="00595877" w:rsidP="00073FA0">
      <w:pPr>
        <w:numPr>
          <w:ilvl w:val="0"/>
          <w:numId w:val="4"/>
        </w:numPr>
        <w:tabs>
          <w:tab w:val="left" w:pos="1260"/>
        </w:tabs>
        <w:spacing w:after="0" w:line="240" w:lineRule="auto"/>
        <w:jc w:val="both"/>
        <w:rPr>
          <w:rFonts w:ascii="Times New Roman" w:hAnsi="Times New Roman"/>
          <w:sz w:val="28"/>
          <w:szCs w:val="28"/>
        </w:rPr>
      </w:pPr>
      <w:r w:rsidRPr="00720A70">
        <w:rPr>
          <w:rFonts w:ascii="Times New Roman" w:hAnsi="Times New Roman"/>
          <w:bCs/>
          <w:sz w:val="28"/>
          <w:szCs w:val="28"/>
        </w:rPr>
        <w:t>Законом Российской Федерации «Основы законодательства Российской Федерации о культуре» (с изменениями и дополнениями</w:t>
      </w:r>
      <w:r w:rsidRPr="00720A70">
        <w:rPr>
          <w:rFonts w:ascii="Times New Roman" w:hAnsi="Times New Roman"/>
          <w:sz w:val="28"/>
          <w:szCs w:val="28"/>
        </w:rPr>
        <w:t xml:space="preserve">, утверждёнными ВС РФ от 9 октября </w:t>
      </w:r>
      <w:smartTag w:uri="urn:schemas-microsoft-com:office:smarttags" w:element="metricconverter">
        <w:smartTagPr>
          <w:attr w:name="ProductID" w:val="1992 г"/>
        </w:smartTagPr>
        <w:r w:rsidRPr="00720A70">
          <w:rPr>
            <w:rFonts w:ascii="Times New Roman" w:hAnsi="Times New Roman"/>
            <w:sz w:val="28"/>
            <w:szCs w:val="28"/>
          </w:rPr>
          <w:t>1992 г</w:t>
        </w:r>
      </w:smartTag>
      <w:r w:rsidRPr="00720A70">
        <w:rPr>
          <w:rFonts w:ascii="Times New Roman" w:hAnsi="Times New Roman"/>
          <w:sz w:val="28"/>
          <w:szCs w:val="28"/>
        </w:rPr>
        <w:t>. № 3612-1 (первоначальный текст опубликован в издании «Российская газета» № 248 17.11.1992);</w:t>
      </w:r>
    </w:p>
    <w:p w:rsidR="00595877" w:rsidRPr="00720A70" w:rsidRDefault="00595877" w:rsidP="00073FA0">
      <w:pPr>
        <w:numPr>
          <w:ilvl w:val="0"/>
          <w:numId w:val="4"/>
        </w:numPr>
        <w:tabs>
          <w:tab w:val="left" w:pos="1260"/>
        </w:tabs>
        <w:spacing w:after="0" w:line="240" w:lineRule="auto"/>
        <w:jc w:val="both"/>
        <w:rPr>
          <w:rFonts w:ascii="Times New Roman" w:hAnsi="Times New Roman"/>
          <w:sz w:val="28"/>
          <w:szCs w:val="28"/>
        </w:rPr>
      </w:pPr>
      <w:r w:rsidRPr="00720A70">
        <w:rPr>
          <w:rFonts w:ascii="Times New Roman" w:hAnsi="Times New Roman"/>
          <w:sz w:val="28"/>
          <w:szCs w:val="28"/>
        </w:rPr>
        <w:t xml:space="preserve">Федеральным законом от 29 декабря </w:t>
      </w:r>
      <w:smartTag w:uri="urn:schemas-microsoft-com:office:smarttags" w:element="metricconverter">
        <w:smartTagPr>
          <w:attr w:name="ProductID" w:val="1994 г"/>
        </w:smartTagPr>
        <w:r w:rsidRPr="00720A70">
          <w:rPr>
            <w:rFonts w:ascii="Times New Roman" w:hAnsi="Times New Roman"/>
            <w:sz w:val="28"/>
            <w:szCs w:val="28"/>
          </w:rPr>
          <w:t>1994 г</w:t>
        </w:r>
      </w:smartTag>
      <w:r w:rsidRPr="00720A70">
        <w:rPr>
          <w:rFonts w:ascii="Times New Roman" w:hAnsi="Times New Roman"/>
          <w:sz w:val="28"/>
          <w:szCs w:val="28"/>
        </w:rPr>
        <w:t>. № 78-ФЗ «О библиотечном деле» (первоначальный текст опубликован в издании «Российская газета» № 11-12 17.01.1995);</w:t>
      </w:r>
    </w:p>
    <w:p w:rsidR="00595877" w:rsidRPr="00720A70" w:rsidRDefault="00595877" w:rsidP="00073FA0">
      <w:pPr>
        <w:numPr>
          <w:ilvl w:val="0"/>
          <w:numId w:val="4"/>
        </w:numPr>
        <w:tabs>
          <w:tab w:val="left" w:pos="1260"/>
        </w:tabs>
        <w:spacing w:after="0" w:line="240" w:lineRule="auto"/>
        <w:jc w:val="both"/>
        <w:rPr>
          <w:rFonts w:ascii="Times New Roman" w:hAnsi="Times New Roman"/>
          <w:sz w:val="28"/>
          <w:szCs w:val="28"/>
        </w:rPr>
      </w:pPr>
      <w:r w:rsidRPr="00720A70">
        <w:rPr>
          <w:rFonts w:ascii="Times New Roman" w:hAnsi="Times New Roman"/>
          <w:sz w:val="28"/>
          <w:szCs w:val="28"/>
        </w:rPr>
        <w:t xml:space="preserve">Федеральным законом от 27 июля </w:t>
      </w:r>
      <w:smartTag w:uri="urn:schemas-microsoft-com:office:smarttags" w:element="metricconverter">
        <w:smartTagPr>
          <w:attr w:name="ProductID" w:val="2006 г"/>
        </w:smartTagPr>
        <w:r w:rsidRPr="00720A70">
          <w:rPr>
            <w:rFonts w:ascii="Times New Roman" w:hAnsi="Times New Roman"/>
            <w:sz w:val="28"/>
            <w:szCs w:val="28"/>
          </w:rPr>
          <w:t>2006 г</w:t>
        </w:r>
      </w:smartTag>
      <w:r w:rsidRPr="00720A70">
        <w:rPr>
          <w:rFonts w:ascii="Times New Roman" w:hAnsi="Times New Roman"/>
          <w:sz w:val="28"/>
          <w:szCs w:val="28"/>
        </w:rPr>
        <w:t>. № 149-ФЗ «Об информации, информационных технологиях и о защите информации» (первоначальный текст опубликован в издании «Российская газета» №165 29.07.2006);</w:t>
      </w:r>
    </w:p>
    <w:p w:rsidR="00595877" w:rsidRPr="00720A70" w:rsidRDefault="00595877" w:rsidP="00073FA0">
      <w:pPr>
        <w:numPr>
          <w:ilvl w:val="0"/>
          <w:numId w:val="4"/>
        </w:numPr>
        <w:tabs>
          <w:tab w:val="left" w:pos="1260"/>
        </w:tabs>
        <w:spacing w:after="0" w:line="240" w:lineRule="auto"/>
        <w:jc w:val="both"/>
        <w:rPr>
          <w:rFonts w:ascii="Times New Roman" w:hAnsi="Times New Roman"/>
          <w:sz w:val="28"/>
          <w:szCs w:val="28"/>
        </w:rPr>
      </w:pPr>
      <w:r w:rsidRPr="00720A70">
        <w:rPr>
          <w:rFonts w:ascii="Times New Roman" w:hAnsi="Times New Roman"/>
          <w:sz w:val="28"/>
          <w:szCs w:val="28"/>
        </w:rPr>
        <w:t xml:space="preserve">Федеральным законом от 29 декабря </w:t>
      </w:r>
      <w:smartTag w:uri="urn:schemas-microsoft-com:office:smarttags" w:element="metricconverter">
        <w:smartTagPr>
          <w:attr w:name="ProductID" w:val="1994 г"/>
        </w:smartTagPr>
        <w:r w:rsidRPr="00720A70">
          <w:rPr>
            <w:rFonts w:ascii="Times New Roman" w:hAnsi="Times New Roman"/>
            <w:sz w:val="28"/>
            <w:szCs w:val="28"/>
          </w:rPr>
          <w:t>1994 г</w:t>
        </w:r>
      </w:smartTag>
      <w:r w:rsidRPr="00720A70">
        <w:rPr>
          <w:rFonts w:ascii="Times New Roman" w:hAnsi="Times New Roman"/>
          <w:sz w:val="28"/>
          <w:szCs w:val="28"/>
        </w:rPr>
        <w:t>. № 77-ФЗ «Об обязательном экземпляре документов» (первоначальный текст опубликован в издании «Российская газета» № 11-12 17.01.1995);</w:t>
      </w:r>
    </w:p>
    <w:p w:rsidR="00595877" w:rsidRPr="00720A70" w:rsidRDefault="00595877" w:rsidP="00073FA0">
      <w:pPr>
        <w:numPr>
          <w:ilvl w:val="0"/>
          <w:numId w:val="4"/>
        </w:numPr>
        <w:tabs>
          <w:tab w:val="left" w:pos="1260"/>
        </w:tabs>
        <w:spacing w:after="0" w:line="240" w:lineRule="auto"/>
        <w:jc w:val="both"/>
        <w:rPr>
          <w:rFonts w:ascii="Times New Roman" w:hAnsi="Times New Roman"/>
          <w:sz w:val="28"/>
          <w:szCs w:val="28"/>
        </w:rPr>
      </w:pPr>
      <w:r w:rsidRPr="00720A70">
        <w:rPr>
          <w:rFonts w:ascii="Times New Roman" w:hAnsi="Times New Roman"/>
          <w:sz w:val="28"/>
          <w:szCs w:val="28"/>
        </w:rPr>
        <w:t xml:space="preserve">Федеральным законом от 25 июня </w:t>
      </w:r>
      <w:smartTag w:uri="urn:schemas-microsoft-com:office:smarttags" w:element="metricconverter">
        <w:smartTagPr>
          <w:attr w:name="ProductID" w:val="2002 г"/>
        </w:smartTagPr>
        <w:r w:rsidRPr="00720A70">
          <w:rPr>
            <w:rFonts w:ascii="Times New Roman" w:hAnsi="Times New Roman"/>
            <w:sz w:val="28"/>
            <w:szCs w:val="28"/>
          </w:rPr>
          <w:t>2002 г</w:t>
        </w:r>
      </w:smartTag>
      <w:r w:rsidRPr="00720A70">
        <w:rPr>
          <w:rFonts w:ascii="Times New Roman" w:hAnsi="Times New Roman"/>
          <w:sz w:val="28"/>
          <w:szCs w:val="28"/>
        </w:rPr>
        <w:t>. № 73-ФЗ «Об объектах культурного наследия (памятниках истории и культуры) народов Российской Федерации» (первоначальный текст опубликован</w:t>
      </w:r>
      <w:r w:rsidRPr="00720A70">
        <w:rPr>
          <w:rFonts w:ascii="Times New Roman" w:hAnsi="Times New Roman"/>
          <w:color w:val="000000"/>
          <w:sz w:val="28"/>
          <w:szCs w:val="28"/>
        </w:rPr>
        <w:t xml:space="preserve"> в издании</w:t>
      </w:r>
      <w:r w:rsidRPr="00720A70">
        <w:rPr>
          <w:rFonts w:ascii="Times New Roman" w:hAnsi="Times New Roman"/>
          <w:sz w:val="28"/>
          <w:szCs w:val="28"/>
        </w:rPr>
        <w:t xml:space="preserve"> «Российская газета» № 116-117 29.06.2002);</w:t>
      </w:r>
    </w:p>
    <w:p w:rsidR="00595877" w:rsidRPr="00720A70" w:rsidRDefault="00595877" w:rsidP="00073FA0">
      <w:pPr>
        <w:numPr>
          <w:ilvl w:val="0"/>
          <w:numId w:val="4"/>
        </w:numPr>
        <w:tabs>
          <w:tab w:val="left" w:pos="1260"/>
        </w:tabs>
        <w:spacing w:after="0" w:line="240" w:lineRule="auto"/>
        <w:jc w:val="both"/>
        <w:rPr>
          <w:rFonts w:ascii="Times New Roman" w:hAnsi="Times New Roman"/>
          <w:sz w:val="28"/>
          <w:szCs w:val="28"/>
        </w:rPr>
      </w:pPr>
      <w:r w:rsidRPr="00720A70">
        <w:rPr>
          <w:rFonts w:ascii="Times New Roman" w:hAnsi="Times New Roman"/>
          <w:sz w:val="28"/>
          <w:szCs w:val="28"/>
        </w:rPr>
        <w:t xml:space="preserve">Федеральным законом от 24 июля </w:t>
      </w:r>
      <w:smartTag w:uri="urn:schemas-microsoft-com:office:smarttags" w:element="metricconverter">
        <w:smartTagPr>
          <w:attr w:name="ProductID" w:val="1998 г"/>
        </w:smartTagPr>
        <w:r w:rsidRPr="00720A70">
          <w:rPr>
            <w:rFonts w:ascii="Times New Roman" w:hAnsi="Times New Roman"/>
            <w:sz w:val="28"/>
            <w:szCs w:val="28"/>
          </w:rPr>
          <w:t>1998 г</w:t>
        </w:r>
      </w:smartTag>
      <w:r w:rsidRPr="00720A70">
        <w:rPr>
          <w:rFonts w:ascii="Times New Roman" w:hAnsi="Times New Roman"/>
          <w:sz w:val="28"/>
          <w:szCs w:val="28"/>
        </w:rPr>
        <w:t>. № 124-ФЗ «Об основных гарантиях прав ребенка в Российской Федерации» (первоначальный текст опубликован в издании «Российская газета» № 147 05.08.1998);</w:t>
      </w:r>
    </w:p>
    <w:p w:rsidR="00595877" w:rsidRPr="00720A70" w:rsidRDefault="00595877" w:rsidP="00073FA0">
      <w:pPr>
        <w:numPr>
          <w:ilvl w:val="0"/>
          <w:numId w:val="4"/>
        </w:numPr>
        <w:tabs>
          <w:tab w:val="left" w:pos="1260"/>
        </w:tabs>
        <w:spacing w:after="0" w:line="240" w:lineRule="auto"/>
        <w:jc w:val="both"/>
        <w:rPr>
          <w:rFonts w:ascii="Times New Roman" w:hAnsi="Times New Roman"/>
          <w:sz w:val="28"/>
          <w:szCs w:val="28"/>
        </w:rPr>
      </w:pPr>
      <w:r w:rsidRPr="00720A70">
        <w:rPr>
          <w:rFonts w:ascii="Times New Roman" w:hAnsi="Times New Roman"/>
          <w:sz w:val="28"/>
          <w:szCs w:val="28"/>
        </w:rPr>
        <w:t>Федеральным Законом от 24.11.1995 № 181 – Ф3 «О социальной защите инвалидов в Российской Федерации»;</w:t>
      </w:r>
    </w:p>
    <w:p w:rsidR="00595877" w:rsidRPr="00720A70" w:rsidRDefault="00595877" w:rsidP="00073FA0">
      <w:pPr>
        <w:numPr>
          <w:ilvl w:val="0"/>
          <w:numId w:val="4"/>
        </w:numPr>
        <w:tabs>
          <w:tab w:val="left" w:pos="1260"/>
        </w:tabs>
        <w:spacing w:after="0" w:line="240" w:lineRule="auto"/>
        <w:jc w:val="both"/>
        <w:rPr>
          <w:rFonts w:ascii="Times New Roman" w:hAnsi="Times New Roman"/>
          <w:sz w:val="28"/>
          <w:szCs w:val="28"/>
        </w:rPr>
      </w:pPr>
      <w:r w:rsidRPr="00720A70">
        <w:rPr>
          <w:rFonts w:ascii="Times New Roman" w:hAnsi="Times New Roman"/>
          <w:sz w:val="28"/>
          <w:szCs w:val="28"/>
        </w:rPr>
        <w:t xml:space="preserve">Законом Российской Федерации от 21 июля </w:t>
      </w:r>
      <w:smartTag w:uri="urn:schemas-microsoft-com:office:smarttags" w:element="metricconverter">
        <w:smartTagPr>
          <w:attr w:name="ProductID" w:val="1993 г"/>
        </w:smartTagPr>
        <w:r w:rsidRPr="00720A70">
          <w:rPr>
            <w:rFonts w:ascii="Times New Roman" w:hAnsi="Times New Roman"/>
            <w:sz w:val="28"/>
            <w:szCs w:val="28"/>
          </w:rPr>
          <w:t>1993 г</w:t>
        </w:r>
      </w:smartTag>
      <w:r w:rsidRPr="00720A70">
        <w:rPr>
          <w:rFonts w:ascii="Times New Roman" w:hAnsi="Times New Roman"/>
          <w:sz w:val="28"/>
          <w:szCs w:val="28"/>
        </w:rPr>
        <w:t>. № 5485-1 «О государственной тайне» (первоначальный текст опубликован</w:t>
      </w:r>
      <w:r w:rsidRPr="00720A70">
        <w:rPr>
          <w:rFonts w:ascii="Times New Roman" w:hAnsi="Times New Roman"/>
          <w:color w:val="000000"/>
          <w:sz w:val="28"/>
          <w:szCs w:val="28"/>
        </w:rPr>
        <w:t xml:space="preserve"> в издании</w:t>
      </w:r>
      <w:r w:rsidRPr="00720A70">
        <w:rPr>
          <w:rFonts w:ascii="Times New Roman" w:hAnsi="Times New Roman"/>
          <w:sz w:val="28"/>
          <w:szCs w:val="28"/>
        </w:rPr>
        <w:t xml:space="preserve"> «Российская газета» № 182 21.09.1993);</w:t>
      </w:r>
    </w:p>
    <w:p w:rsidR="00595877" w:rsidRPr="00720A70" w:rsidRDefault="00595877" w:rsidP="00073FA0">
      <w:pPr>
        <w:numPr>
          <w:ilvl w:val="0"/>
          <w:numId w:val="4"/>
        </w:numPr>
        <w:tabs>
          <w:tab w:val="left" w:pos="1260"/>
        </w:tabs>
        <w:spacing w:after="0" w:line="240" w:lineRule="auto"/>
        <w:jc w:val="both"/>
        <w:rPr>
          <w:rFonts w:ascii="Times New Roman" w:hAnsi="Times New Roman"/>
          <w:sz w:val="28"/>
          <w:szCs w:val="28"/>
        </w:rPr>
      </w:pPr>
      <w:r w:rsidRPr="00720A70">
        <w:rPr>
          <w:rFonts w:ascii="Times New Roman" w:hAnsi="Times New Roman"/>
          <w:sz w:val="28"/>
          <w:szCs w:val="28"/>
        </w:rPr>
        <w:lastRenderedPageBreak/>
        <w:t xml:space="preserve">Федеральным законом от 27 июля </w:t>
      </w:r>
      <w:smartTag w:uri="urn:schemas-microsoft-com:office:smarttags" w:element="metricconverter">
        <w:smartTagPr>
          <w:attr w:name="ProductID" w:val="2006 г"/>
        </w:smartTagPr>
        <w:r w:rsidRPr="00720A70">
          <w:rPr>
            <w:rFonts w:ascii="Times New Roman" w:hAnsi="Times New Roman"/>
            <w:sz w:val="28"/>
            <w:szCs w:val="28"/>
          </w:rPr>
          <w:t>2006 г</w:t>
        </w:r>
      </w:smartTag>
      <w:r w:rsidRPr="00720A70">
        <w:rPr>
          <w:rFonts w:ascii="Times New Roman" w:hAnsi="Times New Roman"/>
          <w:sz w:val="28"/>
          <w:szCs w:val="28"/>
        </w:rPr>
        <w:t>. № 152-ФЗ «О персональных данных» (первоначальный текст опубликован в издании «Российская газета» № 165 29.07.2006);</w:t>
      </w:r>
    </w:p>
    <w:p w:rsidR="00595877" w:rsidRPr="00720A70" w:rsidRDefault="00595877" w:rsidP="00073FA0">
      <w:pPr>
        <w:numPr>
          <w:ilvl w:val="0"/>
          <w:numId w:val="4"/>
        </w:numPr>
        <w:tabs>
          <w:tab w:val="left" w:pos="1260"/>
        </w:tabs>
        <w:spacing w:after="0" w:line="240" w:lineRule="auto"/>
        <w:jc w:val="both"/>
        <w:rPr>
          <w:rFonts w:ascii="Times New Roman" w:hAnsi="Times New Roman"/>
          <w:sz w:val="28"/>
          <w:szCs w:val="28"/>
        </w:rPr>
      </w:pPr>
      <w:r w:rsidRPr="00720A70">
        <w:rPr>
          <w:rFonts w:ascii="Times New Roman" w:hAnsi="Times New Roman"/>
          <w:sz w:val="28"/>
          <w:szCs w:val="28"/>
        </w:rPr>
        <w:t>постановлением Правительства Российской Федерации от 24 июля 1997г. № 950 «Об утверждении Положения о государственной системе научно-технической информации» (первоначальный текст опубликован в издании «Российская газета» № 153 09.08.1997);</w:t>
      </w:r>
    </w:p>
    <w:p w:rsidR="00595877" w:rsidRPr="00720A70" w:rsidRDefault="00595877" w:rsidP="00073FA0">
      <w:pPr>
        <w:numPr>
          <w:ilvl w:val="0"/>
          <w:numId w:val="4"/>
        </w:numPr>
        <w:tabs>
          <w:tab w:val="left" w:pos="1260"/>
        </w:tabs>
        <w:spacing w:after="0" w:line="240" w:lineRule="auto"/>
        <w:jc w:val="both"/>
        <w:rPr>
          <w:rFonts w:ascii="Times New Roman" w:hAnsi="Times New Roman"/>
          <w:sz w:val="28"/>
          <w:szCs w:val="28"/>
        </w:rPr>
      </w:pPr>
      <w:r w:rsidRPr="00720A70">
        <w:rPr>
          <w:rFonts w:ascii="Times New Roman" w:hAnsi="Times New Roman"/>
          <w:sz w:val="28"/>
          <w:szCs w:val="28"/>
        </w:rPr>
        <w:t>распоряжением Правительства Российской Федерации от 25 апреля 2011г. № 729-р;</w:t>
      </w:r>
    </w:p>
    <w:p w:rsidR="00595877" w:rsidRPr="00720A70" w:rsidRDefault="00595877" w:rsidP="00073FA0">
      <w:pPr>
        <w:numPr>
          <w:ilvl w:val="0"/>
          <w:numId w:val="4"/>
        </w:numPr>
        <w:tabs>
          <w:tab w:val="left" w:pos="1260"/>
        </w:tabs>
        <w:spacing w:after="0" w:line="240" w:lineRule="auto"/>
        <w:jc w:val="both"/>
        <w:rPr>
          <w:rFonts w:ascii="Times New Roman" w:hAnsi="Times New Roman"/>
          <w:sz w:val="28"/>
          <w:szCs w:val="28"/>
        </w:rPr>
      </w:pPr>
      <w:r w:rsidRPr="00720A70">
        <w:rPr>
          <w:rFonts w:ascii="Times New Roman" w:hAnsi="Times New Roman"/>
          <w:sz w:val="28"/>
          <w:szCs w:val="28"/>
        </w:rPr>
        <w:t xml:space="preserve">распоряжением Правительства Российской Федерации от 17 декабря </w:t>
      </w:r>
      <w:smartTag w:uri="urn:schemas-microsoft-com:office:smarttags" w:element="metricconverter">
        <w:smartTagPr>
          <w:attr w:name="ProductID" w:val="2009 г"/>
        </w:smartTagPr>
        <w:r w:rsidRPr="00720A70">
          <w:rPr>
            <w:rFonts w:ascii="Times New Roman" w:hAnsi="Times New Roman"/>
            <w:sz w:val="28"/>
            <w:szCs w:val="28"/>
          </w:rPr>
          <w:t>2009 г</w:t>
        </w:r>
      </w:smartTag>
      <w:r w:rsidRPr="00720A70">
        <w:rPr>
          <w:rFonts w:ascii="Times New Roman" w:hAnsi="Times New Roman"/>
          <w:sz w:val="28"/>
          <w:szCs w:val="28"/>
        </w:rPr>
        <w:t>. № 1993-р (в ред. распоряжения Правительства РФ от 07.09.2010 № 1506-р)</w:t>
      </w:r>
    </w:p>
    <w:p w:rsidR="00595877" w:rsidRPr="00720A70" w:rsidRDefault="00595877" w:rsidP="00073FA0">
      <w:pPr>
        <w:numPr>
          <w:ilvl w:val="0"/>
          <w:numId w:val="4"/>
        </w:numPr>
        <w:tabs>
          <w:tab w:val="left" w:pos="1260"/>
        </w:tabs>
        <w:spacing w:after="0" w:line="240" w:lineRule="auto"/>
        <w:jc w:val="both"/>
        <w:rPr>
          <w:rFonts w:ascii="Times New Roman" w:hAnsi="Times New Roman"/>
          <w:sz w:val="28"/>
          <w:szCs w:val="28"/>
        </w:rPr>
      </w:pPr>
      <w:r w:rsidRPr="00720A70">
        <w:rPr>
          <w:rFonts w:ascii="Times New Roman" w:hAnsi="Times New Roman"/>
          <w:sz w:val="28"/>
          <w:szCs w:val="28"/>
        </w:rPr>
        <w:t xml:space="preserve">постановлением администрации муниципального образования Дальнереченский муниципальный район от </w:t>
      </w:r>
      <w:r w:rsidRPr="00720A70">
        <w:rPr>
          <w:rFonts w:ascii="Times New Roman" w:hAnsi="Times New Roman"/>
          <w:b/>
          <w:sz w:val="28"/>
          <w:szCs w:val="28"/>
        </w:rPr>
        <w:t xml:space="preserve"> </w:t>
      </w:r>
      <w:r w:rsidRPr="00720A70">
        <w:rPr>
          <w:rFonts w:ascii="Times New Roman" w:hAnsi="Times New Roman"/>
          <w:sz w:val="28"/>
          <w:szCs w:val="28"/>
        </w:rPr>
        <w:t>23.01.2012 № 13-па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595877" w:rsidRPr="00720A70" w:rsidRDefault="00595877" w:rsidP="00073FA0">
      <w:pPr>
        <w:numPr>
          <w:ilvl w:val="0"/>
          <w:numId w:val="4"/>
        </w:numPr>
        <w:tabs>
          <w:tab w:val="left" w:pos="1260"/>
        </w:tabs>
        <w:spacing w:after="0" w:line="240" w:lineRule="auto"/>
        <w:jc w:val="both"/>
        <w:rPr>
          <w:rFonts w:ascii="Times New Roman" w:hAnsi="Times New Roman"/>
          <w:sz w:val="28"/>
          <w:szCs w:val="28"/>
        </w:rPr>
      </w:pPr>
      <w:r w:rsidRPr="00720A70">
        <w:rPr>
          <w:rFonts w:ascii="Times New Roman" w:hAnsi="Times New Roman"/>
          <w:sz w:val="28"/>
          <w:szCs w:val="28"/>
        </w:rPr>
        <w:t xml:space="preserve"> Уставом МКУ «РИДЦ»;</w:t>
      </w:r>
    </w:p>
    <w:p w:rsidR="00595877" w:rsidRPr="00720A70" w:rsidRDefault="00595877" w:rsidP="00073FA0">
      <w:pPr>
        <w:numPr>
          <w:ilvl w:val="0"/>
          <w:numId w:val="4"/>
        </w:numPr>
        <w:tabs>
          <w:tab w:val="left" w:pos="1260"/>
        </w:tabs>
        <w:spacing w:after="0" w:line="240" w:lineRule="auto"/>
        <w:jc w:val="both"/>
        <w:rPr>
          <w:rFonts w:ascii="Times New Roman" w:hAnsi="Times New Roman"/>
          <w:sz w:val="28"/>
          <w:szCs w:val="28"/>
        </w:rPr>
      </w:pPr>
      <w:r w:rsidRPr="00720A70">
        <w:rPr>
          <w:rFonts w:ascii="Times New Roman" w:hAnsi="Times New Roman"/>
          <w:sz w:val="28"/>
          <w:szCs w:val="28"/>
        </w:rPr>
        <w:t>Правилами пользования библиотеками МКУ «РИДЦ»; (далее – Правила), иными локальными актами МКУ «РИДЦ», регламентирующими библиотечную деятельность;</w:t>
      </w:r>
    </w:p>
    <w:p w:rsidR="00595877" w:rsidRPr="00720A70" w:rsidRDefault="00595877" w:rsidP="00073FA0">
      <w:pPr>
        <w:numPr>
          <w:ilvl w:val="0"/>
          <w:numId w:val="4"/>
        </w:numPr>
        <w:tabs>
          <w:tab w:val="left" w:pos="1260"/>
        </w:tabs>
        <w:spacing w:after="0" w:line="240" w:lineRule="auto"/>
        <w:jc w:val="both"/>
        <w:rPr>
          <w:rFonts w:ascii="Times New Roman" w:hAnsi="Times New Roman"/>
          <w:sz w:val="28"/>
          <w:szCs w:val="28"/>
        </w:rPr>
      </w:pPr>
      <w:r w:rsidRPr="00720A70">
        <w:rPr>
          <w:rFonts w:ascii="Times New Roman" w:hAnsi="Times New Roman"/>
          <w:sz w:val="28"/>
          <w:szCs w:val="28"/>
        </w:rPr>
        <w:t>иными действующими нормативными правовыми актами Российской Федерации, Приморского края, муниципальными правовыми актами.</w:t>
      </w:r>
    </w:p>
    <w:p w:rsidR="00595877" w:rsidRPr="00720A70" w:rsidRDefault="00595877" w:rsidP="00073FA0">
      <w:pPr>
        <w:numPr>
          <w:ilvl w:val="0"/>
          <w:numId w:val="8"/>
        </w:numPr>
        <w:tabs>
          <w:tab w:val="left" w:pos="900"/>
        </w:tabs>
        <w:spacing w:after="0" w:line="240" w:lineRule="auto"/>
        <w:jc w:val="both"/>
        <w:rPr>
          <w:rFonts w:ascii="Times New Roman" w:hAnsi="Times New Roman"/>
          <w:sz w:val="28"/>
          <w:szCs w:val="28"/>
        </w:rPr>
      </w:pPr>
      <w:r w:rsidRPr="00720A70">
        <w:rPr>
          <w:rFonts w:ascii="Times New Roman" w:hAnsi="Times New Roman"/>
          <w:sz w:val="28"/>
          <w:szCs w:val="28"/>
        </w:rPr>
        <w:t>Конечным результатом предоставления муниципальной услуги является предоставление доступа к документу.</w:t>
      </w:r>
    </w:p>
    <w:p w:rsidR="00595877" w:rsidRPr="00720A70" w:rsidRDefault="00595877" w:rsidP="00073FA0">
      <w:pPr>
        <w:numPr>
          <w:ilvl w:val="0"/>
          <w:numId w:val="8"/>
        </w:numPr>
        <w:tabs>
          <w:tab w:val="left" w:pos="900"/>
        </w:tabs>
        <w:spacing w:after="0" w:line="240" w:lineRule="auto"/>
        <w:jc w:val="both"/>
        <w:rPr>
          <w:rFonts w:ascii="Times New Roman" w:hAnsi="Times New Roman"/>
          <w:sz w:val="28"/>
          <w:szCs w:val="28"/>
        </w:rPr>
      </w:pPr>
      <w:r w:rsidRPr="00720A70">
        <w:rPr>
          <w:rFonts w:ascii="Times New Roman" w:hAnsi="Times New Roman"/>
          <w:sz w:val="28"/>
          <w:szCs w:val="28"/>
        </w:rPr>
        <w:t>Для получения доступа к муниципальной услуге физическим лицам необходимо предъявить:</w:t>
      </w:r>
    </w:p>
    <w:p w:rsidR="00595877" w:rsidRPr="00720A70" w:rsidRDefault="00595877" w:rsidP="00073FA0">
      <w:pPr>
        <w:numPr>
          <w:ilvl w:val="0"/>
          <w:numId w:val="4"/>
        </w:numPr>
        <w:tabs>
          <w:tab w:val="left" w:pos="1260"/>
        </w:tabs>
        <w:spacing w:after="0" w:line="240" w:lineRule="auto"/>
        <w:jc w:val="both"/>
        <w:rPr>
          <w:rFonts w:ascii="Times New Roman" w:hAnsi="Times New Roman"/>
          <w:sz w:val="28"/>
          <w:szCs w:val="28"/>
        </w:rPr>
      </w:pPr>
      <w:proofErr w:type="gramStart"/>
      <w:r w:rsidRPr="00720A70">
        <w:rPr>
          <w:rFonts w:ascii="Times New Roman" w:hAnsi="Times New Roman"/>
          <w:sz w:val="28"/>
          <w:szCs w:val="28"/>
        </w:rPr>
        <w:t>удостоверение личности (паспорт, военный билет или иной официальный документ, содержащий фотографию, фамилию, имя, отчество, сведения о месте регистрации) заявителя, достигшего 14 лет, при первичном обращении или перерегистрации;</w:t>
      </w:r>
      <w:proofErr w:type="gramEnd"/>
    </w:p>
    <w:p w:rsidR="00595877" w:rsidRPr="00720A70" w:rsidRDefault="00595877" w:rsidP="00073FA0">
      <w:pPr>
        <w:numPr>
          <w:ilvl w:val="0"/>
          <w:numId w:val="4"/>
        </w:numPr>
        <w:tabs>
          <w:tab w:val="left" w:pos="1260"/>
        </w:tabs>
        <w:spacing w:after="0" w:line="240" w:lineRule="auto"/>
        <w:jc w:val="both"/>
        <w:rPr>
          <w:rFonts w:ascii="Times New Roman" w:hAnsi="Times New Roman"/>
          <w:sz w:val="28"/>
          <w:szCs w:val="28"/>
        </w:rPr>
      </w:pPr>
      <w:r w:rsidRPr="00720A70">
        <w:rPr>
          <w:rFonts w:ascii="Times New Roman" w:hAnsi="Times New Roman"/>
          <w:sz w:val="28"/>
          <w:szCs w:val="28"/>
        </w:rPr>
        <w:t>удостоверение личности (паспорт, военный билет или иной официальный документ, содержащий фотографию, фамилию, имя, отчество, сведения о месте регистрации), письменное заявление одного из родителей или иных законных представителей заявителя, не достигшего 14 лет, при первичном обращении или перерегистрации;</w:t>
      </w:r>
    </w:p>
    <w:p w:rsidR="00595877" w:rsidRPr="00720A70" w:rsidRDefault="00595877" w:rsidP="00073FA0">
      <w:pPr>
        <w:numPr>
          <w:ilvl w:val="0"/>
          <w:numId w:val="4"/>
        </w:numPr>
        <w:tabs>
          <w:tab w:val="left" w:pos="1260"/>
        </w:tabs>
        <w:spacing w:after="0" w:line="240" w:lineRule="auto"/>
        <w:ind w:left="470" w:hanging="357"/>
        <w:jc w:val="both"/>
        <w:rPr>
          <w:rFonts w:ascii="Times New Roman" w:hAnsi="Times New Roman"/>
          <w:sz w:val="28"/>
          <w:szCs w:val="28"/>
        </w:rPr>
      </w:pPr>
      <w:r w:rsidRPr="00720A70">
        <w:rPr>
          <w:rFonts w:ascii="Times New Roman" w:hAnsi="Times New Roman"/>
          <w:sz w:val="28"/>
          <w:szCs w:val="28"/>
        </w:rPr>
        <w:t>читательский билет при последующих обращениях.</w:t>
      </w:r>
    </w:p>
    <w:p w:rsidR="00595877" w:rsidRPr="00720A70" w:rsidRDefault="00595877" w:rsidP="00073FA0">
      <w:pPr>
        <w:numPr>
          <w:ilvl w:val="0"/>
          <w:numId w:val="8"/>
        </w:numPr>
        <w:tabs>
          <w:tab w:val="left" w:pos="900"/>
        </w:tabs>
        <w:spacing w:after="0" w:line="240" w:lineRule="auto"/>
        <w:jc w:val="both"/>
        <w:rPr>
          <w:rFonts w:ascii="Times New Roman" w:hAnsi="Times New Roman"/>
          <w:sz w:val="28"/>
          <w:szCs w:val="28"/>
        </w:rPr>
      </w:pPr>
      <w:r w:rsidRPr="00720A70">
        <w:rPr>
          <w:rFonts w:ascii="Times New Roman" w:hAnsi="Times New Roman"/>
          <w:sz w:val="28"/>
          <w:szCs w:val="28"/>
        </w:rPr>
        <w:t>Для получения доступа к муниципальной услуге юридическим лицам необходимо предъявить:</w:t>
      </w:r>
    </w:p>
    <w:p w:rsidR="00595877" w:rsidRPr="00720A70" w:rsidRDefault="00595877" w:rsidP="00073FA0">
      <w:pPr>
        <w:numPr>
          <w:ilvl w:val="0"/>
          <w:numId w:val="3"/>
        </w:numPr>
        <w:tabs>
          <w:tab w:val="clear" w:pos="1429"/>
          <w:tab w:val="num" w:pos="180"/>
          <w:tab w:val="left" w:pos="540"/>
        </w:tabs>
        <w:autoSpaceDE w:val="0"/>
        <w:autoSpaceDN w:val="0"/>
        <w:adjustRightInd w:val="0"/>
        <w:spacing w:after="0" w:line="240" w:lineRule="auto"/>
        <w:ind w:left="540"/>
        <w:jc w:val="both"/>
        <w:rPr>
          <w:rFonts w:ascii="Times New Roman" w:hAnsi="Times New Roman"/>
          <w:sz w:val="28"/>
          <w:szCs w:val="28"/>
        </w:rPr>
      </w:pPr>
      <w:r w:rsidRPr="00720A70">
        <w:rPr>
          <w:rFonts w:ascii="Times New Roman" w:hAnsi="Times New Roman"/>
          <w:sz w:val="28"/>
          <w:szCs w:val="28"/>
        </w:rPr>
        <w:t>доверенность на представление интересов юридического лица;</w:t>
      </w:r>
    </w:p>
    <w:p w:rsidR="00595877" w:rsidRPr="00720A70" w:rsidRDefault="00595877" w:rsidP="00073FA0">
      <w:pPr>
        <w:numPr>
          <w:ilvl w:val="0"/>
          <w:numId w:val="3"/>
        </w:numPr>
        <w:tabs>
          <w:tab w:val="clear" w:pos="1429"/>
          <w:tab w:val="num" w:pos="180"/>
          <w:tab w:val="left" w:pos="540"/>
        </w:tabs>
        <w:autoSpaceDE w:val="0"/>
        <w:autoSpaceDN w:val="0"/>
        <w:adjustRightInd w:val="0"/>
        <w:spacing w:after="0" w:line="240" w:lineRule="auto"/>
        <w:ind w:left="540"/>
        <w:jc w:val="both"/>
        <w:rPr>
          <w:rFonts w:ascii="Times New Roman" w:hAnsi="Times New Roman"/>
          <w:sz w:val="28"/>
          <w:szCs w:val="28"/>
        </w:rPr>
      </w:pPr>
      <w:r w:rsidRPr="00720A70">
        <w:rPr>
          <w:rFonts w:ascii="Times New Roman" w:hAnsi="Times New Roman"/>
          <w:sz w:val="28"/>
          <w:szCs w:val="28"/>
        </w:rPr>
        <w:t>удостоверение личности (паспорт, военный билет или иной официальный документ, содержащий фотографию, фамилию, имя, отчество, сведения о месте регистрации) представителя интересов юридического лица при первичном обращении или перерегистрации;</w:t>
      </w:r>
    </w:p>
    <w:p w:rsidR="00595877" w:rsidRPr="00720A70" w:rsidRDefault="00595877" w:rsidP="00073FA0">
      <w:pPr>
        <w:numPr>
          <w:ilvl w:val="0"/>
          <w:numId w:val="3"/>
        </w:numPr>
        <w:tabs>
          <w:tab w:val="clear" w:pos="1429"/>
          <w:tab w:val="num" w:pos="180"/>
          <w:tab w:val="left" w:pos="540"/>
        </w:tabs>
        <w:autoSpaceDE w:val="0"/>
        <w:autoSpaceDN w:val="0"/>
        <w:adjustRightInd w:val="0"/>
        <w:spacing w:after="0" w:line="240" w:lineRule="auto"/>
        <w:ind w:left="540"/>
        <w:jc w:val="both"/>
        <w:rPr>
          <w:rFonts w:ascii="Times New Roman" w:hAnsi="Times New Roman"/>
          <w:sz w:val="28"/>
          <w:szCs w:val="28"/>
        </w:rPr>
      </w:pPr>
      <w:r w:rsidRPr="00720A70">
        <w:rPr>
          <w:rFonts w:ascii="Times New Roman" w:hAnsi="Times New Roman"/>
          <w:sz w:val="28"/>
          <w:szCs w:val="28"/>
        </w:rPr>
        <w:t>читательский билет при последующих обращениях.</w:t>
      </w:r>
    </w:p>
    <w:p w:rsidR="00595877" w:rsidRPr="00720A70" w:rsidRDefault="00595877" w:rsidP="00073FA0">
      <w:pPr>
        <w:numPr>
          <w:ilvl w:val="0"/>
          <w:numId w:val="8"/>
        </w:numPr>
        <w:tabs>
          <w:tab w:val="left" w:pos="900"/>
        </w:tabs>
        <w:spacing w:after="0" w:line="240" w:lineRule="auto"/>
        <w:jc w:val="both"/>
        <w:rPr>
          <w:rFonts w:ascii="Times New Roman" w:hAnsi="Times New Roman"/>
          <w:sz w:val="28"/>
          <w:szCs w:val="28"/>
        </w:rPr>
      </w:pPr>
      <w:r w:rsidRPr="00720A70">
        <w:rPr>
          <w:rFonts w:ascii="Times New Roman" w:hAnsi="Times New Roman"/>
          <w:sz w:val="28"/>
          <w:szCs w:val="28"/>
        </w:rPr>
        <w:t>Муниципальная услуга не может быть предоставлена в случае:</w:t>
      </w:r>
    </w:p>
    <w:p w:rsidR="00595877" w:rsidRPr="00720A70" w:rsidRDefault="00595877" w:rsidP="00073FA0">
      <w:pPr>
        <w:numPr>
          <w:ilvl w:val="0"/>
          <w:numId w:val="3"/>
        </w:numPr>
        <w:tabs>
          <w:tab w:val="clear" w:pos="1429"/>
          <w:tab w:val="num" w:pos="180"/>
          <w:tab w:val="left" w:pos="540"/>
        </w:tabs>
        <w:autoSpaceDE w:val="0"/>
        <w:autoSpaceDN w:val="0"/>
        <w:adjustRightInd w:val="0"/>
        <w:spacing w:after="0" w:line="240" w:lineRule="auto"/>
        <w:ind w:left="540"/>
        <w:jc w:val="both"/>
        <w:rPr>
          <w:rFonts w:ascii="Times New Roman" w:hAnsi="Times New Roman"/>
          <w:sz w:val="28"/>
          <w:szCs w:val="28"/>
        </w:rPr>
      </w:pPr>
      <w:r w:rsidRPr="00720A70">
        <w:rPr>
          <w:rFonts w:ascii="Times New Roman" w:hAnsi="Times New Roman"/>
          <w:sz w:val="28"/>
          <w:szCs w:val="28"/>
        </w:rPr>
        <w:lastRenderedPageBreak/>
        <w:t>отсутствия документов, удостоверяющих личность, и дающих право на получение муниципальной услуги (для детей до 14 лет – отсутствия документов, удостоверяющих личность одного из родителей или законных представителей ребенка);</w:t>
      </w:r>
    </w:p>
    <w:p w:rsidR="00595877" w:rsidRPr="00720A70" w:rsidRDefault="00595877" w:rsidP="00073FA0">
      <w:pPr>
        <w:numPr>
          <w:ilvl w:val="0"/>
          <w:numId w:val="3"/>
        </w:numPr>
        <w:tabs>
          <w:tab w:val="clear" w:pos="1429"/>
          <w:tab w:val="num" w:pos="180"/>
          <w:tab w:val="left" w:pos="540"/>
        </w:tabs>
        <w:autoSpaceDE w:val="0"/>
        <w:autoSpaceDN w:val="0"/>
        <w:adjustRightInd w:val="0"/>
        <w:spacing w:after="0" w:line="240" w:lineRule="auto"/>
        <w:ind w:left="540"/>
        <w:jc w:val="both"/>
        <w:rPr>
          <w:rFonts w:ascii="Times New Roman" w:hAnsi="Times New Roman"/>
          <w:sz w:val="28"/>
          <w:szCs w:val="28"/>
        </w:rPr>
      </w:pPr>
      <w:r w:rsidRPr="00720A70">
        <w:rPr>
          <w:rFonts w:ascii="Times New Roman" w:hAnsi="Times New Roman"/>
          <w:sz w:val="28"/>
          <w:szCs w:val="28"/>
        </w:rPr>
        <w:t>нахождения заявителя в алкогольном, наркотическом или токсическом опьянении;</w:t>
      </w:r>
    </w:p>
    <w:p w:rsidR="00595877" w:rsidRPr="00720A70" w:rsidRDefault="00595877" w:rsidP="00073FA0">
      <w:pPr>
        <w:numPr>
          <w:ilvl w:val="0"/>
          <w:numId w:val="3"/>
        </w:numPr>
        <w:tabs>
          <w:tab w:val="clear" w:pos="1429"/>
          <w:tab w:val="num" w:pos="180"/>
          <w:tab w:val="left" w:pos="540"/>
        </w:tabs>
        <w:autoSpaceDE w:val="0"/>
        <w:autoSpaceDN w:val="0"/>
        <w:adjustRightInd w:val="0"/>
        <w:spacing w:after="0" w:line="240" w:lineRule="auto"/>
        <w:ind w:left="540"/>
        <w:jc w:val="both"/>
        <w:rPr>
          <w:rFonts w:ascii="Times New Roman" w:hAnsi="Times New Roman"/>
          <w:sz w:val="28"/>
          <w:szCs w:val="28"/>
        </w:rPr>
      </w:pPr>
      <w:r w:rsidRPr="00720A70">
        <w:rPr>
          <w:rFonts w:ascii="Times New Roman" w:hAnsi="Times New Roman"/>
          <w:sz w:val="28"/>
          <w:szCs w:val="28"/>
        </w:rPr>
        <w:t>нарушения пользователем Правил МКУ «РИДЦ».</w:t>
      </w:r>
    </w:p>
    <w:p w:rsidR="00595877" w:rsidRPr="00720A70" w:rsidRDefault="00595877" w:rsidP="00073FA0">
      <w:pPr>
        <w:numPr>
          <w:ilvl w:val="0"/>
          <w:numId w:val="8"/>
        </w:numPr>
        <w:tabs>
          <w:tab w:val="left" w:pos="900"/>
        </w:tabs>
        <w:spacing w:after="0" w:line="240" w:lineRule="auto"/>
        <w:jc w:val="both"/>
        <w:rPr>
          <w:rFonts w:ascii="Times New Roman" w:hAnsi="Times New Roman"/>
          <w:sz w:val="28"/>
          <w:szCs w:val="28"/>
        </w:rPr>
      </w:pPr>
      <w:r w:rsidRPr="00720A70">
        <w:rPr>
          <w:rFonts w:ascii="Times New Roman" w:hAnsi="Times New Roman"/>
          <w:sz w:val="28"/>
          <w:szCs w:val="28"/>
        </w:rPr>
        <w:t>Предоставление муниципальной услуги осуществляется бесплатно, за исключением расходов заявителя, связанных с выдачей читательского билета.</w:t>
      </w:r>
    </w:p>
    <w:p w:rsidR="00595877" w:rsidRPr="00720A70" w:rsidRDefault="00595877" w:rsidP="00073FA0">
      <w:pPr>
        <w:numPr>
          <w:ilvl w:val="0"/>
          <w:numId w:val="8"/>
        </w:numPr>
        <w:tabs>
          <w:tab w:val="left" w:pos="900"/>
        </w:tabs>
        <w:spacing w:after="0" w:line="240" w:lineRule="auto"/>
        <w:jc w:val="both"/>
        <w:rPr>
          <w:rFonts w:ascii="Times New Roman" w:hAnsi="Times New Roman"/>
          <w:sz w:val="28"/>
          <w:szCs w:val="28"/>
        </w:rPr>
      </w:pPr>
      <w:r w:rsidRPr="00720A70">
        <w:rPr>
          <w:rFonts w:ascii="Times New Roman" w:hAnsi="Times New Roman"/>
          <w:sz w:val="28"/>
          <w:szCs w:val="28"/>
        </w:rPr>
        <w:t>Срок предоставления муниципальной услуги и сроки выполнения отдельных административных функций.</w:t>
      </w:r>
    </w:p>
    <w:p w:rsidR="00595877" w:rsidRPr="00720A70" w:rsidRDefault="00595877" w:rsidP="00073FA0">
      <w:pPr>
        <w:tabs>
          <w:tab w:val="left" w:pos="900"/>
        </w:tabs>
        <w:spacing w:after="0"/>
        <w:ind w:left="360"/>
        <w:jc w:val="both"/>
        <w:rPr>
          <w:rFonts w:ascii="Times New Roman" w:hAnsi="Times New Roman"/>
          <w:sz w:val="28"/>
          <w:szCs w:val="28"/>
        </w:rPr>
      </w:pPr>
      <w:r w:rsidRPr="00720A70">
        <w:rPr>
          <w:rFonts w:ascii="Times New Roman" w:hAnsi="Times New Roman"/>
          <w:sz w:val="28"/>
          <w:szCs w:val="28"/>
        </w:rPr>
        <w:tab/>
        <w:t>Муниципальная услуга осуществляется постоянно. Сроки исполнения муниципальной услуги определяются в соответствии с настоящим административным регламентом применительно к каждой административной процедуре.</w:t>
      </w:r>
    </w:p>
    <w:p w:rsidR="00595877" w:rsidRPr="00720A70" w:rsidRDefault="00595877" w:rsidP="00073FA0">
      <w:pPr>
        <w:pStyle w:val="ConsPlusNormal"/>
        <w:widowControl/>
        <w:tabs>
          <w:tab w:val="left" w:pos="1080"/>
        </w:tabs>
        <w:ind w:left="360" w:firstLine="540"/>
        <w:jc w:val="both"/>
        <w:rPr>
          <w:rFonts w:ascii="Times New Roman" w:hAnsi="Times New Roman" w:cs="Times New Roman"/>
          <w:sz w:val="28"/>
          <w:szCs w:val="28"/>
        </w:rPr>
      </w:pPr>
      <w:r w:rsidRPr="00720A70">
        <w:rPr>
          <w:rFonts w:ascii="Times New Roman" w:hAnsi="Times New Roman" w:cs="Times New Roman"/>
          <w:sz w:val="28"/>
          <w:szCs w:val="28"/>
        </w:rPr>
        <w:t>Время ожидания заявителем при предоставлении муниципальной услуги не должно превышать:</w:t>
      </w:r>
    </w:p>
    <w:p w:rsidR="00595877" w:rsidRPr="00720A70" w:rsidRDefault="00595877" w:rsidP="00073FA0">
      <w:pPr>
        <w:numPr>
          <w:ilvl w:val="0"/>
          <w:numId w:val="2"/>
        </w:numPr>
        <w:tabs>
          <w:tab w:val="clear" w:pos="1440"/>
          <w:tab w:val="num" w:pos="1260"/>
        </w:tabs>
        <w:spacing w:after="0" w:line="240" w:lineRule="auto"/>
        <w:ind w:left="360" w:firstLine="540"/>
        <w:jc w:val="both"/>
        <w:rPr>
          <w:rFonts w:ascii="Times New Roman" w:hAnsi="Times New Roman"/>
          <w:sz w:val="28"/>
          <w:szCs w:val="28"/>
        </w:rPr>
      </w:pPr>
      <w:r w:rsidRPr="00720A70">
        <w:rPr>
          <w:rFonts w:ascii="Times New Roman" w:hAnsi="Times New Roman"/>
          <w:sz w:val="28"/>
          <w:szCs w:val="28"/>
        </w:rPr>
        <w:t>при первичном обращении заявителя (включая регистрацию заявителя в МКУ «РИДЦ») – 18 минут;</w:t>
      </w:r>
    </w:p>
    <w:p w:rsidR="00595877" w:rsidRPr="00720A70" w:rsidRDefault="00595877" w:rsidP="00073FA0">
      <w:pPr>
        <w:numPr>
          <w:ilvl w:val="0"/>
          <w:numId w:val="2"/>
        </w:numPr>
        <w:tabs>
          <w:tab w:val="clear" w:pos="1440"/>
          <w:tab w:val="num" w:pos="1260"/>
        </w:tabs>
        <w:spacing w:after="0" w:line="240" w:lineRule="auto"/>
        <w:ind w:left="360" w:firstLine="540"/>
        <w:jc w:val="both"/>
        <w:rPr>
          <w:rFonts w:ascii="Times New Roman" w:hAnsi="Times New Roman"/>
          <w:sz w:val="28"/>
          <w:szCs w:val="28"/>
        </w:rPr>
      </w:pPr>
      <w:r w:rsidRPr="00720A70">
        <w:rPr>
          <w:rFonts w:ascii="Times New Roman" w:hAnsi="Times New Roman"/>
          <w:sz w:val="28"/>
          <w:szCs w:val="28"/>
        </w:rPr>
        <w:t>при перерегистрации – 14 минут;</w:t>
      </w:r>
    </w:p>
    <w:p w:rsidR="00595877" w:rsidRPr="00720A70" w:rsidRDefault="00595877" w:rsidP="00073FA0">
      <w:pPr>
        <w:numPr>
          <w:ilvl w:val="0"/>
          <w:numId w:val="2"/>
        </w:numPr>
        <w:tabs>
          <w:tab w:val="clear" w:pos="1440"/>
          <w:tab w:val="num" w:pos="1260"/>
        </w:tabs>
        <w:spacing w:after="0" w:line="240" w:lineRule="auto"/>
        <w:ind w:left="360" w:firstLine="540"/>
        <w:jc w:val="both"/>
        <w:rPr>
          <w:rFonts w:ascii="Times New Roman" w:hAnsi="Times New Roman"/>
          <w:sz w:val="28"/>
          <w:szCs w:val="28"/>
        </w:rPr>
      </w:pPr>
      <w:r w:rsidRPr="00720A70">
        <w:rPr>
          <w:rFonts w:ascii="Times New Roman" w:hAnsi="Times New Roman"/>
          <w:sz w:val="28"/>
          <w:szCs w:val="28"/>
        </w:rPr>
        <w:t>при последующем обращении (при котором не требуется регистрация или перерегистрация заявителя) – 8 минут;</w:t>
      </w:r>
    </w:p>
    <w:p w:rsidR="00595877" w:rsidRPr="00720A70" w:rsidRDefault="00595877" w:rsidP="00073FA0">
      <w:pPr>
        <w:numPr>
          <w:ilvl w:val="0"/>
          <w:numId w:val="2"/>
        </w:numPr>
        <w:tabs>
          <w:tab w:val="clear" w:pos="1440"/>
          <w:tab w:val="num" w:pos="1260"/>
        </w:tabs>
        <w:spacing w:after="0" w:line="240" w:lineRule="auto"/>
        <w:ind w:left="360" w:firstLine="540"/>
        <w:jc w:val="both"/>
        <w:rPr>
          <w:rFonts w:ascii="Times New Roman" w:hAnsi="Times New Roman"/>
          <w:sz w:val="28"/>
          <w:szCs w:val="28"/>
        </w:rPr>
      </w:pPr>
      <w:r w:rsidRPr="00720A70">
        <w:rPr>
          <w:rFonts w:ascii="Times New Roman" w:hAnsi="Times New Roman"/>
          <w:sz w:val="28"/>
          <w:szCs w:val="28"/>
        </w:rPr>
        <w:t>при доставке документа из другого структурного подразделения  МКУ «РИДЦ» – одна неделя;</w:t>
      </w:r>
    </w:p>
    <w:p w:rsidR="00595877" w:rsidRPr="00720A70" w:rsidRDefault="00595877" w:rsidP="00073FA0">
      <w:pPr>
        <w:tabs>
          <w:tab w:val="left" w:pos="900"/>
        </w:tabs>
        <w:autoSpaceDE w:val="0"/>
        <w:autoSpaceDN w:val="0"/>
        <w:adjustRightInd w:val="0"/>
        <w:spacing w:after="0"/>
        <w:ind w:left="360"/>
        <w:jc w:val="both"/>
        <w:rPr>
          <w:rFonts w:ascii="Times New Roman" w:hAnsi="Times New Roman"/>
          <w:sz w:val="28"/>
          <w:szCs w:val="28"/>
        </w:rPr>
      </w:pPr>
      <w:r w:rsidRPr="00720A70">
        <w:rPr>
          <w:rFonts w:ascii="Times New Roman" w:hAnsi="Times New Roman"/>
          <w:sz w:val="28"/>
          <w:szCs w:val="28"/>
        </w:rPr>
        <w:tab/>
        <w:t>Заявитель, обратившийся в библиотеку с целью получения муниципальной услуги, в обязательном порядке информируется специалистами: о сроке выдачи результатов муниципальной услуги, об условиях отказа в предоставлении муниципальной услуги.</w:t>
      </w:r>
    </w:p>
    <w:p w:rsidR="00595877" w:rsidRPr="00720A70" w:rsidRDefault="00595877" w:rsidP="00073FA0">
      <w:pPr>
        <w:numPr>
          <w:ilvl w:val="0"/>
          <w:numId w:val="8"/>
        </w:numPr>
        <w:tabs>
          <w:tab w:val="left" w:pos="900"/>
        </w:tabs>
        <w:spacing w:after="0" w:line="240" w:lineRule="auto"/>
        <w:jc w:val="both"/>
        <w:rPr>
          <w:rFonts w:ascii="Times New Roman" w:hAnsi="Times New Roman"/>
          <w:sz w:val="28"/>
          <w:szCs w:val="28"/>
        </w:rPr>
      </w:pPr>
      <w:r w:rsidRPr="00720A70">
        <w:rPr>
          <w:rFonts w:ascii="Times New Roman" w:hAnsi="Times New Roman"/>
          <w:sz w:val="28"/>
          <w:szCs w:val="28"/>
        </w:rPr>
        <w:t>Требования к помещениям и местам информирования.</w:t>
      </w:r>
    </w:p>
    <w:p w:rsidR="00595877" w:rsidRPr="00720A70" w:rsidRDefault="00595877" w:rsidP="00073FA0">
      <w:pPr>
        <w:tabs>
          <w:tab w:val="left" w:pos="900"/>
        </w:tabs>
        <w:spacing w:after="0"/>
        <w:ind w:left="360" w:hanging="247"/>
        <w:jc w:val="both"/>
        <w:rPr>
          <w:rFonts w:ascii="Times New Roman" w:hAnsi="Times New Roman"/>
          <w:sz w:val="28"/>
          <w:szCs w:val="28"/>
        </w:rPr>
      </w:pPr>
      <w:r w:rsidRPr="00720A70">
        <w:rPr>
          <w:rFonts w:ascii="Times New Roman" w:hAnsi="Times New Roman"/>
          <w:sz w:val="28"/>
          <w:szCs w:val="28"/>
        </w:rPr>
        <w:tab/>
      </w:r>
      <w:r w:rsidRPr="00720A70">
        <w:rPr>
          <w:rFonts w:ascii="Times New Roman" w:hAnsi="Times New Roman"/>
          <w:sz w:val="28"/>
          <w:szCs w:val="28"/>
        </w:rPr>
        <w:tab/>
        <w:t>Библиотека размещается с учетом её максимальной территориальной доступности.  В зданиях обеспечивается удобный и свободный подход для заявителей (пандусы для инвалидов) и подъезд для производственных целей самой библиотеки, а также система освещения входа в библиотеку, предусматривается оборудование доступных мест общественного пользования и хранения верхней одежды посетителей. Обязательно наличие стандартной вывески с наименованием библиотеки и вывески с режимом работы учреждения.</w:t>
      </w:r>
    </w:p>
    <w:p w:rsidR="00595877" w:rsidRPr="00720A70" w:rsidRDefault="00595877" w:rsidP="00073FA0">
      <w:pPr>
        <w:tabs>
          <w:tab w:val="left" w:pos="900"/>
        </w:tabs>
        <w:spacing w:after="0"/>
        <w:ind w:left="360"/>
        <w:jc w:val="both"/>
        <w:rPr>
          <w:rFonts w:ascii="Times New Roman" w:hAnsi="Times New Roman"/>
          <w:spacing w:val="-4"/>
          <w:sz w:val="28"/>
          <w:szCs w:val="28"/>
        </w:rPr>
      </w:pPr>
      <w:r w:rsidRPr="00720A70">
        <w:rPr>
          <w:rFonts w:ascii="Times New Roman" w:hAnsi="Times New Roman"/>
          <w:spacing w:val="-4"/>
          <w:sz w:val="28"/>
          <w:szCs w:val="28"/>
        </w:rPr>
        <w:tab/>
        <w:t>Библиотеки</w:t>
      </w:r>
      <w:r w:rsidRPr="00720A70">
        <w:rPr>
          <w:rFonts w:ascii="Times New Roman" w:hAnsi="Times New Roman"/>
          <w:iCs/>
          <w:spacing w:val="-4"/>
          <w:sz w:val="28"/>
          <w:szCs w:val="28"/>
        </w:rPr>
        <w:t xml:space="preserve"> </w:t>
      </w:r>
      <w:r w:rsidRPr="00720A70">
        <w:rPr>
          <w:rFonts w:ascii="Times New Roman" w:hAnsi="Times New Roman"/>
          <w:spacing w:val="-4"/>
          <w:sz w:val="28"/>
          <w:szCs w:val="28"/>
        </w:rPr>
        <w:t xml:space="preserve">должны быть оснащены первичными средствами пожаротушения, автоматической системой оповещения людей о ЧС, оборудованием (стойками, кафедрами для возможности оформления документов), специальной компьютерной техникой, удобной мебелью, </w:t>
      </w:r>
      <w:r w:rsidRPr="00720A70">
        <w:rPr>
          <w:rFonts w:ascii="Times New Roman" w:hAnsi="Times New Roman"/>
          <w:spacing w:val="-4"/>
          <w:sz w:val="28"/>
          <w:szCs w:val="28"/>
        </w:rPr>
        <w:lastRenderedPageBreak/>
        <w:t>обеспечивающей комфорт заявителю, и соответствовать требованиям правил Санитарно-эпидемиологической и противопожарной безопасности.</w:t>
      </w:r>
    </w:p>
    <w:p w:rsidR="00595877" w:rsidRPr="00720A70" w:rsidRDefault="00595877" w:rsidP="00073FA0">
      <w:pPr>
        <w:numPr>
          <w:ilvl w:val="0"/>
          <w:numId w:val="8"/>
        </w:numPr>
        <w:tabs>
          <w:tab w:val="left" w:pos="900"/>
        </w:tabs>
        <w:spacing w:after="0" w:line="240" w:lineRule="auto"/>
        <w:jc w:val="both"/>
        <w:rPr>
          <w:rFonts w:ascii="Times New Roman" w:hAnsi="Times New Roman"/>
          <w:sz w:val="28"/>
          <w:szCs w:val="28"/>
        </w:rPr>
      </w:pPr>
      <w:r w:rsidRPr="00720A70">
        <w:rPr>
          <w:rFonts w:ascii="Times New Roman" w:hAnsi="Times New Roman"/>
          <w:sz w:val="28"/>
          <w:szCs w:val="28"/>
        </w:rPr>
        <w:t>Порядок получения консультаций по процедуре предоставления муниципальной услуги и сведений о порядке прохождения муниципальной услуги.</w:t>
      </w:r>
    </w:p>
    <w:p w:rsidR="00595877" w:rsidRPr="00720A70" w:rsidRDefault="00595877" w:rsidP="00073FA0">
      <w:pPr>
        <w:pStyle w:val="ConsPlusNormal"/>
        <w:widowControl/>
        <w:tabs>
          <w:tab w:val="left" w:pos="900"/>
        </w:tabs>
        <w:ind w:left="360" w:firstLine="540"/>
        <w:jc w:val="both"/>
        <w:rPr>
          <w:rFonts w:ascii="Times New Roman" w:hAnsi="Times New Roman" w:cs="Times New Roman"/>
          <w:sz w:val="28"/>
          <w:szCs w:val="28"/>
        </w:rPr>
      </w:pPr>
      <w:r w:rsidRPr="00720A70">
        <w:rPr>
          <w:rFonts w:ascii="Times New Roman" w:hAnsi="Times New Roman" w:cs="Times New Roman"/>
          <w:sz w:val="28"/>
          <w:szCs w:val="28"/>
        </w:rPr>
        <w:t xml:space="preserve">Консультирование заявителей по вопросам предоставления муниципальной услуги проводится в течение рабочего времени. Специалист библиотеки </w:t>
      </w:r>
      <w:r w:rsidRPr="00720A70">
        <w:rPr>
          <w:rFonts w:ascii="Times New Roman" w:hAnsi="Times New Roman" w:cs="Times New Roman"/>
          <w:spacing w:val="4"/>
          <w:sz w:val="28"/>
          <w:szCs w:val="28"/>
        </w:rPr>
        <w:t xml:space="preserve">(далее – специалист) </w:t>
      </w:r>
      <w:r w:rsidRPr="00720A70">
        <w:rPr>
          <w:rFonts w:ascii="Times New Roman" w:hAnsi="Times New Roman" w:cs="Times New Roman"/>
          <w:sz w:val="28"/>
          <w:szCs w:val="28"/>
        </w:rPr>
        <w:t>обеспечиваются устные (по телефону или лично) и письменные консультации, а также консультации по электронной почте.</w:t>
      </w:r>
    </w:p>
    <w:p w:rsidR="00595877" w:rsidRPr="00720A70" w:rsidRDefault="00595877" w:rsidP="00073FA0">
      <w:pPr>
        <w:pStyle w:val="ConsPlusNormal"/>
        <w:widowControl/>
        <w:tabs>
          <w:tab w:val="left" w:pos="1080"/>
        </w:tabs>
        <w:ind w:left="360" w:firstLine="540"/>
        <w:jc w:val="both"/>
        <w:rPr>
          <w:rFonts w:ascii="Times New Roman" w:hAnsi="Times New Roman" w:cs="Times New Roman"/>
          <w:spacing w:val="4"/>
          <w:sz w:val="28"/>
          <w:szCs w:val="28"/>
        </w:rPr>
      </w:pPr>
      <w:r w:rsidRPr="00720A70">
        <w:rPr>
          <w:rFonts w:ascii="Times New Roman" w:hAnsi="Times New Roman" w:cs="Times New Roman"/>
          <w:spacing w:val="4"/>
          <w:sz w:val="28"/>
          <w:szCs w:val="28"/>
        </w:rPr>
        <w:t xml:space="preserve">Специалист, осуществляющий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Устное консультирование каждого заявителя специалист </w:t>
      </w:r>
      <w:r w:rsidRPr="00720A70">
        <w:rPr>
          <w:rFonts w:ascii="Times New Roman" w:hAnsi="Times New Roman" w:cs="Times New Roman"/>
          <w:sz w:val="28"/>
          <w:szCs w:val="28"/>
        </w:rPr>
        <w:t xml:space="preserve">МКУ «РИДЦ» </w:t>
      </w:r>
      <w:r w:rsidRPr="00720A70">
        <w:rPr>
          <w:rFonts w:ascii="Times New Roman" w:hAnsi="Times New Roman" w:cs="Times New Roman"/>
          <w:spacing w:val="4"/>
          <w:sz w:val="28"/>
          <w:szCs w:val="28"/>
        </w:rPr>
        <w:t>осуществляет в течение времени, не превышающего пятнадцати минут.</w:t>
      </w:r>
    </w:p>
    <w:p w:rsidR="00595877" w:rsidRPr="00720A70" w:rsidRDefault="00595877" w:rsidP="00073FA0">
      <w:pPr>
        <w:tabs>
          <w:tab w:val="left" w:pos="900"/>
        </w:tabs>
        <w:spacing w:after="0"/>
        <w:ind w:left="360"/>
        <w:jc w:val="both"/>
        <w:rPr>
          <w:rFonts w:ascii="Times New Roman" w:hAnsi="Times New Roman"/>
          <w:sz w:val="28"/>
          <w:szCs w:val="28"/>
        </w:rPr>
      </w:pPr>
      <w:r w:rsidRPr="00720A70">
        <w:rPr>
          <w:rFonts w:ascii="Times New Roman" w:hAnsi="Times New Roman"/>
          <w:sz w:val="28"/>
          <w:szCs w:val="28"/>
        </w:rPr>
        <w:tab/>
        <w:t>Консультирование по электронной почте предоставляется в режиме вопросов-ответов каждому заявителю, задавшему вопрос, не позднее пяти рабочих дней, следующих за днем получения вопроса.</w:t>
      </w:r>
    </w:p>
    <w:p w:rsidR="00595877" w:rsidRPr="00720A70" w:rsidRDefault="00595877" w:rsidP="00073FA0">
      <w:pPr>
        <w:numPr>
          <w:ilvl w:val="0"/>
          <w:numId w:val="8"/>
        </w:numPr>
        <w:tabs>
          <w:tab w:val="left" w:pos="900"/>
        </w:tabs>
        <w:spacing w:after="0" w:line="240" w:lineRule="auto"/>
        <w:jc w:val="both"/>
        <w:rPr>
          <w:rFonts w:ascii="Times New Roman" w:hAnsi="Times New Roman"/>
          <w:sz w:val="28"/>
          <w:szCs w:val="28"/>
        </w:rPr>
      </w:pPr>
      <w:r w:rsidRPr="00720A70">
        <w:rPr>
          <w:rFonts w:ascii="Times New Roman" w:hAnsi="Times New Roman"/>
          <w:sz w:val="28"/>
          <w:szCs w:val="28"/>
        </w:rPr>
        <w:t>Доступность муниципальной услуги обеспечивают:</w:t>
      </w:r>
    </w:p>
    <w:p w:rsidR="00595877" w:rsidRPr="00720A70" w:rsidRDefault="00595877" w:rsidP="00073FA0">
      <w:pPr>
        <w:numPr>
          <w:ilvl w:val="0"/>
          <w:numId w:val="2"/>
        </w:numPr>
        <w:tabs>
          <w:tab w:val="clear" w:pos="1440"/>
          <w:tab w:val="num" w:pos="1260"/>
        </w:tabs>
        <w:spacing w:after="0" w:line="240" w:lineRule="auto"/>
        <w:ind w:left="360" w:firstLine="540"/>
        <w:jc w:val="both"/>
        <w:rPr>
          <w:rFonts w:ascii="Times New Roman" w:hAnsi="Times New Roman"/>
          <w:sz w:val="28"/>
          <w:szCs w:val="28"/>
        </w:rPr>
      </w:pPr>
      <w:r w:rsidRPr="00720A70">
        <w:rPr>
          <w:rFonts w:ascii="Times New Roman" w:hAnsi="Times New Roman"/>
          <w:sz w:val="28"/>
          <w:szCs w:val="28"/>
        </w:rPr>
        <w:t>абонемент, предусматривающий выдачу документа для использования вне библиотеки на определенный срок и на определенных условиях;</w:t>
      </w:r>
    </w:p>
    <w:p w:rsidR="00595877" w:rsidRPr="00720A70" w:rsidRDefault="00595877" w:rsidP="00073FA0">
      <w:pPr>
        <w:numPr>
          <w:ilvl w:val="0"/>
          <w:numId w:val="2"/>
        </w:numPr>
        <w:tabs>
          <w:tab w:val="clear" w:pos="1440"/>
          <w:tab w:val="num" w:pos="1260"/>
        </w:tabs>
        <w:spacing w:after="0" w:line="240" w:lineRule="auto"/>
        <w:ind w:left="360" w:firstLine="540"/>
        <w:jc w:val="both"/>
        <w:rPr>
          <w:rFonts w:ascii="Times New Roman" w:hAnsi="Times New Roman"/>
          <w:sz w:val="28"/>
          <w:szCs w:val="28"/>
        </w:rPr>
      </w:pPr>
      <w:r w:rsidRPr="00720A70">
        <w:rPr>
          <w:rFonts w:ascii="Times New Roman" w:hAnsi="Times New Roman"/>
          <w:sz w:val="28"/>
          <w:szCs w:val="28"/>
        </w:rPr>
        <w:t xml:space="preserve">читальный зал, предусматривающий выдачу документа для работы в помещении библиотеки в его рабочее время; </w:t>
      </w:r>
    </w:p>
    <w:p w:rsidR="00595877" w:rsidRPr="00720A70" w:rsidRDefault="00595877" w:rsidP="00073FA0">
      <w:pPr>
        <w:numPr>
          <w:ilvl w:val="0"/>
          <w:numId w:val="2"/>
        </w:numPr>
        <w:tabs>
          <w:tab w:val="clear" w:pos="1440"/>
          <w:tab w:val="num" w:pos="1260"/>
        </w:tabs>
        <w:spacing w:after="0" w:line="240" w:lineRule="auto"/>
        <w:ind w:left="360" w:firstLine="540"/>
        <w:jc w:val="both"/>
        <w:rPr>
          <w:rFonts w:ascii="Times New Roman" w:hAnsi="Times New Roman"/>
          <w:sz w:val="28"/>
          <w:szCs w:val="28"/>
        </w:rPr>
      </w:pPr>
      <w:r w:rsidRPr="00720A70">
        <w:rPr>
          <w:rFonts w:ascii="Times New Roman" w:hAnsi="Times New Roman"/>
          <w:sz w:val="28"/>
          <w:szCs w:val="28"/>
        </w:rPr>
        <w:t xml:space="preserve">пункт выдачи, предусматривающий договорные отношения между библиотекой и пользователем – юридическим лицом, как в </w:t>
      </w:r>
      <w:proofErr w:type="gramStart"/>
      <w:r w:rsidRPr="00720A70">
        <w:rPr>
          <w:rFonts w:ascii="Times New Roman" w:hAnsi="Times New Roman"/>
          <w:sz w:val="28"/>
          <w:szCs w:val="28"/>
        </w:rPr>
        <w:t>библиотеке</w:t>
      </w:r>
      <w:proofErr w:type="gramEnd"/>
      <w:r w:rsidRPr="00720A70">
        <w:rPr>
          <w:rFonts w:ascii="Times New Roman" w:hAnsi="Times New Roman"/>
          <w:sz w:val="28"/>
          <w:szCs w:val="28"/>
        </w:rPr>
        <w:t xml:space="preserve"> так и вне ее;</w:t>
      </w:r>
    </w:p>
    <w:p w:rsidR="00595877" w:rsidRPr="00720A70" w:rsidRDefault="00595877" w:rsidP="00073FA0">
      <w:pPr>
        <w:numPr>
          <w:ilvl w:val="0"/>
          <w:numId w:val="2"/>
        </w:numPr>
        <w:tabs>
          <w:tab w:val="clear" w:pos="1440"/>
          <w:tab w:val="num" w:pos="1260"/>
        </w:tabs>
        <w:spacing w:after="0" w:line="240" w:lineRule="auto"/>
        <w:ind w:left="360" w:firstLine="540"/>
        <w:jc w:val="both"/>
        <w:rPr>
          <w:rFonts w:ascii="Times New Roman" w:hAnsi="Times New Roman"/>
          <w:sz w:val="28"/>
          <w:szCs w:val="28"/>
        </w:rPr>
      </w:pPr>
      <w:r w:rsidRPr="00720A70">
        <w:rPr>
          <w:rFonts w:ascii="Times New Roman" w:hAnsi="Times New Roman"/>
          <w:sz w:val="28"/>
          <w:szCs w:val="28"/>
        </w:rPr>
        <w:t>проведение культурно-массовых мероприятий по продвижению книги и чтения.</w:t>
      </w:r>
    </w:p>
    <w:p w:rsidR="00595877" w:rsidRPr="00720A70" w:rsidRDefault="00595877" w:rsidP="00073FA0">
      <w:pPr>
        <w:spacing w:after="0"/>
        <w:ind w:left="426" w:right="97" w:firstLine="474"/>
        <w:jc w:val="both"/>
        <w:rPr>
          <w:rFonts w:ascii="Times New Roman" w:hAnsi="Times New Roman"/>
          <w:sz w:val="28"/>
          <w:szCs w:val="28"/>
        </w:rPr>
      </w:pPr>
      <w:r w:rsidRPr="00720A70">
        <w:rPr>
          <w:rFonts w:ascii="Times New Roman" w:hAnsi="Times New Roman"/>
          <w:sz w:val="28"/>
          <w:szCs w:val="28"/>
        </w:rPr>
        <w:t>Оценка качества муниципальной услуги осуществляется по комплексу критериев:</w:t>
      </w:r>
    </w:p>
    <w:p w:rsidR="00595877" w:rsidRPr="00720A70" w:rsidRDefault="00595877" w:rsidP="00073FA0">
      <w:pPr>
        <w:numPr>
          <w:ilvl w:val="0"/>
          <w:numId w:val="7"/>
        </w:numPr>
        <w:spacing w:after="0" w:line="240" w:lineRule="auto"/>
        <w:ind w:right="97"/>
        <w:jc w:val="both"/>
        <w:rPr>
          <w:rFonts w:ascii="Times New Roman" w:hAnsi="Times New Roman"/>
          <w:sz w:val="28"/>
          <w:szCs w:val="28"/>
        </w:rPr>
      </w:pPr>
      <w:r w:rsidRPr="00720A70">
        <w:rPr>
          <w:rFonts w:ascii="Times New Roman" w:hAnsi="Times New Roman"/>
          <w:sz w:val="28"/>
          <w:szCs w:val="28"/>
        </w:rPr>
        <w:t>число зарегистрированных читателей;</w:t>
      </w:r>
    </w:p>
    <w:p w:rsidR="00595877" w:rsidRPr="00720A70" w:rsidRDefault="00595877" w:rsidP="00073FA0">
      <w:pPr>
        <w:numPr>
          <w:ilvl w:val="0"/>
          <w:numId w:val="7"/>
        </w:numPr>
        <w:spacing w:after="0" w:line="240" w:lineRule="auto"/>
        <w:ind w:right="97"/>
        <w:jc w:val="both"/>
        <w:rPr>
          <w:rFonts w:ascii="Times New Roman" w:hAnsi="Times New Roman"/>
          <w:sz w:val="28"/>
          <w:szCs w:val="28"/>
        </w:rPr>
      </w:pPr>
      <w:r w:rsidRPr="00720A70">
        <w:rPr>
          <w:rFonts w:ascii="Times New Roman" w:hAnsi="Times New Roman"/>
          <w:sz w:val="28"/>
          <w:szCs w:val="28"/>
        </w:rPr>
        <w:t>число посещений;</w:t>
      </w:r>
    </w:p>
    <w:p w:rsidR="00595877" w:rsidRPr="00720A70" w:rsidRDefault="00595877" w:rsidP="00073FA0">
      <w:pPr>
        <w:numPr>
          <w:ilvl w:val="0"/>
          <w:numId w:val="7"/>
        </w:numPr>
        <w:spacing w:after="0" w:line="240" w:lineRule="auto"/>
        <w:ind w:right="97"/>
        <w:jc w:val="both"/>
        <w:rPr>
          <w:rFonts w:ascii="Times New Roman" w:hAnsi="Times New Roman"/>
          <w:sz w:val="28"/>
          <w:szCs w:val="28"/>
        </w:rPr>
      </w:pPr>
      <w:r w:rsidRPr="00720A70">
        <w:rPr>
          <w:rFonts w:ascii="Times New Roman" w:hAnsi="Times New Roman"/>
          <w:sz w:val="28"/>
          <w:szCs w:val="28"/>
        </w:rPr>
        <w:t>количество выданных документов.</w:t>
      </w:r>
    </w:p>
    <w:p w:rsidR="00595877" w:rsidRPr="00720A70" w:rsidRDefault="00595877" w:rsidP="00326BCA">
      <w:pPr>
        <w:overflowPunct w:val="0"/>
        <w:autoSpaceDE w:val="0"/>
        <w:autoSpaceDN w:val="0"/>
        <w:adjustRightInd w:val="0"/>
        <w:spacing w:after="0"/>
        <w:textAlignment w:val="baseline"/>
        <w:outlineLvl w:val="0"/>
        <w:rPr>
          <w:rFonts w:ascii="Times New Roman" w:hAnsi="Times New Roman"/>
          <w:b/>
          <w:bCs/>
          <w:sz w:val="28"/>
          <w:szCs w:val="28"/>
        </w:rPr>
      </w:pPr>
    </w:p>
    <w:p w:rsidR="00595877" w:rsidRPr="00720A70" w:rsidRDefault="00595877" w:rsidP="00326BCA">
      <w:pPr>
        <w:pStyle w:val="ConsPlusNormal"/>
        <w:ind w:firstLine="539"/>
        <w:jc w:val="both"/>
        <w:rPr>
          <w:rFonts w:ascii="Times New Roman" w:hAnsi="Times New Roman" w:cs="Times New Roman"/>
          <w:sz w:val="28"/>
          <w:szCs w:val="28"/>
        </w:rPr>
      </w:pPr>
      <w:proofErr w:type="gramStart"/>
      <w:r w:rsidRPr="00720A70">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95877" w:rsidRPr="00955CA3" w:rsidRDefault="00595877" w:rsidP="00117F3B">
      <w:pPr>
        <w:autoSpaceDE w:val="0"/>
        <w:autoSpaceDN w:val="0"/>
        <w:adjustRightInd w:val="0"/>
        <w:spacing w:before="10" w:line="240" w:lineRule="auto"/>
        <w:ind w:left="284" w:right="284" w:firstLine="680"/>
        <w:jc w:val="both"/>
        <w:rPr>
          <w:rFonts w:ascii="Times New Roman" w:hAnsi="Times New Roman"/>
          <w:sz w:val="28"/>
          <w:szCs w:val="28"/>
        </w:rPr>
      </w:pPr>
      <w:r w:rsidRPr="00955CA3">
        <w:rPr>
          <w:rFonts w:ascii="Times New Roman" w:hAnsi="Times New Roman"/>
          <w:sz w:val="28"/>
          <w:szCs w:val="28"/>
        </w:rPr>
        <w:lastRenderedPageBreak/>
        <w:t>Для обеспечения доступности инвалидов к получению муниципальной услуги созданы условия для организации приема граждан-инвалидов:</w:t>
      </w:r>
    </w:p>
    <w:p w:rsidR="00595877" w:rsidRPr="00955CA3" w:rsidRDefault="00595877" w:rsidP="00117F3B">
      <w:pPr>
        <w:pStyle w:val="ConsPlusNormal"/>
        <w:spacing w:before="10"/>
        <w:ind w:left="284" w:right="284" w:firstLine="680"/>
        <w:jc w:val="both"/>
        <w:rPr>
          <w:rFonts w:ascii="Times New Roman" w:hAnsi="Times New Roman" w:cs="Times New Roman"/>
          <w:sz w:val="28"/>
          <w:szCs w:val="28"/>
        </w:rPr>
      </w:pPr>
      <w:r w:rsidRPr="00955CA3">
        <w:rPr>
          <w:rFonts w:ascii="Times New Roman" w:hAnsi="Times New Roman" w:cs="Times New Roman"/>
          <w:sz w:val="28"/>
          <w:szCs w:val="28"/>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95877" w:rsidRPr="00955CA3" w:rsidRDefault="00595877" w:rsidP="00117F3B">
      <w:pPr>
        <w:pStyle w:val="ConsPlusNormal"/>
        <w:spacing w:before="10"/>
        <w:ind w:left="284" w:right="284" w:firstLine="680"/>
        <w:jc w:val="both"/>
        <w:rPr>
          <w:rFonts w:ascii="Times New Roman" w:hAnsi="Times New Roman" w:cs="Times New Roman"/>
          <w:sz w:val="28"/>
          <w:szCs w:val="28"/>
        </w:rPr>
      </w:pPr>
      <w:r w:rsidRPr="00955CA3">
        <w:rPr>
          <w:rFonts w:ascii="Times New Roman" w:hAnsi="Times New Roman" w:cs="Times New Roman"/>
          <w:sz w:val="28"/>
          <w:szCs w:val="28"/>
        </w:rPr>
        <w:t>- возможность самостоятельного передвижения по территории, на которой расположены объекты (здания, помещения), в которых предоставляются муниципальные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95877" w:rsidRPr="00955CA3" w:rsidRDefault="00595877" w:rsidP="00117F3B">
      <w:pPr>
        <w:pStyle w:val="ConsPlusNormal"/>
        <w:spacing w:before="10"/>
        <w:ind w:left="284" w:right="284" w:firstLine="680"/>
        <w:jc w:val="both"/>
        <w:rPr>
          <w:rFonts w:ascii="Times New Roman" w:hAnsi="Times New Roman" w:cs="Times New Roman"/>
          <w:sz w:val="28"/>
          <w:szCs w:val="28"/>
        </w:rPr>
      </w:pPr>
      <w:r w:rsidRPr="00955CA3">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595877" w:rsidRPr="00955CA3" w:rsidRDefault="00595877" w:rsidP="00117F3B">
      <w:pPr>
        <w:pStyle w:val="ConsPlusNormal"/>
        <w:spacing w:before="10"/>
        <w:ind w:left="284" w:right="284" w:firstLine="680"/>
        <w:jc w:val="both"/>
        <w:rPr>
          <w:rFonts w:ascii="Times New Roman" w:hAnsi="Times New Roman" w:cs="Times New Roman"/>
          <w:sz w:val="28"/>
          <w:szCs w:val="28"/>
        </w:rPr>
      </w:pPr>
      <w:r w:rsidRPr="00955CA3">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595877" w:rsidRPr="00955CA3" w:rsidRDefault="00595877" w:rsidP="00117F3B">
      <w:pPr>
        <w:pStyle w:val="ConsPlusNormal"/>
        <w:spacing w:before="10"/>
        <w:ind w:left="284" w:right="284" w:firstLine="680"/>
        <w:jc w:val="both"/>
        <w:rPr>
          <w:rFonts w:ascii="Times New Roman" w:hAnsi="Times New Roman" w:cs="Times New Roman"/>
          <w:sz w:val="28"/>
          <w:szCs w:val="28"/>
        </w:rPr>
      </w:pPr>
      <w:r w:rsidRPr="00955CA3">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5877" w:rsidRPr="00955CA3" w:rsidRDefault="00595877" w:rsidP="00117F3B">
      <w:pPr>
        <w:pStyle w:val="ConsPlusNormal"/>
        <w:spacing w:before="10"/>
        <w:ind w:left="284" w:right="284" w:firstLine="680"/>
        <w:jc w:val="both"/>
        <w:rPr>
          <w:rFonts w:ascii="Times New Roman" w:hAnsi="Times New Roman" w:cs="Times New Roman"/>
          <w:sz w:val="28"/>
          <w:szCs w:val="28"/>
        </w:rPr>
      </w:pPr>
      <w:r w:rsidRPr="00955CA3">
        <w:rPr>
          <w:rFonts w:ascii="Times New Roman" w:hAnsi="Times New Roman" w:cs="Times New Roman"/>
          <w:sz w:val="28"/>
          <w:szCs w:val="28"/>
        </w:rPr>
        <w:t xml:space="preserve">-   допуск </w:t>
      </w:r>
      <w:proofErr w:type="spellStart"/>
      <w:r w:rsidRPr="00955CA3">
        <w:rPr>
          <w:rFonts w:ascii="Times New Roman" w:hAnsi="Times New Roman" w:cs="Times New Roman"/>
          <w:sz w:val="28"/>
          <w:szCs w:val="28"/>
        </w:rPr>
        <w:t>сурдопереводчика</w:t>
      </w:r>
      <w:proofErr w:type="spellEnd"/>
      <w:r w:rsidRPr="00955CA3">
        <w:rPr>
          <w:rFonts w:ascii="Times New Roman" w:hAnsi="Times New Roman" w:cs="Times New Roman"/>
          <w:sz w:val="28"/>
          <w:szCs w:val="28"/>
        </w:rPr>
        <w:t xml:space="preserve"> и </w:t>
      </w:r>
      <w:proofErr w:type="spellStart"/>
      <w:r w:rsidRPr="00955CA3">
        <w:rPr>
          <w:rFonts w:ascii="Times New Roman" w:hAnsi="Times New Roman" w:cs="Times New Roman"/>
          <w:sz w:val="28"/>
          <w:szCs w:val="28"/>
        </w:rPr>
        <w:t>тифлосурдопереводчика</w:t>
      </w:r>
      <w:proofErr w:type="spellEnd"/>
      <w:r w:rsidRPr="00955CA3">
        <w:rPr>
          <w:rFonts w:ascii="Times New Roman" w:hAnsi="Times New Roman" w:cs="Times New Roman"/>
          <w:sz w:val="28"/>
          <w:szCs w:val="28"/>
        </w:rPr>
        <w:t>;</w:t>
      </w:r>
    </w:p>
    <w:p w:rsidR="00595877" w:rsidRPr="00955CA3" w:rsidRDefault="00595877" w:rsidP="00117F3B">
      <w:pPr>
        <w:pStyle w:val="ConsPlusNormal"/>
        <w:spacing w:before="10"/>
        <w:ind w:left="284" w:right="284" w:firstLine="680"/>
        <w:jc w:val="both"/>
        <w:rPr>
          <w:rFonts w:ascii="Times New Roman" w:hAnsi="Times New Roman" w:cs="Times New Roman"/>
          <w:sz w:val="28"/>
          <w:szCs w:val="28"/>
        </w:rPr>
      </w:pPr>
      <w:r w:rsidRPr="00955CA3">
        <w:rPr>
          <w:rFonts w:ascii="Times New Roman" w:hAnsi="Times New Roman" w:cs="Times New Roman"/>
          <w:sz w:val="28"/>
          <w:szCs w:val="28"/>
        </w:rPr>
        <w:t>- допуск собаки-проводника на объекты (здания, помещения), в которых предоставляются муниципальные услуги;</w:t>
      </w:r>
    </w:p>
    <w:p w:rsidR="00595877" w:rsidRPr="00955CA3" w:rsidRDefault="00595877" w:rsidP="00117F3B">
      <w:pPr>
        <w:pStyle w:val="ConsPlusNormal"/>
        <w:spacing w:before="10"/>
        <w:ind w:left="284" w:right="284" w:firstLine="680"/>
        <w:jc w:val="both"/>
        <w:rPr>
          <w:rFonts w:ascii="Times New Roman" w:hAnsi="Times New Roman" w:cs="Times New Roman"/>
          <w:sz w:val="28"/>
          <w:szCs w:val="28"/>
        </w:rPr>
      </w:pPr>
      <w:r w:rsidRPr="00955CA3">
        <w:rPr>
          <w:rFonts w:ascii="Times New Roman" w:hAnsi="Times New Roman" w:cs="Times New Roman"/>
          <w:sz w:val="28"/>
          <w:szCs w:val="28"/>
        </w:rPr>
        <w:t>- оказание инвалидам помощи в преодолении барьеров, мешающих получению ими услуг наравне с другими лицами.</w:t>
      </w:r>
    </w:p>
    <w:p w:rsidR="00595877" w:rsidRPr="00955CA3" w:rsidRDefault="00595877" w:rsidP="00117F3B">
      <w:pPr>
        <w:pStyle w:val="ConsPlusNormal"/>
        <w:spacing w:before="10"/>
        <w:ind w:left="284" w:right="284" w:firstLine="680"/>
        <w:jc w:val="both"/>
        <w:rPr>
          <w:rFonts w:ascii="Times New Roman" w:hAnsi="Times New Roman" w:cs="Times New Roman"/>
          <w:sz w:val="28"/>
          <w:szCs w:val="28"/>
        </w:rPr>
      </w:pPr>
    </w:p>
    <w:p w:rsidR="00595877" w:rsidRPr="00720A70" w:rsidRDefault="00595877" w:rsidP="00326BCA">
      <w:pPr>
        <w:spacing w:after="0" w:line="240" w:lineRule="auto"/>
        <w:ind w:firstLine="720"/>
        <w:jc w:val="both"/>
        <w:rPr>
          <w:rFonts w:ascii="Times New Roman" w:hAnsi="Times New Roman"/>
          <w:sz w:val="28"/>
          <w:szCs w:val="28"/>
        </w:rPr>
      </w:pPr>
      <w:r w:rsidRPr="00720A70">
        <w:rPr>
          <w:rFonts w:ascii="Times New Roman" w:hAnsi="Times New Roman"/>
          <w:sz w:val="28"/>
          <w:szCs w:val="28"/>
        </w:rPr>
        <w:t>Места, предназначенные для ознакомления  заявителей с информацией о предоставлении муниципальной услуги, оборудованы информационным стендом. На информационном стенде размещается текст настоящего административного регламента.</w:t>
      </w:r>
    </w:p>
    <w:p w:rsidR="00595877" w:rsidRPr="00720A70" w:rsidRDefault="00595877" w:rsidP="00326BCA">
      <w:pPr>
        <w:spacing w:after="0" w:line="240" w:lineRule="auto"/>
        <w:ind w:firstLine="720"/>
        <w:jc w:val="both"/>
        <w:rPr>
          <w:rFonts w:ascii="Times New Roman" w:hAnsi="Times New Roman"/>
          <w:sz w:val="28"/>
          <w:szCs w:val="28"/>
        </w:rPr>
      </w:pPr>
      <w:r w:rsidRPr="00720A70">
        <w:rPr>
          <w:rFonts w:ascii="Times New Roman" w:hAnsi="Times New Roman"/>
          <w:sz w:val="28"/>
          <w:szCs w:val="28"/>
        </w:rPr>
        <w:t xml:space="preserve">Здание, в котором библиотека, оборудовано  отдельным входом для свободного доступа заявителей в помещение. Вход в здание оборудован информационной табличкой, содержащей наименование библиотеки. </w:t>
      </w:r>
    </w:p>
    <w:p w:rsidR="00595877" w:rsidRPr="00720A70" w:rsidRDefault="00595877" w:rsidP="00326BCA">
      <w:pPr>
        <w:tabs>
          <w:tab w:val="left" w:pos="720"/>
        </w:tabs>
        <w:spacing w:after="0" w:line="240" w:lineRule="auto"/>
        <w:jc w:val="both"/>
        <w:rPr>
          <w:rFonts w:ascii="Times New Roman" w:hAnsi="Times New Roman"/>
          <w:sz w:val="28"/>
          <w:szCs w:val="28"/>
        </w:rPr>
      </w:pPr>
      <w:r w:rsidRPr="00720A70">
        <w:rPr>
          <w:rFonts w:ascii="Times New Roman" w:hAnsi="Times New Roman"/>
          <w:sz w:val="28"/>
          <w:szCs w:val="28"/>
        </w:rPr>
        <w:t xml:space="preserve">            Помещения для предоставления муниципальной услуги соответствуют санитарно-эпидемиологическим правилам и нормам, оборудованы столами, стульями, персональными компьютерами с возможностью доступа к информационным базам данных, печатающим устройствам.</w:t>
      </w:r>
    </w:p>
    <w:p w:rsidR="00595877" w:rsidRDefault="00595877" w:rsidP="00326BCA">
      <w:pPr>
        <w:spacing w:after="0" w:line="240" w:lineRule="auto"/>
        <w:ind w:firstLine="720"/>
        <w:jc w:val="both"/>
        <w:rPr>
          <w:rFonts w:ascii="Times New Roman" w:hAnsi="Times New Roman"/>
          <w:sz w:val="28"/>
          <w:szCs w:val="28"/>
        </w:rPr>
      </w:pPr>
      <w:r w:rsidRPr="00720A70">
        <w:rPr>
          <w:rFonts w:ascii="Times New Roman" w:hAnsi="Times New Roman"/>
          <w:sz w:val="28"/>
          <w:szCs w:val="28"/>
        </w:rPr>
        <w:t>Места для заполнения заявлений (запросов) о предоставлении муниципальной услуги оборудованы  столом, стульями.</w:t>
      </w:r>
    </w:p>
    <w:p w:rsidR="00595877" w:rsidRDefault="00595877" w:rsidP="00117F3B">
      <w:pPr>
        <w:widowControl w:val="0"/>
        <w:autoSpaceDE w:val="0"/>
        <w:autoSpaceDN w:val="0"/>
        <w:adjustRightInd w:val="0"/>
        <w:spacing w:line="240" w:lineRule="auto"/>
        <w:ind w:firstLine="680"/>
        <w:jc w:val="both"/>
        <w:rPr>
          <w:rFonts w:ascii="Times New Roman" w:hAnsi="Times New Roman"/>
          <w:sz w:val="28"/>
          <w:szCs w:val="28"/>
        </w:rPr>
      </w:pPr>
      <w:r>
        <w:rPr>
          <w:rFonts w:ascii="Times New Roman" w:hAnsi="Times New Roman"/>
          <w:sz w:val="28"/>
          <w:szCs w:val="28"/>
        </w:rPr>
        <w:t xml:space="preserve">Заявитель имеет право через Единый портал государственных и муниципальных услуг (функций) записаться на прием в орган, предоставляющий муниципальную услугу. В этом случае заявитель приходит </w:t>
      </w:r>
      <w:r>
        <w:rPr>
          <w:rFonts w:ascii="Times New Roman" w:hAnsi="Times New Roman"/>
          <w:sz w:val="28"/>
          <w:szCs w:val="28"/>
        </w:rPr>
        <w:lastRenderedPageBreak/>
        <w:t>в то время, на которое записался и приносит пакет документов, согласно исчерпывающему перечню документов, необходимых для предоставления муниципальной услуги.</w:t>
      </w:r>
    </w:p>
    <w:p w:rsidR="00595877" w:rsidRDefault="00595877" w:rsidP="00117F3B">
      <w:pPr>
        <w:widowControl w:val="0"/>
        <w:autoSpaceDE w:val="0"/>
        <w:autoSpaceDN w:val="0"/>
        <w:adjustRightInd w:val="0"/>
        <w:spacing w:line="240" w:lineRule="auto"/>
        <w:ind w:firstLine="680"/>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 происходит согласно назначенному времени в уведомлении о готовности результатов оказания муниципальной услуги.</w:t>
      </w:r>
    </w:p>
    <w:p w:rsidR="00595877" w:rsidRPr="00720A70" w:rsidRDefault="00595877" w:rsidP="00073FA0">
      <w:pPr>
        <w:overflowPunct w:val="0"/>
        <w:autoSpaceDE w:val="0"/>
        <w:autoSpaceDN w:val="0"/>
        <w:adjustRightInd w:val="0"/>
        <w:spacing w:after="0"/>
        <w:jc w:val="center"/>
        <w:textAlignment w:val="baseline"/>
        <w:outlineLvl w:val="0"/>
        <w:rPr>
          <w:rFonts w:ascii="Times New Roman" w:hAnsi="Times New Roman"/>
          <w:b/>
          <w:bCs/>
          <w:sz w:val="28"/>
          <w:szCs w:val="28"/>
        </w:rPr>
      </w:pPr>
      <w:r w:rsidRPr="00720A70">
        <w:rPr>
          <w:rFonts w:ascii="Times New Roman" w:hAnsi="Times New Roman"/>
          <w:b/>
          <w:bCs/>
          <w:sz w:val="28"/>
          <w:szCs w:val="28"/>
        </w:rPr>
        <w:t xml:space="preserve">Раздел </w:t>
      </w:r>
      <w:r w:rsidRPr="00720A70">
        <w:rPr>
          <w:rFonts w:ascii="Times New Roman" w:hAnsi="Times New Roman"/>
          <w:b/>
          <w:bCs/>
          <w:sz w:val="28"/>
          <w:szCs w:val="28"/>
          <w:lang w:val="en-US"/>
        </w:rPr>
        <w:t>III</w:t>
      </w:r>
      <w:r w:rsidRPr="00720A70">
        <w:rPr>
          <w:rFonts w:ascii="Times New Roman" w:hAnsi="Times New Roman"/>
          <w:b/>
          <w:bCs/>
          <w:sz w:val="28"/>
          <w:szCs w:val="28"/>
        </w:rPr>
        <w:t>. Административные процедуры</w:t>
      </w:r>
    </w:p>
    <w:p w:rsidR="00595877" w:rsidRPr="00720A70" w:rsidRDefault="00595877" w:rsidP="00073FA0">
      <w:pPr>
        <w:overflowPunct w:val="0"/>
        <w:autoSpaceDE w:val="0"/>
        <w:autoSpaceDN w:val="0"/>
        <w:adjustRightInd w:val="0"/>
        <w:spacing w:after="0"/>
        <w:jc w:val="center"/>
        <w:textAlignment w:val="baseline"/>
        <w:outlineLvl w:val="0"/>
        <w:rPr>
          <w:rFonts w:ascii="Times New Roman" w:hAnsi="Times New Roman"/>
          <w:b/>
          <w:bCs/>
          <w:sz w:val="28"/>
          <w:szCs w:val="28"/>
        </w:rPr>
      </w:pPr>
    </w:p>
    <w:p w:rsidR="00595877" w:rsidRPr="00720A70" w:rsidRDefault="00595877" w:rsidP="00073FA0">
      <w:pPr>
        <w:numPr>
          <w:ilvl w:val="0"/>
          <w:numId w:val="5"/>
        </w:numPr>
        <w:tabs>
          <w:tab w:val="left" w:pos="900"/>
        </w:tabs>
        <w:spacing w:after="0" w:line="240" w:lineRule="auto"/>
        <w:jc w:val="both"/>
        <w:rPr>
          <w:rFonts w:ascii="Times New Roman" w:hAnsi="Times New Roman"/>
          <w:sz w:val="28"/>
          <w:szCs w:val="28"/>
        </w:rPr>
      </w:pPr>
      <w:r w:rsidRPr="00720A70">
        <w:rPr>
          <w:rFonts w:ascii="Times New Roman" w:hAnsi="Times New Roman"/>
          <w:sz w:val="28"/>
          <w:szCs w:val="28"/>
        </w:rPr>
        <w:t>Предоставление муниципальной услуги включает в себя следующие административные процедуры:</w:t>
      </w:r>
    </w:p>
    <w:p w:rsidR="00595877" w:rsidRPr="00720A70" w:rsidRDefault="00595877" w:rsidP="00073FA0">
      <w:pPr>
        <w:numPr>
          <w:ilvl w:val="0"/>
          <w:numId w:val="2"/>
        </w:numPr>
        <w:tabs>
          <w:tab w:val="clear" w:pos="1440"/>
          <w:tab w:val="num" w:pos="1260"/>
        </w:tabs>
        <w:spacing w:after="0" w:line="240" w:lineRule="auto"/>
        <w:ind w:left="360" w:firstLine="540"/>
        <w:jc w:val="both"/>
        <w:rPr>
          <w:rFonts w:ascii="Times New Roman" w:hAnsi="Times New Roman"/>
          <w:sz w:val="28"/>
          <w:szCs w:val="28"/>
        </w:rPr>
      </w:pPr>
      <w:r w:rsidRPr="00720A70">
        <w:rPr>
          <w:rFonts w:ascii="Times New Roman" w:hAnsi="Times New Roman"/>
          <w:sz w:val="28"/>
          <w:szCs w:val="28"/>
        </w:rPr>
        <w:t>регистрацию (перерегистрацию) заявителей;</w:t>
      </w:r>
    </w:p>
    <w:p w:rsidR="00595877" w:rsidRPr="00720A70" w:rsidRDefault="00595877" w:rsidP="00073FA0">
      <w:pPr>
        <w:numPr>
          <w:ilvl w:val="0"/>
          <w:numId w:val="2"/>
        </w:numPr>
        <w:tabs>
          <w:tab w:val="clear" w:pos="1440"/>
          <w:tab w:val="num" w:pos="1260"/>
        </w:tabs>
        <w:spacing w:after="0" w:line="240" w:lineRule="auto"/>
        <w:ind w:left="360" w:firstLine="540"/>
        <w:jc w:val="both"/>
        <w:rPr>
          <w:rFonts w:ascii="Times New Roman" w:hAnsi="Times New Roman"/>
          <w:sz w:val="28"/>
          <w:szCs w:val="28"/>
        </w:rPr>
      </w:pPr>
      <w:r w:rsidRPr="00720A70">
        <w:rPr>
          <w:rFonts w:ascii="Times New Roman" w:hAnsi="Times New Roman"/>
          <w:sz w:val="28"/>
          <w:szCs w:val="28"/>
        </w:rPr>
        <w:t>справочно-библиографическое и информационное обслуживание;</w:t>
      </w:r>
    </w:p>
    <w:p w:rsidR="00595877" w:rsidRPr="00720A70" w:rsidRDefault="00595877" w:rsidP="00073FA0">
      <w:pPr>
        <w:numPr>
          <w:ilvl w:val="0"/>
          <w:numId w:val="2"/>
        </w:numPr>
        <w:tabs>
          <w:tab w:val="clear" w:pos="1440"/>
          <w:tab w:val="num" w:pos="1260"/>
        </w:tabs>
        <w:spacing w:after="0" w:line="240" w:lineRule="auto"/>
        <w:ind w:left="360" w:firstLine="540"/>
        <w:jc w:val="both"/>
        <w:rPr>
          <w:rFonts w:ascii="Times New Roman" w:hAnsi="Times New Roman"/>
          <w:sz w:val="28"/>
          <w:szCs w:val="28"/>
        </w:rPr>
      </w:pPr>
      <w:r w:rsidRPr="00720A70">
        <w:rPr>
          <w:rFonts w:ascii="Times New Roman" w:hAnsi="Times New Roman"/>
          <w:sz w:val="28"/>
          <w:szCs w:val="28"/>
        </w:rPr>
        <w:t>обслуживание заявителей в библиотеках, включая предоставление доступа к документам, в том числе оцифрованным изданиям, хранящимся в библиотеках, с учетом соблюдения требований законодательства Российской Федерации об авторских и смежных правах.</w:t>
      </w:r>
    </w:p>
    <w:p w:rsidR="00595877" w:rsidRPr="00720A70" w:rsidRDefault="00595877" w:rsidP="00073FA0">
      <w:pPr>
        <w:numPr>
          <w:ilvl w:val="0"/>
          <w:numId w:val="5"/>
        </w:numPr>
        <w:tabs>
          <w:tab w:val="left" w:pos="900"/>
        </w:tabs>
        <w:overflowPunct w:val="0"/>
        <w:autoSpaceDE w:val="0"/>
        <w:autoSpaceDN w:val="0"/>
        <w:adjustRightInd w:val="0"/>
        <w:spacing w:after="0" w:line="240" w:lineRule="auto"/>
        <w:jc w:val="both"/>
        <w:textAlignment w:val="baseline"/>
        <w:rPr>
          <w:rFonts w:ascii="Times New Roman" w:hAnsi="Times New Roman"/>
          <w:sz w:val="28"/>
          <w:szCs w:val="28"/>
        </w:rPr>
      </w:pPr>
      <w:r w:rsidRPr="00720A70">
        <w:rPr>
          <w:rFonts w:ascii="Times New Roman" w:hAnsi="Times New Roman"/>
          <w:sz w:val="28"/>
          <w:szCs w:val="28"/>
        </w:rPr>
        <w:t>Основанием для начала исполнения административной процедуры по регистрации (перерегистрации) заявителей является личное обращение заявителя. Регистрация заявителя в библиотеке осуществляется специалистом при предъявлении паспорта или другого документа, удостоверяющего личность, заключения договора об обработке персональных данных, заполнения регистрационной карточки читателя (Приложение №5,6). Специалист осуществляет ознакомление заявителя с Правилами, после чего заявитель подтверждает свое согласие с Правилами своей подписью на лицевой стороне читательского формуляра. В случае несогласия заявителя с Правилами специалист отказывает в регистрации в устной форме.</w:t>
      </w:r>
    </w:p>
    <w:p w:rsidR="00595877" w:rsidRPr="00720A70" w:rsidRDefault="00595877" w:rsidP="00073FA0">
      <w:pPr>
        <w:tabs>
          <w:tab w:val="left" w:pos="900"/>
        </w:tabs>
        <w:overflowPunct w:val="0"/>
        <w:autoSpaceDE w:val="0"/>
        <w:autoSpaceDN w:val="0"/>
        <w:adjustRightInd w:val="0"/>
        <w:spacing w:after="0"/>
        <w:ind w:left="360" w:firstLine="540"/>
        <w:jc w:val="both"/>
        <w:textAlignment w:val="baseline"/>
        <w:rPr>
          <w:rFonts w:ascii="Times New Roman" w:hAnsi="Times New Roman"/>
          <w:sz w:val="28"/>
          <w:szCs w:val="28"/>
        </w:rPr>
      </w:pPr>
      <w:r w:rsidRPr="00720A70">
        <w:rPr>
          <w:rFonts w:ascii="Times New Roman" w:hAnsi="Times New Roman"/>
          <w:sz w:val="28"/>
          <w:szCs w:val="28"/>
        </w:rPr>
        <w:t xml:space="preserve">При регистрации оформляется читательский билет за плату в размере затрат, связанных с изготовлением. Читательский билет выдается на год и подлежит замене при перерегистрации. По желанию заявителя может выдаваться разовый читательский билет, дающий право пользования библиотеками (в т.ч. абонементом, читальным залом и др.) в течение одного посещения. </w:t>
      </w:r>
    </w:p>
    <w:p w:rsidR="00595877" w:rsidRPr="00720A70" w:rsidRDefault="00595877" w:rsidP="00073FA0">
      <w:pPr>
        <w:tabs>
          <w:tab w:val="left" w:pos="1080"/>
        </w:tabs>
        <w:overflowPunct w:val="0"/>
        <w:autoSpaceDE w:val="0"/>
        <w:autoSpaceDN w:val="0"/>
        <w:adjustRightInd w:val="0"/>
        <w:spacing w:after="0"/>
        <w:ind w:left="360" w:firstLine="540"/>
        <w:jc w:val="both"/>
        <w:textAlignment w:val="baseline"/>
        <w:rPr>
          <w:rFonts w:ascii="Times New Roman" w:hAnsi="Times New Roman"/>
          <w:sz w:val="28"/>
          <w:szCs w:val="28"/>
        </w:rPr>
      </w:pPr>
      <w:r w:rsidRPr="00720A70">
        <w:rPr>
          <w:rFonts w:ascii="Times New Roman" w:hAnsi="Times New Roman"/>
          <w:sz w:val="28"/>
          <w:szCs w:val="28"/>
        </w:rPr>
        <w:t>В случае утери читательского билета выдается дубликат за плату, в размере затрат, связанных с изготовлением нового билета.</w:t>
      </w:r>
    </w:p>
    <w:p w:rsidR="00595877" w:rsidRPr="00720A70" w:rsidRDefault="00595877" w:rsidP="00073FA0">
      <w:pPr>
        <w:tabs>
          <w:tab w:val="left" w:pos="360"/>
          <w:tab w:val="left" w:pos="1080"/>
        </w:tabs>
        <w:overflowPunct w:val="0"/>
        <w:autoSpaceDE w:val="0"/>
        <w:autoSpaceDN w:val="0"/>
        <w:adjustRightInd w:val="0"/>
        <w:spacing w:after="0"/>
        <w:ind w:left="360" w:firstLine="540"/>
        <w:jc w:val="both"/>
        <w:textAlignment w:val="baseline"/>
        <w:rPr>
          <w:rFonts w:ascii="Times New Roman" w:hAnsi="Times New Roman"/>
          <w:sz w:val="28"/>
          <w:szCs w:val="28"/>
        </w:rPr>
      </w:pPr>
      <w:r w:rsidRPr="00720A70">
        <w:rPr>
          <w:rFonts w:ascii="Times New Roman" w:hAnsi="Times New Roman"/>
          <w:sz w:val="28"/>
          <w:szCs w:val="28"/>
        </w:rPr>
        <w:t>При ежегодной перерегистрации заявителя специалист осуществляет поиск и внесение изменений в учётно-регистрационную карточку заявителя и читательский билет (уточненные анкетные данные, новый читательский номер, дату перерегистрации).</w:t>
      </w:r>
    </w:p>
    <w:p w:rsidR="00595877" w:rsidRPr="00720A70" w:rsidRDefault="00595877" w:rsidP="00073FA0">
      <w:pPr>
        <w:spacing w:after="0"/>
        <w:ind w:left="360" w:firstLine="540"/>
        <w:jc w:val="both"/>
        <w:rPr>
          <w:rFonts w:ascii="Times New Roman" w:hAnsi="Times New Roman"/>
          <w:sz w:val="28"/>
          <w:szCs w:val="28"/>
        </w:rPr>
      </w:pPr>
      <w:r w:rsidRPr="00720A70">
        <w:rPr>
          <w:rFonts w:ascii="Times New Roman" w:hAnsi="Times New Roman"/>
          <w:sz w:val="28"/>
          <w:szCs w:val="28"/>
        </w:rPr>
        <w:t>Время ожидания заявителем при регистрации не должно превышать восемнадцати минут, перерегистрации – десяти минут.</w:t>
      </w:r>
    </w:p>
    <w:p w:rsidR="00595877" w:rsidRPr="00720A70" w:rsidRDefault="00595877" w:rsidP="00073FA0">
      <w:pPr>
        <w:numPr>
          <w:ilvl w:val="0"/>
          <w:numId w:val="5"/>
        </w:numPr>
        <w:tabs>
          <w:tab w:val="left" w:pos="900"/>
        </w:tabs>
        <w:spacing w:after="0" w:line="240" w:lineRule="auto"/>
        <w:jc w:val="both"/>
        <w:rPr>
          <w:rFonts w:ascii="Times New Roman" w:hAnsi="Times New Roman"/>
          <w:sz w:val="28"/>
          <w:szCs w:val="28"/>
        </w:rPr>
      </w:pPr>
      <w:r w:rsidRPr="00720A70">
        <w:rPr>
          <w:rFonts w:ascii="Times New Roman" w:hAnsi="Times New Roman"/>
          <w:sz w:val="28"/>
          <w:szCs w:val="28"/>
        </w:rPr>
        <w:lastRenderedPageBreak/>
        <w:t>Основанием для начала исполнения административной процедуры по справочно-библиографическому и информационному обслуживанию является оформление читательского билета.</w:t>
      </w:r>
    </w:p>
    <w:p w:rsidR="00595877" w:rsidRPr="00720A70" w:rsidRDefault="00595877" w:rsidP="00073FA0">
      <w:pPr>
        <w:tabs>
          <w:tab w:val="left" w:pos="900"/>
          <w:tab w:val="left" w:pos="1080"/>
        </w:tabs>
        <w:overflowPunct w:val="0"/>
        <w:autoSpaceDE w:val="0"/>
        <w:autoSpaceDN w:val="0"/>
        <w:adjustRightInd w:val="0"/>
        <w:spacing w:after="0"/>
        <w:ind w:left="360" w:firstLine="540"/>
        <w:jc w:val="both"/>
        <w:textAlignment w:val="baseline"/>
        <w:rPr>
          <w:rFonts w:ascii="Times New Roman" w:hAnsi="Times New Roman"/>
          <w:sz w:val="28"/>
          <w:szCs w:val="28"/>
        </w:rPr>
      </w:pPr>
      <w:r w:rsidRPr="00720A70">
        <w:rPr>
          <w:rFonts w:ascii="Times New Roman" w:hAnsi="Times New Roman"/>
          <w:sz w:val="28"/>
          <w:szCs w:val="28"/>
        </w:rPr>
        <w:t>После оформления читательского билета заявитель осуществляет библиографический поиск документа самостоятельно или с помощью специалиста.</w:t>
      </w:r>
    </w:p>
    <w:p w:rsidR="00595877" w:rsidRPr="00720A70" w:rsidRDefault="00595877" w:rsidP="00073FA0">
      <w:pPr>
        <w:tabs>
          <w:tab w:val="left" w:pos="900"/>
          <w:tab w:val="left" w:pos="1080"/>
        </w:tabs>
        <w:overflowPunct w:val="0"/>
        <w:autoSpaceDE w:val="0"/>
        <w:autoSpaceDN w:val="0"/>
        <w:adjustRightInd w:val="0"/>
        <w:spacing w:after="0"/>
        <w:ind w:left="360" w:firstLine="540"/>
        <w:jc w:val="both"/>
        <w:textAlignment w:val="baseline"/>
        <w:rPr>
          <w:rFonts w:ascii="Times New Roman" w:hAnsi="Times New Roman"/>
          <w:sz w:val="28"/>
          <w:szCs w:val="28"/>
        </w:rPr>
      </w:pPr>
      <w:r w:rsidRPr="00720A70">
        <w:rPr>
          <w:rFonts w:ascii="Times New Roman" w:hAnsi="Times New Roman"/>
          <w:sz w:val="28"/>
          <w:szCs w:val="28"/>
        </w:rPr>
        <w:t>При самостоятельном тематическом и/или адресно-библиографическом поиске заявитель имеет свободный доступ к справочно-библиографическому аппарату библиотеки.</w:t>
      </w:r>
    </w:p>
    <w:p w:rsidR="00595877" w:rsidRPr="00720A70" w:rsidRDefault="00595877" w:rsidP="00073FA0">
      <w:pPr>
        <w:tabs>
          <w:tab w:val="left" w:pos="900"/>
          <w:tab w:val="left" w:pos="1080"/>
        </w:tabs>
        <w:overflowPunct w:val="0"/>
        <w:autoSpaceDE w:val="0"/>
        <w:autoSpaceDN w:val="0"/>
        <w:adjustRightInd w:val="0"/>
        <w:spacing w:after="0"/>
        <w:ind w:left="360"/>
        <w:jc w:val="both"/>
        <w:textAlignment w:val="baseline"/>
        <w:rPr>
          <w:rFonts w:ascii="Times New Roman" w:hAnsi="Times New Roman"/>
          <w:sz w:val="28"/>
          <w:szCs w:val="28"/>
        </w:rPr>
      </w:pPr>
      <w:r w:rsidRPr="00720A70">
        <w:rPr>
          <w:rFonts w:ascii="Times New Roman" w:hAnsi="Times New Roman"/>
          <w:sz w:val="28"/>
          <w:szCs w:val="28"/>
        </w:rPr>
        <w:tab/>
        <w:t>При поиске с помощью специалиста заявитель обращается с библиографическим запросом в устной или письменной форме к специалисту. Специалист  при необходимости уточняет тему, целевое и читательское назначение, полноту источников, типов, видов и хронологических рамок запроса и:</w:t>
      </w:r>
    </w:p>
    <w:p w:rsidR="00595877" w:rsidRPr="00720A70" w:rsidRDefault="00595877" w:rsidP="00073FA0">
      <w:pPr>
        <w:numPr>
          <w:ilvl w:val="0"/>
          <w:numId w:val="2"/>
        </w:numPr>
        <w:tabs>
          <w:tab w:val="clear" w:pos="1440"/>
          <w:tab w:val="num" w:pos="1260"/>
        </w:tabs>
        <w:spacing w:after="0" w:line="240" w:lineRule="auto"/>
        <w:ind w:left="360" w:firstLine="540"/>
        <w:jc w:val="both"/>
        <w:rPr>
          <w:rFonts w:ascii="Times New Roman" w:hAnsi="Times New Roman"/>
          <w:sz w:val="28"/>
          <w:szCs w:val="28"/>
        </w:rPr>
      </w:pPr>
      <w:r w:rsidRPr="00720A70">
        <w:rPr>
          <w:rFonts w:ascii="Times New Roman" w:hAnsi="Times New Roman"/>
          <w:sz w:val="28"/>
          <w:szCs w:val="28"/>
        </w:rPr>
        <w:t>при выполнении тематической справки осуществляет поиск и отбор документов, составление библиографического описания;</w:t>
      </w:r>
    </w:p>
    <w:p w:rsidR="00595877" w:rsidRPr="00720A70" w:rsidRDefault="00595877" w:rsidP="00073FA0">
      <w:pPr>
        <w:numPr>
          <w:ilvl w:val="0"/>
          <w:numId w:val="2"/>
        </w:numPr>
        <w:tabs>
          <w:tab w:val="clear" w:pos="1440"/>
          <w:tab w:val="num" w:pos="1260"/>
        </w:tabs>
        <w:spacing w:after="0" w:line="240" w:lineRule="auto"/>
        <w:ind w:left="360" w:firstLine="540"/>
        <w:jc w:val="both"/>
        <w:rPr>
          <w:rFonts w:ascii="Times New Roman" w:hAnsi="Times New Roman"/>
          <w:sz w:val="28"/>
          <w:szCs w:val="28"/>
        </w:rPr>
      </w:pPr>
      <w:r w:rsidRPr="00720A70">
        <w:rPr>
          <w:rFonts w:ascii="Times New Roman" w:hAnsi="Times New Roman"/>
          <w:sz w:val="28"/>
          <w:szCs w:val="28"/>
        </w:rPr>
        <w:t>при выполнении адресно-библиографической справки  устанавливает наличие или место нахождения документа или его части в фонде библиотеки.</w:t>
      </w:r>
    </w:p>
    <w:p w:rsidR="00595877" w:rsidRPr="00720A70" w:rsidRDefault="00595877" w:rsidP="00073FA0">
      <w:pPr>
        <w:tabs>
          <w:tab w:val="left" w:pos="1080"/>
        </w:tabs>
        <w:overflowPunct w:val="0"/>
        <w:autoSpaceDE w:val="0"/>
        <w:autoSpaceDN w:val="0"/>
        <w:adjustRightInd w:val="0"/>
        <w:spacing w:after="0"/>
        <w:ind w:left="360" w:firstLine="720"/>
        <w:jc w:val="both"/>
        <w:textAlignment w:val="baseline"/>
        <w:rPr>
          <w:rFonts w:ascii="Times New Roman" w:hAnsi="Times New Roman"/>
          <w:sz w:val="28"/>
          <w:szCs w:val="28"/>
        </w:rPr>
      </w:pPr>
      <w:r w:rsidRPr="00720A70">
        <w:rPr>
          <w:rFonts w:ascii="Times New Roman" w:hAnsi="Times New Roman"/>
          <w:sz w:val="28"/>
          <w:szCs w:val="28"/>
        </w:rPr>
        <w:t xml:space="preserve">При отсутствии документа в фонде библиотеки  специалист принимает меры по его поиску в МКУ «РИДЦ» устанавливает местонахождение документа и, по согласованию с библиотекой - </w:t>
      </w:r>
      <w:proofErr w:type="spellStart"/>
      <w:r w:rsidRPr="00720A70">
        <w:rPr>
          <w:rFonts w:ascii="Times New Roman" w:hAnsi="Times New Roman"/>
          <w:sz w:val="28"/>
          <w:szCs w:val="28"/>
        </w:rPr>
        <w:t>фондодержателем</w:t>
      </w:r>
      <w:proofErr w:type="spellEnd"/>
      <w:r w:rsidRPr="00720A70">
        <w:rPr>
          <w:rFonts w:ascii="Times New Roman" w:hAnsi="Times New Roman"/>
          <w:sz w:val="28"/>
          <w:szCs w:val="28"/>
        </w:rPr>
        <w:t>, переадресует требование. При отсутствии документа в едином фонде МКУ «РИДЦ» и с согласия заявителя может быть сделан заказ документа по межбиблиотечному абонементу (далее – МБА) или с помощью электронной доставки документа (далее – ЭДД).</w:t>
      </w:r>
    </w:p>
    <w:p w:rsidR="00595877" w:rsidRPr="00720A70" w:rsidRDefault="00595877" w:rsidP="00073FA0">
      <w:pPr>
        <w:pStyle w:val="ConsPlusNormal"/>
        <w:widowControl/>
        <w:tabs>
          <w:tab w:val="left" w:pos="1080"/>
        </w:tabs>
        <w:ind w:left="360"/>
        <w:jc w:val="both"/>
        <w:rPr>
          <w:rFonts w:ascii="Times New Roman" w:hAnsi="Times New Roman" w:cs="Times New Roman"/>
          <w:sz w:val="28"/>
          <w:szCs w:val="28"/>
        </w:rPr>
      </w:pPr>
      <w:r w:rsidRPr="00720A70">
        <w:rPr>
          <w:rFonts w:ascii="Times New Roman" w:hAnsi="Times New Roman" w:cs="Times New Roman"/>
          <w:sz w:val="28"/>
          <w:szCs w:val="28"/>
        </w:rPr>
        <w:t>Время ожидания заявителем при библиографическом поиске с помощью специалиста не должно превышать трёх минут.</w:t>
      </w:r>
    </w:p>
    <w:p w:rsidR="00595877" w:rsidRPr="00720A70" w:rsidRDefault="00595877" w:rsidP="00073FA0">
      <w:pPr>
        <w:numPr>
          <w:ilvl w:val="0"/>
          <w:numId w:val="5"/>
        </w:numPr>
        <w:tabs>
          <w:tab w:val="left" w:pos="1080"/>
        </w:tabs>
        <w:overflowPunct w:val="0"/>
        <w:autoSpaceDE w:val="0"/>
        <w:autoSpaceDN w:val="0"/>
        <w:adjustRightInd w:val="0"/>
        <w:spacing w:after="0" w:line="240" w:lineRule="auto"/>
        <w:jc w:val="both"/>
        <w:textAlignment w:val="baseline"/>
        <w:rPr>
          <w:rFonts w:ascii="Times New Roman" w:hAnsi="Times New Roman"/>
          <w:sz w:val="28"/>
          <w:szCs w:val="28"/>
        </w:rPr>
      </w:pPr>
      <w:r w:rsidRPr="00720A70">
        <w:rPr>
          <w:rFonts w:ascii="Times New Roman" w:hAnsi="Times New Roman"/>
          <w:sz w:val="28"/>
          <w:szCs w:val="28"/>
        </w:rPr>
        <w:t>Основанием для начала исполнения административной процедуры по обслуживанию заявителей в читальном зале и на абонементе является обращение заявителя.</w:t>
      </w:r>
    </w:p>
    <w:p w:rsidR="00595877" w:rsidRPr="00720A70" w:rsidRDefault="00595877" w:rsidP="00073FA0">
      <w:pPr>
        <w:tabs>
          <w:tab w:val="left" w:pos="1080"/>
        </w:tabs>
        <w:overflowPunct w:val="0"/>
        <w:autoSpaceDE w:val="0"/>
        <w:autoSpaceDN w:val="0"/>
        <w:adjustRightInd w:val="0"/>
        <w:spacing w:after="0"/>
        <w:ind w:left="360"/>
        <w:jc w:val="both"/>
        <w:textAlignment w:val="baseline"/>
        <w:rPr>
          <w:rFonts w:ascii="Times New Roman" w:hAnsi="Times New Roman"/>
          <w:sz w:val="28"/>
          <w:szCs w:val="28"/>
        </w:rPr>
      </w:pPr>
      <w:r w:rsidRPr="00720A70">
        <w:rPr>
          <w:rFonts w:ascii="Times New Roman" w:hAnsi="Times New Roman"/>
          <w:sz w:val="28"/>
          <w:szCs w:val="28"/>
        </w:rPr>
        <w:tab/>
        <w:t>Обслуживание заявителя осуществляется по предъявлению читательского билета (постоянного или разового). В структурных подразделениях МКУ «РИДЦ» при первичном обращении заявителя оформляется читательский формуляр. Время ожидания заявителем при оформлении формуляра не должно превышать трёх минут.</w:t>
      </w:r>
    </w:p>
    <w:p w:rsidR="00595877" w:rsidRPr="00720A70" w:rsidRDefault="00595877" w:rsidP="00073FA0">
      <w:pPr>
        <w:tabs>
          <w:tab w:val="left" w:pos="1080"/>
        </w:tabs>
        <w:overflowPunct w:val="0"/>
        <w:autoSpaceDE w:val="0"/>
        <w:autoSpaceDN w:val="0"/>
        <w:adjustRightInd w:val="0"/>
        <w:spacing w:after="0"/>
        <w:ind w:left="360" w:firstLine="720"/>
        <w:jc w:val="both"/>
        <w:textAlignment w:val="baseline"/>
        <w:rPr>
          <w:rFonts w:ascii="Times New Roman" w:hAnsi="Times New Roman"/>
          <w:sz w:val="28"/>
          <w:szCs w:val="28"/>
        </w:rPr>
      </w:pPr>
      <w:r w:rsidRPr="00720A70">
        <w:rPr>
          <w:rFonts w:ascii="Times New Roman" w:hAnsi="Times New Roman"/>
          <w:sz w:val="28"/>
          <w:szCs w:val="28"/>
        </w:rPr>
        <w:t>После библиографического поиска документа заявитель обращается к специалисту с устным или письменным запросом. Специалист осуществляет поиск документа; при выдаче документа проводит проверку наличия страниц, производит запись на книжном формуляре (в читальном зале) либо читательском формуляре (на абонементе).</w:t>
      </w:r>
    </w:p>
    <w:p w:rsidR="00595877" w:rsidRPr="00720A70" w:rsidRDefault="00595877" w:rsidP="00073FA0">
      <w:pPr>
        <w:tabs>
          <w:tab w:val="left" w:pos="1080"/>
        </w:tabs>
        <w:overflowPunct w:val="0"/>
        <w:autoSpaceDE w:val="0"/>
        <w:autoSpaceDN w:val="0"/>
        <w:adjustRightInd w:val="0"/>
        <w:spacing w:after="0"/>
        <w:ind w:left="360" w:firstLine="720"/>
        <w:jc w:val="both"/>
        <w:textAlignment w:val="baseline"/>
        <w:rPr>
          <w:rFonts w:ascii="Times New Roman" w:hAnsi="Times New Roman"/>
          <w:sz w:val="28"/>
          <w:szCs w:val="28"/>
        </w:rPr>
      </w:pPr>
      <w:r w:rsidRPr="00720A70">
        <w:rPr>
          <w:rFonts w:ascii="Times New Roman" w:hAnsi="Times New Roman"/>
          <w:sz w:val="28"/>
          <w:szCs w:val="28"/>
        </w:rPr>
        <w:lastRenderedPageBreak/>
        <w:t>Заявитель должен расписаться за каждый полученный документ на читательском или книжном формуляре. При возврате документов роспись читателя в его присутствии погашается подписью библиотекаря. Дошкольники и учащиеся по третий кла</w:t>
      </w:r>
      <w:proofErr w:type="gramStart"/>
      <w:r w:rsidRPr="00720A70">
        <w:rPr>
          <w:rFonts w:ascii="Times New Roman" w:hAnsi="Times New Roman"/>
          <w:sz w:val="28"/>
          <w:szCs w:val="28"/>
        </w:rPr>
        <w:t>сс вкл</w:t>
      </w:r>
      <w:proofErr w:type="gramEnd"/>
      <w:r w:rsidRPr="00720A70">
        <w:rPr>
          <w:rFonts w:ascii="Times New Roman" w:hAnsi="Times New Roman"/>
          <w:sz w:val="28"/>
          <w:szCs w:val="28"/>
        </w:rPr>
        <w:t>ючительно за полученные издания не расписываются.</w:t>
      </w:r>
    </w:p>
    <w:p w:rsidR="00595877" w:rsidRPr="00720A70" w:rsidRDefault="00595877" w:rsidP="00073FA0">
      <w:pPr>
        <w:tabs>
          <w:tab w:val="left" w:pos="1080"/>
        </w:tabs>
        <w:overflowPunct w:val="0"/>
        <w:autoSpaceDE w:val="0"/>
        <w:autoSpaceDN w:val="0"/>
        <w:adjustRightInd w:val="0"/>
        <w:spacing w:after="0"/>
        <w:ind w:left="360" w:firstLine="720"/>
        <w:jc w:val="both"/>
        <w:textAlignment w:val="baseline"/>
        <w:rPr>
          <w:rFonts w:ascii="Times New Roman" w:hAnsi="Times New Roman"/>
          <w:sz w:val="28"/>
          <w:szCs w:val="28"/>
        </w:rPr>
      </w:pPr>
      <w:r w:rsidRPr="00720A70">
        <w:rPr>
          <w:rFonts w:ascii="Times New Roman" w:hAnsi="Times New Roman"/>
          <w:sz w:val="28"/>
          <w:szCs w:val="28"/>
        </w:rPr>
        <w:t>Ожидание заявителем при поиске и выдаче документа не должно превышать пяти минут.</w:t>
      </w:r>
    </w:p>
    <w:p w:rsidR="00595877" w:rsidRPr="00720A70" w:rsidRDefault="00595877" w:rsidP="00073FA0">
      <w:pPr>
        <w:tabs>
          <w:tab w:val="left" w:pos="1080"/>
        </w:tabs>
        <w:overflowPunct w:val="0"/>
        <w:autoSpaceDE w:val="0"/>
        <w:autoSpaceDN w:val="0"/>
        <w:adjustRightInd w:val="0"/>
        <w:spacing w:after="0"/>
        <w:ind w:left="360" w:firstLine="720"/>
        <w:jc w:val="both"/>
        <w:textAlignment w:val="baseline"/>
        <w:rPr>
          <w:rFonts w:ascii="Times New Roman" w:hAnsi="Times New Roman"/>
          <w:sz w:val="28"/>
          <w:szCs w:val="28"/>
        </w:rPr>
      </w:pPr>
      <w:r w:rsidRPr="00720A70">
        <w:rPr>
          <w:rFonts w:ascii="Times New Roman" w:hAnsi="Times New Roman"/>
          <w:sz w:val="28"/>
          <w:szCs w:val="28"/>
        </w:rPr>
        <w:t>В читальном зале число выдаваемых изданий не ограничено.</w:t>
      </w:r>
    </w:p>
    <w:p w:rsidR="00595877" w:rsidRPr="00720A70" w:rsidRDefault="00595877" w:rsidP="00073FA0">
      <w:pPr>
        <w:tabs>
          <w:tab w:val="left" w:pos="1080"/>
        </w:tabs>
        <w:overflowPunct w:val="0"/>
        <w:autoSpaceDE w:val="0"/>
        <w:autoSpaceDN w:val="0"/>
        <w:adjustRightInd w:val="0"/>
        <w:spacing w:after="0"/>
        <w:ind w:left="360" w:firstLine="720"/>
        <w:jc w:val="both"/>
        <w:textAlignment w:val="baseline"/>
        <w:rPr>
          <w:rFonts w:ascii="Times New Roman" w:hAnsi="Times New Roman"/>
          <w:sz w:val="28"/>
          <w:szCs w:val="28"/>
        </w:rPr>
      </w:pPr>
      <w:r w:rsidRPr="00720A70">
        <w:rPr>
          <w:rFonts w:ascii="Times New Roman" w:hAnsi="Times New Roman"/>
          <w:sz w:val="28"/>
          <w:szCs w:val="28"/>
        </w:rPr>
        <w:t>На абонементе заявитель имеет право получить не более пяти документов на дом сроком на один месяц за одно посещение. Заявитель может продлить срок пользования документом при личном посещении или по телефону не более двух раз подряд в случае отсутствия спроса со стороны других пользователей абонемента. Если на данный документ имеется спрос, библиотека имеет право на ограничение срока пользования.</w:t>
      </w:r>
    </w:p>
    <w:p w:rsidR="00595877" w:rsidRPr="00720A70" w:rsidRDefault="00595877" w:rsidP="00073FA0">
      <w:pPr>
        <w:numPr>
          <w:ilvl w:val="0"/>
          <w:numId w:val="5"/>
        </w:numPr>
        <w:tabs>
          <w:tab w:val="left" w:pos="1080"/>
        </w:tabs>
        <w:overflowPunct w:val="0"/>
        <w:autoSpaceDE w:val="0"/>
        <w:autoSpaceDN w:val="0"/>
        <w:adjustRightInd w:val="0"/>
        <w:spacing w:after="0" w:line="240" w:lineRule="auto"/>
        <w:jc w:val="both"/>
        <w:textAlignment w:val="baseline"/>
        <w:rPr>
          <w:rFonts w:ascii="Times New Roman" w:hAnsi="Times New Roman"/>
          <w:sz w:val="28"/>
          <w:szCs w:val="28"/>
        </w:rPr>
      </w:pPr>
      <w:r w:rsidRPr="00720A70">
        <w:rPr>
          <w:rFonts w:ascii="Times New Roman" w:hAnsi="Times New Roman"/>
          <w:sz w:val="28"/>
          <w:szCs w:val="28"/>
        </w:rPr>
        <w:t>Блок-схема «Последовательность действий при предоставлении муниципальной услуги» указана в приложении № 4.</w:t>
      </w:r>
    </w:p>
    <w:p w:rsidR="00595877" w:rsidRPr="00720A70" w:rsidRDefault="00595877" w:rsidP="00073FA0">
      <w:pPr>
        <w:tabs>
          <w:tab w:val="left" w:pos="1080"/>
        </w:tabs>
        <w:overflowPunct w:val="0"/>
        <w:autoSpaceDE w:val="0"/>
        <w:autoSpaceDN w:val="0"/>
        <w:adjustRightInd w:val="0"/>
        <w:spacing w:after="0"/>
        <w:ind w:left="113"/>
        <w:jc w:val="both"/>
        <w:textAlignment w:val="baseline"/>
        <w:rPr>
          <w:rFonts w:ascii="Times New Roman" w:hAnsi="Times New Roman"/>
          <w:sz w:val="28"/>
          <w:szCs w:val="28"/>
        </w:rPr>
      </w:pPr>
    </w:p>
    <w:p w:rsidR="00595877" w:rsidRPr="00720A70" w:rsidRDefault="00595877" w:rsidP="00073FA0">
      <w:pPr>
        <w:autoSpaceDE w:val="0"/>
        <w:autoSpaceDN w:val="0"/>
        <w:adjustRightInd w:val="0"/>
        <w:spacing w:after="0"/>
        <w:ind w:right="97"/>
        <w:jc w:val="center"/>
        <w:outlineLvl w:val="1"/>
        <w:rPr>
          <w:rFonts w:ascii="Times New Roman" w:hAnsi="Times New Roman"/>
          <w:b/>
          <w:sz w:val="28"/>
          <w:szCs w:val="28"/>
        </w:rPr>
      </w:pPr>
      <w:r w:rsidRPr="00720A70">
        <w:rPr>
          <w:rFonts w:ascii="Times New Roman" w:hAnsi="Times New Roman"/>
          <w:b/>
          <w:sz w:val="28"/>
          <w:szCs w:val="28"/>
        </w:rPr>
        <w:t xml:space="preserve">Раздел </w:t>
      </w:r>
      <w:r w:rsidRPr="00720A70">
        <w:rPr>
          <w:rFonts w:ascii="Times New Roman" w:hAnsi="Times New Roman"/>
          <w:b/>
          <w:sz w:val="28"/>
          <w:szCs w:val="28"/>
          <w:lang w:val="en-US"/>
        </w:rPr>
        <w:t>IV</w:t>
      </w:r>
      <w:r w:rsidRPr="00720A70">
        <w:rPr>
          <w:rFonts w:ascii="Times New Roman" w:hAnsi="Times New Roman"/>
          <w:b/>
          <w:sz w:val="28"/>
          <w:szCs w:val="28"/>
        </w:rPr>
        <w:t xml:space="preserve">. Порядок и формы </w:t>
      </w:r>
      <w:proofErr w:type="gramStart"/>
      <w:r w:rsidRPr="00720A70">
        <w:rPr>
          <w:rFonts w:ascii="Times New Roman" w:hAnsi="Times New Roman"/>
          <w:b/>
          <w:sz w:val="28"/>
          <w:szCs w:val="28"/>
        </w:rPr>
        <w:t>контроля за</w:t>
      </w:r>
      <w:proofErr w:type="gramEnd"/>
      <w:r w:rsidRPr="00720A70">
        <w:rPr>
          <w:rFonts w:ascii="Times New Roman" w:hAnsi="Times New Roman"/>
          <w:b/>
          <w:sz w:val="28"/>
          <w:szCs w:val="28"/>
        </w:rPr>
        <w:t xml:space="preserve"> предоставлением</w:t>
      </w:r>
    </w:p>
    <w:p w:rsidR="00595877" w:rsidRPr="00720A70" w:rsidRDefault="00595877" w:rsidP="00073FA0">
      <w:pPr>
        <w:autoSpaceDE w:val="0"/>
        <w:autoSpaceDN w:val="0"/>
        <w:adjustRightInd w:val="0"/>
        <w:spacing w:after="0"/>
        <w:ind w:right="97"/>
        <w:jc w:val="center"/>
        <w:outlineLvl w:val="1"/>
        <w:rPr>
          <w:rFonts w:ascii="Times New Roman" w:hAnsi="Times New Roman"/>
          <w:b/>
          <w:sz w:val="28"/>
          <w:szCs w:val="28"/>
        </w:rPr>
      </w:pPr>
      <w:r w:rsidRPr="00720A70">
        <w:rPr>
          <w:rFonts w:ascii="Times New Roman" w:hAnsi="Times New Roman"/>
          <w:b/>
          <w:sz w:val="28"/>
          <w:szCs w:val="28"/>
        </w:rPr>
        <w:t>муниципальной услуги</w:t>
      </w:r>
    </w:p>
    <w:p w:rsidR="00595877" w:rsidRPr="00720A70" w:rsidRDefault="00595877" w:rsidP="00073FA0">
      <w:pPr>
        <w:tabs>
          <w:tab w:val="left" w:pos="1080"/>
        </w:tabs>
        <w:overflowPunct w:val="0"/>
        <w:autoSpaceDE w:val="0"/>
        <w:autoSpaceDN w:val="0"/>
        <w:adjustRightInd w:val="0"/>
        <w:spacing w:after="0"/>
        <w:ind w:left="113"/>
        <w:jc w:val="center"/>
        <w:textAlignment w:val="baseline"/>
        <w:rPr>
          <w:rFonts w:ascii="Times New Roman" w:hAnsi="Times New Roman"/>
          <w:b/>
          <w:sz w:val="28"/>
          <w:szCs w:val="28"/>
        </w:rPr>
      </w:pPr>
    </w:p>
    <w:p w:rsidR="00595877" w:rsidRPr="00720A70" w:rsidRDefault="00595877" w:rsidP="00073FA0">
      <w:pPr>
        <w:numPr>
          <w:ilvl w:val="0"/>
          <w:numId w:val="6"/>
        </w:numPr>
        <w:tabs>
          <w:tab w:val="left" w:pos="1080"/>
        </w:tabs>
        <w:overflowPunct w:val="0"/>
        <w:autoSpaceDE w:val="0"/>
        <w:autoSpaceDN w:val="0"/>
        <w:adjustRightInd w:val="0"/>
        <w:spacing w:after="0" w:line="240" w:lineRule="auto"/>
        <w:jc w:val="both"/>
        <w:textAlignment w:val="baseline"/>
        <w:rPr>
          <w:rFonts w:ascii="Times New Roman" w:hAnsi="Times New Roman"/>
          <w:sz w:val="28"/>
          <w:szCs w:val="28"/>
        </w:rPr>
      </w:pPr>
      <w:r w:rsidRPr="00720A70">
        <w:rPr>
          <w:rFonts w:ascii="Times New Roman" w:hAnsi="Times New Roman"/>
          <w:sz w:val="28"/>
          <w:szCs w:val="28"/>
        </w:rPr>
        <w:t xml:space="preserve">Текущий </w:t>
      </w:r>
      <w:proofErr w:type="gramStart"/>
      <w:r w:rsidRPr="00720A70">
        <w:rPr>
          <w:rFonts w:ascii="Times New Roman" w:hAnsi="Times New Roman"/>
          <w:sz w:val="28"/>
          <w:szCs w:val="28"/>
        </w:rPr>
        <w:t>контроль за</w:t>
      </w:r>
      <w:proofErr w:type="gramEnd"/>
      <w:r w:rsidRPr="00720A70">
        <w:rPr>
          <w:rFonts w:ascii="Times New Roman" w:hAnsi="Times New Roman"/>
          <w:sz w:val="28"/>
          <w:szCs w:val="28"/>
        </w:rPr>
        <w:t xml:space="preserve"> соблюдением и исполнением специалистами МКУ «РИДЦ» положений настоящего регламента, иных правовых актов, устанавливающих требования к предоставлению муниципальной услуги, осуществляется директором МКУ «РИДЦ», заведующей отделом МКУ «РИДЦ».</w:t>
      </w:r>
    </w:p>
    <w:p w:rsidR="00595877" w:rsidRPr="00720A70" w:rsidRDefault="00595877" w:rsidP="00073FA0">
      <w:pPr>
        <w:numPr>
          <w:ilvl w:val="0"/>
          <w:numId w:val="6"/>
        </w:numPr>
        <w:tabs>
          <w:tab w:val="left" w:pos="1080"/>
        </w:tabs>
        <w:overflowPunct w:val="0"/>
        <w:autoSpaceDE w:val="0"/>
        <w:autoSpaceDN w:val="0"/>
        <w:adjustRightInd w:val="0"/>
        <w:spacing w:after="0" w:line="240" w:lineRule="auto"/>
        <w:jc w:val="both"/>
        <w:textAlignment w:val="baseline"/>
        <w:rPr>
          <w:rFonts w:ascii="Times New Roman" w:hAnsi="Times New Roman"/>
          <w:sz w:val="28"/>
          <w:szCs w:val="28"/>
        </w:rPr>
      </w:pPr>
      <w:proofErr w:type="gramStart"/>
      <w:r w:rsidRPr="00720A70">
        <w:rPr>
          <w:rFonts w:ascii="Times New Roman" w:hAnsi="Times New Roman"/>
          <w:sz w:val="28"/>
          <w:szCs w:val="28"/>
        </w:rPr>
        <w:t>Проверки могут быть плановыми (осуществляться на основании годовых планов работы МКУ «РИДЦ», и внеплановыми.</w:t>
      </w:r>
      <w:proofErr w:type="gramEnd"/>
      <w:r w:rsidRPr="00720A70">
        <w:rPr>
          <w:rFonts w:ascii="Times New Roman" w:hAnsi="Times New Roman"/>
          <w:sz w:val="28"/>
          <w:szCs w:val="28"/>
        </w:rPr>
        <w:t xml:space="preserve"> Плановые проверки проводятся не реже чем один раз в три года. При проверке рассматриваются все вопросы, связанные с предоставлением муниципальной услуги (комплексные проверки), или отдельные аспекты (тематические проверки). Проверка также проводится по конкретному обращению заявителя.</w:t>
      </w:r>
    </w:p>
    <w:p w:rsidR="00595877" w:rsidRPr="00720A70" w:rsidRDefault="00595877" w:rsidP="00073FA0">
      <w:pPr>
        <w:numPr>
          <w:ilvl w:val="0"/>
          <w:numId w:val="6"/>
        </w:numPr>
        <w:tabs>
          <w:tab w:val="left" w:pos="1080"/>
        </w:tabs>
        <w:overflowPunct w:val="0"/>
        <w:autoSpaceDE w:val="0"/>
        <w:autoSpaceDN w:val="0"/>
        <w:adjustRightInd w:val="0"/>
        <w:spacing w:after="0" w:line="240" w:lineRule="auto"/>
        <w:jc w:val="both"/>
        <w:textAlignment w:val="baseline"/>
        <w:rPr>
          <w:rFonts w:ascii="Times New Roman" w:hAnsi="Times New Roman"/>
          <w:sz w:val="28"/>
          <w:szCs w:val="28"/>
        </w:rPr>
      </w:pPr>
      <w:r w:rsidRPr="00720A70">
        <w:rPr>
          <w:rFonts w:ascii="Times New Roman" w:hAnsi="Times New Roman"/>
          <w:sz w:val="28"/>
          <w:szCs w:val="28"/>
        </w:rPr>
        <w:t>Директор МКУ «РИДЦ», специалисты МКУ «РИДЦ», участвующие в предоставлении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595877" w:rsidRPr="00720A70" w:rsidRDefault="00595877" w:rsidP="00073FA0">
      <w:pPr>
        <w:numPr>
          <w:ilvl w:val="0"/>
          <w:numId w:val="6"/>
        </w:numPr>
        <w:tabs>
          <w:tab w:val="left" w:pos="1080"/>
        </w:tabs>
        <w:overflowPunct w:val="0"/>
        <w:autoSpaceDE w:val="0"/>
        <w:autoSpaceDN w:val="0"/>
        <w:adjustRightInd w:val="0"/>
        <w:spacing w:after="0" w:line="240" w:lineRule="auto"/>
        <w:jc w:val="both"/>
        <w:textAlignment w:val="baseline"/>
        <w:rPr>
          <w:rFonts w:ascii="Times New Roman" w:hAnsi="Times New Roman"/>
          <w:sz w:val="28"/>
          <w:szCs w:val="28"/>
        </w:rPr>
      </w:pPr>
      <w:r w:rsidRPr="00720A70">
        <w:rPr>
          <w:rFonts w:ascii="Times New Roman" w:hAnsi="Times New Roman"/>
          <w:sz w:val="28"/>
          <w:szCs w:val="28"/>
        </w:rPr>
        <w:t>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595877" w:rsidRPr="00720A70" w:rsidRDefault="00595877" w:rsidP="00073FA0">
      <w:pPr>
        <w:tabs>
          <w:tab w:val="left" w:pos="1080"/>
        </w:tabs>
        <w:overflowPunct w:val="0"/>
        <w:autoSpaceDE w:val="0"/>
        <w:autoSpaceDN w:val="0"/>
        <w:adjustRightInd w:val="0"/>
        <w:spacing w:after="0"/>
        <w:ind w:left="113"/>
        <w:jc w:val="both"/>
        <w:textAlignment w:val="baseline"/>
        <w:rPr>
          <w:rFonts w:ascii="Times New Roman" w:hAnsi="Times New Roman"/>
          <w:sz w:val="28"/>
          <w:szCs w:val="28"/>
        </w:rPr>
      </w:pPr>
    </w:p>
    <w:p w:rsidR="00595877" w:rsidRPr="00720A70" w:rsidRDefault="00595877" w:rsidP="00073FA0">
      <w:pPr>
        <w:tabs>
          <w:tab w:val="left" w:pos="1080"/>
        </w:tabs>
        <w:overflowPunct w:val="0"/>
        <w:autoSpaceDE w:val="0"/>
        <w:autoSpaceDN w:val="0"/>
        <w:adjustRightInd w:val="0"/>
        <w:spacing w:after="0"/>
        <w:ind w:left="113"/>
        <w:jc w:val="both"/>
        <w:textAlignment w:val="baseline"/>
        <w:rPr>
          <w:rFonts w:ascii="Times New Roman" w:hAnsi="Times New Roman"/>
          <w:sz w:val="28"/>
          <w:szCs w:val="28"/>
        </w:rPr>
      </w:pPr>
    </w:p>
    <w:p w:rsidR="00595877" w:rsidRPr="00720A70" w:rsidRDefault="00595877" w:rsidP="00073FA0">
      <w:pPr>
        <w:autoSpaceDE w:val="0"/>
        <w:autoSpaceDN w:val="0"/>
        <w:adjustRightInd w:val="0"/>
        <w:spacing w:after="0"/>
        <w:ind w:right="97"/>
        <w:jc w:val="center"/>
        <w:outlineLvl w:val="1"/>
        <w:rPr>
          <w:rFonts w:ascii="Times New Roman" w:hAnsi="Times New Roman"/>
          <w:b/>
          <w:sz w:val="28"/>
          <w:szCs w:val="28"/>
        </w:rPr>
      </w:pPr>
      <w:r w:rsidRPr="00720A70">
        <w:rPr>
          <w:rFonts w:ascii="Times New Roman" w:hAnsi="Times New Roman"/>
          <w:b/>
          <w:sz w:val="28"/>
          <w:szCs w:val="28"/>
        </w:rPr>
        <w:lastRenderedPageBreak/>
        <w:t>Раздел V. Досудебный порядок обжалования</w:t>
      </w:r>
    </w:p>
    <w:p w:rsidR="00595877" w:rsidRPr="00720A70" w:rsidRDefault="00595877" w:rsidP="00073FA0">
      <w:pPr>
        <w:autoSpaceDE w:val="0"/>
        <w:autoSpaceDN w:val="0"/>
        <w:adjustRightInd w:val="0"/>
        <w:spacing w:after="0"/>
        <w:ind w:right="97"/>
        <w:jc w:val="center"/>
        <w:outlineLvl w:val="1"/>
        <w:rPr>
          <w:rFonts w:ascii="Times New Roman" w:hAnsi="Times New Roman"/>
          <w:b/>
          <w:sz w:val="28"/>
          <w:szCs w:val="28"/>
        </w:rPr>
      </w:pPr>
    </w:p>
    <w:p w:rsidR="00595877" w:rsidRPr="00720A70" w:rsidRDefault="00595877" w:rsidP="00073FA0">
      <w:pPr>
        <w:spacing w:after="0"/>
        <w:ind w:firstLine="708"/>
        <w:jc w:val="both"/>
        <w:outlineLvl w:val="1"/>
        <w:rPr>
          <w:rFonts w:ascii="Times New Roman" w:hAnsi="Times New Roman"/>
          <w:sz w:val="28"/>
          <w:szCs w:val="28"/>
        </w:rPr>
      </w:pPr>
      <w:r w:rsidRPr="00720A70">
        <w:rPr>
          <w:rFonts w:ascii="Times New Roman" w:hAnsi="Times New Roman"/>
          <w:sz w:val="28"/>
          <w:szCs w:val="28"/>
        </w:rPr>
        <w:t>5.1. Решения и действия (бездействие) органа предоставляющего  муниципальную услугу, должностного лица, принятые (осуществляемые) в ходе предоставления муниципальной услуги, могут быть обжалованы заявителем в досудебном (внесудебном) порядке.</w:t>
      </w:r>
    </w:p>
    <w:p w:rsidR="00595877" w:rsidRPr="00720A70" w:rsidRDefault="00595877" w:rsidP="00073FA0">
      <w:pPr>
        <w:spacing w:after="0"/>
        <w:ind w:firstLine="540"/>
        <w:jc w:val="both"/>
        <w:outlineLvl w:val="1"/>
        <w:rPr>
          <w:rFonts w:ascii="Times New Roman" w:hAnsi="Times New Roman"/>
          <w:color w:val="3366FF"/>
          <w:sz w:val="28"/>
          <w:szCs w:val="28"/>
        </w:rPr>
      </w:pPr>
      <w:r w:rsidRPr="00720A70">
        <w:rPr>
          <w:rFonts w:ascii="Times New Roman" w:hAnsi="Times New Roman"/>
          <w:color w:val="000000"/>
          <w:sz w:val="28"/>
          <w:szCs w:val="28"/>
        </w:rPr>
        <w:tab/>
        <w:t xml:space="preserve">5.2. </w:t>
      </w:r>
      <w:r w:rsidRPr="00720A70">
        <w:rPr>
          <w:rFonts w:ascii="Times New Roman" w:hAnsi="Times New Roman"/>
          <w:sz w:val="28"/>
          <w:szCs w:val="28"/>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пункте </w:t>
      </w:r>
      <w:r w:rsidRPr="00720A70">
        <w:rPr>
          <w:rFonts w:ascii="Times New Roman" w:hAnsi="Times New Roman"/>
          <w:bCs/>
          <w:sz w:val="28"/>
          <w:szCs w:val="28"/>
        </w:rPr>
        <w:t>3.1.</w:t>
      </w:r>
      <w:r w:rsidRPr="00720A70">
        <w:rPr>
          <w:rFonts w:ascii="Times New Roman" w:hAnsi="Times New Roman"/>
          <w:b/>
          <w:bCs/>
          <w:sz w:val="28"/>
          <w:szCs w:val="28"/>
        </w:rPr>
        <w:t xml:space="preserve"> </w:t>
      </w:r>
      <w:r w:rsidRPr="00720A70">
        <w:rPr>
          <w:rFonts w:ascii="Times New Roman" w:hAnsi="Times New Roman"/>
          <w:sz w:val="28"/>
          <w:szCs w:val="28"/>
        </w:rPr>
        <w:t xml:space="preserve"> настоящего регламента, в том числе заявитель вправе обратиться с  жалобой в случае  нарушении срока регистрации запроса о предоставлении муниципальной  услуги;  нарушения срока предоставления муниципальной услуги; требования у заявителя представления документов и информации, которые находятся в распоряжении органа, предоставляющего муниципальную услугу, а  также  иных документов, не предусмотренных настоящим регламентом для предоставления муниципальной услуги;   в случае отказа в приеме документов и отказа в предоставлении муниципальной услуги; </w:t>
      </w:r>
      <w:proofErr w:type="gramStart"/>
      <w:r w:rsidRPr="00720A70">
        <w:rPr>
          <w:rFonts w:ascii="Times New Roman" w:hAnsi="Times New Roman"/>
          <w:sz w:val="28"/>
          <w:szCs w:val="28"/>
        </w:rPr>
        <w:t xml:space="preserve">взимания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в случае  отказа органа, предоставляющего муниципальную услугу,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w:t>
      </w:r>
      <w:proofErr w:type="gramEnd"/>
    </w:p>
    <w:p w:rsidR="00595877" w:rsidRPr="00720A70" w:rsidRDefault="00595877" w:rsidP="00073FA0">
      <w:pPr>
        <w:spacing w:after="0"/>
        <w:jc w:val="both"/>
        <w:rPr>
          <w:rFonts w:ascii="Times New Roman" w:hAnsi="Times New Roman"/>
          <w:color w:val="3366FF"/>
          <w:sz w:val="28"/>
          <w:szCs w:val="28"/>
        </w:rPr>
      </w:pPr>
      <w:r w:rsidRPr="00720A70">
        <w:rPr>
          <w:rFonts w:ascii="Times New Roman" w:hAnsi="Times New Roman"/>
          <w:sz w:val="28"/>
          <w:szCs w:val="28"/>
        </w:rPr>
        <w:t> </w:t>
      </w:r>
      <w:r w:rsidRPr="00720A70">
        <w:rPr>
          <w:rFonts w:ascii="Times New Roman" w:hAnsi="Times New Roman"/>
          <w:sz w:val="28"/>
          <w:szCs w:val="28"/>
        </w:rPr>
        <w:tab/>
        <w:t xml:space="preserve">5.3. </w:t>
      </w:r>
      <w:proofErr w:type="gramStart"/>
      <w:r w:rsidRPr="00720A70">
        <w:rPr>
          <w:rFonts w:ascii="Times New Roman" w:hAnsi="Times New Roman"/>
          <w:sz w:val="28"/>
          <w:szCs w:val="28"/>
        </w:rPr>
        <w:t>Основанием для начала процедуры досудебного (внесудебного) обжалования является жалоба  заявителя на решения, действия (бездействие) органа, предоставляющего муниципальную услугу, должностного лица,  принятые (осуществляемые) в ходе предоставления  муниципальной услуги, которая может быть:</w:t>
      </w:r>
      <w:proofErr w:type="gramEnd"/>
    </w:p>
    <w:p w:rsidR="00595877" w:rsidRPr="00720A70" w:rsidRDefault="00595877" w:rsidP="00073FA0">
      <w:pPr>
        <w:spacing w:after="0"/>
        <w:ind w:firstLine="708"/>
        <w:jc w:val="both"/>
        <w:outlineLvl w:val="1"/>
        <w:rPr>
          <w:rFonts w:ascii="Times New Roman" w:hAnsi="Times New Roman"/>
          <w:i/>
          <w:color w:val="0000FF"/>
          <w:sz w:val="28"/>
          <w:szCs w:val="28"/>
        </w:rPr>
      </w:pPr>
      <w:r w:rsidRPr="00720A70">
        <w:rPr>
          <w:rFonts w:ascii="Times New Roman" w:hAnsi="Times New Roman"/>
          <w:sz w:val="28"/>
          <w:szCs w:val="28"/>
        </w:rPr>
        <w:t>5.3.1. подана непосредственно главе администрации Дальнереченского муниципального района, в письменной форме на бумажном носителе по адресу:  692135, РФ, Приморский край,  г. Дальнереченск, ул. Ленина №90. в электронной  форме, в том числе по электронной почте</w:t>
      </w:r>
      <w:r>
        <w:rPr>
          <w:rFonts w:ascii="Times New Roman" w:hAnsi="Times New Roman"/>
          <w:sz w:val="28"/>
          <w:szCs w:val="28"/>
        </w:rPr>
        <w:t>:</w:t>
      </w:r>
      <w:r w:rsidRPr="00720A70">
        <w:rPr>
          <w:rFonts w:ascii="Times New Roman" w:hAnsi="Times New Roman"/>
          <w:sz w:val="28"/>
          <w:szCs w:val="28"/>
        </w:rPr>
        <w:t xml:space="preserve"> </w:t>
      </w:r>
      <w:r w:rsidRPr="00720A70">
        <w:rPr>
          <w:rFonts w:ascii="Times New Roman" w:hAnsi="Times New Roman"/>
          <w:color w:val="0000FF"/>
          <w:sz w:val="28"/>
          <w:szCs w:val="28"/>
        </w:rPr>
        <w:t>(</w:t>
      </w:r>
      <w:proofErr w:type="spellStart"/>
      <w:r w:rsidRPr="00720A70">
        <w:rPr>
          <w:rFonts w:ascii="Times New Roman" w:hAnsi="Times New Roman"/>
          <w:i/>
          <w:color w:val="0000FF"/>
          <w:sz w:val="28"/>
          <w:szCs w:val="28"/>
        </w:rPr>
        <w:t>glava-dmr@yandex.ru</w:t>
      </w:r>
      <w:proofErr w:type="spellEnd"/>
      <w:r w:rsidRPr="00720A70">
        <w:rPr>
          <w:rFonts w:ascii="Times New Roman" w:hAnsi="Times New Roman"/>
          <w:i/>
          <w:color w:val="0000FF"/>
          <w:sz w:val="28"/>
          <w:szCs w:val="28"/>
        </w:rPr>
        <w:t>).</w:t>
      </w:r>
    </w:p>
    <w:p w:rsidR="00595877" w:rsidRPr="00720A70" w:rsidRDefault="00595877" w:rsidP="00073FA0">
      <w:pPr>
        <w:spacing w:after="0"/>
        <w:ind w:firstLine="708"/>
        <w:jc w:val="both"/>
        <w:outlineLvl w:val="1"/>
        <w:rPr>
          <w:rFonts w:ascii="Times New Roman" w:hAnsi="Times New Roman"/>
          <w:i/>
          <w:sz w:val="28"/>
          <w:szCs w:val="28"/>
        </w:rPr>
      </w:pPr>
      <w:r w:rsidRPr="00720A70">
        <w:rPr>
          <w:rFonts w:ascii="Times New Roman" w:hAnsi="Times New Roman"/>
          <w:sz w:val="28"/>
          <w:szCs w:val="28"/>
        </w:rPr>
        <w:t>5.3.2. направлена заявителем в администрацию Дальнереченского муниципального района по адресу: 692135, РФ, Приморский край,  г. Дальнереченск, ул. Ленина №90, а также в электронном виде, в том числе на официальный сайт</w:t>
      </w:r>
      <w:r w:rsidRPr="00720A70">
        <w:rPr>
          <w:rFonts w:ascii="Times New Roman" w:hAnsi="Times New Roman"/>
          <w:color w:val="000000"/>
          <w:sz w:val="28"/>
          <w:szCs w:val="28"/>
          <w:u w:val="single"/>
        </w:rPr>
        <w:t xml:space="preserve"> </w:t>
      </w:r>
      <w:hyperlink r:id="rId6" w:history="1">
        <w:r w:rsidRPr="00720A70">
          <w:rPr>
            <w:rStyle w:val="a9"/>
            <w:rFonts w:ascii="Times New Roman" w:hAnsi="Times New Roman"/>
            <w:i/>
            <w:sz w:val="28"/>
            <w:szCs w:val="28"/>
            <w:lang w:val="en-US"/>
          </w:rPr>
          <w:t>http</w:t>
        </w:r>
        <w:r w:rsidRPr="00720A70">
          <w:rPr>
            <w:rStyle w:val="a9"/>
            <w:rFonts w:ascii="Times New Roman" w:hAnsi="Times New Roman"/>
            <w:i/>
            <w:sz w:val="28"/>
            <w:szCs w:val="28"/>
          </w:rPr>
          <w:t>://</w:t>
        </w:r>
        <w:r w:rsidRPr="00720A70">
          <w:rPr>
            <w:rStyle w:val="a9"/>
            <w:rFonts w:ascii="Times New Roman" w:hAnsi="Times New Roman"/>
            <w:i/>
            <w:sz w:val="28"/>
            <w:szCs w:val="28"/>
            <w:lang w:val="en-US"/>
          </w:rPr>
          <w:t>mo</w:t>
        </w:r>
        <w:r w:rsidRPr="00720A70">
          <w:rPr>
            <w:rStyle w:val="a9"/>
            <w:rFonts w:ascii="Times New Roman" w:hAnsi="Times New Roman"/>
            <w:i/>
            <w:sz w:val="28"/>
            <w:szCs w:val="28"/>
          </w:rPr>
          <w:t>.</w:t>
        </w:r>
        <w:r w:rsidRPr="00720A70">
          <w:rPr>
            <w:rStyle w:val="a9"/>
            <w:rFonts w:ascii="Times New Roman" w:hAnsi="Times New Roman"/>
            <w:i/>
            <w:sz w:val="28"/>
            <w:szCs w:val="28"/>
            <w:lang w:val="en-US"/>
          </w:rPr>
          <w:t>primorsky</w:t>
        </w:r>
        <w:r w:rsidRPr="00720A70">
          <w:rPr>
            <w:rStyle w:val="a9"/>
            <w:rFonts w:ascii="Times New Roman" w:hAnsi="Times New Roman"/>
            <w:i/>
            <w:sz w:val="28"/>
            <w:szCs w:val="28"/>
          </w:rPr>
          <w:t>.</w:t>
        </w:r>
        <w:r w:rsidRPr="00720A70">
          <w:rPr>
            <w:rStyle w:val="a9"/>
            <w:rFonts w:ascii="Times New Roman" w:hAnsi="Times New Roman"/>
            <w:i/>
            <w:sz w:val="28"/>
            <w:szCs w:val="28"/>
            <w:lang w:val="en-US"/>
          </w:rPr>
          <w:t>ru</w:t>
        </w:r>
        <w:r w:rsidRPr="00720A70">
          <w:rPr>
            <w:rStyle w:val="a9"/>
            <w:rFonts w:ascii="Times New Roman" w:hAnsi="Times New Roman"/>
            <w:i/>
            <w:sz w:val="28"/>
            <w:szCs w:val="28"/>
          </w:rPr>
          <w:t>/</w:t>
        </w:r>
        <w:r w:rsidRPr="00720A70">
          <w:rPr>
            <w:rStyle w:val="a9"/>
            <w:rFonts w:ascii="Times New Roman" w:hAnsi="Times New Roman"/>
            <w:i/>
            <w:sz w:val="28"/>
            <w:szCs w:val="28"/>
            <w:lang w:val="en-US"/>
          </w:rPr>
          <w:t>dalnerechensky</w:t>
        </w:r>
      </w:hyperlink>
      <w:r w:rsidRPr="00720A70">
        <w:rPr>
          <w:rFonts w:ascii="Times New Roman" w:hAnsi="Times New Roman"/>
          <w:i/>
          <w:color w:val="000000"/>
          <w:sz w:val="28"/>
          <w:szCs w:val="28"/>
          <w:u w:val="single"/>
        </w:rPr>
        <w:t>,</w:t>
      </w:r>
      <w:r w:rsidRPr="00720A70">
        <w:rPr>
          <w:rFonts w:ascii="Times New Roman" w:hAnsi="Times New Roman"/>
          <w:i/>
          <w:sz w:val="28"/>
          <w:szCs w:val="28"/>
        </w:rPr>
        <w:t xml:space="preserve"> </w:t>
      </w:r>
      <w:r w:rsidRPr="00720A70">
        <w:rPr>
          <w:rFonts w:ascii="Times New Roman" w:hAnsi="Times New Roman"/>
          <w:sz w:val="28"/>
          <w:szCs w:val="28"/>
        </w:rPr>
        <w:t>либо по электронной</w:t>
      </w:r>
      <w:r w:rsidRPr="00720A70">
        <w:rPr>
          <w:rFonts w:ascii="Times New Roman" w:hAnsi="Times New Roman"/>
          <w:i/>
          <w:sz w:val="28"/>
          <w:szCs w:val="28"/>
        </w:rPr>
        <w:t xml:space="preserve"> </w:t>
      </w:r>
      <w:r w:rsidRPr="00720A70">
        <w:rPr>
          <w:rFonts w:ascii="Times New Roman" w:hAnsi="Times New Roman"/>
          <w:sz w:val="28"/>
          <w:szCs w:val="28"/>
        </w:rPr>
        <w:t>почте</w:t>
      </w:r>
      <w:proofErr w:type="gramStart"/>
      <w:r w:rsidRPr="00720A70">
        <w:rPr>
          <w:rFonts w:ascii="Times New Roman" w:hAnsi="Times New Roman"/>
          <w:i/>
          <w:sz w:val="28"/>
          <w:szCs w:val="28"/>
        </w:rPr>
        <w:t xml:space="preserve"> </w:t>
      </w:r>
      <w:r w:rsidRPr="00720A70">
        <w:rPr>
          <w:rFonts w:ascii="Times New Roman" w:hAnsi="Times New Roman"/>
          <w:i/>
          <w:color w:val="0000FF"/>
          <w:sz w:val="28"/>
          <w:szCs w:val="28"/>
        </w:rPr>
        <w:t>:</w:t>
      </w:r>
      <w:proofErr w:type="gramEnd"/>
      <w:r w:rsidRPr="00720A70">
        <w:rPr>
          <w:rFonts w:ascii="Times New Roman" w:hAnsi="Times New Roman"/>
          <w:i/>
          <w:color w:val="0000FF"/>
          <w:sz w:val="28"/>
          <w:szCs w:val="28"/>
        </w:rPr>
        <w:t xml:space="preserve"> (</w:t>
      </w:r>
      <w:proofErr w:type="spellStart"/>
      <w:r>
        <w:rPr>
          <w:rFonts w:ascii="Times New Roman" w:hAnsi="Times New Roman"/>
          <w:i/>
          <w:color w:val="0000FF"/>
          <w:sz w:val="28"/>
          <w:szCs w:val="28"/>
        </w:rPr>
        <w:t>glava-dmr@yandex.ru</w:t>
      </w:r>
      <w:proofErr w:type="spellEnd"/>
      <w:r w:rsidRPr="00720A70">
        <w:rPr>
          <w:rFonts w:ascii="Times New Roman" w:hAnsi="Times New Roman"/>
          <w:i/>
          <w:color w:val="0000FF"/>
          <w:sz w:val="28"/>
          <w:szCs w:val="28"/>
        </w:rPr>
        <w:t>)</w:t>
      </w:r>
      <w:r w:rsidRPr="00720A70">
        <w:rPr>
          <w:rFonts w:ascii="Times New Roman" w:hAnsi="Times New Roman"/>
          <w:i/>
          <w:sz w:val="28"/>
          <w:szCs w:val="28"/>
        </w:rPr>
        <w:t xml:space="preserve"> </w:t>
      </w:r>
    </w:p>
    <w:p w:rsidR="00595877" w:rsidRPr="00720A70" w:rsidRDefault="00595877" w:rsidP="00073FA0">
      <w:pPr>
        <w:spacing w:after="0"/>
        <w:ind w:firstLine="708"/>
        <w:jc w:val="both"/>
        <w:outlineLvl w:val="1"/>
        <w:rPr>
          <w:rFonts w:ascii="Times New Roman" w:hAnsi="Times New Roman"/>
          <w:sz w:val="28"/>
          <w:szCs w:val="28"/>
        </w:rPr>
      </w:pPr>
      <w:r w:rsidRPr="00720A70">
        <w:rPr>
          <w:rFonts w:ascii="Times New Roman" w:hAnsi="Times New Roman"/>
          <w:sz w:val="28"/>
          <w:szCs w:val="28"/>
        </w:rPr>
        <w:t xml:space="preserve">5.3.3. быть </w:t>
      </w:r>
      <w:proofErr w:type="gramStart"/>
      <w:r w:rsidRPr="00720A70">
        <w:rPr>
          <w:rFonts w:ascii="Times New Roman" w:hAnsi="Times New Roman"/>
          <w:sz w:val="28"/>
          <w:szCs w:val="28"/>
        </w:rPr>
        <w:t>принята</w:t>
      </w:r>
      <w:proofErr w:type="gramEnd"/>
      <w:r w:rsidRPr="00720A70">
        <w:rPr>
          <w:rFonts w:ascii="Times New Roman" w:hAnsi="Times New Roman"/>
          <w:sz w:val="28"/>
          <w:szCs w:val="28"/>
        </w:rPr>
        <w:t xml:space="preserve"> при личном приеме заявителя.</w:t>
      </w:r>
    </w:p>
    <w:p w:rsidR="00595877" w:rsidRPr="00720A70" w:rsidRDefault="00595877" w:rsidP="00073FA0">
      <w:pPr>
        <w:tabs>
          <w:tab w:val="left" w:pos="0"/>
        </w:tabs>
        <w:spacing w:after="0"/>
        <w:ind w:right="255"/>
        <w:jc w:val="both"/>
        <w:rPr>
          <w:rFonts w:ascii="Times New Roman" w:hAnsi="Times New Roman"/>
          <w:sz w:val="28"/>
          <w:szCs w:val="28"/>
        </w:rPr>
      </w:pPr>
      <w:r w:rsidRPr="00720A70">
        <w:rPr>
          <w:rFonts w:ascii="Times New Roman" w:hAnsi="Times New Roman"/>
          <w:sz w:val="28"/>
          <w:szCs w:val="28"/>
        </w:rPr>
        <w:lastRenderedPageBreak/>
        <w:t xml:space="preserve"> </w:t>
      </w:r>
      <w:r w:rsidRPr="00720A70">
        <w:rPr>
          <w:rFonts w:ascii="Times New Roman" w:hAnsi="Times New Roman"/>
          <w:sz w:val="28"/>
          <w:szCs w:val="28"/>
        </w:rPr>
        <w:tab/>
        <w:t>Личный прием проводится главой администрации Дальнереченского муниципального района по адресу:  692135,  РФ, Приморский край,  г. Дальнереченск, ул. Ленина №90. с 10.00 до 17.00 часов каждый понедельник.</w:t>
      </w:r>
    </w:p>
    <w:p w:rsidR="00595877" w:rsidRPr="00720A70" w:rsidRDefault="00595877" w:rsidP="00073FA0">
      <w:pPr>
        <w:tabs>
          <w:tab w:val="left" w:pos="0"/>
        </w:tabs>
        <w:spacing w:after="0"/>
        <w:ind w:right="255"/>
        <w:jc w:val="both"/>
        <w:rPr>
          <w:rFonts w:ascii="Times New Roman" w:hAnsi="Times New Roman"/>
          <w:sz w:val="28"/>
          <w:szCs w:val="28"/>
        </w:rPr>
      </w:pPr>
      <w:r w:rsidRPr="00720A70">
        <w:rPr>
          <w:rFonts w:ascii="Times New Roman" w:hAnsi="Times New Roman"/>
          <w:sz w:val="28"/>
          <w:szCs w:val="28"/>
        </w:rPr>
        <w:tab/>
        <w:t xml:space="preserve">5.3.4. </w:t>
      </w:r>
      <w:proofErr w:type="gramStart"/>
      <w:r w:rsidRPr="00720A70">
        <w:rPr>
          <w:rFonts w:ascii="Times New Roman" w:hAnsi="Times New Roman"/>
          <w:sz w:val="28"/>
          <w:szCs w:val="28"/>
        </w:rPr>
        <w:t>направлена</w:t>
      </w:r>
      <w:proofErr w:type="gramEnd"/>
      <w:r w:rsidRPr="00720A70">
        <w:rPr>
          <w:rFonts w:ascii="Times New Roman" w:hAnsi="Times New Roman"/>
          <w:sz w:val="28"/>
          <w:szCs w:val="28"/>
        </w:rPr>
        <w:t xml:space="preserve"> заявителем директору МКУ «РИДЦ».</w:t>
      </w:r>
    </w:p>
    <w:p w:rsidR="00595877" w:rsidRPr="00720A70" w:rsidRDefault="00595877" w:rsidP="00073FA0">
      <w:pPr>
        <w:spacing w:after="0"/>
        <w:ind w:firstLine="708"/>
        <w:jc w:val="both"/>
        <w:rPr>
          <w:rFonts w:ascii="Times New Roman" w:hAnsi="Times New Roman"/>
          <w:sz w:val="28"/>
          <w:szCs w:val="28"/>
        </w:rPr>
      </w:pPr>
      <w:r w:rsidRPr="00720A70">
        <w:rPr>
          <w:rFonts w:ascii="Times New Roman" w:hAnsi="Times New Roman"/>
          <w:sz w:val="28"/>
          <w:szCs w:val="28"/>
        </w:rPr>
        <w:t>5.4. Жалоба должна содержать:</w:t>
      </w:r>
    </w:p>
    <w:p w:rsidR="00595877" w:rsidRPr="00720A70" w:rsidRDefault="00595877" w:rsidP="00073FA0">
      <w:pPr>
        <w:spacing w:after="0"/>
        <w:ind w:firstLine="708"/>
        <w:jc w:val="both"/>
        <w:rPr>
          <w:rFonts w:ascii="Times New Roman" w:hAnsi="Times New Roman"/>
          <w:sz w:val="28"/>
          <w:szCs w:val="28"/>
        </w:rPr>
      </w:pPr>
      <w:proofErr w:type="gramStart"/>
      <w:r w:rsidRPr="00720A70">
        <w:rPr>
          <w:rFonts w:ascii="Times New Roman" w:hAnsi="Times New Roman"/>
          <w:sz w:val="28"/>
          <w:szCs w:val="28"/>
        </w:rPr>
        <w:t>1) наименование органа, предоставляющего муниципальную услугу, должностного лица</w:t>
      </w:r>
      <w:r w:rsidRPr="00720A70">
        <w:rPr>
          <w:rFonts w:ascii="Times New Roman" w:hAnsi="Times New Roman"/>
          <w:i/>
          <w:sz w:val="28"/>
          <w:szCs w:val="28"/>
        </w:rPr>
        <w:t>,</w:t>
      </w:r>
      <w:r w:rsidRPr="00720A70">
        <w:rPr>
          <w:rFonts w:ascii="Times New Roman" w:hAnsi="Times New Roman"/>
          <w:sz w:val="28"/>
          <w:szCs w:val="28"/>
        </w:rPr>
        <w:t xml:space="preserve"> решения и действия (бездействие) которых обжалуются;</w:t>
      </w:r>
      <w:proofErr w:type="gramEnd"/>
    </w:p>
    <w:p w:rsidR="00595877" w:rsidRPr="00720A70" w:rsidRDefault="00595877" w:rsidP="00073FA0">
      <w:pPr>
        <w:spacing w:after="0"/>
        <w:ind w:firstLine="708"/>
        <w:jc w:val="both"/>
        <w:rPr>
          <w:rFonts w:ascii="Times New Roman" w:hAnsi="Times New Roman"/>
          <w:sz w:val="28"/>
          <w:szCs w:val="28"/>
        </w:rPr>
      </w:pPr>
      <w:proofErr w:type="gramStart"/>
      <w:r w:rsidRPr="00720A7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5877" w:rsidRPr="00720A70" w:rsidRDefault="00595877" w:rsidP="00073FA0">
      <w:pPr>
        <w:spacing w:after="0"/>
        <w:ind w:firstLine="708"/>
        <w:jc w:val="both"/>
        <w:rPr>
          <w:rFonts w:ascii="Times New Roman" w:hAnsi="Times New Roman"/>
          <w:sz w:val="28"/>
          <w:szCs w:val="28"/>
        </w:rPr>
      </w:pPr>
      <w:r w:rsidRPr="00720A70">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w:t>
      </w:r>
    </w:p>
    <w:p w:rsidR="00595877" w:rsidRPr="00720A70" w:rsidRDefault="00595877" w:rsidP="00073FA0">
      <w:pPr>
        <w:spacing w:after="0"/>
        <w:ind w:firstLine="708"/>
        <w:jc w:val="both"/>
        <w:rPr>
          <w:rFonts w:ascii="Times New Roman" w:hAnsi="Times New Roman"/>
          <w:sz w:val="28"/>
          <w:szCs w:val="28"/>
        </w:rPr>
      </w:pPr>
      <w:r w:rsidRPr="00720A70">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w:t>
      </w:r>
      <w:r w:rsidRPr="00720A70">
        <w:rPr>
          <w:rFonts w:ascii="Times New Roman" w:hAnsi="Times New Roman"/>
          <w:i/>
          <w:sz w:val="28"/>
          <w:szCs w:val="28"/>
        </w:rPr>
        <w:t>.</w:t>
      </w:r>
      <w:r w:rsidRPr="00720A70">
        <w:rPr>
          <w:rFonts w:ascii="Times New Roman" w:hAnsi="Times New Roman"/>
          <w:sz w:val="28"/>
          <w:szCs w:val="28"/>
        </w:rPr>
        <w:t xml:space="preserve"> Заявителем могут быть представлены документы (при наличии), подтверждающие доводы заявителя, либо их копии.</w:t>
      </w:r>
    </w:p>
    <w:p w:rsidR="00595877" w:rsidRPr="00720A70" w:rsidRDefault="00595877" w:rsidP="00073FA0">
      <w:pPr>
        <w:spacing w:after="0"/>
        <w:ind w:firstLine="708"/>
        <w:jc w:val="both"/>
        <w:rPr>
          <w:rFonts w:ascii="Times New Roman" w:hAnsi="Times New Roman"/>
          <w:i/>
          <w:color w:val="3366FF"/>
          <w:sz w:val="28"/>
          <w:szCs w:val="28"/>
        </w:rPr>
      </w:pPr>
      <w:r w:rsidRPr="00720A70">
        <w:rPr>
          <w:rFonts w:ascii="Times New Roman" w:hAnsi="Times New Roman"/>
          <w:sz w:val="28"/>
          <w:szCs w:val="28"/>
        </w:rPr>
        <w:t xml:space="preserve">5.5. Жалоба заявителя подлежит регистрации в день поступления в администрацию Дальнереченского муниципального района  либо МКУ «РИДЦ». </w:t>
      </w:r>
      <w:r w:rsidRPr="00720A70">
        <w:rPr>
          <w:rFonts w:ascii="Times New Roman" w:hAnsi="Times New Roman"/>
          <w:i/>
          <w:color w:val="3366FF"/>
          <w:sz w:val="28"/>
          <w:szCs w:val="28"/>
        </w:rPr>
        <w:t xml:space="preserve"> </w:t>
      </w:r>
    </w:p>
    <w:p w:rsidR="00595877" w:rsidRPr="00720A70" w:rsidRDefault="00595877" w:rsidP="00073FA0">
      <w:pPr>
        <w:spacing w:after="0"/>
        <w:ind w:firstLine="282"/>
        <w:jc w:val="both"/>
        <w:rPr>
          <w:rFonts w:ascii="Times New Roman" w:hAnsi="Times New Roman"/>
          <w:sz w:val="28"/>
          <w:szCs w:val="28"/>
        </w:rPr>
      </w:pPr>
      <w:r w:rsidRPr="00720A70">
        <w:rPr>
          <w:rFonts w:ascii="Times New Roman" w:hAnsi="Times New Roman"/>
          <w:sz w:val="28"/>
          <w:szCs w:val="28"/>
        </w:rPr>
        <w:t xml:space="preserve"> </w:t>
      </w:r>
      <w:r w:rsidRPr="00720A70">
        <w:rPr>
          <w:rFonts w:ascii="Times New Roman" w:hAnsi="Times New Roman"/>
          <w:sz w:val="28"/>
          <w:szCs w:val="28"/>
        </w:rPr>
        <w:tab/>
        <w:t>5.6. Сроки рассмотрения жалобы.</w:t>
      </w:r>
    </w:p>
    <w:p w:rsidR="00595877" w:rsidRPr="00720A70" w:rsidRDefault="00595877" w:rsidP="00073FA0">
      <w:pPr>
        <w:spacing w:after="0"/>
        <w:ind w:firstLine="708"/>
        <w:jc w:val="both"/>
        <w:rPr>
          <w:rFonts w:ascii="Times New Roman" w:hAnsi="Times New Roman"/>
          <w:sz w:val="28"/>
          <w:szCs w:val="28"/>
        </w:rPr>
      </w:pPr>
      <w:r w:rsidRPr="00720A70">
        <w:rPr>
          <w:rFonts w:ascii="Times New Roman" w:hAnsi="Times New Roman"/>
          <w:sz w:val="28"/>
          <w:szCs w:val="28"/>
        </w:rPr>
        <w:t xml:space="preserve">5.6.1. </w:t>
      </w:r>
      <w:proofErr w:type="gramStart"/>
      <w:r w:rsidRPr="00720A70">
        <w:rPr>
          <w:rFonts w:ascii="Times New Roman" w:hAnsi="Times New Roman"/>
          <w:sz w:val="28"/>
          <w:szCs w:val="28"/>
        </w:rPr>
        <w:t>Жалоба, поступившая в администрацию Дальнереченского муниципального района, подлежит рассмотрению главой администрации Дальнереченского муниципального района (в случае его отсутствия заместителем главы администрации)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720A70">
        <w:rPr>
          <w:rFonts w:ascii="Times New Roman" w:hAnsi="Times New Roman"/>
          <w:sz w:val="28"/>
          <w:szCs w:val="28"/>
        </w:rPr>
        <w:t xml:space="preserve"> дней со дня ее регистрации.</w:t>
      </w:r>
    </w:p>
    <w:p w:rsidR="00595877" w:rsidRPr="00720A70" w:rsidRDefault="00595877" w:rsidP="00073FA0">
      <w:pPr>
        <w:spacing w:after="0"/>
        <w:ind w:firstLine="708"/>
        <w:jc w:val="both"/>
        <w:rPr>
          <w:rFonts w:ascii="Times New Roman" w:hAnsi="Times New Roman"/>
          <w:sz w:val="28"/>
          <w:szCs w:val="28"/>
        </w:rPr>
      </w:pPr>
      <w:r w:rsidRPr="00720A70">
        <w:rPr>
          <w:rFonts w:ascii="Times New Roman" w:hAnsi="Times New Roman"/>
          <w:sz w:val="28"/>
          <w:szCs w:val="28"/>
        </w:rPr>
        <w:t xml:space="preserve">5.6.2. </w:t>
      </w:r>
      <w:proofErr w:type="gramStart"/>
      <w:r w:rsidRPr="00720A70">
        <w:rPr>
          <w:rFonts w:ascii="Times New Roman" w:hAnsi="Times New Roman"/>
          <w:sz w:val="28"/>
          <w:szCs w:val="28"/>
        </w:rPr>
        <w:t>Жалоба, поступившая в МКУ «РИДЦ», подлежит рассмотрению директором МКУ «РИДЦ»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95877" w:rsidRPr="00720A70" w:rsidRDefault="00595877" w:rsidP="00073FA0">
      <w:pPr>
        <w:spacing w:after="0"/>
        <w:ind w:firstLine="708"/>
        <w:jc w:val="both"/>
        <w:rPr>
          <w:rFonts w:ascii="Times New Roman" w:hAnsi="Times New Roman"/>
          <w:sz w:val="28"/>
          <w:szCs w:val="28"/>
        </w:rPr>
      </w:pPr>
      <w:r w:rsidRPr="00720A70">
        <w:rPr>
          <w:rFonts w:ascii="Times New Roman" w:hAnsi="Times New Roman"/>
          <w:sz w:val="28"/>
          <w:szCs w:val="28"/>
        </w:rPr>
        <w:t>5.7. По результатам рассмотрения жалобы глава администрации Дальнереченского муниципального района (директор МКУ «РИДЦ») принимает одно из следующих решений:</w:t>
      </w:r>
    </w:p>
    <w:p w:rsidR="00595877" w:rsidRPr="00720A70" w:rsidRDefault="00595877" w:rsidP="00073FA0">
      <w:pPr>
        <w:spacing w:after="0"/>
        <w:ind w:firstLine="708"/>
        <w:jc w:val="both"/>
        <w:rPr>
          <w:rFonts w:ascii="Times New Roman" w:hAnsi="Times New Roman"/>
          <w:sz w:val="28"/>
          <w:szCs w:val="28"/>
        </w:rPr>
      </w:pPr>
      <w:proofErr w:type="gramStart"/>
      <w:r w:rsidRPr="00720A70">
        <w:rPr>
          <w:rFonts w:ascii="Times New Roman" w:hAnsi="Times New Roman"/>
          <w:sz w:val="28"/>
          <w:szCs w:val="28"/>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 также в иных формах;</w:t>
      </w:r>
      <w:proofErr w:type="gramEnd"/>
    </w:p>
    <w:p w:rsidR="00595877" w:rsidRPr="00720A70" w:rsidRDefault="00595877" w:rsidP="00073FA0">
      <w:pPr>
        <w:spacing w:after="0"/>
        <w:ind w:firstLine="708"/>
        <w:jc w:val="both"/>
        <w:rPr>
          <w:rFonts w:ascii="Times New Roman" w:hAnsi="Times New Roman"/>
          <w:sz w:val="28"/>
          <w:szCs w:val="28"/>
        </w:rPr>
      </w:pPr>
      <w:r w:rsidRPr="00720A70">
        <w:rPr>
          <w:rFonts w:ascii="Times New Roman" w:hAnsi="Times New Roman"/>
          <w:sz w:val="28"/>
          <w:szCs w:val="28"/>
        </w:rPr>
        <w:t>2) отказывает в удовлетворении жалобы.</w:t>
      </w:r>
    </w:p>
    <w:p w:rsidR="00595877" w:rsidRPr="00720A70" w:rsidRDefault="00595877" w:rsidP="00D64AD8">
      <w:pPr>
        <w:widowControl w:val="0"/>
        <w:autoSpaceDE w:val="0"/>
        <w:autoSpaceDN w:val="0"/>
        <w:adjustRightInd w:val="0"/>
        <w:spacing w:line="240" w:lineRule="auto"/>
        <w:ind w:firstLine="720"/>
        <w:rPr>
          <w:rFonts w:ascii="Times New Roman" w:hAnsi="Times New Roman"/>
          <w:sz w:val="28"/>
          <w:szCs w:val="28"/>
        </w:rPr>
      </w:pPr>
      <w:r w:rsidRPr="00720A70">
        <w:rPr>
          <w:rFonts w:ascii="Times New Roman" w:hAnsi="Times New Roman"/>
          <w:sz w:val="28"/>
          <w:szCs w:val="28"/>
        </w:rPr>
        <w:t>б) отказывает в удовлетворении жалобы.</w:t>
      </w:r>
    </w:p>
    <w:p w:rsidR="00595877" w:rsidRPr="00720A70" w:rsidRDefault="00595877" w:rsidP="00720A70">
      <w:pPr>
        <w:widowControl w:val="0"/>
        <w:autoSpaceDE w:val="0"/>
        <w:autoSpaceDN w:val="0"/>
        <w:adjustRightInd w:val="0"/>
        <w:spacing w:line="240" w:lineRule="auto"/>
        <w:ind w:firstLine="720"/>
        <w:jc w:val="both"/>
        <w:rPr>
          <w:rFonts w:ascii="Times New Roman" w:hAnsi="Times New Roman"/>
          <w:sz w:val="28"/>
          <w:szCs w:val="28"/>
        </w:rPr>
      </w:pPr>
      <w:r w:rsidRPr="00720A70">
        <w:rPr>
          <w:rFonts w:ascii="Times New Roman" w:hAnsi="Times New Roman"/>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орган, предоставляющий муниципальную услугу,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95877" w:rsidRPr="00720A70" w:rsidRDefault="00595877" w:rsidP="00720A70">
      <w:pPr>
        <w:widowControl w:val="0"/>
        <w:autoSpaceDE w:val="0"/>
        <w:autoSpaceDN w:val="0"/>
        <w:adjustRightInd w:val="0"/>
        <w:spacing w:line="240" w:lineRule="auto"/>
        <w:ind w:firstLine="720"/>
        <w:jc w:val="both"/>
        <w:rPr>
          <w:rFonts w:ascii="Times New Roman" w:hAnsi="Times New Roman"/>
          <w:sz w:val="28"/>
          <w:szCs w:val="28"/>
        </w:rPr>
      </w:pPr>
      <w:proofErr w:type="gramStart"/>
      <w:r w:rsidRPr="00720A70">
        <w:rPr>
          <w:rFonts w:ascii="Times New Roman" w:hAnsi="Times New Roman"/>
          <w:sz w:val="28"/>
          <w:szCs w:val="28"/>
        </w:rPr>
        <w:t>В случае если текст поступившего письменного обращения не поддается почтению,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595877" w:rsidRPr="00720A70" w:rsidRDefault="00595877" w:rsidP="00720A70">
      <w:pPr>
        <w:widowControl w:val="0"/>
        <w:autoSpaceDE w:val="0"/>
        <w:autoSpaceDN w:val="0"/>
        <w:adjustRightInd w:val="0"/>
        <w:spacing w:line="240" w:lineRule="auto"/>
        <w:ind w:firstLine="720"/>
        <w:jc w:val="both"/>
        <w:rPr>
          <w:rFonts w:ascii="Times New Roman" w:hAnsi="Times New Roman"/>
          <w:sz w:val="28"/>
          <w:szCs w:val="28"/>
        </w:rPr>
      </w:pPr>
      <w:proofErr w:type="gramStart"/>
      <w:r w:rsidRPr="00720A70">
        <w:rPr>
          <w:rFonts w:ascii="Times New Roman" w:hAnsi="Times New Roman"/>
          <w:sz w:val="28"/>
          <w:szCs w:val="28"/>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руководитель органа, предоставляющий муниципальную услугу, вправе принять решение о безосновательности очередного обращения и прекращении переписки с гражданином по данному вопросу.</w:t>
      </w:r>
      <w:proofErr w:type="gramEnd"/>
      <w:r w:rsidRPr="00720A70">
        <w:rPr>
          <w:rFonts w:ascii="Times New Roman" w:hAnsi="Times New Roman"/>
          <w:sz w:val="28"/>
          <w:szCs w:val="28"/>
        </w:rPr>
        <w:t xml:space="preserve"> О данном решении уведомляется гражданин, направивший обращение.</w:t>
      </w:r>
    </w:p>
    <w:p w:rsidR="00595877" w:rsidRPr="00720A70" w:rsidRDefault="00595877" w:rsidP="00720A70">
      <w:pPr>
        <w:widowControl w:val="0"/>
        <w:autoSpaceDE w:val="0"/>
        <w:autoSpaceDN w:val="0"/>
        <w:adjustRightInd w:val="0"/>
        <w:spacing w:line="240" w:lineRule="auto"/>
        <w:ind w:firstLine="720"/>
        <w:jc w:val="both"/>
        <w:rPr>
          <w:rFonts w:ascii="Times New Roman" w:hAnsi="Times New Roman"/>
          <w:sz w:val="28"/>
          <w:szCs w:val="28"/>
        </w:rPr>
      </w:pPr>
      <w:r w:rsidRPr="00720A70">
        <w:rPr>
          <w:rFonts w:ascii="Times New Roman" w:hAnsi="Times New Roman"/>
          <w:sz w:val="28"/>
          <w:szCs w:val="28"/>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595877" w:rsidRPr="00720A70" w:rsidRDefault="00595877" w:rsidP="00720A70">
      <w:pPr>
        <w:widowControl w:val="0"/>
        <w:autoSpaceDE w:val="0"/>
        <w:autoSpaceDN w:val="0"/>
        <w:adjustRightInd w:val="0"/>
        <w:spacing w:line="240" w:lineRule="auto"/>
        <w:ind w:firstLine="720"/>
        <w:jc w:val="both"/>
        <w:rPr>
          <w:rFonts w:ascii="Times New Roman" w:hAnsi="Times New Roman"/>
          <w:sz w:val="28"/>
          <w:szCs w:val="28"/>
        </w:rPr>
      </w:pPr>
      <w:r w:rsidRPr="00720A70">
        <w:rPr>
          <w:rFonts w:ascii="Times New Roman" w:hAnsi="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5877" w:rsidRPr="00720A70" w:rsidRDefault="00595877" w:rsidP="00720A70">
      <w:pPr>
        <w:widowControl w:val="0"/>
        <w:autoSpaceDE w:val="0"/>
        <w:autoSpaceDN w:val="0"/>
        <w:adjustRightInd w:val="0"/>
        <w:spacing w:line="240" w:lineRule="auto"/>
        <w:ind w:firstLine="720"/>
        <w:jc w:val="both"/>
        <w:rPr>
          <w:rFonts w:ascii="Times New Roman" w:hAnsi="Times New Roman"/>
          <w:sz w:val="28"/>
          <w:szCs w:val="28"/>
        </w:rPr>
      </w:pPr>
      <w:r w:rsidRPr="00720A70">
        <w:rPr>
          <w:rFonts w:ascii="Times New Roman" w:hAnsi="Times New Roman"/>
          <w:sz w:val="28"/>
          <w:szCs w:val="28"/>
        </w:rPr>
        <w:t xml:space="preserve">В случае установления в ходе или по результатам рассмотрения </w:t>
      </w:r>
      <w:r w:rsidRPr="00720A70">
        <w:rPr>
          <w:rFonts w:ascii="Times New Roman" w:hAnsi="Times New Roman"/>
          <w:sz w:val="28"/>
          <w:szCs w:val="28"/>
        </w:rPr>
        <w:lastRenderedPageBreak/>
        <w:t xml:space="preserve">жалобы признаков состава административного правонарушения, предусмотренного ст. 5.63 </w:t>
      </w:r>
      <w:proofErr w:type="spellStart"/>
      <w:r w:rsidRPr="00720A70">
        <w:rPr>
          <w:rFonts w:ascii="Times New Roman" w:hAnsi="Times New Roman"/>
          <w:sz w:val="28"/>
          <w:szCs w:val="28"/>
        </w:rPr>
        <w:t>КоАП</w:t>
      </w:r>
      <w:proofErr w:type="spellEnd"/>
      <w:r w:rsidRPr="00720A70">
        <w:rPr>
          <w:rFonts w:ascii="Times New Roman" w:hAnsi="Times New Roman"/>
          <w:sz w:val="28"/>
          <w:szCs w:val="28"/>
        </w:rPr>
        <w:t xml:space="preserve"> РФ,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595877" w:rsidRPr="00720A70" w:rsidRDefault="00595877" w:rsidP="00720A70">
      <w:pPr>
        <w:widowControl w:val="0"/>
        <w:autoSpaceDE w:val="0"/>
        <w:autoSpaceDN w:val="0"/>
        <w:adjustRightInd w:val="0"/>
        <w:spacing w:line="240" w:lineRule="auto"/>
        <w:ind w:firstLine="720"/>
        <w:jc w:val="both"/>
        <w:rPr>
          <w:rFonts w:ascii="Times New Roman" w:hAnsi="Times New Roman"/>
          <w:sz w:val="28"/>
          <w:szCs w:val="28"/>
        </w:rPr>
      </w:pPr>
      <w:r w:rsidRPr="00720A70">
        <w:rPr>
          <w:rFonts w:ascii="Times New Roman" w:hAnsi="Times New Roman"/>
          <w:sz w:val="28"/>
          <w:szCs w:val="28"/>
        </w:rPr>
        <w:t>Решение, принятое должностным лицом органа, предоставляющего муниципальную услугу по результатам рассмотрения жалобы на решения и действия (бездействие) органа, предоставляющего муниципальную услугу (должностного лица, муниципального служащего), может быть обжаловано заявителем в судебном порядке, в сроки, предусмотренные законодательством Российской Федерации.</w:t>
      </w:r>
    </w:p>
    <w:p w:rsidR="00595877" w:rsidRPr="00720A70" w:rsidRDefault="00595877" w:rsidP="00720A70">
      <w:pPr>
        <w:widowControl w:val="0"/>
        <w:autoSpaceDE w:val="0"/>
        <w:autoSpaceDN w:val="0"/>
        <w:adjustRightInd w:val="0"/>
        <w:spacing w:line="240" w:lineRule="auto"/>
        <w:ind w:firstLine="720"/>
        <w:jc w:val="both"/>
        <w:rPr>
          <w:rFonts w:ascii="Times New Roman" w:hAnsi="Times New Roman"/>
          <w:sz w:val="28"/>
          <w:szCs w:val="28"/>
        </w:rPr>
      </w:pPr>
    </w:p>
    <w:p w:rsidR="00595877" w:rsidRPr="00720A70" w:rsidRDefault="00595877" w:rsidP="00720A70">
      <w:pPr>
        <w:widowControl w:val="0"/>
        <w:autoSpaceDE w:val="0"/>
        <w:autoSpaceDN w:val="0"/>
        <w:adjustRightInd w:val="0"/>
        <w:spacing w:line="240" w:lineRule="auto"/>
        <w:ind w:firstLine="720"/>
        <w:jc w:val="both"/>
        <w:rPr>
          <w:rFonts w:ascii="Times New Roman" w:hAnsi="Times New Roman"/>
          <w:sz w:val="28"/>
          <w:szCs w:val="28"/>
        </w:rPr>
      </w:pPr>
    </w:p>
    <w:p w:rsidR="00595877" w:rsidRPr="00720A70" w:rsidRDefault="00595877" w:rsidP="00720A70">
      <w:pPr>
        <w:widowControl w:val="0"/>
        <w:autoSpaceDE w:val="0"/>
        <w:autoSpaceDN w:val="0"/>
        <w:adjustRightInd w:val="0"/>
        <w:spacing w:line="240" w:lineRule="auto"/>
        <w:jc w:val="both"/>
        <w:rPr>
          <w:rFonts w:ascii="Times New Roman" w:hAnsi="Times New Roman"/>
          <w:sz w:val="28"/>
          <w:szCs w:val="28"/>
        </w:rPr>
      </w:pPr>
    </w:p>
    <w:p w:rsidR="00595877" w:rsidRPr="00720A70" w:rsidRDefault="00595877" w:rsidP="00D64AD8">
      <w:pPr>
        <w:widowControl w:val="0"/>
        <w:tabs>
          <w:tab w:val="left" w:pos="3060"/>
        </w:tabs>
        <w:autoSpaceDE w:val="0"/>
        <w:autoSpaceDN w:val="0"/>
        <w:adjustRightInd w:val="0"/>
        <w:spacing w:line="240" w:lineRule="auto"/>
        <w:jc w:val="center"/>
        <w:rPr>
          <w:rFonts w:ascii="Times New Roman" w:hAnsi="Times New Roman"/>
          <w:sz w:val="28"/>
          <w:szCs w:val="28"/>
        </w:rPr>
      </w:pPr>
      <w:r w:rsidRPr="00720A70">
        <w:rPr>
          <w:rFonts w:ascii="Times New Roman" w:hAnsi="Times New Roman"/>
          <w:sz w:val="28"/>
          <w:szCs w:val="28"/>
        </w:rPr>
        <w:t>________________________________</w:t>
      </w:r>
      <w:bookmarkStart w:id="1" w:name="Par285"/>
      <w:bookmarkEnd w:id="1"/>
    </w:p>
    <w:p w:rsidR="00595877" w:rsidRPr="00720A70" w:rsidRDefault="00595877" w:rsidP="00D64AD8">
      <w:pPr>
        <w:widowControl w:val="0"/>
        <w:autoSpaceDE w:val="0"/>
        <w:autoSpaceDN w:val="0"/>
        <w:adjustRightInd w:val="0"/>
        <w:spacing w:line="240" w:lineRule="auto"/>
        <w:rPr>
          <w:rFonts w:ascii="Times New Roman" w:hAnsi="Times New Roman"/>
          <w:sz w:val="28"/>
          <w:szCs w:val="28"/>
        </w:rPr>
      </w:pPr>
    </w:p>
    <w:p w:rsidR="00595877" w:rsidRPr="00720A70" w:rsidRDefault="00595877" w:rsidP="00D64AD8">
      <w:pPr>
        <w:widowControl w:val="0"/>
        <w:autoSpaceDE w:val="0"/>
        <w:autoSpaceDN w:val="0"/>
        <w:adjustRightInd w:val="0"/>
        <w:spacing w:line="240" w:lineRule="auto"/>
        <w:rPr>
          <w:rFonts w:ascii="Times New Roman" w:hAnsi="Times New Roman"/>
          <w:sz w:val="28"/>
          <w:szCs w:val="28"/>
        </w:rPr>
      </w:pPr>
    </w:p>
    <w:p w:rsidR="00595877" w:rsidRPr="00720A70" w:rsidRDefault="00595877" w:rsidP="00D64AD8">
      <w:pPr>
        <w:widowControl w:val="0"/>
        <w:autoSpaceDE w:val="0"/>
        <w:autoSpaceDN w:val="0"/>
        <w:adjustRightInd w:val="0"/>
        <w:spacing w:line="240" w:lineRule="auto"/>
        <w:rPr>
          <w:rFonts w:ascii="Times New Roman" w:hAnsi="Times New Roman"/>
          <w:sz w:val="28"/>
          <w:szCs w:val="28"/>
        </w:rPr>
      </w:pPr>
    </w:p>
    <w:p w:rsidR="00595877" w:rsidRPr="00720A70" w:rsidRDefault="00595877" w:rsidP="00D64AD8">
      <w:pPr>
        <w:widowControl w:val="0"/>
        <w:autoSpaceDE w:val="0"/>
        <w:autoSpaceDN w:val="0"/>
        <w:adjustRightInd w:val="0"/>
        <w:spacing w:line="240" w:lineRule="auto"/>
        <w:rPr>
          <w:rFonts w:ascii="Times New Roman" w:hAnsi="Times New Roman"/>
          <w:sz w:val="28"/>
          <w:szCs w:val="28"/>
        </w:rPr>
      </w:pPr>
    </w:p>
    <w:p w:rsidR="00595877" w:rsidRPr="00720A70" w:rsidRDefault="00595877" w:rsidP="00D64AD8">
      <w:pPr>
        <w:widowControl w:val="0"/>
        <w:autoSpaceDE w:val="0"/>
        <w:autoSpaceDN w:val="0"/>
        <w:adjustRightInd w:val="0"/>
        <w:spacing w:line="240" w:lineRule="auto"/>
        <w:rPr>
          <w:rFonts w:ascii="Times New Roman" w:hAnsi="Times New Roman"/>
          <w:sz w:val="28"/>
          <w:szCs w:val="28"/>
        </w:rPr>
      </w:pPr>
    </w:p>
    <w:p w:rsidR="00595877" w:rsidRPr="00720A70" w:rsidRDefault="00595877" w:rsidP="00D64AD8">
      <w:pPr>
        <w:widowControl w:val="0"/>
        <w:autoSpaceDE w:val="0"/>
        <w:autoSpaceDN w:val="0"/>
        <w:adjustRightInd w:val="0"/>
        <w:spacing w:line="240" w:lineRule="auto"/>
        <w:rPr>
          <w:rFonts w:ascii="Times New Roman" w:hAnsi="Times New Roman"/>
          <w:sz w:val="28"/>
          <w:szCs w:val="28"/>
        </w:rPr>
      </w:pPr>
    </w:p>
    <w:p w:rsidR="00595877" w:rsidRPr="00720A70" w:rsidRDefault="00595877" w:rsidP="00D64AD8">
      <w:pPr>
        <w:widowControl w:val="0"/>
        <w:autoSpaceDE w:val="0"/>
        <w:autoSpaceDN w:val="0"/>
        <w:adjustRightInd w:val="0"/>
        <w:spacing w:line="240" w:lineRule="auto"/>
        <w:rPr>
          <w:rFonts w:ascii="Times New Roman" w:hAnsi="Times New Roman"/>
          <w:sz w:val="28"/>
          <w:szCs w:val="28"/>
        </w:rPr>
      </w:pPr>
    </w:p>
    <w:p w:rsidR="00595877" w:rsidRPr="00720A70" w:rsidRDefault="00595877" w:rsidP="00D64AD8">
      <w:pPr>
        <w:widowControl w:val="0"/>
        <w:autoSpaceDE w:val="0"/>
        <w:autoSpaceDN w:val="0"/>
        <w:adjustRightInd w:val="0"/>
        <w:spacing w:line="240" w:lineRule="auto"/>
        <w:rPr>
          <w:rFonts w:ascii="Times New Roman" w:hAnsi="Times New Roman"/>
          <w:sz w:val="28"/>
          <w:szCs w:val="28"/>
        </w:rPr>
      </w:pPr>
    </w:p>
    <w:p w:rsidR="00595877" w:rsidRPr="00720A70" w:rsidRDefault="00595877" w:rsidP="00073FA0">
      <w:pPr>
        <w:ind w:firstLine="708"/>
        <w:jc w:val="both"/>
        <w:rPr>
          <w:sz w:val="28"/>
          <w:szCs w:val="28"/>
        </w:rPr>
      </w:pPr>
    </w:p>
    <w:p w:rsidR="00595877" w:rsidRPr="00720A70" w:rsidRDefault="00595877" w:rsidP="00073FA0">
      <w:pPr>
        <w:ind w:firstLine="708"/>
        <w:jc w:val="both"/>
        <w:rPr>
          <w:sz w:val="28"/>
          <w:szCs w:val="28"/>
        </w:rPr>
      </w:pPr>
    </w:p>
    <w:p w:rsidR="00595877" w:rsidRPr="00720A70" w:rsidRDefault="00595877" w:rsidP="00073FA0">
      <w:pPr>
        <w:ind w:firstLine="708"/>
        <w:jc w:val="both"/>
        <w:rPr>
          <w:sz w:val="28"/>
          <w:szCs w:val="28"/>
        </w:rPr>
      </w:pPr>
    </w:p>
    <w:p w:rsidR="00595877" w:rsidRPr="00720A70" w:rsidRDefault="00595877" w:rsidP="00073FA0">
      <w:pPr>
        <w:ind w:firstLine="708"/>
        <w:jc w:val="both"/>
        <w:rPr>
          <w:sz w:val="28"/>
          <w:szCs w:val="28"/>
        </w:rPr>
      </w:pPr>
    </w:p>
    <w:p w:rsidR="00595877" w:rsidRPr="00720A70" w:rsidRDefault="00595877" w:rsidP="00073FA0">
      <w:pPr>
        <w:ind w:firstLine="708"/>
        <w:jc w:val="both"/>
        <w:rPr>
          <w:sz w:val="28"/>
          <w:szCs w:val="28"/>
        </w:rPr>
      </w:pPr>
    </w:p>
    <w:p w:rsidR="00595877" w:rsidRPr="00720A70" w:rsidRDefault="00595877" w:rsidP="00073FA0">
      <w:pPr>
        <w:ind w:firstLine="708"/>
        <w:jc w:val="both"/>
        <w:rPr>
          <w:sz w:val="28"/>
          <w:szCs w:val="28"/>
        </w:rPr>
      </w:pPr>
    </w:p>
    <w:p w:rsidR="00595877" w:rsidRPr="00720A70" w:rsidRDefault="00595877" w:rsidP="00073FA0">
      <w:pPr>
        <w:ind w:firstLine="708"/>
        <w:jc w:val="both"/>
        <w:rPr>
          <w:sz w:val="28"/>
          <w:szCs w:val="28"/>
        </w:rPr>
      </w:pPr>
    </w:p>
    <w:p w:rsidR="00595877" w:rsidRPr="00720A70" w:rsidRDefault="00595877" w:rsidP="00073FA0">
      <w:pPr>
        <w:ind w:firstLine="708"/>
        <w:jc w:val="both"/>
        <w:rPr>
          <w:sz w:val="28"/>
          <w:szCs w:val="28"/>
        </w:rPr>
      </w:pPr>
    </w:p>
    <w:p w:rsidR="00595877" w:rsidRPr="00720A70" w:rsidRDefault="00595877" w:rsidP="00073FA0">
      <w:pPr>
        <w:ind w:firstLine="708"/>
        <w:jc w:val="both"/>
        <w:rPr>
          <w:sz w:val="28"/>
          <w:szCs w:val="28"/>
        </w:rPr>
      </w:pPr>
    </w:p>
    <w:p w:rsidR="00595877" w:rsidRPr="00720A70" w:rsidRDefault="00595877" w:rsidP="00073FA0">
      <w:pPr>
        <w:ind w:firstLine="708"/>
        <w:jc w:val="both"/>
        <w:rPr>
          <w:sz w:val="28"/>
          <w:szCs w:val="28"/>
        </w:rPr>
      </w:pPr>
    </w:p>
    <w:p w:rsidR="00595877" w:rsidRPr="00720A70" w:rsidRDefault="00595877" w:rsidP="00073FA0">
      <w:pPr>
        <w:ind w:firstLine="708"/>
        <w:jc w:val="both"/>
        <w:rPr>
          <w:sz w:val="28"/>
          <w:szCs w:val="28"/>
        </w:rPr>
      </w:pPr>
    </w:p>
    <w:p w:rsidR="00595877" w:rsidRPr="00720A70" w:rsidRDefault="00595877" w:rsidP="00073FA0">
      <w:pPr>
        <w:ind w:firstLine="708"/>
        <w:jc w:val="both"/>
        <w:rPr>
          <w:sz w:val="28"/>
          <w:szCs w:val="28"/>
        </w:rPr>
      </w:pPr>
    </w:p>
    <w:p w:rsidR="00595877" w:rsidRPr="00720A70" w:rsidRDefault="00595877" w:rsidP="00073FA0">
      <w:pPr>
        <w:ind w:firstLine="708"/>
        <w:jc w:val="both"/>
        <w:rPr>
          <w:sz w:val="28"/>
          <w:szCs w:val="28"/>
        </w:rPr>
      </w:pPr>
    </w:p>
    <w:p w:rsidR="00595877" w:rsidRPr="00720A70" w:rsidRDefault="00595877" w:rsidP="00073FA0">
      <w:pPr>
        <w:ind w:firstLine="708"/>
        <w:jc w:val="both"/>
        <w:rPr>
          <w:sz w:val="28"/>
          <w:szCs w:val="28"/>
        </w:rPr>
      </w:pPr>
    </w:p>
    <w:p w:rsidR="00595877" w:rsidRPr="00720A70" w:rsidRDefault="00595877" w:rsidP="00073FA0">
      <w:pPr>
        <w:ind w:firstLine="708"/>
        <w:jc w:val="both"/>
        <w:rPr>
          <w:sz w:val="28"/>
          <w:szCs w:val="28"/>
        </w:rPr>
      </w:pPr>
    </w:p>
    <w:p w:rsidR="00595877" w:rsidRPr="00720A70" w:rsidRDefault="00595877" w:rsidP="00073FA0">
      <w:pPr>
        <w:ind w:firstLine="708"/>
        <w:jc w:val="both"/>
        <w:rPr>
          <w:sz w:val="28"/>
          <w:szCs w:val="28"/>
        </w:rPr>
      </w:pPr>
    </w:p>
    <w:p w:rsidR="00595877" w:rsidRPr="00720A70" w:rsidRDefault="00595877" w:rsidP="00073FA0">
      <w:pPr>
        <w:ind w:firstLine="708"/>
        <w:jc w:val="both"/>
        <w:rPr>
          <w:sz w:val="28"/>
          <w:szCs w:val="28"/>
        </w:rPr>
      </w:pPr>
    </w:p>
    <w:p w:rsidR="00595877" w:rsidRPr="00720A70" w:rsidRDefault="00595877" w:rsidP="00073FA0">
      <w:pPr>
        <w:ind w:firstLine="708"/>
        <w:jc w:val="both"/>
        <w:rPr>
          <w:sz w:val="28"/>
          <w:szCs w:val="28"/>
        </w:rPr>
      </w:pPr>
    </w:p>
    <w:p w:rsidR="00595877" w:rsidRPr="00720A70" w:rsidRDefault="00595877" w:rsidP="00073FA0">
      <w:pPr>
        <w:ind w:firstLine="708"/>
        <w:jc w:val="both"/>
        <w:rPr>
          <w:sz w:val="28"/>
          <w:szCs w:val="28"/>
        </w:rPr>
      </w:pPr>
    </w:p>
    <w:p w:rsidR="00595877" w:rsidRPr="00720A70" w:rsidRDefault="00595877" w:rsidP="00073FA0">
      <w:pPr>
        <w:ind w:firstLine="708"/>
        <w:jc w:val="both"/>
        <w:rPr>
          <w:sz w:val="28"/>
          <w:szCs w:val="28"/>
        </w:rPr>
      </w:pPr>
    </w:p>
    <w:p w:rsidR="00595877" w:rsidRPr="00720A70" w:rsidRDefault="00595877" w:rsidP="00073FA0">
      <w:pPr>
        <w:ind w:firstLine="708"/>
        <w:jc w:val="both"/>
        <w:rPr>
          <w:sz w:val="28"/>
          <w:szCs w:val="28"/>
        </w:rPr>
      </w:pPr>
    </w:p>
    <w:p w:rsidR="00595877" w:rsidRPr="00720A70" w:rsidRDefault="00595877" w:rsidP="00073FA0">
      <w:pPr>
        <w:ind w:firstLine="708"/>
        <w:jc w:val="both"/>
        <w:rPr>
          <w:sz w:val="28"/>
          <w:szCs w:val="28"/>
        </w:rPr>
      </w:pPr>
    </w:p>
    <w:p w:rsidR="00595877" w:rsidRPr="00720A70" w:rsidRDefault="00595877" w:rsidP="00326BCA">
      <w:pPr>
        <w:jc w:val="right"/>
        <w:rPr>
          <w:b/>
          <w:bCs/>
          <w:sz w:val="28"/>
          <w:szCs w:val="28"/>
        </w:rPr>
      </w:pPr>
    </w:p>
    <w:p w:rsidR="00595877" w:rsidRPr="00720A70" w:rsidRDefault="00595877" w:rsidP="00326BCA">
      <w:pPr>
        <w:jc w:val="right"/>
        <w:rPr>
          <w:bCs/>
          <w:sz w:val="28"/>
          <w:szCs w:val="28"/>
        </w:rPr>
      </w:pPr>
    </w:p>
    <w:p w:rsidR="00595877" w:rsidRPr="00720A70" w:rsidRDefault="00595877" w:rsidP="00326BCA">
      <w:pPr>
        <w:jc w:val="right"/>
        <w:rPr>
          <w:b/>
          <w:bCs/>
          <w:sz w:val="28"/>
          <w:szCs w:val="28"/>
        </w:rPr>
      </w:pPr>
    </w:p>
    <w:p w:rsidR="00595877" w:rsidRPr="00720A70" w:rsidRDefault="00595877" w:rsidP="00326BCA">
      <w:pPr>
        <w:jc w:val="right"/>
        <w:rPr>
          <w:b/>
          <w:bCs/>
          <w:sz w:val="28"/>
          <w:szCs w:val="28"/>
        </w:rPr>
      </w:pPr>
    </w:p>
    <w:p w:rsidR="00595877" w:rsidRPr="00720A70" w:rsidRDefault="00595877" w:rsidP="00326BCA">
      <w:pPr>
        <w:jc w:val="right"/>
        <w:rPr>
          <w:b/>
          <w:bCs/>
          <w:sz w:val="28"/>
          <w:szCs w:val="28"/>
        </w:rPr>
      </w:pPr>
    </w:p>
    <w:p w:rsidR="00595877" w:rsidRPr="00720A70" w:rsidRDefault="00595877" w:rsidP="00326BCA">
      <w:pPr>
        <w:jc w:val="right"/>
        <w:rPr>
          <w:b/>
          <w:bCs/>
          <w:sz w:val="28"/>
          <w:szCs w:val="28"/>
        </w:rPr>
      </w:pPr>
    </w:p>
    <w:p w:rsidR="00595877" w:rsidRPr="00720A70" w:rsidRDefault="00595877" w:rsidP="00326BCA">
      <w:pPr>
        <w:jc w:val="right"/>
        <w:rPr>
          <w:b/>
          <w:bCs/>
          <w:sz w:val="28"/>
          <w:szCs w:val="28"/>
        </w:rPr>
      </w:pPr>
    </w:p>
    <w:p w:rsidR="00595877" w:rsidRPr="00720A70" w:rsidRDefault="00595877" w:rsidP="00326BCA">
      <w:pPr>
        <w:jc w:val="right"/>
        <w:rPr>
          <w:b/>
          <w:bCs/>
          <w:sz w:val="28"/>
          <w:szCs w:val="28"/>
        </w:rPr>
      </w:pPr>
    </w:p>
    <w:p w:rsidR="00595877" w:rsidRPr="00720A70" w:rsidRDefault="00595877" w:rsidP="00326BCA">
      <w:pPr>
        <w:jc w:val="right"/>
        <w:rPr>
          <w:b/>
          <w:bCs/>
          <w:sz w:val="28"/>
          <w:szCs w:val="28"/>
        </w:rPr>
      </w:pPr>
    </w:p>
    <w:p w:rsidR="00595877" w:rsidRPr="00720A70" w:rsidRDefault="00595877" w:rsidP="00326BCA">
      <w:pPr>
        <w:jc w:val="right"/>
        <w:rPr>
          <w:b/>
          <w:bCs/>
          <w:sz w:val="28"/>
          <w:szCs w:val="28"/>
        </w:rPr>
      </w:pPr>
    </w:p>
    <w:p w:rsidR="00595877" w:rsidRPr="00720A70" w:rsidRDefault="00595877" w:rsidP="00326BCA">
      <w:pPr>
        <w:jc w:val="right"/>
        <w:rPr>
          <w:bCs/>
          <w:sz w:val="28"/>
          <w:szCs w:val="28"/>
        </w:rPr>
      </w:pPr>
    </w:p>
    <w:p w:rsidR="00595877" w:rsidRPr="00720A70" w:rsidRDefault="00595877">
      <w:pPr>
        <w:rPr>
          <w:sz w:val="28"/>
          <w:szCs w:val="28"/>
        </w:rPr>
      </w:pPr>
    </w:p>
    <w:sectPr w:rsidR="00595877" w:rsidRPr="00720A70" w:rsidSect="00720A70">
      <w:pgSz w:w="11906" w:h="16838"/>
      <w:pgMar w:top="53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947D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6C6932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DB2D8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EA8227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758E6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5601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1617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DE40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0A578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0B0603C"/>
    <w:lvl w:ilvl="0">
      <w:start w:val="1"/>
      <w:numFmt w:val="bullet"/>
      <w:lvlText w:val=""/>
      <w:lvlJc w:val="left"/>
      <w:pPr>
        <w:tabs>
          <w:tab w:val="num" w:pos="360"/>
        </w:tabs>
        <w:ind w:left="360" w:hanging="360"/>
      </w:pPr>
      <w:rPr>
        <w:rFonts w:ascii="Symbol" w:hAnsi="Symbol" w:hint="default"/>
      </w:rPr>
    </w:lvl>
  </w:abstractNum>
  <w:abstractNum w:abstractNumId="10">
    <w:nsid w:val="06506C40"/>
    <w:multiLevelType w:val="hybridMultilevel"/>
    <w:tmpl w:val="8AA0C544"/>
    <w:lvl w:ilvl="0" w:tplc="9EB064CE">
      <w:start w:val="1"/>
      <w:numFmt w:val="decimal"/>
      <w:lvlText w:val="3.%1."/>
      <w:lvlJc w:val="left"/>
      <w:pPr>
        <w:tabs>
          <w:tab w:val="num" w:pos="360"/>
        </w:tabs>
        <w:ind w:left="360" w:hanging="24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95D760F"/>
    <w:multiLevelType w:val="hybridMultilevel"/>
    <w:tmpl w:val="C58E7C8A"/>
    <w:lvl w:ilvl="0" w:tplc="8AD0F0AC">
      <w:start w:val="1"/>
      <w:numFmt w:val="decimal"/>
      <w:lvlText w:val="4.%1."/>
      <w:lvlJc w:val="left"/>
      <w:pPr>
        <w:tabs>
          <w:tab w:val="num" w:pos="360"/>
        </w:tabs>
        <w:ind w:left="360" w:hanging="24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A516570"/>
    <w:multiLevelType w:val="multilevel"/>
    <w:tmpl w:val="6C568B86"/>
    <w:lvl w:ilvl="0">
      <w:start w:val="1"/>
      <w:numFmt w:val="decimal"/>
      <w:lvlText w:val="2.%1."/>
      <w:lvlJc w:val="left"/>
      <w:pPr>
        <w:tabs>
          <w:tab w:val="num" w:pos="360"/>
        </w:tabs>
        <w:ind w:left="360" w:hanging="360"/>
      </w:pPr>
      <w:rPr>
        <w:rFonts w:cs="Times New Roman" w:hint="default"/>
      </w:rPr>
    </w:lvl>
    <w:lvl w:ilvl="1">
      <w:start w:val="1"/>
      <w:numFmt w:val="decimal"/>
      <w:lvlText w:val="%1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0EF33FC3"/>
    <w:multiLevelType w:val="hybridMultilevel"/>
    <w:tmpl w:val="CC3A89CC"/>
    <w:lvl w:ilvl="0" w:tplc="721E7362">
      <w:start w:val="1"/>
      <w:numFmt w:val="bullet"/>
      <w:lvlText w:val=""/>
      <w:lvlJc w:val="left"/>
      <w:pPr>
        <w:tabs>
          <w:tab w:val="num" w:pos="473"/>
        </w:tabs>
        <w:ind w:left="473"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59111E3"/>
    <w:multiLevelType w:val="hybridMultilevel"/>
    <w:tmpl w:val="E8E4F368"/>
    <w:lvl w:ilvl="0" w:tplc="2168DE72">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2AE85415"/>
    <w:multiLevelType w:val="hybridMultilevel"/>
    <w:tmpl w:val="CFA21484"/>
    <w:lvl w:ilvl="0" w:tplc="81C0376E">
      <w:start w:val="1"/>
      <w:numFmt w:val="decimal"/>
      <w:lvlText w:val="%1."/>
      <w:lvlJc w:val="left"/>
      <w:pPr>
        <w:ind w:left="480" w:hanging="48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39787216"/>
    <w:multiLevelType w:val="hybridMultilevel"/>
    <w:tmpl w:val="ED08D12C"/>
    <w:lvl w:ilvl="0" w:tplc="721E7362">
      <w:start w:val="1"/>
      <w:numFmt w:val="bullet"/>
      <w:lvlText w:val=""/>
      <w:lvlJc w:val="left"/>
      <w:pPr>
        <w:tabs>
          <w:tab w:val="num" w:pos="1373"/>
        </w:tabs>
        <w:ind w:left="1373"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7">
    <w:nsid w:val="3E4466FF"/>
    <w:multiLevelType w:val="hybridMultilevel"/>
    <w:tmpl w:val="0C1CEA06"/>
    <w:lvl w:ilvl="0" w:tplc="BDB41EE2">
      <w:start w:val="1"/>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8">
    <w:nsid w:val="6524561A"/>
    <w:multiLevelType w:val="hybridMultilevel"/>
    <w:tmpl w:val="C25CE384"/>
    <w:lvl w:ilvl="0" w:tplc="2168DE72">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6CF53916"/>
    <w:multiLevelType w:val="multilevel"/>
    <w:tmpl w:val="D45C5FB0"/>
    <w:lvl w:ilvl="0">
      <w:start w:val="1"/>
      <w:numFmt w:val="decimal"/>
      <w:lvlText w:val="1.%1."/>
      <w:lvlJc w:val="left"/>
      <w:pPr>
        <w:tabs>
          <w:tab w:val="num" w:pos="360"/>
        </w:tabs>
        <w:ind w:left="360" w:hanging="360"/>
      </w:pPr>
      <w:rPr>
        <w:rFonts w:cs="Times New Roman" w:hint="default"/>
      </w:rPr>
    </w:lvl>
    <w:lvl w:ilvl="1">
      <w:start w:val="1"/>
      <w:numFmt w:val="decimal"/>
      <w:lvlText w:val="%1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9"/>
  </w:num>
  <w:num w:numId="2">
    <w:abstractNumId w:val="18"/>
  </w:num>
  <w:num w:numId="3">
    <w:abstractNumId w:val="14"/>
  </w:num>
  <w:num w:numId="4">
    <w:abstractNumId w:val="13"/>
  </w:num>
  <w:num w:numId="5">
    <w:abstractNumId w:val="10"/>
  </w:num>
  <w:num w:numId="6">
    <w:abstractNumId w:val="11"/>
  </w:num>
  <w:num w:numId="7">
    <w:abstractNumId w:val="16"/>
  </w:num>
  <w:num w:numId="8">
    <w:abstractNumId w:val="12"/>
  </w:num>
  <w:num w:numId="9">
    <w:abstractNumId w:val="15"/>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3FA0"/>
    <w:rsid w:val="00011CA7"/>
    <w:rsid w:val="000355BF"/>
    <w:rsid w:val="00073FA0"/>
    <w:rsid w:val="00076C59"/>
    <w:rsid w:val="000B41EA"/>
    <w:rsid w:val="00110588"/>
    <w:rsid w:val="00117F3B"/>
    <w:rsid w:val="00207C78"/>
    <w:rsid w:val="002353E0"/>
    <w:rsid w:val="002C5AEC"/>
    <w:rsid w:val="00326BCA"/>
    <w:rsid w:val="00335100"/>
    <w:rsid w:val="004237E2"/>
    <w:rsid w:val="0045053A"/>
    <w:rsid w:val="00453D03"/>
    <w:rsid w:val="004C2A9A"/>
    <w:rsid w:val="005051BE"/>
    <w:rsid w:val="00512570"/>
    <w:rsid w:val="00563DAA"/>
    <w:rsid w:val="00595877"/>
    <w:rsid w:val="00596686"/>
    <w:rsid w:val="00720A70"/>
    <w:rsid w:val="007522DB"/>
    <w:rsid w:val="007636D7"/>
    <w:rsid w:val="00771E46"/>
    <w:rsid w:val="0078367A"/>
    <w:rsid w:val="007861FB"/>
    <w:rsid w:val="007B7423"/>
    <w:rsid w:val="00955CA3"/>
    <w:rsid w:val="00AE08F3"/>
    <w:rsid w:val="00C1687D"/>
    <w:rsid w:val="00CC6DC6"/>
    <w:rsid w:val="00D20BAC"/>
    <w:rsid w:val="00D64AD8"/>
    <w:rsid w:val="00D728E4"/>
    <w:rsid w:val="00DC2CCB"/>
    <w:rsid w:val="00E37A83"/>
    <w:rsid w:val="00E92501"/>
    <w:rsid w:val="00EC14E9"/>
    <w:rsid w:val="00F17695"/>
    <w:rsid w:val="00F6602C"/>
    <w:rsid w:val="00F742A1"/>
    <w:rsid w:val="00F936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8E4"/>
    <w:pPr>
      <w:spacing w:after="200" w:line="276" w:lineRule="auto"/>
    </w:pPr>
  </w:style>
  <w:style w:type="paragraph" w:styleId="1">
    <w:name w:val="heading 1"/>
    <w:basedOn w:val="a"/>
    <w:next w:val="a"/>
    <w:link w:val="10"/>
    <w:uiPriority w:val="99"/>
    <w:qFormat/>
    <w:rsid w:val="00326BCA"/>
    <w:pPr>
      <w:keepNext/>
      <w:spacing w:after="0" w:line="240" w:lineRule="auto"/>
      <w:ind w:hanging="180"/>
      <w:jc w:val="center"/>
      <w:outlineLvl w:val="0"/>
    </w:pPr>
    <w:rPr>
      <w:rFonts w:ascii="NTTimes/Cyrillic" w:hAnsi="NTTimes/Cyrillic"/>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26BCA"/>
    <w:rPr>
      <w:rFonts w:ascii="NTTimes/Cyrillic" w:hAnsi="NTTimes/Cyrillic" w:cs="Times New Roman"/>
      <w:b/>
      <w:sz w:val="20"/>
      <w:szCs w:val="20"/>
    </w:rPr>
  </w:style>
  <w:style w:type="paragraph" w:styleId="a3">
    <w:name w:val="Title"/>
    <w:basedOn w:val="a"/>
    <w:link w:val="a4"/>
    <w:uiPriority w:val="99"/>
    <w:qFormat/>
    <w:rsid w:val="00073FA0"/>
    <w:pPr>
      <w:tabs>
        <w:tab w:val="left" w:pos="602"/>
        <w:tab w:val="left" w:pos="868"/>
        <w:tab w:val="left" w:pos="1022"/>
        <w:tab w:val="left" w:pos="1200"/>
        <w:tab w:val="left" w:pos="1372"/>
        <w:tab w:val="left" w:pos="1610"/>
        <w:tab w:val="left" w:pos="1960"/>
        <w:tab w:val="left" w:pos="2548"/>
        <w:tab w:val="left" w:pos="2744"/>
        <w:tab w:val="left" w:pos="3000"/>
      </w:tabs>
      <w:spacing w:after="0" w:line="240" w:lineRule="auto"/>
      <w:jc w:val="center"/>
    </w:pPr>
    <w:rPr>
      <w:rFonts w:ascii="Times New Roman" w:hAnsi="Times New Roman"/>
      <w:b/>
      <w:bCs/>
      <w:sz w:val="24"/>
      <w:szCs w:val="24"/>
    </w:rPr>
  </w:style>
  <w:style w:type="character" w:customStyle="1" w:styleId="a4">
    <w:name w:val="Название Знак"/>
    <w:basedOn w:val="a0"/>
    <w:link w:val="a3"/>
    <w:uiPriority w:val="99"/>
    <w:locked/>
    <w:rsid w:val="00073FA0"/>
    <w:rPr>
      <w:rFonts w:ascii="Times New Roman" w:hAnsi="Times New Roman" w:cs="Times New Roman"/>
      <w:b/>
      <w:bCs/>
      <w:sz w:val="24"/>
      <w:szCs w:val="24"/>
    </w:rPr>
  </w:style>
  <w:style w:type="paragraph" w:styleId="a5">
    <w:name w:val="Subtitle"/>
    <w:basedOn w:val="a"/>
    <w:link w:val="a6"/>
    <w:uiPriority w:val="99"/>
    <w:qFormat/>
    <w:rsid w:val="00073FA0"/>
    <w:pPr>
      <w:spacing w:after="0" w:line="240" w:lineRule="auto"/>
      <w:jc w:val="center"/>
    </w:pPr>
    <w:rPr>
      <w:rFonts w:ascii="Times New Roman" w:hAnsi="Times New Roman"/>
      <w:b/>
      <w:bCs/>
      <w:sz w:val="24"/>
      <w:szCs w:val="24"/>
    </w:rPr>
  </w:style>
  <w:style w:type="character" w:customStyle="1" w:styleId="a6">
    <w:name w:val="Подзаголовок Знак"/>
    <w:basedOn w:val="a0"/>
    <w:link w:val="a5"/>
    <w:uiPriority w:val="99"/>
    <w:locked/>
    <w:rsid w:val="00073FA0"/>
    <w:rPr>
      <w:rFonts w:ascii="Times New Roman" w:hAnsi="Times New Roman" w:cs="Times New Roman"/>
      <w:b/>
      <w:bCs/>
      <w:sz w:val="24"/>
      <w:szCs w:val="24"/>
    </w:rPr>
  </w:style>
  <w:style w:type="paragraph" w:styleId="3">
    <w:name w:val="Body Text 3"/>
    <w:basedOn w:val="a"/>
    <w:link w:val="30"/>
    <w:uiPriority w:val="99"/>
    <w:rsid w:val="00073FA0"/>
    <w:pPr>
      <w:spacing w:after="0" w:line="240" w:lineRule="auto"/>
    </w:pPr>
    <w:rPr>
      <w:rFonts w:ascii="Times New Roman" w:hAnsi="Times New Roman"/>
      <w:sz w:val="24"/>
      <w:szCs w:val="20"/>
    </w:rPr>
  </w:style>
  <w:style w:type="character" w:customStyle="1" w:styleId="30">
    <w:name w:val="Основной текст 3 Знак"/>
    <w:basedOn w:val="a0"/>
    <w:link w:val="3"/>
    <w:uiPriority w:val="99"/>
    <w:locked/>
    <w:rsid w:val="00073FA0"/>
    <w:rPr>
      <w:rFonts w:ascii="Times New Roman" w:hAnsi="Times New Roman" w:cs="Times New Roman"/>
      <w:sz w:val="20"/>
      <w:szCs w:val="20"/>
    </w:rPr>
  </w:style>
  <w:style w:type="paragraph" w:styleId="a7">
    <w:name w:val="Balloon Text"/>
    <w:basedOn w:val="a"/>
    <w:link w:val="a8"/>
    <w:uiPriority w:val="99"/>
    <w:semiHidden/>
    <w:rsid w:val="00073F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073FA0"/>
    <w:rPr>
      <w:rFonts w:ascii="Tahoma" w:hAnsi="Tahoma" w:cs="Tahoma"/>
      <w:sz w:val="16"/>
      <w:szCs w:val="16"/>
    </w:rPr>
  </w:style>
  <w:style w:type="paragraph" w:customStyle="1" w:styleId="ConsPlusNormal">
    <w:name w:val="ConsPlusNormal"/>
    <w:uiPriority w:val="99"/>
    <w:rsid w:val="00073FA0"/>
    <w:pPr>
      <w:widowControl w:val="0"/>
      <w:autoSpaceDE w:val="0"/>
      <w:autoSpaceDN w:val="0"/>
      <w:adjustRightInd w:val="0"/>
      <w:ind w:firstLine="720"/>
    </w:pPr>
    <w:rPr>
      <w:rFonts w:ascii="Arial" w:hAnsi="Arial" w:cs="Arial"/>
      <w:sz w:val="20"/>
      <w:szCs w:val="20"/>
    </w:rPr>
  </w:style>
  <w:style w:type="character" w:styleId="a9">
    <w:name w:val="Hyperlink"/>
    <w:basedOn w:val="a0"/>
    <w:uiPriority w:val="99"/>
    <w:rsid w:val="00073FA0"/>
    <w:rPr>
      <w:rFonts w:cs="Times New Roman"/>
      <w:color w:val="0000FF"/>
      <w:u w:val="single"/>
    </w:rPr>
  </w:style>
  <w:style w:type="paragraph" w:styleId="aa">
    <w:name w:val="footer"/>
    <w:basedOn w:val="a"/>
    <w:link w:val="ab"/>
    <w:uiPriority w:val="99"/>
    <w:rsid w:val="00073FA0"/>
    <w:pPr>
      <w:tabs>
        <w:tab w:val="center" w:pos="4677"/>
        <w:tab w:val="right" w:pos="9355"/>
      </w:tabs>
      <w:spacing w:after="0" w:line="240" w:lineRule="auto"/>
    </w:pPr>
    <w:rPr>
      <w:rFonts w:ascii="Times New Roman" w:hAnsi="Times New Roman"/>
      <w:sz w:val="24"/>
      <w:szCs w:val="24"/>
    </w:rPr>
  </w:style>
  <w:style w:type="character" w:customStyle="1" w:styleId="ab">
    <w:name w:val="Нижний колонтитул Знак"/>
    <w:basedOn w:val="a0"/>
    <w:link w:val="aa"/>
    <w:uiPriority w:val="99"/>
    <w:locked/>
    <w:rsid w:val="00073FA0"/>
    <w:rPr>
      <w:rFonts w:ascii="Times New Roman" w:hAnsi="Times New Roman" w:cs="Times New Roman"/>
      <w:sz w:val="24"/>
      <w:szCs w:val="24"/>
    </w:rPr>
  </w:style>
  <w:style w:type="paragraph" w:customStyle="1" w:styleId="ConsPlusTitle">
    <w:name w:val="ConsPlusTitle"/>
    <w:uiPriority w:val="99"/>
    <w:rsid w:val="00326BCA"/>
    <w:pPr>
      <w:widowControl w:val="0"/>
      <w:autoSpaceDE w:val="0"/>
      <w:autoSpaceDN w:val="0"/>
      <w:adjustRightInd w:val="0"/>
    </w:pPr>
    <w:rPr>
      <w:rFonts w:ascii="Times New Roman" w:hAnsi="Times New Roman"/>
      <w:b/>
      <w:bCs/>
      <w:sz w:val="24"/>
      <w:szCs w:val="24"/>
    </w:rPr>
  </w:style>
  <w:style w:type="paragraph" w:styleId="ac">
    <w:name w:val="List Paragraph"/>
    <w:basedOn w:val="a"/>
    <w:uiPriority w:val="99"/>
    <w:qFormat/>
    <w:rsid w:val="00326BCA"/>
    <w:pPr>
      <w:ind w:left="720"/>
      <w:contextualSpacing/>
    </w:pPr>
  </w:style>
</w:styles>
</file>

<file path=word/webSettings.xml><?xml version="1.0" encoding="utf-8"?>
<w:webSettings xmlns:r="http://schemas.openxmlformats.org/officeDocument/2006/relationships" xmlns:w="http://schemas.openxmlformats.org/wordprocessingml/2006/main">
  <w:divs>
    <w:div w:id="452362205">
      <w:marLeft w:val="0"/>
      <w:marRight w:val="0"/>
      <w:marTop w:val="0"/>
      <w:marBottom w:val="0"/>
      <w:divBdr>
        <w:top w:val="none" w:sz="0" w:space="0" w:color="auto"/>
        <w:left w:val="none" w:sz="0" w:space="0" w:color="auto"/>
        <w:bottom w:val="none" w:sz="0" w:space="0" w:color="auto"/>
        <w:right w:val="none" w:sz="0" w:space="0" w:color="auto"/>
      </w:divBdr>
    </w:div>
    <w:div w:id="452362206">
      <w:marLeft w:val="0"/>
      <w:marRight w:val="0"/>
      <w:marTop w:val="0"/>
      <w:marBottom w:val="0"/>
      <w:divBdr>
        <w:top w:val="none" w:sz="0" w:space="0" w:color="auto"/>
        <w:left w:val="none" w:sz="0" w:space="0" w:color="auto"/>
        <w:bottom w:val="none" w:sz="0" w:space="0" w:color="auto"/>
        <w:right w:val="none" w:sz="0" w:space="0" w:color="auto"/>
      </w:divBdr>
    </w:div>
    <w:div w:id="452362207">
      <w:marLeft w:val="0"/>
      <w:marRight w:val="0"/>
      <w:marTop w:val="0"/>
      <w:marBottom w:val="0"/>
      <w:divBdr>
        <w:top w:val="none" w:sz="0" w:space="0" w:color="auto"/>
        <w:left w:val="none" w:sz="0" w:space="0" w:color="auto"/>
        <w:bottom w:val="none" w:sz="0" w:space="0" w:color="auto"/>
        <w:right w:val="none" w:sz="0" w:space="0" w:color="auto"/>
      </w:divBdr>
    </w:div>
    <w:div w:id="452362208">
      <w:marLeft w:val="0"/>
      <w:marRight w:val="0"/>
      <w:marTop w:val="0"/>
      <w:marBottom w:val="0"/>
      <w:divBdr>
        <w:top w:val="none" w:sz="0" w:space="0" w:color="auto"/>
        <w:left w:val="none" w:sz="0" w:space="0" w:color="auto"/>
        <w:bottom w:val="none" w:sz="0" w:space="0" w:color="auto"/>
        <w:right w:val="none" w:sz="0" w:space="0" w:color="auto"/>
      </w:divBdr>
    </w:div>
    <w:div w:id="4523622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primorsky.ru/dalnerechensk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502</TotalTime>
  <Pages>15</Pages>
  <Words>3546</Words>
  <Characters>26980</Characters>
  <Application>Microsoft Office Word</Application>
  <DocSecurity>0</DocSecurity>
  <Lines>224</Lines>
  <Paragraphs>60</Paragraphs>
  <ScaleCrop>false</ScaleCrop>
  <Company>Grizli777</Company>
  <LinksUpToDate>false</LinksUpToDate>
  <CharactersWithSpaces>30466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kultura</dc:creator>
  <cp:keywords/>
  <dc:description/>
  <cp:lastModifiedBy>Специалист ДМР</cp:lastModifiedBy>
  <cp:revision>16</cp:revision>
  <cp:lastPrinted>2016-08-22T01:06:00Z</cp:lastPrinted>
  <dcterms:created xsi:type="dcterms:W3CDTF">2016-04-21T03:14:00Z</dcterms:created>
  <dcterms:modified xsi:type="dcterms:W3CDTF">2016-08-29T07:11:00Z</dcterms:modified>
</cp:coreProperties>
</file>